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3D980" w14:textId="77777777" w:rsidR="002F54B5" w:rsidRDefault="002F54B5">
      <w:pPr>
        <w:spacing w:before="11"/>
        <w:rPr>
          <w:rFonts w:ascii="Times New Roman" w:eastAsia="Times New Roman" w:hAnsi="Times New Roman" w:cs="Times New Roman"/>
          <w:sz w:val="6"/>
          <w:szCs w:val="6"/>
        </w:rPr>
      </w:pPr>
    </w:p>
    <w:p w14:paraId="682BBC12" w14:textId="77777777" w:rsidR="002F54B5" w:rsidRDefault="00000000">
      <w:pPr>
        <w:spacing w:line="200" w:lineRule="atLeast"/>
        <w:ind w:left="286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6C89814" wp14:editId="487F117B">
            <wp:extent cx="2438400" cy="24384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438400" cy="2438400"/>
                    </a:xfrm>
                    <a:prstGeom prst="rect">
                      <a:avLst/>
                    </a:prstGeom>
                  </pic:spPr>
                </pic:pic>
              </a:graphicData>
            </a:graphic>
          </wp:inline>
        </w:drawing>
      </w:r>
    </w:p>
    <w:p w14:paraId="70DADDB2" w14:textId="77777777" w:rsidR="002F54B5" w:rsidRDefault="002F54B5">
      <w:pPr>
        <w:rPr>
          <w:rFonts w:ascii="Times New Roman" w:eastAsia="Times New Roman" w:hAnsi="Times New Roman" w:cs="Times New Roman"/>
          <w:sz w:val="20"/>
          <w:szCs w:val="20"/>
        </w:rPr>
      </w:pPr>
    </w:p>
    <w:p w14:paraId="1777E9BB" w14:textId="77777777" w:rsidR="002F54B5" w:rsidRDefault="002F54B5">
      <w:pPr>
        <w:spacing w:before="7"/>
        <w:rPr>
          <w:rFonts w:ascii="Times New Roman" w:eastAsia="Times New Roman" w:hAnsi="Times New Roman" w:cs="Times New Roman"/>
          <w:sz w:val="21"/>
          <w:szCs w:val="21"/>
        </w:rPr>
      </w:pPr>
    </w:p>
    <w:p w14:paraId="64FF1975" w14:textId="77777777" w:rsidR="0006124A" w:rsidRPr="0006124A" w:rsidRDefault="0006124A" w:rsidP="0006124A">
      <w:pPr>
        <w:widowControl/>
        <w:rPr>
          <w:rFonts w:ascii="Roboto" w:eastAsia="Times New Roman" w:hAnsi="Roboto" w:cs="Times New Roman"/>
          <w:b/>
          <w:bCs/>
          <w:sz w:val="40"/>
          <w:szCs w:val="40"/>
        </w:rPr>
      </w:pPr>
      <w:bookmarkStart w:id="0" w:name="HIPAA_RELEASE_AND_AUTHORIZATION"/>
      <w:bookmarkEnd w:id="0"/>
      <w:r w:rsidRPr="0006124A">
        <w:rPr>
          <w:rFonts w:ascii="Roboto" w:eastAsia="Times New Roman" w:hAnsi="Roboto" w:cs="Times New Roman"/>
          <w:b/>
          <w:bCs/>
          <w:sz w:val="40"/>
          <w:szCs w:val="40"/>
        </w:rPr>
        <w:t>HIPAA NOTICE OF REVOCATION OF RECORD RELEASE AUTHORIZATION</w:t>
      </w:r>
    </w:p>
    <w:p w14:paraId="29808163" w14:textId="77777777" w:rsidR="0006124A" w:rsidRPr="0006124A" w:rsidRDefault="0006124A" w:rsidP="0006124A">
      <w:pPr>
        <w:widowControl/>
        <w:rPr>
          <w:rFonts w:ascii="Roboto" w:eastAsia="Times New Roman" w:hAnsi="Roboto" w:cs="Times New Roman"/>
          <w:sz w:val="24"/>
          <w:szCs w:val="24"/>
        </w:rPr>
      </w:pPr>
      <w:r w:rsidRPr="0006124A">
        <w:rPr>
          <w:rFonts w:ascii="Roboto" w:eastAsia="Times New Roman" w:hAnsi="Roboto" w:cs="Times New Roman"/>
          <w:b/>
          <w:bCs/>
          <w:sz w:val="24"/>
          <w:szCs w:val="24"/>
        </w:rPr>
        <w:t>Covered Entity:</w:t>
      </w:r>
      <w:r w:rsidRPr="0006124A">
        <w:rPr>
          <w:rFonts w:ascii="Roboto" w:eastAsia="Times New Roman" w:hAnsi="Roboto" w:cs="Times New Roman"/>
          <w:sz w:val="24"/>
          <w:szCs w:val="24"/>
        </w:rPr>
        <w:t xml:space="preserve"> Pro-Health Fitness &amp; Wellness LLC</w:t>
      </w:r>
      <w:r w:rsidRPr="0006124A">
        <w:rPr>
          <w:rFonts w:ascii="Roboto" w:eastAsia="Times New Roman" w:hAnsi="Roboto" w:cs="Times New Roman"/>
          <w:sz w:val="24"/>
          <w:szCs w:val="24"/>
        </w:rPr>
        <w:br/>
      </w:r>
      <w:r w:rsidRPr="0006124A">
        <w:rPr>
          <w:rFonts w:ascii="Roboto" w:eastAsia="Times New Roman" w:hAnsi="Roboto" w:cs="Times New Roman"/>
          <w:b/>
          <w:bCs/>
          <w:sz w:val="24"/>
          <w:szCs w:val="24"/>
        </w:rPr>
        <w:t>Administrative Action Track:</w:t>
      </w:r>
      <w:r w:rsidRPr="0006124A">
        <w:rPr>
          <w:rFonts w:ascii="Roboto" w:eastAsia="Times New Roman" w:hAnsi="Roboto" w:cs="Times New Roman"/>
          <w:sz w:val="24"/>
          <w:szCs w:val="24"/>
        </w:rPr>
        <w:t xml:space="preserve"> Immediate Processing &amp; Record Access Termination</w:t>
      </w:r>
    </w:p>
    <w:p w14:paraId="41F06B50" w14:textId="77777777" w:rsidR="0006124A" w:rsidRPr="0006124A" w:rsidRDefault="0006124A" w:rsidP="0006124A">
      <w:pPr>
        <w:widowControl/>
        <w:spacing w:before="480" w:after="480"/>
        <w:rPr>
          <w:rFonts w:ascii="Roboto" w:eastAsia="Times New Roman" w:hAnsi="Roboto" w:cs="Times New Roman"/>
          <w:sz w:val="21"/>
          <w:szCs w:val="21"/>
        </w:rPr>
      </w:pPr>
      <w:r w:rsidRPr="0006124A">
        <w:rPr>
          <w:rFonts w:ascii="Times New Roman" w:eastAsia="Times New Roman" w:hAnsi="Times New Roman" w:cs="Times New Roman"/>
          <w:sz w:val="24"/>
          <w:szCs w:val="24"/>
        </w:rPr>
        <w:pict w14:anchorId="61820BC4">
          <v:rect id="_x0000_i1039" style="width:0;height:1.5pt" o:hralign="center" o:hrstd="t" o:hr="t" fillcolor="#a0a0a0" stroked="f"/>
        </w:pict>
      </w:r>
    </w:p>
    <w:p w14:paraId="3F51A651" w14:textId="77777777" w:rsidR="0006124A" w:rsidRPr="0006124A" w:rsidRDefault="0006124A" w:rsidP="0006124A">
      <w:pPr>
        <w:widowControl/>
        <w:rPr>
          <w:rFonts w:ascii="Roboto" w:eastAsia="Times New Roman" w:hAnsi="Roboto" w:cs="Times New Roman"/>
          <w:b/>
          <w:bCs/>
          <w:sz w:val="30"/>
          <w:szCs w:val="30"/>
        </w:rPr>
      </w:pPr>
      <w:r w:rsidRPr="0006124A">
        <w:rPr>
          <w:rFonts w:ascii="Roboto" w:eastAsia="Times New Roman" w:hAnsi="Roboto" w:cs="Times New Roman"/>
          <w:b/>
          <w:bCs/>
          <w:sz w:val="30"/>
          <w:szCs w:val="30"/>
        </w:rPr>
        <w:t xml:space="preserve">SECTION 1: Patient / Requestor Identification </w:t>
      </w:r>
      <w:r w:rsidRPr="0006124A">
        <w:rPr>
          <w:rFonts w:ascii="Roboto" w:eastAsia="Times New Roman" w:hAnsi="Roboto" w:cs="Times New Roman"/>
          <w:b/>
          <w:bCs/>
          <w:i/>
          <w:iCs/>
          <w:sz w:val="30"/>
          <w:szCs w:val="30"/>
        </w:rPr>
        <w:t>(To be completed by patient or legal representative)</w:t>
      </w:r>
    </w:p>
    <w:p w14:paraId="3A664B7E" w14:textId="77777777" w:rsidR="0006124A" w:rsidRPr="0006124A" w:rsidRDefault="0006124A" w:rsidP="0006124A">
      <w:pPr>
        <w:widowControl/>
        <w:numPr>
          <w:ilvl w:val="0"/>
          <w:numId w:val="15"/>
        </w:numPr>
        <w:rPr>
          <w:rFonts w:ascii="Roboto" w:eastAsia="Times New Roman" w:hAnsi="Roboto" w:cs="Times New Roman"/>
          <w:sz w:val="24"/>
          <w:szCs w:val="24"/>
        </w:rPr>
      </w:pPr>
      <w:r w:rsidRPr="0006124A">
        <w:rPr>
          <w:rFonts w:ascii="Roboto" w:eastAsia="Times New Roman" w:hAnsi="Roboto" w:cs="Times New Roman"/>
          <w:b/>
          <w:bCs/>
          <w:sz w:val="24"/>
          <w:szCs w:val="24"/>
        </w:rPr>
        <w:t>Full Legal Name of Patient:</w:t>
      </w:r>
      <w:r w:rsidRPr="0006124A">
        <w:rPr>
          <w:rFonts w:ascii="Roboto" w:eastAsia="Times New Roman" w:hAnsi="Roboto" w:cs="Times New Roman"/>
          <w:sz w:val="24"/>
          <w:szCs w:val="24"/>
        </w:rPr>
        <w:t xml:space="preserve"> _____________________________________________________</w:t>
      </w:r>
    </w:p>
    <w:p w14:paraId="016AE0FE" w14:textId="77777777" w:rsidR="0006124A" w:rsidRPr="0006124A" w:rsidRDefault="0006124A" w:rsidP="0006124A">
      <w:pPr>
        <w:widowControl/>
        <w:numPr>
          <w:ilvl w:val="0"/>
          <w:numId w:val="15"/>
        </w:numPr>
        <w:rPr>
          <w:rFonts w:ascii="Roboto" w:eastAsia="Times New Roman" w:hAnsi="Roboto" w:cs="Times New Roman"/>
          <w:sz w:val="24"/>
          <w:szCs w:val="24"/>
        </w:rPr>
      </w:pPr>
      <w:r w:rsidRPr="0006124A">
        <w:rPr>
          <w:rFonts w:ascii="Roboto" w:eastAsia="Times New Roman" w:hAnsi="Roboto" w:cs="Times New Roman"/>
          <w:b/>
          <w:bCs/>
          <w:sz w:val="24"/>
          <w:szCs w:val="24"/>
        </w:rPr>
        <w:t>Patient Date of Birth (MM/DD/YYYY):</w:t>
      </w:r>
      <w:r w:rsidRPr="0006124A">
        <w:rPr>
          <w:rFonts w:ascii="Roboto" w:eastAsia="Times New Roman" w:hAnsi="Roboto" w:cs="Times New Roman"/>
          <w:sz w:val="24"/>
          <w:szCs w:val="24"/>
        </w:rPr>
        <w:t xml:space="preserve"> ______________________________________</w:t>
      </w:r>
    </w:p>
    <w:p w14:paraId="7C4616EF" w14:textId="77777777" w:rsidR="0006124A" w:rsidRPr="0006124A" w:rsidRDefault="0006124A" w:rsidP="0006124A">
      <w:pPr>
        <w:widowControl/>
        <w:numPr>
          <w:ilvl w:val="0"/>
          <w:numId w:val="15"/>
        </w:numPr>
        <w:rPr>
          <w:rFonts w:ascii="Roboto" w:eastAsia="Times New Roman" w:hAnsi="Roboto" w:cs="Times New Roman"/>
          <w:sz w:val="24"/>
          <w:szCs w:val="24"/>
        </w:rPr>
      </w:pPr>
      <w:r w:rsidRPr="0006124A">
        <w:rPr>
          <w:rFonts w:ascii="Roboto" w:eastAsia="Times New Roman" w:hAnsi="Roboto" w:cs="Times New Roman"/>
          <w:b/>
          <w:bCs/>
          <w:sz w:val="24"/>
          <w:szCs w:val="24"/>
        </w:rPr>
        <w:t>Phone Number:</w:t>
      </w:r>
      <w:r w:rsidRPr="0006124A">
        <w:rPr>
          <w:rFonts w:ascii="Roboto" w:eastAsia="Times New Roman" w:hAnsi="Roboto" w:cs="Times New Roman"/>
          <w:sz w:val="24"/>
          <w:szCs w:val="24"/>
        </w:rPr>
        <w:t xml:space="preserve"> _____________________________________________________</w:t>
      </w:r>
    </w:p>
    <w:p w14:paraId="27EAC48A" w14:textId="77777777" w:rsidR="0006124A" w:rsidRPr="0006124A" w:rsidRDefault="0006124A" w:rsidP="0006124A">
      <w:pPr>
        <w:widowControl/>
        <w:numPr>
          <w:ilvl w:val="0"/>
          <w:numId w:val="15"/>
        </w:numPr>
        <w:rPr>
          <w:rFonts w:ascii="Roboto" w:eastAsia="Times New Roman" w:hAnsi="Roboto" w:cs="Times New Roman"/>
          <w:sz w:val="24"/>
          <w:szCs w:val="24"/>
        </w:rPr>
      </w:pPr>
      <w:r w:rsidRPr="0006124A">
        <w:rPr>
          <w:rFonts w:ascii="Roboto" w:eastAsia="Times New Roman" w:hAnsi="Roboto" w:cs="Times New Roman"/>
          <w:b/>
          <w:bCs/>
          <w:sz w:val="24"/>
          <w:szCs w:val="24"/>
        </w:rPr>
        <w:t>Email Address Registered on File:</w:t>
      </w:r>
      <w:r w:rsidRPr="0006124A">
        <w:rPr>
          <w:rFonts w:ascii="Roboto" w:eastAsia="Times New Roman" w:hAnsi="Roboto" w:cs="Times New Roman"/>
          <w:sz w:val="24"/>
          <w:szCs w:val="24"/>
        </w:rPr>
        <w:t xml:space="preserve"> ___________________________________________________</w:t>
      </w:r>
    </w:p>
    <w:p w14:paraId="7482AEEE" w14:textId="77777777" w:rsidR="0006124A" w:rsidRPr="0006124A" w:rsidRDefault="0006124A" w:rsidP="0006124A">
      <w:pPr>
        <w:widowControl/>
        <w:spacing w:before="480" w:after="480"/>
        <w:rPr>
          <w:rFonts w:ascii="Roboto" w:eastAsia="Times New Roman" w:hAnsi="Roboto" w:cs="Times New Roman"/>
          <w:sz w:val="21"/>
          <w:szCs w:val="21"/>
        </w:rPr>
      </w:pPr>
      <w:r w:rsidRPr="0006124A">
        <w:rPr>
          <w:rFonts w:ascii="Times New Roman" w:eastAsia="Times New Roman" w:hAnsi="Times New Roman" w:cs="Times New Roman"/>
          <w:sz w:val="24"/>
          <w:szCs w:val="24"/>
        </w:rPr>
        <w:pict w14:anchorId="550A3FD5">
          <v:rect id="_x0000_i1040" style="width:0;height:1.5pt" o:hralign="center" o:hrstd="t" o:hr="t" fillcolor="#a0a0a0" stroked="f"/>
        </w:pict>
      </w:r>
    </w:p>
    <w:p w14:paraId="547DE7A1" w14:textId="77777777" w:rsidR="0006124A" w:rsidRPr="0006124A" w:rsidRDefault="0006124A" w:rsidP="0006124A">
      <w:pPr>
        <w:widowControl/>
        <w:rPr>
          <w:rFonts w:ascii="Roboto" w:eastAsia="Times New Roman" w:hAnsi="Roboto" w:cs="Times New Roman"/>
          <w:b/>
          <w:bCs/>
          <w:sz w:val="30"/>
          <w:szCs w:val="30"/>
        </w:rPr>
      </w:pPr>
      <w:r w:rsidRPr="0006124A">
        <w:rPr>
          <w:rFonts w:ascii="Roboto" w:eastAsia="Times New Roman" w:hAnsi="Roboto" w:cs="Times New Roman"/>
          <w:b/>
          <w:bCs/>
          <w:sz w:val="30"/>
          <w:szCs w:val="30"/>
        </w:rPr>
        <w:t>SECTION 2: Scope of Legal Revocation</w:t>
      </w:r>
    </w:p>
    <w:p w14:paraId="7D2BFF66" w14:textId="77777777" w:rsidR="0006124A" w:rsidRPr="0006124A" w:rsidRDefault="0006124A" w:rsidP="0006124A">
      <w:pPr>
        <w:widowControl/>
        <w:rPr>
          <w:rFonts w:ascii="Roboto" w:eastAsia="Times New Roman" w:hAnsi="Roboto" w:cs="Times New Roman"/>
          <w:sz w:val="24"/>
          <w:szCs w:val="24"/>
        </w:rPr>
      </w:pPr>
      <w:r w:rsidRPr="0006124A">
        <w:rPr>
          <w:rFonts w:ascii="Roboto" w:eastAsia="Times New Roman" w:hAnsi="Roboto" w:cs="Times New Roman"/>
          <w:i/>
          <w:iCs/>
          <w:sz w:val="24"/>
          <w:szCs w:val="24"/>
        </w:rPr>
        <w:t>I hereby officially revoke the active record release authorization previously granted to Pro-Health Fitness &amp; Wellness LLC regarding the disclosure of my Protected Health Information (PHI).</w:t>
      </w:r>
      <w:r w:rsidRPr="0006124A">
        <w:rPr>
          <w:rFonts w:ascii="Roboto" w:eastAsia="Times New Roman" w:hAnsi="Roboto" w:cs="Times New Roman"/>
          <w:sz w:val="24"/>
          <w:szCs w:val="24"/>
        </w:rPr>
        <w:t xml:space="preserve"> [</w:t>
      </w:r>
      <w:hyperlink r:id="rId6" w:history="1">
        <w:r w:rsidRPr="0006124A">
          <w:rPr>
            <w:rFonts w:ascii="Roboto" w:eastAsia="Times New Roman" w:hAnsi="Roboto" w:cs="Times New Roman"/>
            <w:color w:val="0000FF"/>
            <w:sz w:val="24"/>
            <w:szCs w:val="24"/>
            <w:u w:val="single"/>
          </w:rPr>
          <w:t>1</w:t>
        </w:r>
      </w:hyperlink>
      <w:r w:rsidRPr="0006124A">
        <w:rPr>
          <w:rFonts w:ascii="Roboto" w:eastAsia="Times New Roman" w:hAnsi="Roboto" w:cs="Times New Roman"/>
          <w:sz w:val="24"/>
          <w:szCs w:val="24"/>
        </w:rPr>
        <w:t>]</w:t>
      </w:r>
    </w:p>
    <w:p w14:paraId="1BF1EC2F" w14:textId="77777777" w:rsidR="0006124A" w:rsidRPr="0006124A" w:rsidRDefault="0006124A" w:rsidP="0006124A">
      <w:pPr>
        <w:widowControl/>
        <w:numPr>
          <w:ilvl w:val="0"/>
          <w:numId w:val="16"/>
        </w:numPr>
        <w:rPr>
          <w:rFonts w:ascii="Roboto" w:eastAsia="Times New Roman" w:hAnsi="Roboto" w:cs="Times New Roman"/>
          <w:sz w:val="24"/>
          <w:szCs w:val="24"/>
        </w:rPr>
      </w:pPr>
      <w:r w:rsidRPr="0006124A">
        <w:rPr>
          <w:rFonts w:ascii="Roboto" w:eastAsia="Times New Roman" w:hAnsi="Roboto" w:cs="Times New Roman"/>
          <w:b/>
          <w:bCs/>
          <w:sz w:val="24"/>
          <w:szCs w:val="24"/>
        </w:rPr>
        <w:t>Select the exact scope of this cancellation (Check only ONE box):</w:t>
      </w:r>
    </w:p>
    <w:p w14:paraId="2AFE91EE" w14:textId="77777777" w:rsidR="0006124A" w:rsidRPr="0006124A" w:rsidRDefault="0006124A" w:rsidP="0006124A">
      <w:pPr>
        <w:widowControl/>
        <w:numPr>
          <w:ilvl w:val="1"/>
          <w:numId w:val="16"/>
        </w:numPr>
        <w:rPr>
          <w:rFonts w:ascii="Roboto" w:eastAsia="Times New Roman" w:hAnsi="Roboto" w:cs="Times New Roman"/>
          <w:sz w:val="24"/>
          <w:szCs w:val="24"/>
        </w:rPr>
      </w:pPr>
      <w:r w:rsidRPr="0006124A">
        <w:rPr>
          <w:rFonts w:ascii="Roboto" w:eastAsia="Times New Roman" w:hAnsi="Roboto" w:cs="Times New Roman"/>
          <w:b/>
          <w:bCs/>
          <w:sz w:val="24"/>
          <w:szCs w:val="24"/>
        </w:rPr>
        <w:t>Complete Revocation:</w:t>
      </w:r>
      <w:r w:rsidRPr="0006124A">
        <w:rPr>
          <w:rFonts w:ascii="Roboto" w:eastAsia="Times New Roman" w:hAnsi="Roboto" w:cs="Times New Roman"/>
          <w:sz w:val="24"/>
          <w:szCs w:val="24"/>
        </w:rPr>
        <w:t xml:space="preserve"> Cancel </w:t>
      </w:r>
      <w:r w:rsidRPr="0006124A">
        <w:rPr>
          <w:rFonts w:ascii="Roboto" w:eastAsia="Times New Roman" w:hAnsi="Roboto" w:cs="Times New Roman"/>
          <w:i/>
          <w:iCs/>
          <w:sz w:val="24"/>
          <w:szCs w:val="24"/>
        </w:rPr>
        <w:t>all</w:t>
      </w:r>
      <w:r w:rsidRPr="0006124A">
        <w:rPr>
          <w:rFonts w:ascii="Roboto" w:eastAsia="Times New Roman" w:hAnsi="Roboto" w:cs="Times New Roman"/>
          <w:sz w:val="24"/>
          <w:szCs w:val="24"/>
        </w:rPr>
        <w:t xml:space="preserve"> active authorizations and stop all record processing across all third parties immediately.</w:t>
      </w:r>
    </w:p>
    <w:p w14:paraId="03311C8D" w14:textId="77777777" w:rsidR="0006124A" w:rsidRPr="0006124A" w:rsidRDefault="0006124A" w:rsidP="0006124A">
      <w:pPr>
        <w:widowControl/>
        <w:numPr>
          <w:ilvl w:val="1"/>
          <w:numId w:val="16"/>
        </w:numPr>
        <w:rPr>
          <w:rFonts w:ascii="Roboto" w:eastAsia="Times New Roman" w:hAnsi="Roboto" w:cs="Times New Roman"/>
          <w:sz w:val="24"/>
          <w:szCs w:val="24"/>
        </w:rPr>
      </w:pPr>
      <w:r w:rsidRPr="0006124A">
        <w:rPr>
          <w:rFonts w:ascii="Roboto" w:eastAsia="Times New Roman" w:hAnsi="Roboto" w:cs="Times New Roman"/>
          <w:b/>
          <w:bCs/>
          <w:sz w:val="24"/>
          <w:szCs w:val="24"/>
        </w:rPr>
        <w:t>Targeted Revocation:</w:t>
      </w:r>
      <w:r w:rsidRPr="0006124A">
        <w:rPr>
          <w:rFonts w:ascii="Roboto" w:eastAsia="Times New Roman" w:hAnsi="Roboto" w:cs="Times New Roman"/>
          <w:sz w:val="24"/>
          <w:szCs w:val="24"/>
        </w:rPr>
        <w:t xml:space="preserve"> Stop the release of my records strictly to the following individual, lawyer, insurance company, or third-party entity:</w:t>
      </w:r>
    </w:p>
    <w:p w14:paraId="0E20EC79" w14:textId="77777777" w:rsidR="0006124A" w:rsidRPr="0006124A" w:rsidRDefault="0006124A" w:rsidP="0006124A">
      <w:pPr>
        <w:widowControl/>
        <w:numPr>
          <w:ilvl w:val="2"/>
          <w:numId w:val="16"/>
        </w:numPr>
        <w:rPr>
          <w:rFonts w:ascii="Roboto" w:eastAsia="Times New Roman" w:hAnsi="Roboto" w:cs="Times New Roman"/>
          <w:sz w:val="24"/>
          <w:szCs w:val="24"/>
        </w:rPr>
      </w:pPr>
      <w:r w:rsidRPr="0006124A">
        <w:rPr>
          <w:rFonts w:ascii="Roboto" w:eastAsia="Times New Roman" w:hAnsi="Roboto" w:cs="Times New Roman"/>
          <w:i/>
          <w:iCs/>
          <w:sz w:val="24"/>
          <w:szCs w:val="24"/>
        </w:rPr>
        <w:t>Target Entity/Name:</w:t>
      </w:r>
      <w:r w:rsidRPr="0006124A">
        <w:rPr>
          <w:rFonts w:ascii="Roboto" w:eastAsia="Times New Roman" w:hAnsi="Roboto" w:cs="Times New Roman"/>
          <w:sz w:val="24"/>
          <w:szCs w:val="24"/>
        </w:rPr>
        <w:t xml:space="preserve"> ____________________________________________________________</w:t>
      </w:r>
    </w:p>
    <w:p w14:paraId="201C879F" w14:textId="77777777" w:rsidR="0006124A" w:rsidRPr="0006124A" w:rsidRDefault="0006124A" w:rsidP="0006124A">
      <w:pPr>
        <w:widowControl/>
        <w:numPr>
          <w:ilvl w:val="2"/>
          <w:numId w:val="16"/>
        </w:numPr>
        <w:rPr>
          <w:rFonts w:ascii="Roboto" w:eastAsia="Times New Roman" w:hAnsi="Roboto" w:cs="Times New Roman"/>
          <w:sz w:val="24"/>
          <w:szCs w:val="24"/>
        </w:rPr>
      </w:pPr>
      <w:r w:rsidRPr="0006124A">
        <w:rPr>
          <w:rFonts w:ascii="Roboto" w:eastAsia="Times New Roman" w:hAnsi="Roboto" w:cs="Times New Roman"/>
          <w:i/>
          <w:iCs/>
          <w:sz w:val="24"/>
          <w:szCs w:val="24"/>
        </w:rPr>
        <w:lastRenderedPageBreak/>
        <w:t>Approximate Date of Original Authorization (if known):</w:t>
      </w:r>
      <w:r w:rsidRPr="0006124A">
        <w:rPr>
          <w:rFonts w:ascii="Roboto" w:eastAsia="Times New Roman" w:hAnsi="Roboto" w:cs="Times New Roman"/>
          <w:sz w:val="24"/>
          <w:szCs w:val="24"/>
        </w:rPr>
        <w:t xml:space="preserve"> ___________________________ [</w:t>
      </w:r>
      <w:hyperlink r:id="rId7" w:history="1">
        <w:r w:rsidRPr="0006124A">
          <w:rPr>
            <w:rFonts w:ascii="Roboto" w:eastAsia="Times New Roman" w:hAnsi="Roboto" w:cs="Times New Roman"/>
            <w:color w:val="0000FF"/>
            <w:sz w:val="24"/>
            <w:szCs w:val="24"/>
            <w:u w:val="single"/>
          </w:rPr>
          <w:t>1</w:t>
        </w:r>
      </w:hyperlink>
      <w:r w:rsidRPr="0006124A">
        <w:rPr>
          <w:rFonts w:ascii="Roboto" w:eastAsia="Times New Roman" w:hAnsi="Roboto" w:cs="Times New Roman"/>
          <w:sz w:val="24"/>
          <w:szCs w:val="24"/>
        </w:rPr>
        <w:t>]</w:t>
      </w:r>
    </w:p>
    <w:p w14:paraId="018BA8F2" w14:textId="77777777" w:rsidR="0006124A" w:rsidRPr="0006124A" w:rsidRDefault="0006124A" w:rsidP="0006124A">
      <w:pPr>
        <w:widowControl/>
        <w:spacing w:before="480" w:after="480"/>
        <w:rPr>
          <w:rFonts w:ascii="Roboto" w:eastAsia="Times New Roman" w:hAnsi="Roboto" w:cs="Times New Roman"/>
          <w:sz w:val="21"/>
          <w:szCs w:val="21"/>
        </w:rPr>
      </w:pPr>
      <w:r w:rsidRPr="0006124A">
        <w:rPr>
          <w:rFonts w:ascii="Times New Roman" w:eastAsia="Times New Roman" w:hAnsi="Times New Roman" w:cs="Times New Roman"/>
          <w:sz w:val="24"/>
          <w:szCs w:val="24"/>
        </w:rPr>
        <w:pict w14:anchorId="053FC239">
          <v:rect id="_x0000_i1041" style="width:0;height:1.5pt" o:hralign="center" o:hrstd="t" o:hr="t" fillcolor="#a0a0a0" stroked="f"/>
        </w:pict>
      </w:r>
    </w:p>
    <w:p w14:paraId="65DCF8A5" w14:textId="77777777" w:rsidR="0006124A" w:rsidRPr="0006124A" w:rsidRDefault="0006124A" w:rsidP="0006124A">
      <w:pPr>
        <w:widowControl/>
        <w:rPr>
          <w:rFonts w:ascii="Roboto" w:eastAsia="Times New Roman" w:hAnsi="Roboto" w:cs="Times New Roman"/>
          <w:b/>
          <w:bCs/>
          <w:sz w:val="30"/>
          <w:szCs w:val="30"/>
        </w:rPr>
      </w:pPr>
      <w:r w:rsidRPr="0006124A">
        <w:rPr>
          <w:rFonts w:ascii="Roboto" w:eastAsia="Times New Roman" w:hAnsi="Roboto" w:cs="Times New Roman"/>
          <w:b/>
          <w:bCs/>
          <w:sz w:val="30"/>
          <w:szCs w:val="30"/>
        </w:rPr>
        <w:t>SECTION 3: Mandatory Federal Disclosures &amp; Legal Acknowledgments</w:t>
      </w:r>
    </w:p>
    <w:p w14:paraId="693BBCA3" w14:textId="77777777" w:rsidR="0006124A" w:rsidRPr="0006124A" w:rsidRDefault="0006124A" w:rsidP="0006124A">
      <w:pPr>
        <w:widowControl/>
        <w:numPr>
          <w:ilvl w:val="0"/>
          <w:numId w:val="17"/>
        </w:numPr>
        <w:rPr>
          <w:rFonts w:ascii="Roboto" w:eastAsia="Times New Roman" w:hAnsi="Roboto" w:cs="Times New Roman"/>
          <w:sz w:val="24"/>
          <w:szCs w:val="24"/>
        </w:rPr>
      </w:pPr>
      <w:r w:rsidRPr="0006124A">
        <w:rPr>
          <w:rFonts w:ascii="Roboto" w:eastAsia="Times New Roman" w:hAnsi="Roboto" w:cs="Times New Roman"/>
          <w:b/>
          <w:bCs/>
          <w:sz w:val="24"/>
          <w:szCs w:val="24"/>
        </w:rPr>
        <w:t>Administrative Processing Window:</w:t>
      </w:r>
      <w:r w:rsidRPr="0006124A">
        <w:rPr>
          <w:rFonts w:ascii="Roboto" w:eastAsia="Times New Roman" w:hAnsi="Roboto" w:cs="Times New Roman"/>
          <w:sz w:val="24"/>
          <w:szCs w:val="24"/>
        </w:rPr>
        <w:t xml:space="preserve"> I understand that this cancellation becomes legally active the exact moment it is systematically processed by the Privacy Officer of Pro-Health Fitness &amp; Wellness LLC.</w:t>
      </w:r>
    </w:p>
    <w:p w14:paraId="33C0B7B2" w14:textId="77777777" w:rsidR="0006124A" w:rsidRPr="0006124A" w:rsidRDefault="0006124A" w:rsidP="0006124A">
      <w:pPr>
        <w:widowControl/>
        <w:numPr>
          <w:ilvl w:val="0"/>
          <w:numId w:val="17"/>
        </w:numPr>
        <w:rPr>
          <w:rFonts w:ascii="Roboto" w:eastAsia="Times New Roman" w:hAnsi="Roboto" w:cs="Times New Roman"/>
          <w:sz w:val="24"/>
          <w:szCs w:val="24"/>
        </w:rPr>
      </w:pPr>
      <w:r w:rsidRPr="0006124A">
        <w:rPr>
          <w:rFonts w:ascii="Roboto" w:eastAsia="Times New Roman" w:hAnsi="Roboto" w:cs="Times New Roman"/>
          <w:b/>
          <w:bCs/>
          <w:sz w:val="24"/>
          <w:szCs w:val="24"/>
        </w:rPr>
        <w:t>Impact Limitations:</w:t>
      </w:r>
      <w:r w:rsidRPr="0006124A">
        <w:rPr>
          <w:rFonts w:ascii="Roboto" w:eastAsia="Times New Roman" w:hAnsi="Roboto" w:cs="Times New Roman"/>
          <w:sz w:val="24"/>
          <w:szCs w:val="24"/>
        </w:rPr>
        <w:t xml:space="preserve"> I acknowledge that this revocation has zero retroactive power. It will have no legal impact on any medical data disclosures or secure transmissions that have already been executed by the practice in good-faith reliance on my original form prior to the processing of this notice. [</w:t>
      </w:r>
      <w:hyperlink r:id="rId8" w:history="1">
        <w:r w:rsidRPr="0006124A">
          <w:rPr>
            <w:rFonts w:ascii="Roboto" w:eastAsia="Times New Roman" w:hAnsi="Roboto" w:cs="Times New Roman"/>
            <w:color w:val="0000FF"/>
            <w:sz w:val="24"/>
            <w:szCs w:val="24"/>
            <w:u w:val="single"/>
          </w:rPr>
          <w:t>1</w:t>
        </w:r>
      </w:hyperlink>
      <w:r w:rsidRPr="0006124A">
        <w:rPr>
          <w:rFonts w:ascii="Roboto" w:eastAsia="Times New Roman" w:hAnsi="Roboto" w:cs="Times New Roman"/>
          <w:sz w:val="24"/>
          <w:szCs w:val="24"/>
        </w:rPr>
        <w:t xml:space="preserve">, </w:t>
      </w:r>
      <w:hyperlink r:id="rId9" w:history="1">
        <w:r w:rsidRPr="0006124A">
          <w:rPr>
            <w:rFonts w:ascii="Roboto" w:eastAsia="Times New Roman" w:hAnsi="Roboto" w:cs="Times New Roman"/>
            <w:color w:val="0000FF"/>
            <w:sz w:val="24"/>
            <w:szCs w:val="24"/>
            <w:u w:val="single"/>
          </w:rPr>
          <w:t>2</w:t>
        </w:r>
      </w:hyperlink>
      <w:r w:rsidRPr="0006124A">
        <w:rPr>
          <w:rFonts w:ascii="Roboto" w:eastAsia="Times New Roman" w:hAnsi="Roboto" w:cs="Times New Roman"/>
          <w:sz w:val="24"/>
          <w:szCs w:val="24"/>
        </w:rPr>
        <w:t>]</w:t>
      </w:r>
    </w:p>
    <w:p w14:paraId="0353F285" w14:textId="77777777" w:rsidR="0006124A" w:rsidRPr="0006124A" w:rsidRDefault="0006124A" w:rsidP="0006124A">
      <w:pPr>
        <w:widowControl/>
        <w:numPr>
          <w:ilvl w:val="0"/>
          <w:numId w:val="17"/>
        </w:numPr>
        <w:rPr>
          <w:rFonts w:ascii="Roboto" w:eastAsia="Times New Roman" w:hAnsi="Roboto" w:cs="Times New Roman"/>
          <w:sz w:val="24"/>
          <w:szCs w:val="24"/>
        </w:rPr>
      </w:pPr>
      <w:r w:rsidRPr="0006124A">
        <w:rPr>
          <w:rFonts w:ascii="Roboto" w:eastAsia="Times New Roman" w:hAnsi="Roboto" w:cs="Times New Roman"/>
          <w:b/>
          <w:bCs/>
          <w:sz w:val="24"/>
          <w:szCs w:val="24"/>
        </w:rPr>
        <w:t>Future Disclosures:</w:t>
      </w:r>
      <w:r w:rsidRPr="0006124A">
        <w:rPr>
          <w:rFonts w:ascii="Roboto" w:eastAsia="Times New Roman" w:hAnsi="Roboto" w:cs="Times New Roman"/>
          <w:sz w:val="24"/>
          <w:szCs w:val="24"/>
        </w:rPr>
        <w:t xml:space="preserve"> I understand that after this form is processed, no future records will be shared with the revoked third party unless I deliberately execute a brand-new authorization document.</w:t>
      </w:r>
    </w:p>
    <w:p w14:paraId="468B9D66" w14:textId="77777777" w:rsidR="0006124A" w:rsidRPr="0006124A" w:rsidRDefault="0006124A" w:rsidP="0006124A">
      <w:pPr>
        <w:widowControl/>
        <w:numPr>
          <w:ilvl w:val="0"/>
          <w:numId w:val="17"/>
        </w:numPr>
        <w:rPr>
          <w:rFonts w:ascii="Roboto" w:eastAsia="Times New Roman" w:hAnsi="Roboto" w:cs="Times New Roman"/>
          <w:sz w:val="24"/>
          <w:szCs w:val="24"/>
        </w:rPr>
      </w:pPr>
      <w:r w:rsidRPr="0006124A">
        <w:rPr>
          <w:rFonts w:ascii="Roboto" w:eastAsia="Times New Roman" w:hAnsi="Roboto" w:cs="Times New Roman"/>
          <w:b/>
          <w:bCs/>
          <w:sz w:val="24"/>
          <w:szCs w:val="24"/>
        </w:rPr>
        <w:t>Electronic Submission Attestation:</w:t>
      </w:r>
      <w:r w:rsidRPr="0006124A">
        <w:rPr>
          <w:rFonts w:ascii="Roboto" w:eastAsia="Times New Roman" w:hAnsi="Roboto" w:cs="Times New Roman"/>
          <w:sz w:val="24"/>
          <w:szCs w:val="24"/>
        </w:rPr>
        <w:t xml:space="preserve"> I certify that I am the patient or the legally authorized Personal Representative who executed the original request, and I voluntarily direct this stoppage.</w:t>
      </w:r>
    </w:p>
    <w:p w14:paraId="75223E07" w14:textId="77777777" w:rsidR="0006124A" w:rsidRPr="0006124A" w:rsidRDefault="0006124A" w:rsidP="0006124A">
      <w:pPr>
        <w:widowControl/>
        <w:spacing w:before="480" w:after="480"/>
        <w:rPr>
          <w:rFonts w:ascii="Roboto" w:eastAsia="Times New Roman" w:hAnsi="Roboto" w:cs="Times New Roman"/>
          <w:sz w:val="21"/>
          <w:szCs w:val="21"/>
        </w:rPr>
      </w:pPr>
      <w:r w:rsidRPr="0006124A">
        <w:rPr>
          <w:rFonts w:ascii="Times New Roman" w:eastAsia="Times New Roman" w:hAnsi="Times New Roman" w:cs="Times New Roman"/>
          <w:sz w:val="24"/>
          <w:szCs w:val="24"/>
        </w:rPr>
        <w:pict w14:anchorId="7A0AB123">
          <v:rect id="_x0000_i1042" style="width:0;height:1.5pt" o:hralign="center" o:hrstd="t" o:hr="t" fillcolor="#a0a0a0" stroked="f"/>
        </w:pict>
      </w:r>
    </w:p>
    <w:p w14:paraId="3DB27992" w14:textId="77777777" w:rsidR="0006124A" w:rsidRPr="0006124A" w:rsidRDefault="0006124A" w:rsidP="0006124A">
      <w:pPr>
        <w:widowControl/>
        <w:rPr>
          <w:rFonts w:ascii="Roboto" w:eastAsia="Times New Roman" w:hAnsi="Roboto" w:cs="Times New Roman"/>
          <w:b/>
          <w:bCs/>
          <w:sz w:val="30"/>
          <w:szCs w:val="30"/>
        </w:rPr>
      </w:pPr>
      <w:r w:rsidRPr="0006124A">
        <w:rPr>
          <w:rFonts w:ascii="Roboto" w:eastAsia="Times New Roman" w:hAnsi="Roboto" w:cs="Times New Roman"/>
          <w:b/>
          <w:bCs/>
          <w:sz w:val="30"/>
          <w:szCs w:val="30"/>
        </w:rPr>
        <w:t>SECTION 4: Execution &amp; Legally Binding Signatures</w:t>
      </w:r>
    </w:p>
    <w:p w14:paraId="02EEA697" w14:textId="77777777" w:rsidR="0006124A" w:rsidRPr="0006124A" w:rsidRDefault="0006124A" w:rsidP="0006124A">
      <w:pPr>
        <w:widowControl/>
        <w:rPr>
          <w:rFonts w:ascii="Roboto" w:eastAsia="Times New Roman" w:hAnsi="Roboto" w:cs="Times New Roman"/>
          <w:sz w:val="24"/>
          <w:szCs w:val="24"/>
        </w:rPr>
      </w:pPr>
      <w:r w:rsidRPr="0006124A">
        <w:rPr>
          <w:rFonts w:ascii="Roboto" w:eastAsia="Times New Roman" w:hAnsi="Roboto" w:cs="Times New Roman"/>
          <w:i/>
          <w:iCs/>
          <w:sz w:val="24"/>
          <w:szCs w:val="24"/>
        </w:rPr>
        <w:t>By signing below, I certify that I have read, understood, and agree to the terms listed in this document. I confirm that I am either the patient named above or the patient's legally authorized Personal Representative.</w:t>
      </w:r>
    </w:p>
    <w:p w14:paraId="1879AC73" w14:textId="77777777" w:rsidR="0006124A" w:rsidRPr="0006124A" w:rsidRDefault="0006124A" w:rsidP="0006124A">
      <w:pPr>
        <w:widowControl/>
        <w:numPr>
          <w:ilvl w:val="0"/>
          <w:numId w:val="18"/>
        </w:numPr>
        <w:rPr>
          <w:rFonts w:ascii="Roboto" w:eastAsia="Times New Roman" w:hAnsi="Roboto" w:cs="Times New Roman"/>
          <w:sz w:val="24"/>
          <w:szCs w:val="24"/>
        </w:rPr>
      </w:pPr>
      <w:r w:rsidRPr="0006124A">
        <w:rPr>
          <w:rFonts w:ascii="Roboto" w:eastAsia="Times New Roman" w:hAnsi="Roboto" w:cs="Times New Roman"/>
          <w:b/>
          <w:bCs/>
          <w:sz w:val="24"/>
          <w:szCs w:val="24"/>
        </w:rPr>
        <w:t>Printed Legal Name of Patient:</w:t>
      </w:r>
      <w:r w:rsidRPr="0006124A">
        <w:rPr>
          <w:rFonts w:ascii="Roboto" w:eastAsia="Times New Roman" w:hAnsi="Roboto" w:cs="Times New Roman"/>
          <w:sz w:val="24"/>
          <w:szCs w:val="24"/>
        </w:rPr>
        <w:t xml:space="preserve"> _________________________________________________________</w:t>
      </w:r>
    </w:p>
    <w:p w14:paraId="0ED97719" w14:textId="77777777" w:rsidR="0006124A" w:rsidRPr="0006124A" w:rsidRDefault="0006124A" w:rsidP="0006124A">
      <w:pPr>
        <w:widowControl/>
        <w:numPr>
          <w:ilvl w:val="0"/>
          <w:numId w:val="18"/>
        </w:numPr>
        <w:rPr>
          <w:rFonts w:ascii="Roboto" w:eastAsia="Times New Roman" w:hAnsi="Roboto" w:cs="Times New Roman"/>
          <w:sz w:val="24"/>
          <w:szCs w:val="24"/>
        </w:rPr>
      </w:pPr>
      <w:r w:rsidRPr="0006124A">
        <w:rPr>
          <w:rFonts w:ascii="Roboto" w:eastAsia="Times New Roman" w:hAnsi="Roboto" w:cs="Times New Roman"/>
          <w:b/>
          <w:bCs/>
          <w:sz w:val="24"/>
          <w:szCs w:val="24"/>
        </w:rPr>
        <w:t>Signature of Patient:</w:t>
      </w:r>
      <w:r w:rsidRPr="0006124A">
        <w:rPr>
          <w:rFonts w:ascii="Roboto" w:eastAsia="Times New Roman" w:hAnsi="Roboto" w:cs="Times New Roman"/>
          <w:sz w:val="24"/>
          <w:szCs w:val="24"/>
        </w:rPr>
        <w:t xml:space="preserve"> __________________________________________ </w:t>
      </w:r>
      <w:r w:rsidRPr="0006124A">
        <w:rPr>
          <w:rFonts w:ascii="Roboto" w:eastAsia="Times New Roman" w:hAnsi="Roboto" w:cs="Times New Roman"/>
          <w:b/>
          <w:bCs/>
          <w:sz w:val="24"/>
          <w:szCs w:val="24"/>
        </w:rPr>
        <w:t>Date:</w:t>
      </w:r>
      <w:r w:rsidRPr="0006124A">
        <w:rPr>
          <w:rFonts w:ascii="Roboto" w:eastAsia="Times New Roman" w:hAnsi="Roboto" w:cs="Times New Roman"/>
          <w:sz w:val="24"/>
          <w:szCs w:val="24"/>
        </w:rPr>
        <w:t xml:space="preserve"> _________________</w:t>
      </w:r>
    </w:p>
    <w:p w14:paraId="47BAB0DB" w14:textId="77777777" w:rsidR="0006124A" w:rsidRPr="0006124A" w:rsidRDefault="0006124A" w:rsidP="0006124A">
      <w:pPr>
        <w:widowControl/>
        <w:rPr>
          <w:rFonts w:ascii="Roboto" w:eastAsia="Times New Roman" w:hAnsi="Roboto" w:cs="Times New Roman"/>
          <w:b/>
          <w:bCs/>
          <w:sz w:val="24"/>
          <w:szCs w:val="24"/>
        </w:rPr>
      </w:pPr>
      <w:r w:rsidRPr="0006124A">
        <w:rPr>
          <w:rFonts w:ascii="Roboto" w:eastAsia="Times New Roman" w:hAnsi="Roboto" w:cs="Times New Roman"/>
          <w:b/>
          <w:bCs/>
          <w:sz w:val="24"/>
          <w:szCs w:val="24"/>
        </w:rPr>
        <w:t>For Legal Guardians, Parents, or Personal Representatives Only:</w:t>
      </w:r>
    </w:p>
    <w:p w14:paraId="601F92EE" w14:textId="77777777" w:rsidR="0006124A" w:rsidRPr="0006124A" w:rsidRDefault="0006124A" w:rsidP="0006124A">
      <w:pPr>
        <w:widowControl/>
        <w:numPr>
          <w:ilvl w:val="0"/>
          <w:numId w:val="19"/>
        </w:numPr>
        <w:rPr>
          <w:rFonts w:ascii="Roboto" w:eastAsia="Times New Roman" w:hAnsi="Roboto" w:cs="Times New Roman"/>
          <w:sz w:val="24"/>
          <w:szCs w:val="24"/>
        </w:rPr>
      </w:pPr>
      <w:r w:rsidRPr="0006124A">
        <w:rPr>
          <w:rFonts w:ascii="Roboto" w:eastAsia="Times New Roman" w:hAnsi="Roboto" w:cs="Times New Roman"/>
          <w:b/>
          <w:bCs/>
          <w:sz w:val="24"/>
          <w:szCs w:val="24"/>
        </w:rPr>
        <w:t>Printed Legal Name of Representative:</w:t>
      </w:r>
      <w:r w:rsidRPr="0006124A">
        <w:rPr>
          <w:rFonts w:ascii="Roboto" w:eastAsia="Times New Roman" w:hAnsi="Roboto" w:cs="Times New Roman"/>
          <w:sz w:val="24"/>
          <w:szCs w:val="24"/>
        </w:rPr>
        <w:t xml:space="preserve"> ________________________________________________</w:t>
      </w:r>
    </w:p>
    <w:p w14:paraId="36549857" w14:textId="77777777" w:rsidR="0006124A" w:rsidRPr="0006124A" w:rsidRDefault="0006124A" w:rsidP="0006124A">
      <w:pPr>
        <w:widowControl/>
        <w:numPr>
          <w:ilvl w:val="0"/>
          <w:numId w:val="19"/>
        </w:numPr>
        <w:rPr>
          <w:rFonts w:ascii="Roboto" w:eastAsia="Times New Roman" w:hAnsi="Roboto" w:cs="Times New Roman"/>
          <w:sz w:val="24"/>
          <w:szCs w:val="24"/>
        </w:rPr>
      </w:pPr>
      <w:r w:rsidRPr="0006124A">
        <w:rPr>
          <w:rFonts w:ascii="Roboto" w:eastAsia="Times New Roman" w:hAnsi="Roboto" w:cs="Times New Roman"/>
          <w:b/>
          <w:bCs/>
          <w:sz w:val="24"/>
          <w:szCs w:val="24"/>
        </w:rPr>
        <w:t>Attested Relationship to the Patient:</w:t>
      </w:r>
      <w:r w:rsidRPr="0006124A">
        <w:rPr>
          <w:rFonts w:ascii="Roboto" w:eastAsia="Times New Roman" w:hAnsi="Roboto" w:cs="Times New Roman"/>
          <w:sz w:val="24"/>
          <w:szCs w:val="24"/>
        </w:rPr>
        <w:t xml:space="preserve"> ___________________________________________________</w:t>
      </w:r>
    </w:p>
    <w:p w14:paraId="7C540DDD" w14:textId="77777777" w:rsidR="0006124A" w:rsidRDefault="0006124A" w:rsidP="0006124A">
      <w:pPr>
        <w:widowControl/>
        <w:numPr>
          <w:ilvl w:val="0"/>
          <w:numId w:val="19"/>
        </w:numPr>
        <w:rPr>
          <w:rFonts w:ascii="Roboto" w:eastAsia="Times New Roman" w:hAnsi="Roboto" w:cs="Times New Roman"/>
          <w:sz w:val="24"/>
          <w:szCs w:val="24"/>
        </w:rPr>
      </w:pPr>
      <w:r w:rsidRPr="0006124A">
        <w:rPr>
          <w:rFonts w:ascii="Roboto" w:eastAsia="Times New Roman" w:hAnsi="Roboto" w:cs="Times New Roman"/>
          <w:b/>
          <w:bCs/>
          <w:sz w:val="24"/>
          <w:szCs w:val="24"/>
        </w:rPr>
        <w:t>Signature of Representative:</w:t>
      </w:r>
      <w:r w:rsidRPr="0006124A">
        <w:rPr>
          <w:rFonts w:ascii="Roboto" w:eastAsia="Times New Roman" w:hAnsi="Roboto" w:cs="Times New Roman"/>
          <w:sz w:val="24"/>
          <w:szCs w:val="24"/>
        </w:rPr>
        <w:t xml:space="preserve"> _____________________________________</w:t>
      </w:r>
    </w:p>
    <w:p w14:paraId="7DB163A0" w14:textId="67B2CC3D" w:rsidR="0006124A" w:rsidRPr="0006124A" w:rsidRDefault="0006124A" w:rsidP="0006124A">
      <w:pPr>
        <w:widowControl/>
        <w:numPr>
          <w:ilvl w:val="0"/>
          <w:numId w:val="19"/>
        </w:numPr>
        <w:rPr>
          <w:rFonts w:ascii="Roboto" w:eastAsia="Times New Roman" w:hAnsi="Roboto" w:cs="Times New Roman"/>
          <w:sz w:val="24"/>
          <w:szCs w:val="24"/>
        </w:rPr>
      </w:pPr>
      <w:r w:rsidRPr="0006124A">
        <w:rPr>
          <w:rFonts w:ascii="Roboto" w:eastAsia="Times New Roman" w:hAnsi="Roboto" w:cs="Times New Roman"/>
          <w:sz w:val="24"/>
          <w:szCs w:val="24"/>
        </w:rPr>
        <w:t xml:space="preserve"> </w:t>
      </w:r>
      <w:r w:rsidRPr="0006124A">
        <w:rPr>
          <w:rFonts w:ascii="Roboto" w:eastAsia="Times New Roman" w:hAnsi="Roboto" w:cs="Times New Roman"/>
          <w:b/>
          <w:bCs/>
          <w:sz w:val="24"/>
          <w:szCs w:val="24"/>
        </w:rPr>
        <w:t>Date:</w:t>
      </w:r>
      <w:r w:rsidRPr="0006124A">
        <w:rPr>
          <w:rFonts w:ascii="Roboto" w:eastAsia="Times New Roman" w:hAnsi="Roboto" w:cs="Times New Roman"/>
          <w:sz w:val="24"/>
          <w:szCs w:val="24"/>
        </w:rPr>
        <w:t xml:space="preserve"> _____________</w:t>
      </w:r>
    </w:p>
    <w:p w14:paraId="5974615D" w14:textId="77777777" w:rsidR="002F54B5" w:rsidRDefault="002F54B5">
      <w:pPr>
        <w:rPr>
          <w:rFonts w:ascii="Arial" w:eastAsia="Arial" w:hAnsi="Arial" w:cs="Arial"/>
        </w:rPr>
      </w:pPr>
    </w:p>
    <w:p w14:paraId="5BFCF7B2" w14:textId="0623BA06" w:rsidR="002F54B5" w:rsidRDefault="002F54B5">
      <w:pPr>
        <w:pStyle w:val="Heading4"/>
        <w:tabs>
          <w:tab w:val="left" w:pos="3600"/>
          <w:tab w:val="left" w:pos="7314"/>
        </w:tabs>
        <w:spacing w:line="275" w:lineRule="auto"/>
        <w:ind w:left="119" w:right="1942"/>
        <w:jc w:val="both"/>
        <w:rPr>
          <w:b w:val="0"/>
          <w:bCs w:val="0"/>
          <w:i w:val="0"/>
        </w:rPr>
      </w:pPr>
      <w:bookmarkStart w:id="1" w:name="Instructions_for_Patients"/>
      <w:bookmarkEnd w:id="1"/>
    </w:p>
    <w:p w14:paraId="12B74062" w14:textId="77777777" w:rsidR="002F54B5" w:rsidRDefault="00000000">
      <w:pPr>
        <w:spacing w:line="204" w:lineRule="exact"/>
        <w:ind w:left="120"/>
        <w:rPr>
          <w:rFonts w:ascii="Arial" w:eastAsia="Arial" w:hAnsi="Arial" w:cs="Arial"/>
        </w:rPr>
      </w:pPr>
      <w:r>
        <w:rPr>
          <w:rFonts w:ascii="Arial"/>
          <w:b/>
          <w:i/>
          <w:spacing w:val="-1"/>
        </w:rPr>
        <w:t>Pro-Health</w:t>
      </w:r>
      <w:r>
        <w:rPr>
          <w:rFonts w:ascii="Arial"/>
          <w:b/>
          <w:i/>
          <w:spacing w:val="-9"/>
        </w:rPr>
        <w:t xml:space="preserve"> </w:t>
      </w:r>
      <w:r>
        <w:rPr>
          <w:rFonts w:ascii="Arial"/>
          <w:b/>
          <w:i/>
          <w:spacing w:val="-1"/>
        </w:rPr>
        <w:t>Fitness</w:t>
      </w:r>
      <w:r>
        <w:rPr>
          <w:rFonts w:ascii="Arial"/>
          <w:b/>
          <w:i/>
          <w:spacing w:val="-10"/>
        </w:rPr>
        <w:t xml:space="preserve"> </w:t>
      </w:r>
      <w:r>
        <w:rPr>
          <w:rFonts w:ascii="Arial"/>
          <w:b/>
          <w:i/>
        </w:rPr>
        <w:t>&amp;</w:t>
      </w:r>
      <w:r>
        <w:rPr>
          <w:rFonts w:ascii="Arial"/>
          <w:b/>
          <w:i/>
          <w:spacing w:val="-10"/>
        </w:rPr>
        <w:t xml:space="preserve"> </w:t>
      </w:r>
      <w:r>
        <w:rPr>
          <w:rFonts w:ascii="Arial"/>
          <w:b/>
          <w:i/>
          <w:spacing w:val="-1"/>
        </w:rPr>
        <w:t>Wellness</w:t>
      </w:r>
      <w:r>
        <w:rPr>
          <w:rFonts w:ascii="Arial"/>
          <w:b/>
          <w:i/>
          <w:spacing w:val="-9"/>
        </w:rPr>
        <w:t xml:space="preserve"> </w:t>
      </w:r>
      <w:r>
        <w:rPr>
          <w:rFonts w:ascii="Arial"/>
          <w:b/>
          <w:i/>
        </w:rPr>
        <w:t>LLC</w:t>
      </w:r>
      <w:r>
        <w:rPr>
          <w:rFonts w:ascii="Arial"/>
          <w:b/>
          <w:i/>
          <w:spacing w:val="-8"/>
        </w:rPr>
        <w:t xml:space="preserve"> </w:t>
      </w:r>
      <w:r>
        <w:rPr>
          <w:rFonts w:ascii="Arial"/>
          <w:i/>
        </w:rPr>
        <w:t>Main:</w:t>
      </w:r>
      <w:r>
        <w:rPr>
          <w:rFonts w:ascii="Arial"/>
          <w:i/>
          <w:spacing w:val="-10"/>
        </w:rPr>
        <w:t xml:space="preserve"> </w:t>
      </w:r>
      <w:r>
        <w:rPr>
          <w:rFonts w:ascii="Arial"/>
          <w:i/>
          <w:spacing w:val="-1"/>
        </w:rPr>
        <w:t>305.927.4529</w:t>
      </w:r>
      <w:r>
        <w:rPr>
          <w:rFonts w:ascii="Arial"/>
          <w:i/>
          <w:spacing w:val="-10"/>
        </w:rPr>
        <w:t xml:space="preserve"> </w:t>
      </w:r>
      <w:r>
        <w:rPr>
          <w:rFonts w:ascii="Arial"/>
          <w:i/>
        </w:rPr>
        <w:t>|</w:t>
      </w:r>
      <w:r>
        <w:rPr>
          <w:rFonts w:ascii="Arial"/>
          <w:i/>
          <w:spacing w:val="-10"/>
        </w:rPr>
        <w:t xml:space="preserve"> </w:t>
      </w:r>
      <w:r>
        <w:rPr>
          <w:rFonts w:ascii="Arial"/>
          <w:i/>
          <w:spacing w:val="-1"/>
        </w:rPr>
        <w:t>Email:</w:t>
      </w:r>
      <w:r>
        <w:rPr>
          <w:rFonts w:ascii="Arial"/>
          <w:i/>
          <w:spacing w:val="-10"/>
        </w:rPr>
        <w:t xml:space="preserve"> </w:t>
      </w:r>
      <w:hyperlink r:id="rId10">
        <w:r w:rsidR="002F54B5">
          <w:rPr>
            <w:rFonts w:ascii="Arial"/>
            <w:i/>
            <w:spacing w:val="-1"/>
          </w:rPr>
          <w:t>contact@prohealthfw.com</w:t>
        </w:r>
      </w:hyperlink>
    </w:p>
    <w:p w14:paraId="1B2DA57A" w14:textId="77777777" w:rsidR="002F54B5" w:rsidRDefault="002F54B5">
      <w:pPr>
        <w:spacing w:before="3"/>
        <w:rPr>
          <w:rFonts w:ascii="Arial" w:eastAsia="Arial" w:hAnsi="Arial" w:cs="Arial"/>
          <w:i/>
          <w:sz w:val="24"/>
          <w:szCs w:val="24"/>
        </w:rPr>
      </w:pPr>
    </w:p>
    <w:p w14:paraId="413203CD" w14:textId="77777777" w:rsidR="002F54B5" w:rsidRDefault="00000000">
      <w:pPr>
        <w:ind w:left="120"/>
        <w:rPr>
          <w:rFonts w:ascii="Arial" w:eastAsia="Arial" w:hAnsi="Arial" w:cs="Arial"/>
        </w:rPr>
      </w:pPr>
      <w:r>
        <w:rPr>
          <w:rFonts w:ascii="Arial" w:hAnsi="Arial"/>
          <w:i/>
          <w:spacing w:val="-1"/>
        </w:rPr>
        <w:t>Copyright</w:t>
      </w:r>
      <w:r>
        <w:rPr>
          <w:rFonts w:ascii="Arial" w:hAnsi="Arial"/>
          <w:i/>
          <w:spacing w:val="-8"/>
        </w:rPr>
        <w:t xml:space="preserve"> </w:t>
      </w:r>
      <w:r>
        <w:rPr>
          <w:rFonts w:ascii="Arial" w:hAnsi="Arial"/>
          <w:i/>
        </w:rPr>
        <w:t>©</w:t>
      </w:r>
      <w:r>
        <w:rPr>
          <w:rFonts w:ascii="Arial" w:hAnsi="Arial"/>
          <w:i/>
          <w:spacing w:val="-7"/>
        </w:rPr>
        <w:t xml:space="preserve"> </w:t>
      </w:r>
      <w:r>
        <w:rPr>
          <w:rFonts w:ascii="Arial" w:hAnsi="Arial"/>
          <w:i/>
          <w:spacing w:val="-1"/>
        </w:rPr>
        <w:t>2026,</w:t>
      </w:r>
      <w:r>
        <w:rPr>
          <w:rFonts w:ascii="Arial" w:hAnsi="Arial"/>
          <w:i/>
          <w:spacing w:val="-7"/>
        </w:rPr>
        <w:t xml:space="preserve"> </w:t>
      </w:r>
      <w:r>
        <w:rPr>
          <w:rFonts w:ascii="Arial" w:hAnsi="Arial"/>
          <w:i/>
          <w:spacing w:val="-1"/>
        </w:rPr>
        <w:t>Pro-Health</w:t>
      </w:r>
      <w:r>
        <w:rPr>
          <w:rFonts w:ascii="Arial" w:hAnsi="Arial"/>
          <w:i/>
          <w:spacing w:val="-8"/>
        </w:rPr>
        <w:t xml:space="preserve"> </w:t>
      </w:r>
      <w:r>
        <w:rPr>
          <w:rFonts w:ascii="Arial" w:hAnsi="Arial"/>
          <w:i/>
          <w:spacing w:val="-1"/>
        </w:rPr>
        <w:t>Fitness</w:t>
      </w:r>
      <w:r>
        <w:rPr>
          <w:rFonts w:ascii="Arial" w:hAnsi="Arial"/>
          <w:i/>
          <w:spacing w:val="-7"/>
        </w:rPr>
        <w:t xml:space="preserve"> </w:t>
      </w:r>
      <w:r>
        <w:rPr>
          <w:rFonts w:ascii="Arial" w:hAnsi="Arial"/>
          <w:i/>
        </w:rPr>
        <w:t>&amp;</w:t>
      </w:r>
      <w:r>
        <w:rPr>
          <w:rFonts w:ascii="Arial" w:hAnsi="Arial"/>
          <w:i/>
          <w:spacing w:val="-8"/>
        </w:rPr>
        <w:t xml:space="preserve"> </w:t>
      </w:r>
      <w:r>
        <w:rPr>
          <w:rFonts w:ascii="Arial" w:hAnsi="Arial"/>
          <w:i/>
          <w:spacing w:val="-1"/>
        </w:rPr>
        <w:t>Wellness</w:t>
      </w:r>
      <w:r>
        <w:rPr>
          <w:rFonts w:ascii="Arial" w:hAnsi="Arial"/>
          <w:i/>
          <w:spacing w:val="-7"/>
        </w:rPr>
        <w:t xml:space="preserve"> </w:t>
      </w:r>
      <w:r>
        <w:rPr>
          <w:rFonts w:ascii="Arial" w:hAnsi="Arial"/>
          <w:i/>
          <w:spacing w:val="-1"/>
        </w:rPr>
        <w:t>LLC</w:t>
      </w:r>
    </w:p>
    <w:sectPr w:rsidR="002F54B5">
      <w:pgSz w:w="12240" w:h="15840"/>
      <w:pgMar w:top="1400" w:right="16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0FF6"/>
    <w:multiLevelType w:val="multilevel"/>
    <w:tmpl w:val="1FE8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6585E"/>
    <w:multiLevelType w:val="multilevel"/>
    <w:tmpl w:val="B5D42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D349A"/>
    <w:multiLevelType w:val="hybridMultilevel"/>
    <w:tmpl w:val="64C67BA6"/>
    <w:lvl w:ilvl="0" w:tplc="FAFAED44">
      <w:start w:val="1"/>
      <w:numFmt w:val="decimal"/>
      <w:lvlText w:val="%1."/>
      <w:lvlJc w:val="left"/>
      <w:pPr>
        <w:ind w:left="820" w:hanging="361"/>
        <w:jc w:val="left"/>
      </w:pPr>
      <w:rPr>
        <w:rFonts w:ascii="Arial" w:eastAsia="Arial" w:hAnsi="Arial" w:hint="default"/>
        <w:w w:val="99"/>
        <w:sz w:val="22"/>
        <w:szCs w:val="22"/>
      </w:rPr>
    </w:lvl>
    <w:lvl w:ilvl="1" w:tplc="F1641D70">
      <w:start w:val="1"/>
      <w:numFmt w:val="bullet"/>
      <w:lvlText w:val="•"/>
      <w:lvlJc w:val="left"/>
      <w:pPr>
        <w:ind w:left="1690" w:hanging="361"/>
      </w:pPr>
      <w:rPr>
        <w:rFonts w:hint="default"/>
      </w:rPr>
    </w:lvl>
    <w:lvl w:ilvl="2" w:tplc="9B28BF24">
      <w:start w:val="1"/>
      <w:numFmt w:val="bullet"/>
      <w:lvlText w:val="•"/>
      <w:lvlJc w:val="left"/>
      <w:pPr>
        <w:ind w:left="2560" w:hanging="361"/>
      </w:pPr>
      <w:rPr>
        <w:rFonts w:hint="default"/>
      </w:rPr>
    </w:lvl>
    <w:lvl w:ilvl="3" w:tplc="73B091D2">
      <w:start w:val="1"/>
      <w:numFmt w:val="bullet"/>
      <w:lvlText w:val="•"/>
      <w:lvlJc w:val="left"/>
      <w:pPr>
        <w:ind w:left="3430" w:hanging="361"/>
      </w:pPr>
      <w:rPr>
        <w:rFonts w:hint="default"/>
      </w:rPr>
    </w:lvl>
    <w:lvl w:ilvl="4" w:tplc="CCEADE98">
      <w:start w:val="1"/>
      <w:numFmt w:val="bullet"/>
      <w:lvlText w:val="•"/>
      <w:lvlJc w:val="left"/>
      <w:pPr>
        <w:ind w:left="4300" w:hanging="361"/>
      </w:pPr>
      <w:rPr>
        <w:rFonts w:hint="default"/>
      </w:rPr>
    </w:lvl>
    <w:lvl w:ilvl="5" w:tplc="E822EB70">
      <w:start w:val="1"/>
      <w:numFmt w:val="bullet"/>
      <w:lvlText w:val="•"/>
      <w:lvlJc w:val="left"/>
      <w:pPr>
        <w:ind w:left="5170" w:hanging="361"/>
      </w:pPr>
      <w:rPr>
        <w:rFonts w:hint="default"/>
      </w:rPr>
    </w:lvl>
    <w:lvl w:ilvl="6" w:tplc="C8005898">
      <w:start w:val="1"/>
      <w:numFmt w:val="bullet"/>
      <w:lvlText w:val="•"/>
      <w:lvlJc w:val="left"/>
      <w:pPr>
        <w:ind w:left="6040" w:hanging="361"/>
      </w:pPr>
      <w:rPr>
        <w:rFonts w:hint="default"/>
      </w:rPr>
    </w:lvl>
    <w:lvl w:ilvl="7" w:tplc="517A0AD0">
      <w:start w:val="1"/>
      <w:numFmt w:val="bullet"/>
      <w:lvlText w:val="•"/>
      <w:lvlJc w:val="left"/>
      <w:pPr>
        <w:ind w:left="6910" w:hanging="361"/>
      </w:pPr>
      <w:rPr>
        <w:rFonts w:hint="default"/>
      </w:rPr>
    </w:lvl>
    <w:lvl w:ilvl="8" w:tplc="257EA018">
      <w:start w:val="1"/>
      <w:numFmt w:val="bullet"/>
      <w:lvlText w:val="•"/>
      <w:lvlJc w:val="left"/>
      <w:pPr>
        <w:ind w:left="7780" w:hanging="361"/>
      </w:pPr>
      <w:rPr>
        <w:rFonts w:hint="default"/>
      </w:rPr>
    </w:lvl>
  </w:abstractNum>
  <w:abstractNum w:abstractNumId="3" w15:restartNumberingAfterBreak="0">
    <w:nsid w:val="12A86C19"/>
    <w:multiLevelType w:val="multilevel"/>
    <w:tmpl w:val="A13E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FA4134"/>
    <w:multiLevelType w:val="multilevel"/>
    <w:tmpl w:val="5428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55C94"/>
    <w:multiLevelType w:val="multilevel"/>
    <w:tmpl w:val="C114B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07A90"/>
    <w:multiLevelType w:val="multilevel"/>
    <w:tmpl w:val="7402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3325F"/>
    <w:multiLevelType w:val="multilevel"/>
    <w:tmpl w:val="4A92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760FF"/>
    <w:multiLevelType w:val="multilevel"/>
    <w:tmpl w:val="DFCC2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A0D9B"/>
    <w:multiLevelType w:val="multilevel"/>
    <w:tmpl w:val="5CB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7039BA"/>
    <w:multiLevelType w:val="multilevel"/>
    <w:tmpl w:val="87B2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8F721D"/>
    <w:multiLevelType w:val="hybridMultilevel"/>
    <w:tmpl w:val="D50477BC"/>
    <w:lvl w:ilvl="0" w:tplc="F14EF476">
      <w:start w:val="1"/>
      <w:numFmt w:val="bullet"/>
      <w:lvlText w:val="●"/>
      <w:lvlJc w:val="left"/>
      <w:pPr>
        <w:ind w:left="820" w:hanging="361"/>
      </w:pPr>
      <w:rPr>
        <w:rFonts w:ascii="Arial" w:eastAsia="Arial" w:hAnsi="Arial" w:hint="default"/>
        <w:w w:val="99"/>
        <w:sz w:val="22"/>
        <w:szCs w:val="22"/>
      </w:rPr>
    </w:lvl>
    <w:lvl w:ilvl="1" w:tplc="07383596">
      <w:start w:val="1"/>
      <w:numFmt w:val="bullet"/>
      <w:lvlText w:val="•"/>
      <w:lvlJc w:val="left"/>
      <w:pPr>
        <w:ind w:left="1688" w:hanging="361"/>
      </w:pPr>
      <w:rPr>
        <w:rFonts w:hint="default"/>
      </w:rPr>
    </w:lvl>
    <w:lvl w:ilvl="2" w:tplc="37D8AC6E">
      <w:start w:val="1"/>
      <w:numFmt w:val="bullet"/>
      <w:lvlText w:val="•"/>
      <w:lvlJc w:val="left"/>
      <w:pPr>
        <w:ind w:left="2556" w:hanging="361"/>
      </w:pPr>
      <w:rPr>
        <w:rFonts w:hint="default"/>
      </w:rPr>
    </w:lvl>
    <w:lvl w:ilvl="3" w:tplc="62E6757E">
      <w:start w:val="1"/>
      <w:numFmt w:val="bullet"/>
      <w:lvlText w:val="•"/>
      <w:lvlJc w:val="left"/>
      <w:pPr>
        <w:ind w:left="3424" w:hanging="361"/>
      </w:pPr>
      <w:rPr>
        <w:rFonts w:hint="default"/>
      </w:rPr>
    </w:lvl>
    <w:lvl w:ilvl="4" w:tplc="FCA03EFA">
      <w:start w:val="1"/>
      <w:numFmt w:val="bullet"/>
      <w:lvlText w:val="•"/>
      <w:lvlJc w:val="left"/>
      <w:pPr>
        <w:ind w:left="4292" w:hanging="361"/>
      </w:pPr>
      <w:rPr>
        <w:rFonts w:hint="default"/>
      </w:rPr>
    </w:lvl>
    <w:lvl w:ilvl="5" w:tplc="5C384D86">
      <w:start w:val="1"/>
      <w:numFmt w:val="bullet"/>
      <w:lvlText w:val="•"/>
      <w:lvlJc w:val="left"/>
      <w:pPr>
        <w:ind w:left="5160" w:hanging="361"/>
      </w:pPr>
      <w:rPr>
        <w:rFonts w:hint="default"/>
      </w:rPr>
    </w:lvl>
    <w:lvl w:ilvl="6" w:tplc="62ACB826">
      <w:start w:val="1"/>
      <w:numFmt w:val="bullet"/>
      <w:lvlText w:val="•"/>
      <w:lvlJc w:val="left"/>
      <w:pPr>
        <w:ind w:left="6028" w:hanging="361"/>
      </w:pPr>
      <w:rPr>
        <w:rFonts w:hint="default"/>
      </w:rPr>
    </w:lvl>
    <w:lvl w:ilvl="7" w:tplc="0E564A02">
      <w:start w:val="1"/>
      <w:numFmt w:val="bullet"/>
      <w:lvlText w:val="•"/>
      <w:lvlJc w:val="left"/>
      <w:pPr>
        <w:ind w:left="6896" w:hanging="361"/>
      </w:pPr>
      <w:rPr>
        <w:rFonts w:hint="default"/>
      </w:rPr>
    </w:lvl>
    <w:lvl w:ilvl="8" w:tplc="C4688756">
      <w:start w:val="1"/>
      <w:numFmt w:val="bullet"/>
      <w:lvlText w:val="•"/>
      <w:lvlJc w:val="left"/>
      <w:pPr>
        <w:ind w:left="7764" w:hanging="361"/>
      </w:pPr>
      <w:rPr>
        <w:rFonts w:hint="default"/>
      </w:rPr>
    </w:lvl>
  </w:abstractNum>
  <w:abstractNum w:abstractNumId="12" w15:restartNumberingAfterBreak="0">
    <w:nsid w:val="34E878CC"/>
    <w:multiLevelType w:val="multilevel"/>
    <w:tmpl w:val="F4C0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AE6AC6"/>
    <w:multiLevelType w:val="multilevel"/>
    <w:tmpl w:val="0B7E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404AAF"/>
    <w:multiLevelType w:val="hybridMultilevel"/>
    <w:tmpl w:val="B31E0B32"/>
    <w:lvl w:ilvl="0" w:tplc="E39A3CA0">
      <w:start w:val="1"/>
      <w:numFmt w:val="decimal"/>
      <w:lvlText w:val="%1."/>
      <w:lvlJc w:val="left"/>
      <w:pPr>
        <w:ind w:left="477" w:hanging="378"/>
        <w:jc w:val="left"/>
      </w:pPr>
      <w:rPr>
        <w:rFonts w:ascii="Arial" w:eastAsia="Arial" w:hAnsi="Arial" w:hint="default"/>
        <w:b/>
        <w:bCs/>
        <w:i/>
        <w:spacing w:val="-1"/>
        <w:w w:val="99"/>
        <w:sz w:val="34"/>
        <w:szCs w:val="34"/>
      </w:rPr>
    </w:lvl>
    <w:lvl w:ilvl="1" w:tplc="5A3062D6">
      <w:start w:val="1"/>
      <w:numFmt w:val="bullet"/>
      <w:lvlText w:val="●"/>
      <w:lvlJc w:val="left"/>
      <w:pPr>
        <w:ind w:left="820" w:hanging="361"/>
      </w:pPr>
      <w:rPr>
        <w:rFonts w:ascii="Arial" w:eastAsia="Arial" w:hAnsi="Arial" w:hint="default"/>
        <w:w w:val="99"/>
        <w:sz w:val="22"/>
        <w:szCs w:val="22"/>
      </w:rPr>
    </w:lvl>
    <w:lvl w:ilvl="2" w:tplc="3B78D522">
      <w:start w:val="1"/>
      <w:numFmt w:val="bullet"/>
      <w:lvlText w:val="•"/>
      <w:lvlJc w:val="left"/>
      <w:pPr>
        <w:ind w:left="1784" w:hanging="361"/>
      </w:pPr>
      <w:rPr>
        <w:rFonts w:hint="default"/>
      </w:rPr>
    </w:lvl>
    <w:lvl w:ilvl="3" w:tplc="14543DBA">
      <w:start w:val="1"/>
      <w:numFmt w:val="bullet"/>
      <w:lvlText w:val="•"/>
      <w:lvlJc w:val="left"/>
      <w:pPr>
        <w:ind w:left="2749" w:hanging="361"/>
      </w:pPr>
      <w:rPr>
        <w:rFonts w:hint="default"/>
      </w:rPr>
    </w:lvl>
    <w:lvl w:ilvl="4" w:tplc="7BC6EE56">
      <w:start w:val="1"/>
      <w:numFmt w:val="bullet"/>
      <w:lvlText w:val="•"/>
      <w:lvlJc w:val="left"/>
      <w:pPr>
        <w:ind w:left="3713" w:hanging="361"/>
      </w:pPr>
      <w:rPr>
        <w:rFonts w:hint="default"/>
      </w:rPr>
    </w:lvl>
    <w:lvl w:ilvl="5" w:tplc="02C45564">
      <w:start w:val="1"/>
      <w:numFmt w:val="bullet"/>
      <w:lvlText w:val="•"/>
      <w:lvlJc w:val="left"/>
      <w:pPr>
        <w:ind w:left="4678" w:hanging="361"/>
      </w:pPr>
      <w:rPr>
        <w:rFonts w:hint="default"/>
      </w:rPr>
    </w:lvl>
    <w:lvl w:ilvl="6" w:tplc="2FECDA58">
      <w:start w:val="1"/>
      <w:numFmt w:val="bullet"/>
      <w:lvlText w:val="•"/>
      <w:lvlJc w:val="left"/>
      <w:pPr>
        <w:ind w:left="5642" w:hanging="361"/>
      </w:pPr>
      <w:rPr>
        <w:rFonts w:hint="default"/>
      </w:rPr>
    </w:lvl>
    <w:lvl w:ilvl="7" w:tplc="181E97C8">
      <w:start w:val="1"/>
      <w:numFmt w:val="bullet"/>
      <w:lvlText w:val="•"/>
      <w:lvlJc w:val="left"/>
      <w:pPr>
        <w:ind w:left="6606" w:hanging="361"/>
      </w:pPr>
      <w:rPr>
        <w:rFonts w:hint="default"/>
      </w:rPr>
    </w:lvl>
    <w:lvl w:ilvl="8" w:tplc="6B8E9EDA">
      <w:start w:val="1"/>
      <w:numFmt w:val="bullet"/>
      <w:lvlText w:val="•"/>
      <w:lvlJc w:val="left"/>
      <w:pPr>
        <w:ind w:left="7571" w:hanging="361"/>
      </w:pPr>
      <w:rPr>
        <w:rFonts w:hint="default"/>
      </w:rPr>
    </w:lvl>
  </w:abstractNum>
  <w:abstractNum w:abstractNumId="15" w15:restartNumberingAfterBreak="0">
    <w:nsid w:val="61195036"/>
    <w:multiLevelType w:val="multilevel"/>
    <w:tmpl w:val="C9623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8C3F27"/>
    <w:multiLevelType w:val="multilevel"/>
    <w:tmpl w:val="0512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9F78AE"/>
    <w:multiLevelType w:val="multilevel"/>
    <w:tmpl w:val="07F0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CA1738"/>
    <w:multiLevelType w:val="hybridMultilevel"/>
    <w:tmpl w:val="E876A764"/>
    <w:lvl w:ilvl="0" w:tplc="5A281398">
      <w:start w:val="1"/>
      <w:numFmt w:val="bullet"/>
      <w:lvlText w:val="●"/>
      <w:lvlJc w:val="left"/>
      <w:pPr>
        <w:ind w:left="820" w:hanging="361"/>
      </w:pPr>
      <w:rPr>
        <w:rFonts w:ascii="Arial" w:eastAsia="Arial" w:hAnsi="Arial" w:hint="default"/>
        <w:w w:val="99"/>
        <w:sz w:val="22"/>
        <w:szCs w:val="22"/>
      </w:rPr>
    </w:lvl>
    <w:lvl w:ilvl="1" w:tplc="EAEE2E36">
      <w:start w:val="1"/>
      <w:numFmt w:val="bullet"/>
      <w:lvlText w:val="•"/>
      <w:lvlJc w:val="left"/>
      <w:pPr>
        <w:ind w:left="1688" w:hanging="361"/>
      </w:pPr>
      <w:rPr>
        <w:rFonts w:hint="default"/>
      </w:rPr>
    </w:lvl>
    <w:lvl w:ilvl="2" w:tplc="27B4768C">
      <w:start w:val="1"/>
      <w:numFmt w:val="bullet"/>
      <w:lvlText w:val="•"/>
      <w:lvlJc w:val="left"/>
      <w:pPr>
        <w:ind w:left="2556" w:hanging="361"/>
      </w:pPr>
      <w:rPr>
        <w:rFonts w:hint="default"/>
      </w:rPr>
    </w:lvl>
    <w:lvl w:ilvl="3" w:tplc="38F20B1C">
      <w:start w:val="1"/>
      <w:numFmt w:val="bullet"/>
      <w:lvlText w:val="•"/>
      <w:lvlJc w:val="left"/>
      <w:pPr>
        <w:ind w:left="3424" w:hanging="361"/>
      </w:pPr>
      <w:rPr>
        <w:rFonts w:hint="default"/>
      </w:rPr>
    </w:lvl>
    <w:lvl w:ilvl="4" w:tplc="6D62BA46">
      <w:start w:val="1"/>
      <w:numFmt w:val="bullet"/>
      <w:lvlText w:val="•"/>
      <w:lvlJc w:val="left"/>
      <w:pPr>
        <w:ind w:left="4292" w:hanging="361"/>
      </w:pPr>
      <w:rPr>
        <w:rFonts w:hint="default"/>
      </w:rPr>
    </w:lvl>
    <w:lvl w:ilvl="5" w:tplc="BC0210AE">
      <w:start w:val="1"/>
      <w:numFmt w:val="bullet"/>
      <w:lvlText w:val="•"/>
      <w:lvlJc w:val="left"/>
      <w:pPr>
        <w:ind w:left="5160" w:hanging="361"/>
      </w:pPr>
      <w:rPr>
        <w:rFonts w:hint="default"/>
      </w:rPr>
    </w:lvl>
    <w:lvl w:ilvl="6" w:tplc="25C8B638">
      <w:start w:val="1"/>
      <w:numFmt w:val="bullet"/>
      <w:lvlText w:val="•"/>
      <w:lvlJc w:val="left"/>
      <w:pPr>
        <w:ind w:left="6028" w:hanging="361"/>
      </w:pPr>
      <w:rPr>
        <w:rFonts w:hint="default"/>
      </w:rPr>
    </w:lvl>
    <w:lvl w:ilvl="7" w:tplc="FEF0063C">
      <w:start w:val="1"/>
      <w:numFmt w:val="bullet"/>
      <w:lvlText w:val="•"/>
      <w:lvlJc w:val="left"/>
      <w:pPr>
        <w:ind w:left="6896" w:hanging="361"/>
      </w:pPr>
      <w:rPr>
        <w:rFonts w:hint="default"/>
      </w:rPr>
    </w:lvl>
    <w:lvl w:ilvl="8" w:tplc="A70E2ED4">
      <w:start w:val="1"/>
      <w:numFmt w:val="bullet"/>
      <w:lvlText w:val="•"/>
      <w:lvlJc w:val="left"/>
      <w:pPr>
        <w:ind w:left="7764" w:hanging="361"/>
      </w:pPr>
      <w:rPr>
        <w:rFonts w:hint="default"/>
      </w:rPr>
    </w:lvl>
  </w:abstractNum>
  <w:abstractNum w:abstractNumId="19" w15:restartNumberingAfterBreak="0">
    <w:nsid w:val="7B1807D4"/>
    <w:multiLevelType w:val="multilevel"/>
    <w:tmpl w:val="F0E4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5593509">
    <w:abstractNumId w:val="11"/>
  </w:num>
  <w:num w:numId="2" w16cid:durableId="928923868">
    <w:abstractNumId w:val="18"/>
  </w:num>
  <w:num w:numId="3" w16cid:durableId="1036155146">
    <w:abstractNumId w:val="2"/>
  </w:num>
  <w:num w:numId="4" w16cid:durableId="426658172">
    <w:abstractNumId w:val="14"/>
  </w:num>
  <w:num w:numId="5" w16cid:durableId="1519807801">
    <w:abstractNumId w:val="16"/>
  </w:num>
  <w:num w:numId="6" w16cid:durableId="2084519303">
    <w:abstractNumId w:val="1"/>
  </w:num>
  <w:num w:numId="7" w16cid:durableId="617178065">
    <w:abstractNumId w:val="6"/>
  </w:num>
  <w:num w:numId="8" w16cid:durableId="1159034558">
    <w:abstractNumId w:val="7"/>
  </w:num>
  <w:num w:numId="9" w16cid:durableId="294261667">
    <w:abstractNumId w:val="9"/>
  </w:num>
  <w:num w:numId="10" w16cid:durableId="596400574">
    <w:abstractNumId w:val="4"/>
  </w:num>
  <w:num w:numId="11" w16cid:durableId="106774465">
    <w:abstractNumId w:val="8"/>
  </w:num>
  <w:num w:numId="12" w16cid:durableId="86967088">
    <w:abstractNumId w:val="3"/>
  </w:num>
  <w:num w:numId="13" w16cid:durableId="833837344">
    <w:abstractNumId w:val="0"/>
  </w:num>
  <w:num w:numId="14" w16cid:durableId="1789155229">
    <w:abstractNumId w:val="19"/>
  </w:num>
  <w:num w:numId="15" w16cid:durableId="1353532674">
    <w:abstractNumId w:val="12"/>
  </w:num>
  <w:num w:numId="16" w16cid:durableId="301466402">
    <w:abstractNumId w:val="5"/>
  </w:num>
  <w:num w:numId="17" w16cid:durableId="1353873610">
    <w:abstractNumId w:val="15"/>
  </w:num>
  <w:num w:numId="18" w16cid:durableId="1252080025">
    <w:abstractNumId w:val="10"/>
  </w:num>
  <w:num w:numId="19" w16cid:durableId="912932189">
    <w:abstractNumId w:val="13"/>
  </w:num>
  <w:num w:numId="20" w16cid:durableId="15671841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4B5"/>
    <w:rsid w:val="0006124A"/>
    <w:rsid w:val="00277087"/>
    <w:rsid w:val="002F54B5"/>
    <w:rsid w:val="00B12A00"/>
    <w:rsid w:val="00B862D7"/>
    <w:rsid w:val="00BC4766"/>
    <w:rsid w:val="00C01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75796"/>
  <w15:docId w15:val="{A7F9F2FF-1858-4491-8A31-C77EC4A6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rFonts w:ascii="Arial" w:eastAsia="Arial" w:hAnsi="Arial"/>
      <w:b/>
      <w:bCs/>
      <w:sz w:val="34"/>
      <w:szCs w:val="34"/>
    </w:rPr>
  </w:style>
  <w:style w:type="paragraph" w:styleId="Heading2">
    <w:name w:val="heading 2"/>
    <w:basedOn w:val="Normal"/>
    <w:uiPriority w:val="9"/>
    <w:unhideWhenUsed/>
    <w:qFormat/>
    <w:pPr>
      <w:ind w:left="477" w:hanging="377"/>
      <w:outlineLvl w:val="1"/>
    </w:pPr>
    <w:rPr>
      <w:rFonts w:ascii="Arial" w:eastAsia="Arial" w:hAnsi="Arial"/>
      <w:b/>
      <w:bCs/>
      <w:i/>
      <w:sz w:val="34"/>
      <w:szCs w:val="34"/>
    </w:rPr>
  </w:style>
  <w:style w:type="paragraph" w:styleId="Heading3">
    <w:name w:val="heading 3"/>
    <w:basedOn w:val="Normal"/>
    <w:uiPriority w:val="9"/>
    <w:unhideWhenUsed/>
    <w:qFormat/>
    <w:pPr>
      <w:ind w:left="100"/>
      <w:outlineLvl w:val="2"/>
    </w:pPr>
    <w:rPr>
      <w:rFonts w:ascii="Arial" w:eastAsia="Arial" w:hAnsi="Arial"/>
      <w:b/>
      <w:bCs/>
      <w:u w:val="single"/>
    </w:rPr>
  </w:style>
  <w:style w:type="paragraph" w:styleId="Heading4">
    <w:name w:val="heading 4"/>
    <w:basedOn w:val="Normal"/>
    <w:uiPriority w:val="9"/>
    <w:unhideWhenUsed/>
    <w:qFormat/>
    <w:pPr>
      <w:ind w:left="100"/>
      <w:outlineLvl w:val="3"/>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cedd.waisman.wisc.edu/wp-content/uploads/sites/74/2025/10/Authorization-for-Verbal-Communication-and_or-to-Leave-Voice-Mail-Messages-UWH302443-DT.pdf" TargetMode="External"/><Relationship Id="rId3" Type="http://schemas.openxmlformats.org/officeDocument/2006/relationships/settings" Target="settings.xml"/><Relationship Id="rId7" Type="http://schemas.openxmlformats.org/officeDocument/2006/relationships/hyperlink" Target="https://www.boisestate.edu/healthservices/wp-content/uploads/sites/262/HIPAA-Revocation-of-Authorization-Form.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klahoma.gov/content/dam/ok/en/doc/documents/policy/section-14/140108b.pdf"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contact@prohealthfw.com" TargetMode="External"/><Relationship Id="rId4" Type="http://schemas.openxmlformats.org/officeDocument/2006/relationships/webSettings" Target="webSettings.xml"/><Relationship Id="rId9" Type="http://schemas.openxmlformats.org/officeDocument/2006/relationships/hyperlink" Target="https://medicare.lacare.org/sites/medicare/files/2025-06/la6721_revocation_form_en_2025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563</Words>
  <Characters>3211</Characters>
  <Application>Microsoft Office Word</Application>
  <DocSecurity>0</DocSecurity>
  <Lines>26</Lines>
  <Paragraphs>7</Paragraphs>
  <ScaleCrop>false</ScaleCrop>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Pratts</dc:creator>
  <cp:lastModifiedBy>Jorge Pratts</cp:lastModifiedBy>
  <cp:revision>3</cp:revision>
  <dcterms:created xsi:type="dcterms:W3CDTF">2026-07-10T01:38:00Z</dcterms:created>
  <dcterms:modified xsi:type="dcterms:W3CDTF">2026-07-10T01:40:00Z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2026-05-04T00:00:00Z</vt:filetime>
  </property>
  <property fmtid="{D5CDD505-2E9C-101B-9397-08002B2CF9AE}" pid="3" name="LastSaved">
    <vt:filetime>2026-07-10T00:00:00Z</vt:filetime>
  </property>
</Properties>
</file>