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05D5" w14:textId="2B826631" w:rsidR="001C401A" w:rsidRDefault="001C401A" w:rsidP="009F03A2">
      <w:pPr>
        <w:jc w:val="center"/>
      </w:pPr>
      <w:bookmarkStart w:id="0" w:name="_Hlk22603580"/>
      <w:r>
        <w:rPr>
          <w:noProof/>
        </w:rPr>
        <w:drawing>
          <wp:inline distT="0" distB="0" distL="0" distR="0" wp14:anchorId="669F6109" wp14:editId="799BC4E4">
            <wp:extent cx="3062330" cy="145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47"/>
                    <a:stretch/>
                  </pic:blipFill>
                  <pic:spPr bwMode="auto">
                    <a:xfrm>
                      <a:off x="0" y="0"/>
                      <a:ext cx="3063240" cy="14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97E0A" w14:textId="77777777" w:rsidR="0005524A" w:rsidRDefault="0005524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</w:p>
    <w:p w14:paraId="1C4766B0" w14:textId="3ACAF1C2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www.</w:t>
      </w: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thrivespeechtherapyservices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.com</w:t>
      </w:r>
    </w:p>
    <w:p w14:paraId="400364FC" w14:textId="4509BDAA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allison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@</w:t>
      </w: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thrivespeechtherapyservices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.com</w:t>
      </w:r>
    </w:p>
    <w:p w14:paraId="5C6BECB4" w14:textId="19E6A2E2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614-327-2879</w:t>
      </w:r>
    </w:p>
    <w:p w14:paraId="2CFC1407" w14:textId="77777777" w:rsidR="001C401A" w:rsidRPr="001C401A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3366CC"/>
          <w:sz w:val="22"/>
          <w:szCs w:val="22"/>
        </w:rPr>
      </w:pPr>
    </w:p>
    <w:p w14:paraId="69D7FC39" w14:textId="77777777" w:rsidR="00406FDF" w:rsidRPr="00406FDF" w:rsidRDefault="00406FDF" w:rsidP="00406FDF">
      <w:pPr>
        <w:jc w:val="center"/>
        <w:rPr>
          <w:rFonts w:asciiTheme="majorHAnsi" w:hAnsiTheme="majorHAnsi" w:cstheme="majorHAnsi"/>
          <w:sz w:val="40"/>
          <w:szCs w:val="40"/>
        </w:rPr>
      </w:pPr>
      <w:r w:rsidRPr="00406FDF">
        <w:rPr>
          <w:rFonts w:asciiTheme="majorHAnsi" w:hAnsiTheme="majorHAnsi" w:cstheme="majorHAnsi"/>
          <w:sz w:val="40"/>
          <w:szCs w:val="40"/>
        </w:rPr>
        <w:t>General Acknowledgement of Forms</w:t>
      </w:r>
    </w:p>
    <w:p w14:paraId="1DF4156A" w14:textId="77777777" w:rsidR="00406FDF" w:rsidRPr="00406FDF" w:rsidRDefault="00406FDF" w:rsidP="00406FDF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37E63CE7" w14:textId="77777777" w:rsidR="00406FDF" w:rsidRPr="00406FDF" w:rsidRDefault="00406FDF" w:rsidP="00406FDF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16BB4901" w14:textId="3AF6BBAF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  <w:r w:rsidRPr="00406FDF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406FDF">
        <w:rPr>
          <w:rFonts w:asciiTheme="majorHAnsi" w:eastAsia="MS Gothic" w:hAnsiTheme="majorHAnsi" w:cstheme="majorHAnsi"/>
          <w:color w:val="000000"/>
          <w:sz w:val="24"/>
          <w:szCs w:val="24"/>
        </w:rPr>
        <w:t xml:space="preserve"> 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I hereby acknowledge and agree that I had read </w:t>
      </w:r>
      <w:proofErr w:type="gramStart"/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all of</w:t>
      </w:r>
      <w:proofErr w:type="gramEnd"/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the forms and documents provided to me in connection with evaluation and treatment provided by 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Thrive Speech Therapy Services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, LLC.</w:t>
      </w:r>
    </w:p>
    <w:p w14:paraId="29EC7219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6EE1EE8A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6C890C95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  <w:r w:rsidRPr="00406FDF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406FDF">
        <w:rPr>
          <w:rFonts w:asciiTheme="majorHAnsi" w:eastAsia="MS Gothic" w:hAnsiTheme="majorHAnsi" w:cstheme="majorHAnsi"/>
          <w:color w:val="000000"/>
          <w:sz w:val="24"/>
          <w:szCs w:val="24"/>
        </w:rPr>
        <w:t xml:space="preserve"> 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I understand the meaning and intent of the provided forms and agree to all content included.</w:t>
      </w:r>
    </w:p>
    <w:p w14:paraId="60B4920F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0A5432E0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5B3084A7" w14:textId="6365A89A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406FDF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406FDF">
        <w:rPr>
          <w:rFonts w:asciiTheme="majorHAnsi" w:eastAsia="MS Gothic" w:hAnsiTheme="majorHAnsi" w:cstheme="majorHAnsi"/>
          <w:color w:val="000000"/>
          <w:sz w:val="24"/>
          <w:szCs w:val="24"/>
        </w:rPr>
        <w:t xml:space="preserve"> 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I have been given an opportunity to ask questions about the provided forms and all questions I’ve asked have been answered to my satisfaction by 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Thrive Speech Therapy Services, LLC.</w:t>
      </w:r>
      <w:bookmarkStart w:id="1" w:name="_GoBack"/>
      <w:bookmarkEnd w:id="1"/>
      <w:r w:rsidRPr="00406FDF"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  <w:t xml:space="preserve"> </w:t>
      </w:r>
    </w:p>
    <w:p w14:paraId="6F5DED3B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0162E63A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4A26E0DD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508D550D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5904C610" w14:textId="412F6F94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>_______________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</w:t>
      </w:r>
    </w:p>
    <w:p w14:paraId="272F34B2" w14:textId="60E9A293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Print Name of Client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 xml:space="preserve">    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Date</w:t>
      </w:r>
    </w:p>
    <w:p w14:paraId="5905652F" w14:textId="4E9BC82F" w:rsid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495B966E" w14:textId="7777777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3F0791B8" w14:textId="298E2E87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___________________________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</w:p>
    <w:p w14:paraId="206E0AED" w14:textId="2DF0314B" w:rsidR="00406FDF" w:rsidRPr="00406FDF" w:rsidRDefault="00406FDF" w:rsidP="00406FDF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Signature of Participant or Legal Representative </w:t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406FDF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Relationship to Client</w:t>
      </w:r>
    </w:p>
    <w:p w14:paraId="7FC3D3AC" w14:textId="77777777" w:rsidR="00800185" w:rsidRPr="00406FDF" w:rsidRDefault="00800185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bookmarkEnd w:id="0"/>
    <w:p w14:paraId="515450CF" w14:textId="7B06BD30" w:rsidR="000F4C2B" w:rsidRPr="001C401A" w:rsidRDefault="000F4C2B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sectPr w:rsidR="000F4C2B" w:rsidRPr="001C401A" w:rsidSect="001379D5">
      <w:pgSz w:w="12240" w:h="15840"/>
      <w:pgMar w:top="288" w:right="720" w:bottom="288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B6534"/>
    <w:multiLevelType w:val="hybridMultilevel"/>
    <w:tmpl w:val="A2E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002EA9"/>
    <w:rsid w:val="00021506"/>
    <w:rsid w:val="0005524A"/>
    <w:rsid w:val="000569CB"/>
    <w:rsid w:val="000F4C2B"/>
    <w:rsid w:val="001379D5"/>
    <w:rsid w:val="001C401A"/>
    <w:rsid w:val="001D5449"/>
    <w:rsid w:val="00302F8F"/>
    <w:rsid w:val="00311400"/>
    <w:rsid w:val="00350180"/>
    <w:rsid w:val="003E2836"/>
    <w:rsid w:val="003E7F6F"/>
    <w:rsid w:val="003F6CE2"/>
    <w:rsid w:val="00406FDF"/>
    <w:rsid w:val="00422D13"/>
    <w:rsid w:val="00430BA5"/>
    <w:rsid w:val="004C0F2E"/>
    <w:rsid w:val="0056321D"/>
    <w:rsid w:val="005C7BA8"/>
    <w:rsid w:val="0067255A"/>
    <w:rsid w:val="00707C21"/>
    <w:rsid w:val="00740C50"/>
    <w:rsid w:val="007560EC"/>
    <w:rsid w:val="00800185"/>
    <w:rsid w:val="00810674"/>
    <w:rsid w:val="008333AF"/>
    <w:rsid w:val="00875F5A"/>
    <w:rsid w:val="008A761C"/>
    <w:rsid w:val="008E1557"/>
    <w:rsid w:val="00936067"/>
    <w:rsid w:val="009C6E5E"/>
    <w:rsid w:val="009F03A2"/>
    <w:rsid w:val="00A15B09"/>
    <w:rsid w:val="00A244DB"/>
    <w:rsid w:val="00B327BC"/>
    <w:rsid w:val="00C346E7"/>
    <w:rsid w:val="00C73B45"/>
    <w:rsid w:val="00C818D0"/>
    <w:rsid w:val="00CC659E"/>
    <w:rsid w:val="00CD1DE5"/>
    <w:rsid w:val="00CF09BD"/>
    <w:rsid w:val="00D358C1"/>
    <w:rsid w:val="00D45F24"/>
    <w:rsid w:val="00D623F2"/>
    <w:rsid w:val="00D74E88"/>
    <w:rsid w:val="00DC2312"/>
    <w:rsid w:val="00E7115F"/>
    <w:rsid w:val="00F2753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15606"/>
  <w14:defaultImageDpi w14:val="300"/>
  <w15:docId w15:val="{C5F8BBA7-20D2-4750-BD25-DC84DB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79D5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4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Allison Otting</cp:lastModifiedBy>
  <cp:revision>2</cp:revision>
  <cp:lastPrinted>2017-04-28T15:00:00Z</cp:lastPrinted>
  <dcterms:created xsi:type="dcterms:W3CDTF">2019-10-22T07:23:00Z</dcterms:created>
  <dcterms:modified xsi:type="dcterms:W3CDTF">2019-10-22T07:23:00Z</dcterms:modified>
</cp:coreProperties>
</file>