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34D6A" w14:textId="77777777" w:rsidR="008C639A" w:rsidRDefault="008C639A" w:rsidP="00AD79E2">
      <w:pPr>
        <w:pStyle w:val="NoSpacing"/>
        <w:rPr>
          <w:rFonts w:ascii="Tahoma" w:hAnsi="Tahoma" w:cs="Tahoma"/>
          <w:sz w:val="24"/>
          <w:szCs w:val="24"/>
        </w:rPr>
      </w:pPr>
    </w:p>
    <w:p w14:paraId="0E0D0979" w14:textId="71F6B324" w:rsidR="0049540F" w:rsidRDefault="00AD79E2" w:rsidP="00AD79E2">
      <w:pPr>
        <w:pStyle w:val="NoSpacing"/>
        <w:rPr>
          <w:rFonts w:ascii="Tahoma" w:hAnsi="Tahoma" w:cs="Tahoma"/>
          <w:sz w:val="24"/>
          <w:szCs w:val="24"/>
        </w:rPr>
      </w:pPr>
      <w:r>
        <w:rPr>
          <w:rFonts w:ascii="Tahoma" w:hAnsi="Tahoma" w:cs="Tahoma"/>
          <w:sz w:val="24"/>
          <w:szCs w:val="24"/>
        </w:rPr>
        <w:t xml:space="preserve">February, the month of </w:t>
      </w:r>
      <w:r w:rsidR="00AC0011">
        <w:rPr>
          <w:rFonts w:ascii="Tahoma" w:hAnsi="Tahoma" w:cs="Tahoma"/>
          <w:sz w:val="24"/>
          <w:szCs w:val="24"/>
        </w:rPr>
        <w:t>Valentine’s day</w:t>
      </w:r>
      <w:r w:rsidR="008C639A">
        <w:rPr>
          <w:rFonts w:ascii="Tahoma" w:hAnsi="Tahoma" w:cs="Tahoma"/>
          <w:sz w:val="24"/>
          <w:szCs w:val="24"/>
        </w:rPr>
        <w:t xml:space="preserve"> and</w:t>
      </w:r>
      <w:r w:rsidR="00AC0011">
        <w:rPr>
          <w:rFonts w:ascii="Tahoma" w:hAnsi="Tahoma" w:cs="Tahoma"/>
          <w:sz w:val="24"/>
          <w:szCs w:val="24"/>
        </w:rPr>
        <w:t xml:space="preserve"> love is the month we focus our attention to heart related care and health problems.  Blood pressure is one way of telling how health</w:t>
      </w:r>
      <w:r w:rsidR="00CF0ECB">
        <w:rPr>
          <w:rFonts w:ascii="Tahoma" w:hAnsi="Tahoma" w:cs="Tahoma"/>
          <w:sz w:val="24"/>
          <w:szCs w:val="24"/>
        </w:rPr>
        <w:t>y</w:t>
      </w:r>
      <w:r w:rsidR="00AC0011">
        <w:rPr>
          <w:rFonts w:ascii="Tahoma" w:hAnsi="Tahoma" w:cs="Tahoma"/>
          <w:sz w:val="24"/>
          <w:szCs w:val="24"/>
        </w:rPr>
        <w:t xml:space="preserve"> our circulatory systems are and provides us the opportunity to focus on those things we can change</w:t>
      </w:r>
      <w:r w:rsidR="008C639A">
        <w:rPr>
          <w:rFonts w:ascii="Tahoma" w:hAnsi="Tahoma" w:cs="Tahoma"/>
          <w:sz w:val="24"/>
          <w:szCs w:val="24"/>
        </w:rPr>
        <w:t>.</w:t>
      </w:r>
      <w:r w:rsidR="00AC0011">
        <w:rPr>
          <w:rFonts w:ascii="Tahoma" w:hAnsi="Tahoma" w:cs="Tahoma"/>
          <w:sz w:val="24"/>
          <w:szCs w:val="24"/>
        </w:rPr>
        <w:t xml:space="preserve">  </w:t>
      </w:r>
    </w:p>
    <w:p w14:paraId="75FE86FE" w14:textId="066B8848" w:rsidR="00AC0011" w:rsidRDefault="00AC0011" w:rsidP="00AD79E2">
      <w:pPr>
        <w:pStyle w:val="NoSpacing"/>
        <w:rPr>
          <w:rFonts w:ascii="Tahoma" w:hAnsi="Tahoma" w:cs="Tahoma"/>
          <w:sz w:val="24"/>
          <w:szCs w:val="24"/>
        </w:rPr>
      </w:pPr>
      <w:r>
        <w:rPr>
          <w:noProof/>
        </w:rPr>
        <w:drawing>
          <wp:anchor distT="0" distB="0" distL="114300" distR="114300" simplePos="0" relativeHeight="251658240" behindDoc="1" locked="0" layoutInCell="1" allowOverlap="1" wp14:anchorId="20395327" wp14:editId="0CB0968F">
            <wp:simplePos x="0" y="0"/>
            <wp:positionH relativeFrom="margin">
              <wp:posOffset>3291840</wp:posOffset>
            </wp:positionH>
            <wp:positionV relativeFrom="paragraph">
              <wp:posOffset>109855</wp:posOffset>
            </wp:positionV>
            <wp:extent cx="3738880" cy="2103120"/>
            <wp:effectExtent l="0" t="0" r="0" b="0"/>
            <wp:wrapTight wrapText="bothSides">
              <wp:wrapPolygon edited="0">
                <wp:start x="0" y="0"/>
                <wp:lineTo x="0" y="21326"/>
                <wp:lineTo x="21461" y="21326"/>
                <wp:lineTo x="21461"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38880" cy="2103120"/>
                    </a:xfrm>
                    <a:prstGeom prst="rect">
                      <a:avLst/>
                    </a:prstGeom>
                  </pic:spPr>
                </pic:pic>
              </a:graphicData>
            </a:graphic>
            <wp14:sizeRelH relativeFrom="margin">
              <wp14:pctWidth>0</wp14:pctWidth>
            </wp14:sizeRelH>
            <wp14:sizeRelV relativeFrom="margin">
              <wp14:pctHeight>0</wp14:pctHeight>
            </wp14:sizeRelV>
          </wp:anchor>
        </w:drawing>
      </w:r>
    </w:p>
    <w:p w14:paraId="5301E835" w14:textId="6D8C92E9" w:rsidR="0057543F" w:rsidRDefault="00CF0ECB" w:rsidP="0057543F">
      <w:pPr>
        <w:pStyle w:val="NoSpacing"/>
        <w:rPr>
          <w:rFonts w:ascii="Tahoma" w:hAnsi="Tahoma" w:cs="Tahoma"/>
          <w:sz w:val="24"/>
          <w:szCs w:val="24"/>
        </w:rPr>
      </w:pPr>
      <w:r>
        <w:rPr>
          <w:rFonts w:ascii="Tahoma" w:hAnsi="Tahoma" w:cs="Tahoma"/>
          <w:sz w:val="24"/>
          <w:szCs w:val="24"/>
        </w:rPr>
        <w:t xml:space="preserve">Hypertension (high blood pressure) is known as a “silent” </w:t>
      </w:r>
      <w:r w:rsidR="008C639A">
        <w:rPr>
          <w:rFonts w:ascii="Tahoma" w:hAnsi="Tahoma" w:cs="Tahoma"/>
          <w:sz w:val="24"/>
          <w:szCs w:val="24"/>
        </w:rPr>
        <w:t>condition because</w:t>
      </w:r>
      <w:r>
        <w:rPr>
          <w:rFonts w:ascii="Tahoma" w:hAnsi="Tahoma" w:cs="Tahoma"/>
          <w:sz w:val="24"/>
          <w:szCs w:val="24"/>
        </w:rPr>
        <w:t xml:space="preserve"> you </w:t>
      </w:r>
      <w:proofErr w:type="gramStart"/>
      <w:r>
        <w:rPr>
          <w:rFonts w:ascii="Tahoma" w:hAnsi="Tahoma" w:cs="Tahoma"/>
          <w:sz w:val="24"/>
          <w:szCs w:val="24"/>
        </w:rPr>
        <w:t>aren’t</w:t>
      </w:r>
      <w:proofErr w:type="gramEnd"/>
      <w:r>
        <w:rPr>
          <w:rFonts w:ascii="Tahoma" w:hAnsi="Tahoma" w:cs="Tahoma"/>
          <w:sz w:val="24"/>
          <w:szCs w:val="24"/>
        </w:rPr>
        <w:t xml:space="preserve"> likely to be aware of it until it causes a problem.  Heart disease and stroke are the most well known of the problems cause by hypertension, but others can be profoundly serious.  The only</w:t>
      </w:r>
      <w:r w:rsidR="008C639A">
        <w:rPr>
          <w:rFonts w:ascii="Tahoma" w:hAnsi="Tahoma" w:cs="Tahoma"/>
          <w:sz w:val="24"/>
          <w:szCs w:val="24"/>
        </w:rPr>
        <w:t xml:space="preserve"> </w:t>
      </w:r>
      <w:r>
        <w:rPr>
          <w:rFonts w:ascii="Tahoma" w:hAnsi="Tahoma" w:cs="Tahoma"/>
          <w:sz w:val="24"/>
          <w:szCs w:val="24"/>
        </w:rPr>
        <w:t xml:space="preserve">way to </w:t>
      </w:r>
      <w:r w:rsidR="008C639A">
        <w:rPr>
          <w:rFonts w:ascii="Tahoma" w:hAnsi="Tahoma" w:cs="Tahoma"/>
          <w:sz w:val="24"/>
          <w:szCs w:val="24"/>
        </w:rPr>
        <w:t xml:space="preserve">know </w:t>
      </w:r>
      <w:r>
        <w:rPr>
          <w:rFonts w:ascii="Tahoma" w:hAnsi="Tahoma" w:cs="Tahoma"/>
          <w:sz w:val="24"/>
          <w:szCs w:val="24"/>
        </w:rPr>
        <w:t xml:space="preserve">is by taking your blood pressure.  In these days of social distancing, we have been unable to have blood pressure clinics at church and you may not be at the doctor’s office as frequently as you may have in the pre-COVID days. Your doctor may recommend you obtain a blood pressure machine to do blood pressures at home.  But did you know there are right ways and wrong ways to do a blood pressure?  </w:t>
      </w:r>
      <w:r w:rsidR="0057543F">
        <w:rPr>
          <w:rFonts w:ascii="Tahoma" w:hAnsi="Tahoma" w:cs="Tahoma"/>
          <w:sz w:val="24"/>
          <w:szCs w:val="24"/>
        </w:rPr>
        <w:t>Recent activities, when and what you eat, exercise, being nervous and your position during the reading may all affect your blood pressure.</w:t>
      </w:r>
    </w:p>
    <w:p w14:paraId="23DF7B9F" w14:textId="77777777" w:rsidR="0057543F" w:rsidRPr="0057543F" w:rsidRDefault="0057543F" w:rsidP="0057543F">
      <w:pPr>
        <w:numPr>
          <w:ilvl w:val="0"/>
          <w:numId w:val="2"/>
        </w:numPr>
        <w:shd w:val="clear" w:color="auto" w:fill="FFFFFF"/>
        <w:spacing w:before="100" w:beforeAutospacing="1" w:after="100" w:afterAutospacing="1" w:line="240" w:lineRule="auto"/>
        <w:rPr>
          <w:rFonts w:ascii="Tahoma" w:eastAsia="Times New Roman" w:hAnsi="Tahoma" w:cs="Tahoma"/>
          <w:color w:val="000000"/>
          <w:sz w:val="24"/>
          <w:szCs w:val="24"/>
        </w:rPr>
      </w:pPr>
      <w:proofErr w:type="gramStart"/>
      <w:r w:rsidRPr="0057543F">
        <w:rPr>
          <w:rFonts w:ascii="Tahoma" w:eastAsia="Times New Roman" w:hAnsi="Tahoma" w:cs="Tahoma"/>
          <w:b/>
          <w:bCs/>
          <w:color w:val="000000"/>
          <w:sz w:val="24"/>
          <w:szCs w:val="24"/>
        </w:rPr>
        <w:t>Don’t</w:t>
      </w:r>
      <w:proofErr w:type="gramEnd"/>
      <w:r w:rsidRPr="0057543F">
        <w:rPr>
          <w:rFonts w:ascii="Tahoma" w:eastAsia="Times New Roman" w:hAnsi="Tahoma" w:cs="Tahoma"/>
          <w:b/>
          <w:bCs/>
          <w:color w:val="000000"/>
          <w:sz w:val="24"/>
          <w:szCs w:val="24"/>
        </w:rPr>
        <w:t xml:space="preserve"> eat or drink</w:t>
      </w:r>
      <w:r w:rsidRPr="0057543F">
        <w:rPr>
          <w:rFonts w:ascii="Tahoma" w:eastAsia="Times New Roman" w:hAnsi="Tahoma" w:cs="Tahoma"/>
          <w:color w:val="000000"/>
          <w:sz w:val="24"/>
          <w:szCs w:val="24"/>
        </w:rPr>
        <w:t> anything 30 minutes before you take your blood pressure.</w:t>
      </w:r>
    </w:p>
    <w:p w14:paraId="4F963E7B" w14:textId="77777777" w:rsidR="0057543F" w:rsidRPr="0057543F" w:rsidRDefault="0057543F" w:rsidP="0057543F">
      <w:pPr>
        <w:numPr>
          <w:ilvl w:val="0"/>
          <w:numId w:val="2"/>
        </w:numPr>
        <w:shd w:val="clear" w:color="auto" w:fill="FFFFFF"/>
        <w:spacing w:before="100" w:beforeAutospacing="1" w:after="100" w:afterAutospacing="1" w:line="240" w:lineRule="auto"/>
        <w:rPr>
          <w:rFonts w:ascii="Tahoma" w:eastAsia="Times New Roman" w:hAnsi="Tahoma" w:cs="Tahoma"/>
          <w:color w:val="000000"/>
          <w:sz w:val="24"/>
          <w:szCs w:val="24"/>
        </w:rPr>
      </w:pPr>
      <w:r w:rsidRPr="0057543F">
        <w:rPr>
          <w:rFonts w:ascii="Tahoma" w:eastAsia="Times New Roman" w:hAnsi="Tahoma" w:cs="Tahoma"/>
          <w:b/>
          <w:bCs/>
          <w:color w:val="000000"/>
          <w:sz w:val="24"/>
          <w:szCs w:val="24"/>
        </w:rPr>
        <w:t>Empty your bladder</w:t>
      </w:r>
      <w:r w:rsidRPr="0057543F">
        <w:rPr>
          <w:rFonts w:ascii="Tahoma" w:eastAsia="Times New Roman" w:hAnsi="Tahoma" w:cs="Tahoma"/>
          <w:color w:val="000000"/>
          <w:sz w:val="24"/>
          <w:szCs w:val="24"/>
        </w:rPr>
        <w:t> before your reading.</w:t>
      </w:r>
    </w:p>
    <w:p w14:paraId="51E7C59B" w14:textId="21F0D54F" w:rsidR="0057543F" w:rsidRPr="0057543F" w:rsidRDefault="0057543F" w:rsidP="0057543F">
      <w:pPr>
        <w:numPr>
          <w:ilvl w:val="0"/>
          <w:numId w:val="2"/>
        </w:numPr>
        <w:shd w:val="clear" w:color="auto" w:fill="FFFFFF"/>
        <w:spacing w:before="100" w:beforeAutospacing="1" w:after="100" w:afterAutospacing="1" w:line="240" w:lineRule="auto"/>
        <w:rPr>
          <w:rFonts w:ascii="Tahoma" w:eastAsia="Times New Roman" w:hAnsi="Tahoma" w:cs="Tahoma"/>
          <w:color w:val="000000"/>
          <w:sz w:val="24"/>
          <w:szCs w:val="24"/>
        </w:rPr>
      </w:pPr>
      <w:r w:rsidRPr="0057543F">
        <w:rPr>
          <w:rFonts w:ascii="Tahoma" w:eastAsia="Times New Roman" w:hAnsi="Tahoma" w:cs="Tahoma"/>
          <w:b/>
          <w:bCs/>
          <w:color w:val="000000"/>
          <w:sz w:val="24"/>
          <w:szCs w:val="24"/>
        </w:rPr>
        <w:t>Sit in a comfortable chair with your back supported</w:t>
      </w:r>
      <w:r w:rsidRPr="0057543F">
        <w:rPr>
          <w:rFonts w:ascii="Tahoma" w:eastAsia="Times New Roman" w:hAnsi="Tahoma" w:cs="Tahoma"/>
          <w:color w:val="000000"/>
          <w:sz w:val="24"/>
          <w:szCs w:val="24"/>
        </w:rPr>
        <w:t> for at least 5 minutes before your reading.</w:t>
      </w:r>
      <w:r>
        <w:rPr>
          <w:rFonts w:ascii="Tahoma" w:eastAsia="Times New Roman" w:hAnsi="Tahoma" w:cs="Tahoma"/>
          <w:color w:val="000000"/>
          <w:sz w:val="24"/>
          <w:szCs w:val="24"/>
        </w:rPr>
        <w:t xml:space="preserve">  Do some slow, deep breathing and relax.</w:t>
      </w:r>
    </w:p>
    <w:p w14:paraId="4394ABBE" w14:textId="77777777" w:rsidR="0057543F" w:rsidRPr="0057543F" w:rsidRDefault="0057543F" w:rsidP="0057543F">
      <w:pPr>
        <w:numPr>
          <w:ilvl w:val="0"/>
          <w:numId w:val="2"/>
        </w:numPr>
        <w:shd w:val="clear" w:color="auto" w:fill="FFFFFF"/>
        <w:spacing w:before="100" w:beforeAutospacing="1" w:after="100" w:afterAutospacing="1" w:line="240" w:lineRule="auto"/>
        <w:rPr>
          <w:rFonts w:ascii="Tahoma" w:eastAsia="Times New Roman" w:hAnsi="Tahoma" w:cs="Tahoma"/>
          <w:color w:val="000000"/>
          <w:sz w:val="24"/>
          <w:szCs w:val="24"/>
        </w:rPr>
      </w:pPr>
      <w:r w:rsidRPr="0057543F">
        <w:rPr>
          <w:rFonts w:ascii="Tahoma" w:eastAsia="Times New Roman" w:hAnsi="Tahoma" w:cs="Tahoma"/>
          <w:b/>
          <w:bCs/>
          <w:color w:val="000000"/>
          <w:sz w:val="24"/>
          <w:szCs w:val="24"/>
        </w:rPr>
        <w:t>Put both feet flat on the ground</w:t>
      </w:r>
      <w:r w:rsidRPr="0057543F">
        <w:rPr>
          <w:rFonts w:ascii="Tahoma" w:eastAsia="Times New Roman" w:hAnsi="Tahoma" w:cs="Tahoma"/>
          <w:color w:val="000000"/>
          <w:sz w:val="24"/>
          <w:szCs w:val="24"/>
        </w:rPr>
        <w:t> and keep your legs uncrossed.</w:t>
      </w:r>
    </w:p>
    <w:p w14:paraId="398D6919" w14:textId="77777777" w:rsidR="0057543F" w:rsidRPr="0057543F" w:rsidRDefault="0057543F" w:rsidP="0057543F">
      <w:pPr>
        <w:numPr>
          <w:ilvl w:val="0"/>
          <w:numId w:val="2"/>
        </w:numPr>
        <w:shd w:val="clear" w:color="auto" w:fill="FFFFFF"/>
        <w:spacing w:before="100" w:beforeAutospacing="1" w:after="100" w:afterAutospacing="1" w:line="240" w:lineRule="auto"/>
        <w:rPr>
          <w:rFonts w:ascii="Tahoma" w:eastAsia="Times New Roman" w:hAnsi="Tahoma" w:cs="Tahoma"/>
          <w:color w:val="000000"/>
          <w:sz w:val="24"/>
          <w:szCs w:val="24"/>
        </w:rPr>
      </w:pPr>
      <w:r w:rsidRPr="0057543F">
        <w:rPr>
          <w:rFonts w:ascii="Tahoma" w:eastAsia="Times New Roman" w:hAnsi="Tahoma" w:cs="Tahoma"/>
          <w:b/>
          <w:bCs/>
          <w:color w:val="000000"/>
          <w:sz w:val="24"/>
          <w:szCs w:val="24"/>
        </w:rPr>
        <w:t>Rest your arm with the cuff on a table at chest height.</w:t>
      </w:r>
    </w:p>
    <w:p w14:paraId="0105AC18" w14:textId="77777777" w:rsidR="0057543F" w:rsidRPr="0057543F" w:rsidRDefault="0057543F" w:rsidP="0057543F">
      <w:pPr>
        <w:numPr>
          <w:ilvl w:val="0"/>
          <w:numId w:val="2"/>
        </w:numPr>
        <w:shd w:val="clear" w:color="auto" w:fill="FFFFFF"/>
        <w:spacing w:before="100" w:beforeAutospacing="1" w:after="100" w:afterAutospacing="1" w:line="240" w:lineRule="auto"/>
        <w:rPr>
          <w:rFonts w:ascii="Tahoma" w:eastAsia="Times New Roman" w:hAnsi="Tahoma" w:cs="Tahoma"/>
          <w:color w:val="000000"/>
          <w:sz w:val="24"/>
          <w:szCs w:val="24"/>
        </w:rPr>
      </w:pPr>
      <w:r w:rsidRPr="0057543F">
        <w:rPr>
          <w:rFonts w:ascii="Tahoma" w:eastAsia="Times New Roman" w:hAnsi="Tahoma" w:cs="Tahoma"/>
          <w:b/>
          <w:bCs/>
          <w:color w:val="000000"/>
          <w:sz w:val="24"/>
          <w:szCs w:val="24"/>
        </w:rPr>
        <w:t>Make sure the blood pressure cuff is snug</w:t>
      </w:r>
      <w:r w:rsidRPr="0057543F">
        <w:rPr>
          <w:rFonts w:ascii="Tahoma" w:eastAsia="Times New Roman" w:hAnsi="Tahoma" w:cs="Tahoma"/>
          <w:color w:val="000000"/>
          <w:sz w:val="24"/>
          <w:szCs w:val="24"/>
        </w:rPr>
        <w:t> but not too tight. </w:t>
      </w:r>
      <w:r w:rsidRPr="0057543F">
        <w:rPr>
          <w:rFonts w:ascii="Tahoma" w:eastAsia="Times New Roman" w:hAnsi="Tahoma" w:cs="Tahoma"/>
          <w:b/>
          <w:bCs/>
          <w:color w:val="000000"/>
          <w:sz w:val="24"/>
          <w:szCs w:val="24"/>
        </w:rPr>
        <w:t>The cuff should be against your bare skin,</w:t>
      </w:r>
      <w:r w:rsidRPr="0057543F">
        <w:rPr>
          <w:rFonts w:ascii="Tahoma" w:eastAsia="Times New Roman" w:hAnsi="Tahoma" w:cs="Tahoma"/>
          <w:color w:val="000000"/>
          <w:sz w:val="24"/>
          <w:szCs w:val="24"/>
        </w:rPr>
        <w:t> not over clothing.</w:t>
      </w:r>
    </w:p>
    <w:p w14:paraId="51A7B72F" w14:textId="570892AC" w:rsidR="0057543F" w:rsidRDefault="0057543F" w:rsidP="0057543F">
      <w:pPr>
        <w:numPr>
          <w:ilvl w:val="0"/>
          <w:numId w:val="2"/>
        </w:numPr>
        <w:shd w:val="clear" w:color="auto" w:fill="FFFFFF"/>
        <w:spacing w:before="100" w:beforeAutospacing="1" w:after="100" w:afterAutospacing="1" w:line="240" w:lineRule="auto"/>
        <w:rPr>
          <w:rFonts w:ascii="Tahoma" w:eastAsia="Times New Roman" w:hAnsi="Tahoma" w:cs="Tahoma"/>
          <w:color w:val="000000"/>
          <w:sz w:val="24"/>
          <w:szCs w:val="24"/>
        </w:rPr>
      </w:pPr>
      <w:r w:rsidRPr="0057543F">
        <w:rPr>
          <w:rFonts w:ascii="Tahoma" w:eastAsia="Times New Roman" w:hAnsi="Tahoma" w:cs="Tahoma"/>
          <w:b/>
          <w:bCs/>
          <w:color w:val="000000"/>
          <w:sz w:val="24"/>
          <w:szCs w:val="24"/>
        </w:rPr>
        <w:t>Do not talk</w:t>
      </w:r>
      <w:r w:rsidRPr="0057543F">
        <w:rPr>
          <w:rFonts w:ascii="Tahoma" w:eastAsia="Times New Roman" w:hAnsi="Tahoma" w:cs="Tahoma"/>
          <w:color w:val="000000"/>
          <w:sz w:val="24"/>
          <w:szCs w:val="24"/>
        </w:rPr>
        <w:t> while your blood pressure is being measured.</w:t>
      </w:r>
    </w:p>
    <w:p w14:paraId="6C8265DC" w14:textId="44ECDFDE" w:rsidR="002539D8" w:rsidRDefault="002539D8" w:rsidP="008C639A">
      <w:pPr>
        <w:shd w:val="clear" w:color="auto" w:fill="FFFFFF"/>
        <w:spacing w:before="100" w:beforeAutospacing="1" w:after="100" w:afterAutospacing="1" w:line="240" w:lineRule="auto"/>
        <w:rPr>
          <w:rFonts w:ascii="Tahoma" w:eastAsia="Times New Roman" w:hAnsi="Tahoma" w:cs="Tahoma"/>
          <w:color w:val="000000"/>
          <w:sz w:val="24"/>
          <w:szCs w:val="24"/>
        </w:rPr>
      </w:pPr>
      <w:r>
        <w:rPr>
          <w:rFonts w:ascii="Tahoma" w:eastAsia="Times New Roman" w:hAnsi="Tahoma" w:cs="Tahoma"/>
          <w:color w:val="000000"/>
          <w:sz w:val="24"/>
          <w:szCs w:val="24"/>
        </w:rPr>
        <w:t xml:space="preserve">If you find someone is not following these above rules, ask that they do.  Some recommend taking your blood pressure 2-3 times and record it.  If you do, be sure to wait a few minutes between readings. Try to take your blood pressure at the same time of day. You may find your provider follows newer guidelines of 130/80, rather than the older 140/90 that was previously considered high blood pressure.  New research brings updated guidelines.   Check this link to understand blood pressure readings </w:t>
      </w:r>
      <w:hyperlink r:id="rId8" w:history="1">
        <w:r w:rsidR="007226AA" w:rsidRPr="00964361">
          <w:rPr>
            <w:rStyle w:val="Hyperlink"/>
            <w:rFonts w:ascii="Tahoma" w:eastAsia="Times New Roman" w:hAnsi="Tahoma" w:cs="Tahoma"/>
            <w:sz w:val="24"/>
            <w:szCs w:val="24"/>
          </w:rPr>
          <w:t>https://bit.ly/3sxcqC1</w:t>
        </w:r>
      </w:hyperlink>
      <w:r w:rsidR="007226AA">
        <w:rPr>
          <w:rFonts w:ascii="Tahoma" w:eastAsia="Times New Roman" w:hAnsi="Tahoma" w:cs="Tahoma"/>
          <w:color w:val="000000"/>
          <w:sz w:val="24"/>
          <w:szCs w:val="24"/>
        </w:rPr>
        <w:t>.</w:t>
      </w:r>
    </w:p>
    <w:p w14:paraId="6C553AAF" w14:textId="083B2DD5" w:rsidR="007226AA" w:rsidRDefault="00AC0011" w:rsidP="00AD79E2">
      <w:pPr>
        <w:pStyle w:val="NoSpacing"/>
        <w:rPr>
          <w:rFonts w:ascii="Tahoma" w:hAnsi="Tahoma" w:cs="Tahoma"/>
          <w:sz w:val="24"/>
          <w:szCs w:val="24"/>
        </w:rPr>
      </w:pPr>
      <w:r>
        <w:rPr>
          <w:rFonts w:ascii="Tahoma" w:hAnsi="Tahoma" w:cs="Tahoma"/>
          <w:sz w:val="24"/>
          <w:szCs w:val="24"/>
        </w:rPr>
        <w:t xml:space="preserve">Many things which </w:t>
      </w:r>
      <w:r w:rsidR="00EE091B">
        <w:rPr>
          <w:rFonts w:ascii="Tahoma" w:hAnsi="Tahoma" w:cs="Tahoma"/>
          <w:sz w:val="24"/>
          <w:szCs w:val="24"/>
        </w:rPr>
        <w:t>affect</w:t>
      </w:r>
      <w:r>
        <w:rPr>
          <w:rFonts w:ascii="Tahoma" w:hAnsi="Tahoma" w:cs="Tahoma"/>
          <w:sz w:val="24"/>
          <w:szCs w:val="24"/>
        </w:rPr>
        <w:t xml:space="preserve"> our blood pressure </w:t>
      </w:r>
      <w:r w:rsidR="00EE091B">
        <w:rPr>
          <w:rFonts w:ascii="Tahoma" w:hAnsi="Tahoma" w:cs="Tahoma"/>
          <w:sz w:val="24"/>
          <w:szCs w:val="24"/>
        </w:rPr>
        <w:t xml:space="preserve">are not things we can change.  Genetics, family history, age, </w:t>
      </w:r>
      <w:proofErr w:type="gramStart"/>
      <w:r w:rsidR="00EE091B">
        <w:rPr>
          <w:rFonts w:ascii="Tahoma" w:hAnsi="Tahoma" w:cs="Tahoma"/>
          <w:sz w:val="24"/>
          <w:szCs w:val="24"/>
        </w:rPr>
        <w:t>race</w:t>
      </w:r>
      <w:proofErr w:type="gramEnd"/>
      <w:r w:rsidR="00EE091B">
        <w:rPr>
          <w:rFonts w:ascii="Tahoma" w:hAnsi="Tahoma" w:cs="Tahoma"/>
          <w:sz w:val="24"/>
          <w:szCs w:val="24"/>
        </w:rPr>
        <w:t xml:space="preserve"> and ethnicity are our lot in life</w:t>
      </w:r>
      <w:r w:rsidR="008C639A">
        <w:rPr>
          <w:rFonts w:ascii="Tahoma" w:hAnsi="Tahoma" w:cs="Tahoma"/>
          <w:sz w:val="24"/>
          <w:szCs w:val="24"/>
        </w:rPr>
        <w:t>.</w:t>
      </w:r>
      <w:r w:rsidR="00EE091B">
        <w:rPr>
          <w:rFonts w:ascii="Tahoma" w:hAnsi="Tahoma" w:cs="Tahoma"/>
          <w:sz w:val="24"/>
          <w:szCs w:val="24"/>
        </w:rPr>
        <w:t xml:space="preserve"> The CDC has developed a tool </w:t>
      </w:r>
      <w:r w:rsidR="00EE091B" w:rsidRPr="008C639A">
        <w:rPr>
          <w:rFonts w:ascii="Tahoma" w:hAnsi="Tahoma" w:cs="Tahoma"/>
          <w:sz w:val="24"/>
          <w:szCs w:val="24"/>
          <w:u w:val="single"/>
        </w:rPr>
        <w:t>My Family Health Portrait</w:t>
      </w:r>
      <w:r w:rsidR="00EE091B" w:rsidRPr="008C639A">
        <w:rPr>
          <w:rFonts w:ascii="Tahoma" w:hAnsi="Tahoma" w:cs="Tahoma"/>
          <w:sz w:val="24"/>
          <w:szCs w:val="24"/>
        </w:rPr>
        <w:t xml:space="preserve"> to</w:t>
      </w:r>
      <w:r w:rsidR="00EE091B">
        <w:rPr>
          <w:rFonts w:ascii="Tahoma" w:hAnsi="Tahoma" w:cs="Tahoma"/>
          <w:sz w:val="24"/>
          <w:szCs w:val="24"/>
        </w:rPr>
        <w:t xml:space="preserve"> help you examine those risks</w:t>
      </w:r>
      <w:r w:rsidR="007226AA">
        <w:rPr>
          <w:rFonts w:ascii="Tahoma" w:hAnsi="Tahoma" w:cs="Tahoma"/>
          <w:sz w:val="24"/>
          <w:szCs w:val="24"/>
        </w:rPr>
        <w:t xml:space="preserve"> at</w:t>
      </w:r>
      <w:r w:rsidR="00EE091B">
        <w:rPr>
          <w:rFonts w:ascii="Tahoma" w:hAnsi="Tahoma" w:cs="Tahoma"/>
          <w:sz w:val="24"/>
          <w:szCs w:val="24"/>
        </w:rPr>
        <w:t xml:space="preserve"> </w:t>
      </w:r>
      <w:hyperlink r:id="rId9" w:history="1">
        <w:r w:rsidR="007226AA" w:rsidRPr="00964361">
          <w:rPr>
            <w:rStyle w:val="Hyperlink"/>
            <w:rFonts w:ascii="Tahoma" w:hAnsi="Tahoma" w:cs="Tahoma"/>
            <w:sz w:val="24"/>
            <w:szCs w:val="24"/>
          </w:rPr>
          <w:t>http://bit.ly/2N3NXnu</w:t>
        </w:r>
      </w:hyperlink>
      <w:r w:rsidR="007226AA">
        <w:rPr>
          <w:rFonts w:ascii="Tahoma" w:hAnsi="Tahoma" w:cs="Tahoma"/>
          <w:sz w:val="24"/>
          <w:szCs w:val="24"/>
        </w:rPr>
        <w:t>.  Eating healthy food, becoming more active, not smoking, and limiting alcohol and getting enough sleep are all things we can work on to improve our heart health.  Your body will thank you for it.  “So, whether you eat or drink, or whatever you do, do all to the glory of God.”  1 Corinthians 10:31 ESV</w:t>
      </w:r>
    </w:p>
    <w:p w14:paraId="6657D957" w14:textId="617F510D" w:rsidR="00AC0011" w:rsidRPr="00AD79E2" w:rsidRDefault="007226AA" w:rsidP="00AD79E2">
      <w:pPr>
        <w:pStyle w:val="NoSpacing"/>
        <w:rPr>
          <w:rFonts w:ascii="Tahoma" w:hAnsi="Tahoma" w:cs="Tahoma"/>
          <w:sz w:val="24"/>
          <w:szCs w:val="24"/>
        </w:rPr>
      </w:pPr>
      <w:r w:rsidRPr="007226AA">
        <w:rPr>
          <w:rFonts w:ascii="Tahoma" w:hAnsi="Tahoma" w:cs="Tahoma"/>
          <w:sz w:val="24"/>
          <w:szCs w:val="24"/>
        </w:rPr>
        <w:t xml:space="preserve"> </w:t>
      </w:r>
    </w:p>
    <w:sectPr w:rsidR="00AC0011" w:rsidRPr="00AD79E2" w:rsidSect="007226AA">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D4E1E" w14:textId="77777777" w:rsidR="00CF41E0" w:rsidRDefault="00CF41E0" w:rsidP="0049540F">
      <w:pPr>
        <w:spacing w:after="0" w:line="240" w:lineRule="auto"/>
      </w:pPr>
      <w:r>
        <w:separator/>
      </w:r>
    </w:p>
  </w:endnote>
  <w:endnote w:type="continuationSeparator" w:id="0">
    <w:p w14:paraId="720F4ED6" w14:textId="77777777" w:rsidR="00CF41E0" w:rsidRDefault="00CF41E0" w:rsidP="00495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26D1A" w14:textId="77777777" w:rsidR="00CF41E0" w:rsidRDefault="00CF41E0" w:rsidP="0049540F">
      <w:pPr>
        <w:spacing w:after="0" w:line="240" w:lineRule="auto"/>
      </w:pPr>
      <w:r>
        <w:separator/>
      </w:r>
    </w:p>
  </w:footnote>
  <w:footnote w:type="continuationSeparator" w:id="0">
    <w:p w14:paraId="5523D2E9" w14:textId="77777777" w:rsidR="00CF41E0" w:rsidRDefault="00CF41E0" w:rsidP="00495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420BA" w14:textId="477CBDFA" w:rsidR="0049540F" w:rsidRPr="0049540F" w:rsidRDefault="00D63167" w:rsidP="0049540F">
    <w:pPr>
      <w:pStyle w:val="NoSpacing"/>
      <w:rPr>
        <w:rFonts w:ascii="Tahoma" w:hAnsi="Tahoma" w:cs="Tahoma"/>
        <w:sz w:val="32"/>
        <w:szCs w:val="32"/>
      </w:rPr>
    </w:pPr>
    <w:r>
      <w:rPr>
        <w:rFonts w:ascii="Tahoma" w:hAnsi="Tahoma" w:cs="Tahoma"/>
        <w:sz w:val="32"/>
        <w:szCs w:val="32"/>
      </w:rPr>
      <w:t xml:space="preserve">February 2021 </w:t>
    </w:r>
    <w:r w:rsidR="0049540F">
      <w:rPr>
        <w:rFonts w:ascii="Tahoma" w:hAnsi="Tahoma" w:cs="Tahoma"/>
        <w:sz w:val="32"/>
        <w:szCs w:val="32"/>
      </w:rPr>
      <w:t xml:space="preserve">FCN </w:t>
    </w:r>
    <w:r w:rsidR="00FB1BBB">
      <w:rPr>
        <w:rFonts w:ascii="Tahoma" w:hAnsi="Tahoma" w:cs="Tahoma"/>
        <w:sz w:val="32"/>
        <w:szCs w:val="32"/>
      </w:rPr>
      <w:t>Thoughts</w:t>
    </w:r>
    <w:r w:rsidR="0049540F">
      <w:rPr>
        <w:rFonts w:ascii="Tahoma" w:hAnsi="Tahoma" w:cs="Tahoma"/>
        <w:sz w:val="32"/>
        <w:szCs w:val="32"/>
      </w:rPr>
      <w:t xml:space="preserve">: </w:t>
    </w:r>
    <w:r w:rsidR="00AD79E2">
      <w:rPr>
        <w:rFonts w:ascii="Tahoma" w:hAnsi="Tahoma" w:cs="Tahoma"/>
        <w:sz w:val="32"/>
        <w:szCs w:val="32"/>
      </w:rPr>
      <w:t>Blood Pressure Matters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DC7158"/>
    <w:multiLevelType w:val="multilevel"/>
    <w:tmpl w:val="23FA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023FB4"/>
    <w:multiLevelType w:val="hybridMultilevel"/>
    <w:tmpl w:val="39DAC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40F"/>
    <w:rsid w:val="002539D8"/>
    <w:rsid w:val="0049540F"/>
    <w:rsid w:val="0057543F"/>
    <w:rsid w:val="007226AA"/>
    <w:rsid w:val="008C639A"/>
    <w:rsid w:val="00AC0011"/>
    <w:rsid w:val="00AD79E2"/>
    <w:rsid w:val="00CF0ECB"/>
    <w:rsid w:val="00CF41E0"/>
    <w:rsid w:val="00D63167"/>
    <w:rsid w:val="00EE091B"/>
    <w:rsid w:val="00FB1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F2D8D"/>
  <w15:chartTrackingRefBased/>
  <w15:docId w15:val="{01897342-CA59-4B5F-A318-2A3D6F51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5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40F"/>
  </w:style>
  <w:style w:type="paragraph" w:styleId="Footer">
    <w:name w:val="footer"/>
    <w:basedOn w:val="Normal"/>
    <w:link w:val="FooterChar"/>
    <w:uiPriority w:val="99"/>
    <w:unhideWhenUsed/>
    <w:rsid w:val="00495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40F"/>
  </w:style>
  <w:style w:type="paragraph" w:styleId="NoSpacing">
    <w:name w:val="No Spacing"/>
    <w:uiPriority w:val="1"/>
    <w:qFormat/>
    <w:rsid w:val="0049540F"/>
    <w:pPr>
      <w:spacing w:after="0" w:line="240" w:lineRule="auto"/>
    </w:pPr>
  </w:style>
  <w:style w:type="character" w:styleId="Hyperlink">
    <w:name w:val="Hyperlink"/>
    <w:basedOn w:val="DefaultParagraphFont"/>
    <w:uiPriority w:val="99"/>
    <w:unhideWhenUsed/>
    <w:rsid w:val="007226AA"/>
    <w:rPr>
      <w:color w:val="0563C1" w:themeColor="hyperlink"/>
      <w:u w:val="single"/>
    </w:rPr>
  </w:style>
  <w:style w:type="character" w:styleId="UnresolvedMention">
    <w:name w:val="Unresolved Mention"/>
    <w:basedOn w:val="DefaultParagraphFont"/>
    <w:uiPriority w:val="99"/>
    <w:semiHidden/>
    <w:unhideWhenUsed/>
    <w:rsid w:val="00722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959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sxcqC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t.ly/2N3NX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1384</TotalTime>
  <Pages>1</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Hosmer</dc:creator>
  <cp:keywords/>
  <dc:description/>
  <cp:lastModifiedBy>Diane Hosmer</cp:lastModifiedBy>
  <cp:revision>2</cp:revision>
  <dcterms:created xsi:type="dcterms:W3CDTF">2021-01-16T02:30:00Z</dcterms:created>
  <dcterms:modified xsi:type="dcterms:W3CDTF">2021-01-17T01:34:00Z</dcterms:modified>
</cp:coreProperties>
</file>