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06.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33"/>
        <w:gridCol w:w="6939"/>
        <w:gridCol w:w="1634"/>
        <w:tblGridChange w:id="0">
          <w:tblGrid>
            <w:gridCol w:w="1633"/>
            <w:gridCol w:w="6939"/>
            <w:gridCol w:w="1634"/>
          </w:tblGrid>
        </w:tblGridChange>
      </w:tblGrid>
      <w:tr>
        <w:trPr>
          <w:cantSplit w:val="0"/>
          <w:tblHeader w:val="0"/>
        </w:trPr>
        <w:tc>
          <w:tcPr>
            <w:tcBorders>
              <w:bottom w:color="000000" w:space="0" w:sz="4" w:val="single"/>
            </w:tcBorders>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900000" cy="642031"/>
                  <wp:effectExtent b="0" l="0" r="0" t="0"/>
                  <wp:docPr id="175387990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900000" cy="642031"/>
                          </a:xfrm>
                          <a:prstGeom prst="rect"/>
                          <a:ln/>
                        </pic:spPr>
                      </pic:pic>
                    </a:graphicData>
                  </a:graphic>
                </wp:inline>
              </w:drawing>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40"/>
                <w:szCs w:val="40"/>
                <w:u w:val="none"/>
                <w:shd w:fill="auto" w:val="clear"/>
                <w:vertAlign w:val="baseline"/>
                <w:rtl w:val="0"/>
              </w:rPr>
              <w:t xml:space="preserve">Sorrento Primary School</w:t>
            </w:r>
            <w:r w:rsidDel="00000000" w:rsidR="00000000" w:rsidRPr="00000000">
              <w:rPr>
                <w:rtl w:val="0"/>
              </w:rPr>
            </w:r>
          </w:p>
        </w:tc>
        <w:tc>
          <w:tcPr>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Borders>
              <w:top w:color="000000" w:space="0" w:sz="4" w:val="single"/>
              <w:bottom w:color="000000" w:space="0" w:sz="4" w:val="single"/>
            </w:tcBorders>
          </w:tcPr>
          <w:p w:rsidR="00000000" w:rsidDel="00000000" w:rsidP="00000000" w:rsidRDefault="00000000" w:rsidRPr="00000000" w14:paraId="00000005">
            <w:pPr>
              <w:pStyle w:val="Title"/>
              <w:rPr/>
            </w:pPr>
            <w:r w:rsidDel="00000000" w:rsidR="00000000" w:rsidRPr="00000000">
              <w:rPr>
                <w:rtl w:val="0"/>
              </w:rPr>
              <w:t xml:space="preserve">Statement of Values and School Philosophy</w:t>
            </w:r>
          </w:p>
        </w:tc>
      </w:tr>
    </w:tbl>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highlight w:val="green"/>
          <w:u w:val="none"/>
          <w:vertAlign w:val="baseline"/>
        </w:rPr>
      </w:pPr>
      <w:r w:rsidDel="00000000" w:rsidR="00000000" w:rsidRPr="00000000">
        <w:rPr>
          <w:rtl w:val="0"/>
        </w:rPr>
      </w:r>
    </w:p>
    <w:tbl>
      <w:tblPr>
        <w:tblStyle w:val="Table2"/>
        <w:tblW w:w="1020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487"/>
        <w:gridCol w:w="8721"/>
        <w:tblGridChange w:id="0">
          <w:tblGrid>
            <w:gridCol w:w="1487"/>
            <w:gridCol w:w="8721"/>
          </w:tblGrid>
        </w:tblGridChange>
      </w:tblGrid>
      <w:tr>
        <w:trPr>
          <w:cantSplit w:val="0"/>
          <w:tblHeader w:val="0"/>
        </w:trPr>
        <w:tc>
          <w:tcPr>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99200" cy="1001776"/>
                  <wp:effectExtent b="0" l="0" r="0" t="0"/>
                  <wp:docPr id="175387990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99200" cy="1001776"/>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A">
            <w:pPr>
              <w:pStyle w:val="Heading1"/>
              <w:spacing w:before="160" w:lineRule="auto"/>
              <w:jc w:val="left"/>
              <w:rPr/>
            </w:pPr>
            <w:r w:rsidDel="00000000" w:rsidR="00000000" w:rsidRPr="00000000">
              <w:rPr>
                <w:rtl w:val="0"/>
              </w:rPr>
              <w:t xml:space="preserve">Help for non-English speakers</w:t>
            </w:r>
          </w:p>
          <w:p w:rsidR="00000000" w:rsidDel="00000000" w:rsidP="00000000" w:rsidRDefault="00000000" w:rsidRPr="00000000" w14:paraId="0000000B">
            <w:pPr>
              <w:rPr/>
            </w:pPr>
            <w:bookmarkStart w:colFirst="0" w:colLast="0" w:name="_heading=h.gjdgxs" w:id="0"/>
            <w:bookmarkEnd w:id="0"/>
            <w:r w:rsidDel="00000000" w:rsidR="00000000" w:rsidRPr="00000000">
              <w:rPr>
                <w:rtl w:val="0"/>
              </w:rPr>
              <w:t xml:space="preserve">If you need help to understand the information in this policy, please contact Sorrento Primary School on 03 5984 2130 or sorrento.ps@education.vic.gov.au.</w:t>
            </w:r>
          </w:p>
        </w:tc>
      </w:tr>
    </w:tbl>
    <w:p w:rsidR="00000000" w:rsidDel="00000000" w:rsidP="00000000" w:rsidRDefault="00000000" w:rsidRPr="00000000" w14:paraId="0000000C">
      <w:pPr>
        <w:pStyle w:val="Heading1"/>
        <w:spacing w:before="80" w:lineRule="auto"/>
        <w:rPr/>
      </w:pPr>
      <w:r w:rsidDel="00000000" w:rsidR="00000000" w:rsidRPr="00000000">
        <w:rPr>
          <w:rtl w:val="0"/>
        </w:rPr>
        <w:t xml:space="preserve">Purpose</w:t>
      </w:r>
    </w:p>
    <w:p w:rsidR="00000000" w:rsidDel="00000000" w:rsidP="00000000" w:rsidRDefault="00000000" w:rsidRPr="00000000" w14:paraId="0000000D">
      <w:pPr>
        <w:rPr/>
      </w:pPr>
      <w:r w:rsidDel="00000000" w:rsidR="00000000" w:rsidRPr="00000000">
        <w:rPr>
          <w:rtl w:val="0"/>
        </w:rPr>
        <w:t xml:space="preserve">The purpose of this policy is to outline the values of our school community and explain the vision, mission and objectives of our school.</w:t>
      </w:r>
    </w:p>
    <w:p w:rsidR="00000000" w:rsidDel="00000000" w:rsidP="00000000" w:rsidRDefault="00000000" w:rsidRPr="00000000" w14:paraId="0000000E">
      <w:pPr>
        <w:pStyle w:val="Heading1"/>
        <w:rPr/>
      </w:pPr>
      <w:r w:rsidDel="00000000" w:rsidR="00000000" w:rsidRPr="00000000">
        <w:rPr>
          <w:rtl w:val="0"/>
        </w:rPr>
        <w:t xml:space="preserve">Policy</w:t>
      </w:r>
    </w:p>
    <w:p w:rsidR="00000000" w:rsidDel="00000000" w:rsidP="00000000" w:rsidRDefault="00000000" w:rsidRPr="00000000" w14:paraId="0000000F">
      <w:pPr>
        <w:rPr>
          <w:color w:val="000000"/>
        </w:rPr>
      </w:pPr>
      <w:r w:rsidDel="00000000" w:rsidR="00000000" w:rsidRPr="00000000">
        <w:rPr>
          <w:rtl w:val="0"/>
        </w:rPr>
        <w:t xml:space="preserve">Sorrento Primary School is committed to providing a safe, supportive and inclusive environment for all students, staff and members of our community. Our school </w:t>
      </w:r>
      <w:r w:rsidDel="00000000" w:rsidR="00000000" w:rsidRPr="00000000">
        <w:rPr>
          <w:color w:val="000000"/>
          <w:rtl w:val="0"/>
        </w:rPr>
        <w:t xml:space="preserve">recognises the importance of the partnership between our school and parents and carers to support student learning, engagement and wellbeing. We share a commitment to, and a responsibility for, creating an inclusive and safe school environment for our students.</w:t>
      </w:r>
    </w:p>
    <w:p w:rsidR="00000000" w:rsidDel="00000000" w:rsidP="00000000" w:rsidRDefault="00000000" w:rsidRPr="00000000" w14:paraId="0000001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programs and teaching at Sorrento Primary School support and promote the principles and practice of Australian democracy, including a commitment to:</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elected government</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rule of law</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equal rights for all before the law</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freedom of religion</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freedom of speech and association</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values of openness and tolerance.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outlines our school’s vision, mission, values and expectations of our school community. This policy is available on our school website, our staff induction handbook, and enrolment/transition packs.</w:t>
      </w:r>
    </w:p>
    <w:p w:rsidR="00000000" w:rsidDel="00000000" w:rsidP="00000000" w:rsidRDefault="00000000" w:rsidRPr="00000000" w14:paraId="0000001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celebrate and embed our Statement of Values and Philosophy in our school community, we</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display posters and banners that promote your values in our school</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celebrate our values in our school newsletter</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awards and recognition for students who actively demonstrate the values</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our values with students in the classroom, meetings and assemblies.</w:t>
      </w:r>
    </w:p>
    <w:p w:rsidR="00000000" w:rsidDel="00000000" w:rsidP="00000000" w:rsidRDefault="00000000" w:rsidRPr="00000000" w14:paraId="0000001D">
      <w:pPr>
        <w:pStyle w:val="Heading2"/>
        <w:numPr>
          <w:ilvl w:val="0"/>
          <w:numId w:val="1"/>
        </w:numPr>
        <w:ind w:left="360" w:hanging="360"/>
        <w:rPr/>
      </w:pPr>
      <w:r w:rsidDel="00000000" w:rsidR="00000000" w:rsidRPr="00000000">
        <w:rPr>
          <w:rtl w:val="0"/>
        </w:rPr>
        <w:t xml:space="preserve">Vision</w:t>
      </w:r>
    </w:p>
    <w:p w:rsidR="00000000" w:rsidDel="00000000" w:rsidP="00000000" w:rsidRDefault="00000000" w:rsidRPr="00000000" w14:paraId="0000001E">
      <w:pPr>
        <w:rPr/>
      </w:pPr>
      <w:bookmarkStart w:colFirst="0" w:colLast="0" w:name="_heading=h.30j0zll" w:id="1"/>
      <w:bookmarkEnd w:id="1"/>
      <w:r w:rsidDel="00000000" w:rsidR="00000000" w:rsidRPr="00000000">
        <w:rPr>
          <w:rtl w:val="0"/>
        </w:rPr>
        <w:t xml:space="preserve">Sorrento Primary School provides a safe and happy learning environment, in which children are able to achieve their potential. It is a school where trust, respect and valuing others are fundamental beliefs.</w:t>
      </w:r>
    </w:p>
    <w:p w:rsidR="00000000" w:rsidDel="00000000" w:rsidP="00000000" w:rsidRDefault="00000000" w:rsidRPr="00000000" w14:paraId="0000001F">
      <w:pPr>
        <w:rPr/>
      </w:pPr>
      <w:r w:rsidDel="00000000" w:rsidR="00000000" w:rsidRPr="00000000">
        <w:rPr>
          <w:rtl w:val="0"/>
        </w:rPr>
        <w:t xml:space="preserve">Our school values underpin the culture and behaviour in the school, practising gratitude, empathy and mindfulness through our Healthy Habits Happy Kids programme. Our school motto “Every Step Outside Leads to New Discoveries” encapsulates our teaching pedagogy, which balances learning both in and outside the classroom. Students investigate and inquire, at times leading their own learning. Teachers explicitly teach English and Mathematics content using evidence-based practices, including a Systematic Phonics Programme. We also ensure students are exposed to Visual and Performing Arts, Physical Education, Outdoor Education, and Digital Technologies through our rich specialist classes. All students and staff are learning Auslan as an additional language to enhance communication with the extended community.</w:t>
      </w:r>
    </w:p>
    <w:p w:rsidR="00000000" w:rsidDel="00000000" w:rsidP="00000000" w:rsidRDefault="00000000" w:rsidRPr="00000000" w14:paraId="00000020">
      <w:pPr>
        <w:pStyle w:val="Heading2"/>
        <w:numPr>
          <w:ilvl w:val="0"/>
          <w:numId w:val="1"/>
        </w:numPr>
        <w:ind w:left="360" w:hanging="360"/>
        <w:rPr/>
      </w:pPr>
      <w:r w:rsidDel="00000000" w:rsidR="00000000" w:rsidRPr="00000000">
        <w:rPr>
          <w:rtl w:val="0"/>
        </w:rPr>
        <w:t xml:space="preserve">Mission</w:t>
      </w:r>
    </w:p>
    <w:p w:rsidR="00000000" w:rsidDel="00000000" w:rsidP="00000000" w:rsidRDefault="00000000" w:rsidRPr="00000000" w14:paraId="00000021">
      <w:pPr>
        <w:rPr/>
      </w:pPr>
      <w:r w:rsidDel="00000000" w:rsidR="00000000" w:rsidRPr="00000000">
        <w:rPr>
          <w:rtl w:val="0"/>
        </w:rPr>
        <w:t xml:space="preserve">Sorrento Primary School is committed to educational excellence, balancing learning both in and outside the classroom.</w:t>
      </w:r>
    </w:p>
    <w:p w:rsidR="00000000" w:rsidDel="00000000" w:rsidP="00000000" w:rsidRDefault="00000000" w:rsidRPr="00000000" w14:paraId="00000022">
      <w:pPr>
        <w:rPr/>
      </w:pPr>
      <w:r w:rsidDel="00000000" w:rsidR="00000000" w:rsidRPr="00000000">
        <w:rPr>
          <w:rtl w:val="0"/>
        </w:rPr>
        <w:t xml:space="preserve">Our school’s objectives are considered as part of the 4 yearly strategic planning process and reflected in the goals listed in our current School Strategic Plan (SSP). We also develop an Annual Implementation Plan to operationalise the goals and key improvement strategies contained in our SSP.</w:t>
      </w:r>
    </w:p>
    <w:p w:rsidR="00000000" w:rsidDel="00000000" w:rsidP="00000000" w:rsidRDefault="00000000" w:rsidRPr="00000000" w14:paraId="00000023">
      <w:pPr>
        <w:pStyle w:val="Heading2"/>
        <w:numPr>
          <w:ilvl w:val="0"/>
          <w:numId w:val="1"/>
        </w:numPr>
        <w:ind w:left="360" w:hanging="360"/>
        <w:rPr/>
      </w:pPr>
      <w:r w:rsidDel="00000000" w:rsidR="00000000" w:rsidRPr="00000000">
        <w:rPr>
          <w:rtl w:val="0"/>
        </w:rPr>
        <w:t xml:space="preserve">Values</w:t>
      </w:r>
    </w:p>
    <w:p w:rsidR="00000000" w:rsidDel="00000000" w:rsidP="00000000" w:rsidRDefault="00000000" w:rsidRPr="00000000" w14:paraId="00000024">
      <w:pPr>
        <w:rPr/>
      </w:pPr>
      <w:r w:rsidDel="00000000" w:rsidR="00000000" w:rsidRPr="00000000">
        <w:rPr>
          <w:rtl w:val="0"/>
        </w:rPr>
        <w:t xml:space="preserve">Sorrento Primary School’s values are Respect, Collaboration, Learning, Resilience, Persistence and Integrity.</w:t>
      </w:r>
    </w:p>
    <w:p w:rsidR="00000000" w:rsidDel="00000000" w:rsidP="00000000" w:rsidRDefault="00000000" w:rsidRPr="00000000" w14:paraId="00000025">
      <w:pPr>
        <w:rPr/>
      </w:pPr>
      <w:r w:rsidDel="00000000" w:rsidR="00000000" w:rsidRPr="00000000">
        <w:rPr>
          <w:rtl w:val="0"/>
        </w:rPr>
        <w:t xml:space="preserve">We respect ourselves, our school and each other, and understand that our attitudes and behaviours have an impact on the people around us.</w:t>
      </w:r>
    </w:p>
    <w:p w:rsidR="00000000" w:rsidDel="00000000" w:rsidP="00000000" w:rsidRDefault="00000000" w:rsidRPr="00000000" w14:paraId="00000026">
      <w:pPr>
        <w:rPr/>
      </w:pPr>
      <w:r w:rsidDel="00000000" w:rsidR="00000000" w:rsidRPr="00000000">
        <w:rPr>
          <w:rtl w:val="0"/>
        </w:rPr>
        <w:t xml:space="preserve">We collaborate and persist with our learning and in all that we do.</w:t>
      </w:r>
    </w:p>
    <w:p w:rsidR="00000000" w:rsidDel="00000000" w:rsidP="00000000" w:rsidRDefault="00000000" w:rsidRPr="00000000" w14:paraId="00000027">
      <w:pPr>
        <w:rPr/>
      </w:pPr>
      <w:r w:rsidDel="00000000" w:rsidR="00000000" w:rsidRPr="00000000">
        <w:rPr>
          <w:rtl w:val="0"/>
        </w:rPr>
        <w:t xml:space="preserve">We practice resilience and display integrity.</w:t>
      </w:r>
    </w:p>
    <w:p w:rsidR="00000000" w:rsidDel="00000000" w:rsidP="00000000" w:rsidRDefault="00000000" w:rsidRPr="00000000" w14:paraId="00000028">
      <w:pPr>
        <w:rPr>
          <w:color w:val="000000"/>
        </w:rPr>
      </w:pPr>
      <w:r w:rsidDel="00000000" w:rsidR="00000000" w:rsidRPr="00000000">
        <w:rPr>
          <w:rtl w:val="0"/>
        </w:rPr>
        <w:t xml:space="preserve">We strive for excellence, which means trying our hardest and doing our best.</w:t>
      </w:r>
      <w:r w:rsidDel="00000000" w:rsidR="00000000" w:rsidRPr="00000000">
        <w:rPr>
          <w:rtl w:val="0"/>
        </w:rPr>
      </w:r>
    </w:p>
    <w:p w:rsidR="00000000" w:rsidDel="00000000" w:rsidP="00000000" w:rsidRDefault="00000000" w:rsidRPr="00000000" w14:paraId="00000029">
      <w:pPr>
        <w:pStyle w:val="Heading2"/>
        <w:numPr>
          <w:ilvl w:val="0"/>
          <w:numId w:val="1"/>
        </w:numPr>
        <w:ind w:left="360" w:hanging="360"/>
        <w:rPr/>
      </w:pPr>
      <w:r w:rsidDel="00000000" w:rsidR="00000000" w:rsidRPr="00000000">
        <w:rPr>
          <w:rtl w:val="0"/>
        </w:rPr>
        <w:t xml:space="preserve">Behavioural expectations</w:t>
      </w:r>
    </w:p>
    <w:p w:rsidR="00000000" w:rsidDel="00000000" w:rsidP="00000000" w:rsidRDefault="00000000" w:rsidRPr="00000000" w14:paraId="0000002A">
      <w:pPr>
        <w:rPr/>
      </w:pPr>
      <w:r w:rsidDel="00000000" w:rsidR="00000000" w:rsidRPr="00000000">
        <w:rPr>
          <w:rtl w:val="0"/>
        </w:rPr>
        <w:t xml:space="preserve">Sorrento Primary School acknowledges that the behaviour of staff, parents, carers and students has an impact on our school community and culture.</w:t>
      </w:r>
    </w:p>
    <w:p w:rsidR="00000000" w:rsidDel="00000000" w:rsidP="00000000" w:rsidRDefault="00000000" w:rsidRPr="00000000" w14:paraId="0000002B">
      <w:pPr>
        <w:rPr/>
      </w:pPr>
      <w:r w:rsidDel="00000000" w:rsidR="00000000" w:rsidRPr="00000000">
        <w:rPr>
          <w:rtl w:val="0"/>
        </w:rPr>
        <w:t xml:space="preserve">Staff have a range of expectations around behaviour and must follow our school and Department policies and the Victorian Public Service Code of Conduct and Values. Teaching staff also adhere to the </w:t>
      </w:r>
      <w:hyperlink r:id="rId9">
        <w:r w:rsidDel="00000000" w:rsidR="00000000" w:rsidRPr="00000000">
          <w:rPr>
            <w:color w:val="0563c1"/>
            <w:u w:val="single"/>
            <w:rtl w:val="0"/>
          </w:rPr>
          <w:t xml:space="preserve">Victorian Teaching Profession Code of Conduct</w:t>
        </w:r>
      </w:hyperlink>
      <w:r w:rsidDel="00000000" w:rsidR="00000000" w:rsidRPr="00000000">
        <w:rPr>
          <w:rtl w:val="0"/>
        </w:rPr>
        <w:t xml:space="preserve">.</w:t>
      </w:r>
    </w:p>
    <w:p w:rsidR="00000000" w:rsidDel="00000000" w:rsidP="00000000" w:rsidRDefault="00000000" w:rsidRPr="00000000" w14:paraId="0000002C">
      <w:pPr>
        <w:rPr/>
      </w:pPr>
      <w:r w:rsidDel="00000000" w:rsidR="00000000" w:rsidRPr="00000000">
        <w:rPr>
          <w:rtl w:val="0"/>
        </w:rPr>
        <w:t xml:space="preserve">Students are supported by school staff to meet expected standards of behaviour as outlined in our Student Wellbeing and Engagement Policy, Inclusion and Diversity Policy, and Bullying Prevention Policy.</w:t>
      </w:r>
    </w:p>
    <w:p w:rsidR="00000000" w:rsidDel="00000000" w:rsidP="00000000" w:rsidRDefault="00000000" w:rsidRPr="00000000" w14:paraId="0000002D">
      <w:pPr>
        <w:rPr/>
      </w:pPr>
      <w:r w:rsidDel="00000000" w:rsidR="00000000" w:rsidRPr="00000000">
        <w:rPr>
          <w:rtl w:val="0"/>
        </w:rPr>
        <w:t xml:space="preserve">Information about the expectations on parents and carers to ensure schools remain respectful and inclusive places is outlined in the Department’s </w:t>
      </w:r>
      <w:hyperlink r:id="rId10">
        <w:r w:rsidDel="00000000" w:rsidR="00000000" w:rsidRPr="00000000">
          <w:rPr>
            <w:color w:val="0563c1"/>
            <w:u w:val="single"/>
            <w:rtl w:val="0"/>
          </w:rPr>
          <w:t xml:space="preserve">Respectful Behaviours within the School Community Policy</w:t>
        </w:r>
      </w:hyperlink>
      <w:r w:rsidDel="00000000" w:rsidR="00000000" w:rsidRPr="00000000">
        <w:rPr>
          <w:rtl w:val="0"/>
        </w:rPr>
        <w:t xml:space="preserve">.</w:t>
      </w:r>
    </w:p>
    <w:p w:rsidR="00000000" w:rsidDel="00000000" w:rsidP="00000000" w:rsidRDefault="00000000" w:rsidRPr="00000000" w14:paraId="0000002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principals and school leaders, we will:</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model positive behaviour and effective leadership</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communicate politely and respectfully with all members of the school community</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collaboratively to create a school environment where respectful and safe behaviour is expected of everyone</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all parents/carers are aware of the expectations outlined in the Department’s Respectful Behaviours within the School Community Policy</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behave in a manner consistent with the standards of our profession and meet core responsibilities to provide safe and inclusive environments</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 implement and review our work to ensure the care, safety, security and general wellbeing of all students at school</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and support students who are or may be at risk</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our best to ensure every child achieves their personal and learning potential</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with parents to understand their child’s needs and, where necessary, adapt the learning environment accordingly</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 appropriately when safe and inclusive behaviour is not demonstrated and implement appropriate interventions and sanctions when required</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 parents of the school’s communication and complaints procedures</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ask any person who is acting in an offensive, intimidating or otherwise inappropriate way to leave the school grounds.</w:t>
      </w:r>
    </w:p>
    <w:p w:rsidR="00000000" w:rsidDel="00000000" w:rsidP="00000000" w:rsidRDefault="00000000" w:rsidRPr="00000000" w14:paraId="0000003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teachers and non-teaching school staff, we will:</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model positive behaviour to students consistent with the standards of our profession</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communicate politely and respectfully with all members of the school community</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proactively engage with parents about student outcomes</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with parents to understand the needs of each student and, where necessary, adapt the learning environment accordingly</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collaboratively with parents to improve learning and wellbeing outcomes for students with additional needs</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communicate with the principal and school leaders in the event we anticipate or face any tension or challenging behaviours from parents</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treat all members of the school community with respect.</w:t>
      </w:r>
    </w:p>
    <w:p w:rsidR="00000000" w:rsidDel="00000000" w:rsidP="00000000" w:rsidRDefault="00000000" w:rsidRPr="00000000" w14:paraId="0000004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parents and carers, we will:</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model positive behaviour to our child</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communicate politely and respectfully with all members of the school community, in line with the Department’s Respectful Behaviours within the School Community Policy.</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our child attends school on time, every day the school is open for instruction</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take an interest in our child’s school and learning</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with the school to achieve the best outcomes for our child</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communicate constructively with the school and use expected processes and protocols when raising concerns</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school staff to maintain a safe learning environment for all students</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the school’s processes for communication with staff and making complaints</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treat all school leaders, staff, students, and other members of the school community with respect.</w:t>
      </w:r>
    </w:p>
    <w:p w:rsidR="00000000" w:rsidDel="00000000" w:rsidP="00000000" w:rsidRDefault="00000000" w:rsidRPr="00000000" w14:paraId="0000004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students, we will:</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model positive behaviour to other students</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communicate politely and respectfully with all members of the school community</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comply with and model school values</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behave in a safe and responsible manner</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respect ourselves, other members of the school community and the school environment</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actively participate in school</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disrupt the learning of others and make the most of our educational opportunities.</w:t>
      </w:r>
    </w:p>
    <w:p w:rsidR="00000000" w:rsidDel="00000000" w:rsidP="00000000" w:rsidRDefault="00000000" w:rsidRPr="00000000" w14:paraId="0000005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community members, we will:</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model positive behaviour to the school community</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treat other members of the school community with respect</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school staff to maintain a safe and inclusive learning environment for all students</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utilise the school’s processes for communication with staff and submitting complaints.</w:t>
      </w:r>
    </w:p>
    <w:p w:rsidR="00000000" w:rsidDel="00000000" w:rsidP="00000000" w:rsidRDefault="00000000" w:rsidRPr="00000000" w14:paraId="0000005A">
      <w:pPr>
        <w:pStyle w:val="Heading2"/>
        <w:numPr>
          <w:ilvl w:val="0"/>
          <w:numId w:val="1"/>
        </w:numPr>
        <w:ind w:left="360" w:hanging="360"/>
        <w:rPr/>
      </w:pPr>
      <w:r w:rsidDel="00000000" w:rsidR="00000000" w:rsidRPr="00000000">
        <w:rPr>
          <w:rtl w:val="0"/>
        </w:rPr>
        <w:t xml:space="preserve">Unreasonable behaviours</w:t>
      </w:r>
    </w:p>
    <w:p w:rsidR="00000000" w:rsidDel="00000000" w:rsidP="00000000" w:rsidRDefault="00000000" w:rsidRPr="00000000" w14:paraId="0000005B">
      <w:pPr>
        <w:rPr/>
      </w:pPr>
      <w:r w:rsidDel="00000000" w:rsidR="00000000" w:rsidRPr="00000000">
        <w:rPr>
          <w:rtl w:val="0"/>
        </w:rPr>
        <w:t xml:space="preserve">Schools are not public places, and the Principal has the right to permit or deny entry to school grounds (for more information, see our </w:t>
      </w:r>
      <w:r w:rsidDel="00000000" w:rsidR="00000000" w:rsidRPr="00000000">
        <w:rPr>
          <w:i w:val="1"/>
          <w:rtl w:val="0"/>
        </w:rPr>
        <w:t xml:space="preserve">Visitors Policy</w:t>
      </w:r>
      <w:r w:rsidDel="00000000" w:rsidR="00000000" w:rsidRPr="00000000">
        <w:rPr>
          <w:rtl w:val="0"/>
        </w:rPr>
        <w:t xml:space="preserve">).</w:t>
      </w:r>
    </w:p>
    <w:p w:rsidR="00000000" w:rsidDel="00000000" w:rsidP="00000000" w:rsidRDefault="00000000" w:rsidRPr="00000000" w14:paraId="0000005C">
      <w:pPr>
        <w:rPr/>
      </w:pPr>
      <w:r w:rsidDel="00000000" w:rsidR="00000000" w:rsidRPr="00000000">
        <w:rPr>
          <w:rtl w:val="0"/>
        </w:rPr>
        <w:t xml:space="preserve">Unreasonable behaviour that is demonstrated by school staff, parents, carers, students or members of our school community will not be tolerated at school, or during school activities.</w:t>
      </w:r>
    </w:p>
    <w:p w:rsidR="00000000" w:rsidDel="00000000" w:rsidP="00000000" w:rsidRDefault="00000000" w:rsidRPr="00000000" w14:paraId="0000005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Unreasonable behaviour includes:</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being violent or threatening violence of any kind, including physically intimidating behaviour such as aggressive hand gestures or invading another person’s personal space</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speaking or behaving in a rude, aggressive or threatening way, either in person, via email, social media, or over the telephone</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sending demanding, rude, confronting or threatening letters, emails or text messages</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discriminatory or derogatory comments</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use of social media or public forums to make inappropriate or threatening remarks about the school, staff or students.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Harassment, bullying, violence, aggression, threatening behaviour and unlawful discrimination are unacceptable and will not be tolerated at our school.</w:t>
      </w:r>
    </w:p>
    <w:p w:rsidR="00000000" w:rsidDel="00000000" w:rsidP="00000000" w:rsidRDefault="00000000" w:rsidRPr="00000000" w14:paraId="00000064">
      <w:pPr>
        <w:rPr/>
      </w:pPr>
      <w:r w:rsidDel="00000000" w:rsidR="00000000" w:rsidRPr="00000000">
        <w:rPr>
          <w:rtl w:val="0"/>
        </w:rPr>
        <w:t xml:space="preserve">Unreasonable behaviour and/or failure to uphold the </w:t>
      </w:r>
      <w:r w:rsidDel="00000000" w:rsidR="00000000" w:rsidRPr="00000000">
        <w:rPr>
          <w:color w:val="000000"/>
          <w:rtl w:val="0"/>
        </w:rPr>
        <w:t xml:space="preserve">principles </w:t>
      </w:r>
      <w:r w:rsidDel="00000000" w:rsidR="00000000" w:rsidRPr="00000000">
        <w:rPr>
          <w:rtl w:val="0"/>
        </w:rPr>
        <w:t xml:space="preserve">of this </w:t>
      </w:r>
      <w:r w:rsidDel="00000000" w:rsidR="00000000" w:rsidRPr="00000000">
        <w:rPr>
          <w:i w:val="1"/>
          <w:color w:val="000000"/>
          <w:rtl w:val="0"/>
        </w:rPr>
        <w:t xml:space="preserve">Statement of Values and School Philosophy</w:t>
      </w:r>
      <w:r w:rsidDel="00000000" w:rsidR="00000000" w:rsidRPr="00000000">
        <w:rPr>
          <w:color w:val="000000"/>
          <w:rtl w:val="0"/>
        </w:rPr>
        <w:t xml:space="preserve"> </w:t>
      </w:r>
      <w:r w:rsidDel="00000000" w:rsidR="00000000" w:rsidRPr="00000000">
        <w:rPr>
          <w:rtl w:val="0"/>
        </w:rPr>
        <w:t xml:space="preserve">may lead to further investigation and the implementation of appropriate consequences by the school Principal.</w:t>
      </w:r>
    </w:p>
    <w:p w:rsidR="00000000" w:rsidDel="00000000" w:rsidP="00000000" w:rsidRDefault="00000000" w:rsidRPr="00000000" w14:paraId="0000006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the Principal’s discretion, unreasonable behaviour may be managed by:</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requesting that the parties attend a mediation or counselling sessions</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implementing specific communication protocols</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written warnings</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conditions of entry to school grounds or school activities</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exclusion from school grounds or attendance at school activities</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reports to Victoria Police</w:t>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legal action</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Inappropriate student behaviour will be managed in </w:t>
      </w:r>
      <w:r w:rsidDel="00000000" w:rsidR="00000000" w:rsidRPr="00000000">
        <w:rPr>
          <w:rtl w:val="0"/>
        </w:rPr>
        <w:t xml:space="preserve">accordance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our school’s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Student Wellbeing and Engagement Policy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Bullying Prevention Policy.</w:t>
      </w:r>
    </w:p>
    <w:p w:rsidR="00000000" w:rsidDel="00000000" w:rsidP="00000000" w:rsidRDefault="00000000" w:rsidRPr="00000000" w14:paraId="0000006E">
      <w:pPr>
        <w:rPr/>
      </w:pPr>
      <w:r w:rsidDel="00000000" w:rsidR="00000000" w:rsidRPr="00000000">
        <w:rPr>
          <w:rtl w:val="0"/>
        </w:rPr>
        <w:t xml:space="preserve">Our </w:t>
      </w:r>
      <w:r w:rsidDel="00000000" w:rsidR="00000000" w:rsidRPr="00000000">
        <w:rPr>
          <w:i w:val="1"/>
          <w:rtl w:val="0"/>
        </w:rPr>
        <w:t xml:space="preserve">Statement of Values and School Philosophy</w:t>
      </w:r>
      <w:r w:rsidDel="00000000" w:rsidR="00000000" w:rsidRPr="00000000">
        <w:rPr>
          <w:rtl w:val="0"/>
        </w:rPr>
        <w:t xml:space="preserve"> ensures that everyone in our school community will be treated with fairness and respect. In turn, we will strive to create a school that is inclusive and safe, where everyone is empowered to participate and learn.</w:t>
      </w:r>
    </w:p>
    <w:p w:rsidR="00000000" w:rsidDel="00000000" w:rsidP="00000000" w:rsidRDefault="00000000" w:rsidRPr="00000000" w14:paraId="0000006F">
      <w:pPr>
        <w:pStyle w:val="Heading1"/>
        <w:rPr/>
      </w:pPr>
      <w:r w:rsidDel="00000000" w:rsidR="00000000" w:rsidRPr="00000000">
        <w:rPr>
          <w:rtl w:val="0"/>
        </w:rPr>
        <w:t xml:space="preserve">COMMUNICATION</w:t>
      </w:r>
    </w:p>
    <w:p w:rsidR="00000000" w:rsidDel="00000000" w:rsidP="00000000" w:rsidRDefault="00000000" w:rsidRPr="00000000" w14:paraId="0000007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will be communicated to our school community in the following ways:</w:t>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Available publicly on our school’s website</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Included in staff induction processes</w:t>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Included in staff handbook/manual</w:t>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Included as annual reference in school newsletter</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Made available in hard copy from school administration upon request</w:t>
      </w:r>
    </w:p>
    <w:p w:rsidR="00000000" w:rsidDel="00000000" w:rsidP="00000000" w:rsidRDefault="00000000" w:rsidRPr="00000000" w14:paraId="00000076">
      <w:pPr>
        <w:pStyle w:val="Heading1"/>
        <w:rPr/>
      </w:pPr>
      <w:r w:rsidDel="00000000" w:rsidR="00000000" w:rsidRPr="00000000">
        <w:rPr>
          <w:rtl w:val="0"/>
        </w:rPr>
        <w:t xml:space="preserve">FURTHER INFORMATION and resources</w:t>
      </w:r>
    </w:p>
    <w:p w:rsidR="00000000" w:rsidDel="00000000" w:rsidP="00000000" w:rsidRDefault="00000000" w:rsidRPr="00000000" w14:paraId="0000007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should be read in conjunction with the following policies on the Department’s Policy and Advisory Library (PAL):</w:t>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Respectful Behaviours within the School Community</w:t>
        </w:r>
      </w:hyperlink>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Respectful Workplaces</w:t>
        </w:r>
      </w:hyperlink>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Parent Complaints</w:t>
        </w:r>
      </w:hyperlink>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Work-Related Violence in Schools</w:t>
        </w:r>
      </w:hyperlink>
      <w:r w:rsidDel="00000000" w:rsidR="00000000" w:rsidRPr="00000000">
        <w:rPr>
          <w:rtl w:val="0"/>
        </w:rPr>
      </w:r>
    </w:p>
    <w:p w:rsidR="00000000" w:rsidDel="00000000" w:rsidP="00000000" w:rsidRDefault="00000000" w:rsidRPr="00000000" w14:paraId="0000007C">
      <w:pPr>
        <w:pStyle w:val="Heading1"/>
        <w:rPr/>
      </w:pPr>
      <w:r w:rsidDel="00000000" w:rsidR="00000000" w:rsidRPr="00000000">
        <w:rPr>
          <w:rtl w:val="0"/>
        </w:rPr>
        <w:t xml:space="preserve">Policy REVIEW and Approval </w:t>
      </w:r>
    </w:p>
    <w:tbl>
      <w:tblPr>
        <w:tblStyle w:val="Table3"/>
        <w:tblW w:w="101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762"/>
        <w:gridCol w:w="7436"/>
        <w:tblGridChange w:id="0">
          <w:tblGrid>
            <w:gridCol w:w="2762"/>
            <w:gridCol w:w="7436"/>
          </w:tblGrid>
        </w:tblGridChange>
      </w:tblGrid>
      <w:tr>
        <w:trPr>
          <w:cantSplit w:val="0"/>
          <w:tblHeader w:val="0"/>
        </w:trPr>
        <w:tc>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 last reviewed</w:t>
            </w:r>
          </w:p>
        </w:tc>
        <w:tc>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November 2024</w:t>
            </w:r>
          </w:p>
        </w:tc>
      </w:tr>
      <w:tr>
        <w:trPr>
          <w:cantSplit w:val="0"/>
          <w:tblHeader w:val="0"/>
        </w:trPr>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Approved by</w:t>
            </w:r>
          </w:p>
        </w:tc>
        <w:tc>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Council – December 2024</w:t>
            </w:r>
          </w:p>
        </w:tc>
      </w:tr>
      <w:tr>
        <w:trPr>
          <w:cantSplit w:val="0"/>
          <w:tblHeader w:val="0"/>
        </w:trPr>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scheduled review date</w:t>
            </w:r>
          </w:p>
        </w:tc>
        <w:tc>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December 2026</w:t>
            </w:r>
          </w:p>
        </w:tc>
      </w:tr>
    </w:tbl>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15" w:type="default"/>
      <w:pgSz w:h="16840" w:w="11910" w:orient="portrait"/>
      <w:pgMar w:bottom="720" w:top="720" w:left="851" w:right="851" w:header="48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4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ab/>
      <w:t xml:space="preserve">Sorrento Primary School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Statement of Values and School Philosophy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mallCaps w:val="1"/>
      <w:color w:val="5b9bd5"/>
      <w:sz w:val="28"/>
      <w:szCs w:val="28"/>
    </w:rPr>
  </w:style>
  <w:style w:type="paragraph" w:styleId="Heading2">
    <w:name w:val="heading 2"/>
    <w:basedOn w:val="Normal"/>
    <w:next w:val="Normal"/>
    <w:pPr>
      <w:keepNext w:val="1"/>
      <w:spacing w:after="60" w:before="240" w:lineRule="auto"/>
      <w:ind w:left="360" w:hanging="360"/>
    </w:pPr>
    <w:rPr>
      <w:b w:val="1"/>
      <w:color w:val="2e75b5"/>
    </w:rPr>
  </w:style>
  <w:style w:type="paragraph" w:styleId="Heading3">
    <w:name w:val="heading 3"/>
    <w:basedOn w:val="Normal"/>
    <w:next w:val="Normal"/>
    <w:pPr>
      <w:keepNext w:val="1"/>
      <w:spacing w:after="60" w:before="120" w:lineRule="auto"/>
      <w:ind w:left="204" w:hanging="204"/>
    </w:pPr>
    <w:rPr>
      <w:b w:val="1"/>
      <w:i w:val="1"/>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before="120" w:lineRule="auto"/>
      <w:jc w:val="center"/>
    </w:pPr>
    <w:rPr>
      <w:rFonts w:ascii="Calibri" w:cs="Calibri" w:eastAsia="Calibri" w:hAnsi="Calibri"/>
      <w:color w:val="5b9bd5"/>
      <w:sz w:val="40"/>
      <w:szCs w:val="40"/>
    </w:rPr>
  </w:style>
  <w:style w:type="paragraph" w:styleId="Normal" w:default="1">
    <w:name w:val="Normal"/>
    <w:qFormat w:val="1"/>
    <w:rsid w:val="00AD143C"/>
    <w:pPr>
      <w:widowControl w:val="1"/>
      <w:spacing w:after="160" w:line="259" w:lineRule="auto"/>
      <w:jc w:val="both"/>
    </w:pPr>
    <w:rPr>
      <w:rFonts w:ascii="Calibri" w:cs="Calibri" w:eastAsia="Calibri" w:hAnsi="Calibri"/>
      <w:lang w:bidi="en-GB" w:eastAsia="en-GB"/>
    </w:rPr>
  </w:style>
  <w:style w:type="paragraph" w:styleId="Heading1">
    <w:name w:val="heading 1"/>
    <w:basedOn w:val="Normal"/>
    <w:next w:val="Normal"/>
    <w:link w:val="Heading1Char"/>
    <w:uiPriority w:val="9"/>
    <w:qFormat w:val="1"/>
    <w:rsid w:val="00AD143C"/>
    <w:pPr>
      <w:keepNext w:val="1"/>
      <w:spacing w:after="60" w:before="240"/>
      <w:outlineLvl w:val="0"/>
    </w:pPr>
    <w:rPr>
      <w:b w:val="1"/>
      <w:bCs w:val="1"/>
      <w:caps w:val="1"/>
      <w:noProof w:val="1"/>
      <w:color w:val="5b9bd5" w:themeColor="accent5"/>
      <w:spacing w:val="10"/>
      <w:sz w:val="28"/>
      <w:szCs w:val="28"/>
    </w:rPr>
  </w:style>
  <w:style w:type="paragraph" w:styleId="Heading2">
    <w:name w:val="heading 2"/>
    <w:basedOn w:val="Normal"/>
    <w:link w:val="Heading2Char"/>
    <w:uiPriority w:val="9"/>
    <w:unhideWhenUsed w:val="1"/>
    <w:qFormat w:val="1"/>
    <w:rsid w:val="00AD143C"/>
    <w:pPr>
      <w:keepNext w:val="1"/>
      <w:numPr>
        <w:numId w:val="26"/>
      </w:numPr>
      <w:spacing w:after="60" w:before="240"/>
      <w:outlineLvl w:val="1"/>
    </w:pPr>
    <w:rPr>
      <w:b w:val="1"/>
      <w:bCs w:val="1"/>
      <w:color w:val="2e74b5" w:themeColor="accent5" w:themeShade="0000BF"/>
      <w:spacing w:val="10"/>
    </w:rPr>
  </w:style>
  <w:style w:type="paragraph" w:styleId="Heading3">
    <w:name w:val="heading 3"/>
    <w:basedOn w:val="Normal"/>
    <w:link w:val="Heading3Char"/>
    <w:uiPriority w:val="9"/>
    <w:unhideWhenUsed w:val="1"/>
    <w:qFormat w:val="1"/>
    <w:rsid w:val="00AD143C"/>
    <w:pPr>
      <w:keepNext w:val="1"/>
      <w:spacing w:after="60" w:before="120"/>
      <w:ind w:left="204" w:hanging="204"/>
      <w:outlineLvl w:val="2"/>
    </w:pPr>
    <w:rPr>
      <w:b w:val="1"/>
      <w:bCs w:val="1"/>
      <w:i w:val="1"/>
      <w:spacing w:val="4"/>
    </w:rPr>
  </w:style>
  <w:style w:type="paragraph" w:styleId="Heading4">
    <w:name w:val="heading 4"/>
    <w:basedOn w:val="Normal"/>
    <w:next w:val="Normal"/>
    <w:link w:val="Heading4Char"/>
    <w:uiPriority w:val="9"/>
    <w:semiHidden w:val="1"/>
    <w:unhideWhenUsed w:val="1"/>
    <w:qFormat w:val="1"/>
    <w:rsid w:val="00AD143C"/>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rsid w:val="00AD143C"/>
  </w:style>
  <w:style w:type="paragraph" w:styleId="ListParagraph">
    <w:name w:val="List Paragraph"/>
    <w:basedOn w:val="Normal"/>
    <w:link w:val="ListParagraphChar"/>
    <w:uiPriority w:val="34"/>
    <w:qFormat w:val="1"/>
    <w:rsid w:val="00AD143C"/>
    <w:pPr>
      <w:spacing w:before="66"/>
      <w:ind w:left="839" w:hanging="359"/>
    </w:pPr>
  </w:style>
  <w:style w:type="paragraph" w:styleId="TableParagraph" w:customStyle="1">
    <w:name w:val="Table Paragraph"/>
    <w:basedOn w:val="Normal"/>
    <w:uiPriority w:val="1"/>
    <w:qFormat w:val="1"/>
    <w:rsid w:val="00AD143C"/>
    <w:pPr>
      <w:spacing w:after="0"/>
    </w:pPr>
  </w:style>
  <w:style w:type="character" w:styleId="Hyperlink">
    <w:name w:val="Hyperlink"/>
    <w:basedOn w:val="DefaultParagraphFont"/>
    <w:uiPriority w:val="99"/>
    <w:unhideWhenUsed w:val="1"/>
    <w:rsid w:val="00815E84"/>
    <w:rPr>
      <w:color w:val="0563c1" w:themeColor="hyperlink"/>
      <w:u w:val="single"/>
    </w:rPr>
  </w:style>
  <w:style w:type="character" w:styleId="UnresolvedMention">
    <w:name w:val="Unresolved Mention"/>
    <w:basedOn w:val="DefaultParagraphFont"/>
    <w:uiPriority w:val="99"/>
    <w:semiHidden w:val="1"/>
    <w:unhideWhenUsed w:val="1"/>
    <w:rsid w:val="00815E84"/>
    <w:rPr>
      <w:color w:val="605e5c"/>
      <w:shd w:color="auto" w:fill="e1dfdd" w:val="clear"/>
    </w:rPr>
  </w:style>
  <w:style w:type="table" w:styleId="TableGrid">
    <w:name w:val="Table Grid"/>
    <w:basedOn w:val="TableNormal"/>
    <w:uiPriority w:val="39"/>
    <w:rsid w:val="00815E8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121FF8"/>
    <w:pPr>
      <w:tabs>
        <w:tab w:val="center" w:pos="4513"/>
        <w:tab w:val="right" w:pos="9026"/>
      </w:tabs>
    </w:pPr>
  </w:style>
  <w:style w:type="character" w:styleId="HeaderChar" w:customStyle="1">
    <w:name w:val="Header Char"/>
    <w:basedOn w:val="DefaultParagraphFont"/>
    <w:link w:val="Header"/>
    <w:uiPriority w:val="99"/>
    <w:rsid w:val="00121FF8"/>
    <w:rPr>
      <w:rFonts w:ascii="Calibri" w:cs="Calibri" w:eastAsia="Calibri" w:hAnsi="Calibri"/>
      <w:lang w:bidi="en-GB" w:eastAsia="en-GB" w:val="en-GB"/>
    </w:rPr>
  </w:style>
  <w:style w:type="paragraph" w:styleId="Footer">
    <w:name w:val="footer"/>
    <w:basedOn w:val="Normal"/>
    <w:link w:val="FooterChar"/>
    <w:uiPriority w:val="99"/>
    <w:unhideWhenUsed w:val="1"/>
    <w:rsid w:val="00121FF8"/>
    <w:pPr>
      <w:tabs>
        <w:tab w:val="center" w:pos="4513"/>
        <w:tab w:val="right" w:pos="9026"/>
      </w:tabs>
    </w:pPr>
  </w:style>
  <w:style w:type="character" w:styleId="FooterChar" w:customStyle="1">
    <w:name w:val="Footer Char"/>
    <w:basedOn w:val="DefaultParagraphFont"/>
    <w:link w:val="Footer"/>
    <w:uiPriority w:val="99"/>
    <w:rsid w:val="00121FF8"/>
    <w:rPr>
      <w:rFonts w:ascii="Calibri" w:cs="Calibri" w:eastAsia="Calibri" w:hAnsi="Calibri"/>
      <w:lang w:bidi="en-GB" w:eastAsia="en-GB" w:val="en-GB"/>
    </w:rPr>
  </w:style>
  <w:style w:type="character" w:styleId="CommentReference">
    <w:name w:val="annotation reference"/>
    <w:basedOn w:val="DefaultParagraphFont"/>
    <w:uiPriority w:val="99"/>
    <w:semiHidden w:val="1"/>
    <w:unhideWhenUsed w:val="1"/>
    <w:rsid w:val="00861D4E"/>
    <w:rPr>
      <w:sz w:val="16"/>
      <w:szCs w:val="16"/>
    </w:rPr>
  </w:style>
  <w:style w:type="paragraph" w:styleId="CommentText">
    <w:name w:val="annotation text"/>
    <w:basedOn w:val="Normal"/>
    <w:link w:val="CommentTextChar"/>
    <w:uiPriority w:val="99"/>
    <w:semiHidden w:val="1"/>
    <w:unhideWhenUsed w:val="1"/>
    <w:rsid w:val="00861D4E"/>
    <w:rPr>
      <w:sz w:val="20"/>
      <w:szCs w:val="20"/>
    </w:rPr>
  </w:style>
  <w:style w:type="character" w:styleId="CommentTextChar" w:customStyle="1">
    <w:name w:val="Comment Text Char"/>
    <w:basedOn w:val="DefaultParagraphFont"/>
    <w:link w:val="CommentText"/>
    <w:uiPriority w:val="99"/>
    <w:semiHidden w:val="1"/>
    <w:rsid w:val="00861D4E"/>
    <w:rPr>
      <w:rFonts w:ascii="Calibri" w:cs="Calibri" w:eastAsia="Calibri" w:hAnsi="Calibri"/>
      <w:sz w:val="20"/>
      <w:szCs w:val="20"/>
      <w:lang w:bidi="en-GB" w:eastAsia="en-GB" w:val="en-GB"/>
    </w:rPr>
  </w:style>
  <w:style w:type="paragraph" w:styleId="CommentSubject">
    <w:name w:val="annotation subject"/>
    <w:basedOn w:val="CommentText"/>
    <w:next w:val="CommentText"/>
    <w:link w:val="CommentSubjectChar"/>
    <w:uiPriority w:val="99"/>
    <w:semiHidden w:val="1"/>
    <w:unhideWhenUsed w:val="1"/>
    <w:rsid w:val="00861D4E"/>
    <w:rPr>
      <w:b w:val="1"/>
      <w:bCs w:val="1"/>
    </w:rPr>
  </w:style>
  <w:style w:type="character" w:styleId="CommentSubjectChar" w:customStyle="1">
    <w:name w:val="Comment Subject Char"/>
    <w:basedOn w:val="CommentTextChar"/>
    <w:link w:val="CommentSubject"/>
    <w:uiPriority w:val="99"/>
    <w:semiHidden w:val="1"/>
    <w:rsid w:val="00861D4E"/>
    <w:rPr>
      <w:rFonts w:ascii="Calibri" w:cs="Calibri" w:eastAsia="Calibri" w:hAnsi="Calibri"/>
      <w:b w:val="1"/>
      <w:bCs w:val="1"/>
      <w:sz w:val="20"/>
      <w:szCs w:val="20"/>
      <w:lang w:bidi="en-GB" w:eastAsia="en-GB" w:val="en-GB"/>
    </w:rPr>
  </w:style>
  <w:style w:type="character" w:styleId="FollowedHyperlink">
    <w:name w:val="FollowedHyperlink"/>
    <w:basedOn w:val="DefaultParagraphFont"/>
    <w:uiPriority w:val="99"/>
    <w:semiHidden w:val="1"/>
    <w:unhideWhenUsed w:val="1"/>
    <w:rsid w:val="00871CEF"/>
    <w:rPr>
      <w:color w:val="954f72" w:themeColor="followedHyperlink"/>
      <w:u w:val="single"/>
    </w:rPr>
  </w:style>
  <w:style w:type="character" w:styleId="FootnoteReference">
    <w:name w:val="footnote reference"/>
    <w:basedOn w:val="DefaultParagraphFont"/>
    <w:uiPriority w:val="99"/>
    <w:semiHidden w:val="1"/>
    <w:unhideWhenUsed w:val="1"/>
    <w:rsid w:val="007227B3"/>
    <w:rPr>
      <w:vertAlign w:val="superscript"/>
    </w:rPr>
  </w:style>
  <w:style w:type="paragraph" w:styleId="FootnoteText">
    <w:name w:val="footnote text"/>
    <w:basedOn w:val="Normal"/>
    <w:link w:val="FootnoteTextChar"/>
    <w:uiPriority w:val="99"/>
    <w:semiHidden w:val="1"/>
    <w:unhideWhenUsed w:val="1"/>
    <w:rsid w:val="007227B3"/>
    <w:rPr>
      <w:sz w:val="20"/>
      <w:szCs w:val="20"/>
    </w:rPr>
  </w:style>
  <w:style w:type="character" w:styleId="FootnoteTextChar" w:customStyle="1">
    <w:name w:val="Footnote Text Char"/>
    <w:basedOn w:val="DefaultParagraphFont"/>
    <w:link w:val="FootnoteText"/>
    <w:uiPriority w:val="99"/>
    <w:semiHidden w:val="1"/>
    <w:rsid w:val="007227B3"/>
    <w:rPr>
      <w:rFonts w:ascii="Calibri" w:cs="Calibri" w:eastAsia="Calibri" w:hAnsi="Calibri"/>
      <w:sz w:val="20"/>
      <w:szCs w:val="20"/>
      <w:lang w:bidi="en-GB" w:eastAsia="en-GB" w:val="en-GB"/>
    </w:rPr>
  </w:style>
  <w:style w:type="paragraph" w:styleId="IntenseQuote">
    <w:name w:val="Intense Quote"/>
    <w:basedOn w:val="Normal"/>
    <w:next w:val="Normal"/>
    <w:link w:val="IntenseQuoteChar"/>
    <w:uiPriority w:val="30"/>
    <w:qFormat w:val="1"/>
    <w:rsid w:val="00AD143C"/>
    <w:pPr>
      <w:pBdr>
        <w:top w:color="4472c4" w:space="10" w:sz="4" w:themeColor="accent1" w:val="single"/>
        <w:bottom w:color="4472c4" w:space="10" w:sz="4" w:themeColor="accent1" w:val="single"/>
      </w:pBdr>
      <w:spacing w:after="360" w:before="360"/>
      <w:ind w:left="864" w:right="864"/>
      <w:jc w:val="center"/>
    </w:pPr>
    <w:rPr>
      <w:i w:val="1"/>
      <w:iCs w:val="1"/>
      <w:color w:val="4472c4" w:themeColor="accent1"/>
    </w:rPr>
  </w:style>
  <w:style w:type="character" w:styleId="IntenseQuoteChar" w:customStyle="1">
    <w:name w:val="Intense Quote Char"/>
    <w:basedOn w:val="DefaultParagraphFont"/>
    <w:link w:val="IntenseQuote"/>
    <w:uiPriority w:val="30"/>
    <w:rsid w:val="00AD143C"/>
    <w:rPr>
      <w:rFonts w:ascii="Calibri" w:cs="Calibri" w:eastAsia="Calibri" w:hAnsi="Calibri"/>
      <w:i w:val="1"/>
      <w:iCs w:val="1"/>
      <w:color w:val="4472c4" w:themeColor="accent1"/>
      <w:lang w:bidi="en-GB" w:eastAsia="en-GB"/>
    </w:rPr>
  </w:style>
  <w:style w:type="character" w:styleId="Heading1Char" w:customStyle="1">
    <w:name w:val="Heading 1 Char"/>
    <w:basedOn w:val="DefaultParagraphFont"/>
    <w:link w:val="Heading1"/>
    <w:uiPriority w:val="9"/>
    <w:rsid w:val="00AD143C"/>
    <w:rPr>
      <w:rFonts w:ascii="Calibri" w:cs="Calibri" w:eastAsia="Calibri" w:hAnsi="Calibri"/>
      <w:b w:val="1"/>
      <w:bCs w:val="1"/>
      <w:caps w:val="1"/>
      <w:noProof w:val="1"/>
      <w:color w:val="5b9bd5" w:themeColor="accent5"/>
      <w:spacing w:val="10"/>
      <w:sz w:val="28"/>
      <w:szCs w:val="28"/>
      <w:lang w:bidi="en-GB" w:eastAsia="en-GB"/>
    </w:rPr>
  </w:style>
  <w:style w:type="table" w:styleId="TableGrid1" w:customStyle="1">
    <w:name w:val="Table Grid1"/>
    <w:basedOn w:val="TableNormal"/>
    <w:next w:val="TableGrid"/>
    <w:uiPriority w:val="39"/>
    <w:rsid w:val="00323A35"/>
    <w:pPr>
      <w:widowControl w:val="1"/>
      <w:autoSpaceDE w:val="1"/>
      <w:autoSpaceDN w:val="1"/>
    </w:pPr>
    <w:rPr>
      <w:lang w:val="en-A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rsid w:val="00323A35"/>
    <w:rPr>
      <w:rFonts w:ascii="Calibri" w:cs="Calibri" w:eastAsia="Calibri" w:hAnsi="Calibri"/>
      <w:lang w:bidi="en-GB" w:eastAsia="en-GB" w:val="en-GB"/>
    </w:rPr>
  </w:style>
  <w:style w:type="character" w:styleId="BodyTextChar" w:customStyle="1">
    <w:name w:val="Body Text Char"/>
    <w:basedOn w:val="DefaultParagraphFont"/>
    <w:link w:val="BodyText"/>
    <w:uiPriority w:val="1"/>
    <w:rsid w:val="005B20AC"/>
    <w:rPr>
      <w:rFonts w:ascii="Calibri" w:cs="Calibri" w:eastAsia="Calibri" w:hAnsi="Calibri"/>
      <w:lang w:bidi="en-GB" w:eastAsia="en-GB"/>
    </w:rPr>
  </w:style>
  <w:style w:type="paragraph" w:styleId="Title">
    <w:name w:val="Title"/>
    <w:basedOn w:val="Normal"/>
    <w:next w:val="Normal"/>
    <w:link w:val="TitleChar"/>
    <w:uiPriority w:val="10"/>
    <w:qFormat w:val="1"/>
    <w:rsid w:val="00AD143C"/>
    <w:pPr>
      <w:spacing w:after="120" w:before="120"/>
      <w:jc w:val="center"/>
    </w:pPr>
    <w:rPr>
      <w:rFonts w:ascii="Calibri Light" w:cs="Calibri Light" w:hAnsi="Calibri Light"/>
      <w:bCs w:val="1"/>
      <w:color w:val="5b9bd5" w:themeColor="accent5"/>
      <w:spacing w:val="20"/>
      <w:sz w:val="40"/>
    </w:rPr>
  </w:style>
  <w:style w:type="character" w:styleId="TitleChar" w:customStyle="1">
    <w:name w:val="Title Char"/>
    <w:basedOn w:val="DefaultParagraphFont"/>
    <w:link w:val="Title"/>
    <w:uiPriority w:val="10"/>
    <w:rsid w:val="00AD143C"/>
    <w:rPr>
      <w:rFonts w:ascii="Calibri Light" w:cs="Calibri Light" w:eastAsia="Calibri" w:hAnsi="Calibri Light"/>
      <w:bCs w:val="1"/>
      <w:color w:val="5b9bd5" w:themeColor="accent5"/>
      <w:spacing w:val="20"/>
      <w:sz w:val="40"/>
      <w:lang w:bidi="en-GB" w:eastAsia="en-GB"/>
    </w:rPr>
  </w:style>
  <w:style w:type="paragraph" w:styleId="Bullet1" w:customStyle="1">
    <w:name w:val="Bullet 1"/>
    <w:basedOn w:val="Normal"/>
    <w:next w:val="Normal"/>
    <w:uiPriority w:val="1"/>
    <w:qFormat w:val="1"/>
    <w:rsid w:val="00AD143C"/>
    <w:pPr>
      <w:numPr>
        <w:numId w:val="27"/>
      </w:numPr>
      <w:spacing w:after="40" w:before="40"/>
      <w:jc w:val="left"/>
    </w:pPr>
  </w:style>
  <w:style w:type="paragraph" w:styleId="Letterlist" w:customStyle="1">
    <w:name w:val="Letter list"/>
    <w:basedOn w:val="ListParagraph"/>
    <w:link w:val="LetterlistChar"/>
    <w:uiPriority w:val="1"/>
    <w:qFormat w:val="1"/>
    <w:rsid w:val="00AD143C"/>
    <w:pPr>
      <w:numPr>
        <w:numId w:val="28"/>
      </w:numPr>
      <w:spacing w:before="60"/>
      <w:contextualSpacing w:val="1"/>
      <w:jc w:val="left"/>
    </w:pPr>
  </w:style>
  <w:style w:type="character" w:styleId="LetterlistChar" w:customStyle="1">
    <w:name w:val="Letter list Char"/>
    <w:basedOn w:val="ListParagraphChar"/>
    <w:link w:val="Letterlist"/>
    <w:uiPriority w:val="1"/>
    <w:rsid w:val="00AD143C"/>
    <w:rPr>
      <w:rFonts w:ascii="Calibri" w:cs="Calibri" w:eastAsia="Calibri" w:hAnsi="Calibri"/>
      <w:lang w:bidi="en-GB" w:eastAsia="en-GB"/>
    </w:rPr>
  </w:style>
  <w:style w:type="paragraph" w:styleId="Numberedlist" w:customStyle="1">
    <w:name w:val="Numbered list"/>
    <w:basedOn w:val="ListParagraph"/>
    <w:link w:val="NumberedlistChar"/>
    <w:uiPriority w:val="1"/>
    <w:qFormat w:val="1"/>
    <w:rsid w:val="00AD143C"/>
    <w:pPr>
      <w:numPr>
        <w:numId w:val="29"/>
      </w:numPr>
      <w:contextualSpacing w:val="1"/>
      <w:jc w:val="left"/>
    </w:pPr>
  </w:style>
  <w:style w:type="character" w:styleId="NumberedlistChar" w:customStyle="1">
    <w:name w:val="Numbered list Char"/>
    <w:basedOn w:val="ListParagraphChar"/>
    <w:link w:val="Numberedlist"/>
    <w:uiPriority w:val="1"/>
    <w:rsid w:val="00AD143C"/>
    <w:rPr>
      <w:rFonts w:ascii="Calibri" w:cs="Calibri" w:eastAsia="Calibri" w:hAnsi="Calibri"/>
      <w:lang w:bidi="en-GB" w:eastAsia="en-GB"/>
    </w:rPr>
  </w:style>
  <w:style w:type="paragraph" w:styleId="Parabeforelist" w:customStyle="1">
    <w:name w:val="Para before list"/>
    <w:basedOn w:val="Normal"/>
    <w:qFormat w:val="1"/>
    <w:rsid w:val="00AD143C"/>
    <w:pPr>
      <w:keepNext w:val="1"/>
      <w:spacing w:after="0"/>
    </w:pPr>
  </w:style>
  <w:style w:type="character" w:styleId="Heading2Char" w:customStyle="1">
    <w:name w:val="Heading 2 Char"/>
    <w:basedOn w:val="DefaultParagraphFont"/>
    <w:link w:val="Heading2"/>
    <w:uiPriority w:val="9"/>
    <w:rsid w:val="00AD143C"/>
    <w:rPr>
      <w:rFonts w:ascii="Calibri" w:cs="Calibri" w:eastAsia="Calibri" w:hAnsi="Calibri"/>
      <w:b w:val="1"/>
      <w:bCs w:val="1"/>
      <w:color w:val="2e74b5" w:themeColor="accent5" w:themeShade="0000BF"/>
      <w:spacing w:val="10"/>
      <w:lang w:bidi="en-GB" w:eastAsia="en-GB"/>
    </w:rPr>
  </w:style>
  <w:style w:type="character" w:styleId="Heading3Char" w:customStyle="1">
    <w:name w:val="Heading 3 Char"/>
    <w:basedOn w:val="DefaultParagraphFont"/>
    <w:link w:val="Heading3"/>
    <w:uiPriority w:val="9"/>
    <w:rsid w:val="00AD143C"/>
    <w:rPr>
      <w:rFonts w:ascii="Calibri" w:cs="Calibri" w:eastAsia="Calibri" w:hAnsi="Calibri"/>
      <w:b w:val="1"/>
      <w:bCs w:val="1"/>
      <w:i w:val="1"/>
      <w:spacing w:val="4"/>
      <w:lang w:bidi="en-GB" w:eastAsia="en-GB"/>
    </w:rPr>
  </w:style>
  <w:style w:type="character" w:styleId="Heading4Char" w:customStyle="1">
    <w:name w:val="Heading 4 Char"/>
    <w:basedOn w:val="DefaultParagraphFont"/>
    <w:link w:val="Heading4"/>
    <w:uiPriority w:val="9"/>
    <w:semiHidden w:val="1"/>
    <w:rsid w:val="00AD143C"/>
    <w:rPr>
      <w:rFonts w:asciiTheme="majorHAnsi" w:cstheme="majorBidi" w:eastAsiaTheme="majorEastAsia" w:hAnsiTheme="majorHAnsi"/>
      <w:i w:val="1"/>
      <w:iCs w:val="1"/>
      <w:color w:val="2f5496" w:themeColor="accent1" w:themeShade="0000BF"/>
      <w:lang w:bidi="en-GB" w:eastAsia="en-GB"/>
    </w:rPr>
  </w:style>
  <w:style w:type="character" w:styleId="ListParagraphChar" w:customStyle="1">
    <w:name w:val="List Paragraph Char"/>
    <w:basedOn w:val="DefaultParagraphFont"/>
    <w:link w:val="ListParagraph"/>
    <w:uiPriority w:val="34"/>
    <w:rsid w:val="00AD143C"/>
    <w:rPr>
      <w:rFonts w:ascii="Calibri" w:cs="Calibri" w:eastAsia="Calibri" w:hAnsi="Calibri"/>
      <w:lang w:bidi="en-GB" w:eastAsia="en-GB"/>
    </w:rPr>
  </w:style>
  <w:style w:type="paragraph" w:styleId="Paraafterlist" w:customStyle="1">
    <w:name w:val="Para after list"/>
    <w:basedOn w:val="Normal"/>
    <w:link w:val="ParaafterlistChar"/>
    <w:qFormat w:val="1"/>
    <w:rsid w:val="00AD143C"/>
    <w:pPr>
      <w:spacing w:before="160"/>
    </w:pPr>
    <w:rPr>
      <w:bCs w:val="1"/>
    </w:rPr>
  </w:style>
  <w:style w:type="character" w:styleId="ParaafterlistChar" w:customStyle="1">
    <w:name w:val="Para after list Char"/>
    <w:basedOn w:val="DefaultParagraphFont"/>
    <w:link w:val="Paraafterlist"/>
    <w:rsid w:val="00AD143C"/>
    <w:rPr>
      <w:rFonts w:ascii="Calibri" w:cs="Calibri" w:eastAsia="Calibri" w:hAnsi="Calibri"/>
      <w:bCs w:val="1"/>
      <w:lang w:bidi="en-GB" w:eastAsia="en-GB"/>
    </w:rPr>
  </w:style>
  <w:style w:type="character" w:styleId="SubtleEmphasis">
    <w:name w:val="Subtle Emphasis"/>
    <w:basedOn w:val="DefaultParagraphFont"/>
    <w:uiPriority w:val="19"/>
    <w:qFormat w:val="1"/>
    <w:rsid w:val="00AD143C"/>
    <w:rPr>
      <w:i w:val="1"/>
      <w:iCs w:val="1"/>
      <w:color w:val="404040" w:themeColor="text1" w:themeTint="0000BF"/>
    </w:rPr>
  </w:style>
  <w:style w:type="paragraph" w:styleId="Parabetweenlists" w:customStyle="1">
    <w:name w:val="Para between lists"/>
    <w:basedOn w:val="Parabeforelist"/>
    <w:qFormat w:val="1"/>
    <w:rsid w:val="007E1C00"/>
    <w:pPr>
      <w:spacing w:before="160"/>
    </w:pPr>
    <w:rPr>
      <w:lang w:bidi="ar-SA" w:eastAsia="en-US" w:val="en-A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tblPr>
      <w:tblStyleRowBandSize w:val="1"/>
      <w:tblStyleColBandSize w:val="1"/>
      <w:tblCellMar>
        <w:top w:w="0.0" w:type="dxa"/>
        <w:left w:w="108.0" w:type="dxa"/>
        <w:bottom w:w="0.0" w:type="dxa"/>
        <w:right w:w="108.0" w:type="dxa"/>
      </w:tblCellMar>
    </w:tblPr>
  </w:style>
  <w:style w:type="table" w:styleId="Table2">
    <w:basedOn w:val="TableNormal"/>
    <w:pPr>
      <w:widowControl w:val="1"/>
    </w:pPr>
    <w:tblPr>
      <w:tblStyleRowBandSize w:val="1"/>
      <w:tblStyleColBandSize w:val="1"/>
      <w:tblCellMar>
        <w:top w:w="0.0" w:type="dxa"/>
        <w:left w:w="0.0" w:type="dxa"/>
        <w:bottom w:w="0.0" w:type="dxa"/>
        <w:right w:w="227.0" w:type="dxa"/>
      </w:tblCellMar>
    </w:tblPr>
  </w:style>
  <w:style w:type="table" w:styleId="Table3">
    <w:basedOn w:val="TableNormal"/>
    <w:pPr>
      <w:widowControl w:val="1"/>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education.vic.gov.au/Pages/Respectful-Behaviours-within-the-School-Community-Policy.aspx" TargetMode="External"/><Relationship Id="rId10" Type="http://schemas.openxmlformats.org/officeDocument/2006/relationships/hyperlink" Target="https://www.education.vic.gov.au/Pages/Respectful-Behaviours-within-the-School-Community-Policy.aspx" TargetMode="External"/><Relationship Id="rId13" Type="http://schemas.openxmlformats.org/officeDocument/2006/relationships/hyperlink" Target="https://www2.education.vic.gov.au/pal/complaints/policy" TargetMode="External"/><Relationship Id="rId12" Type="http://schemas.openxmlformats.org/officeDocument/2006/relationships/hyperlink" Target="https://www2.education.vic.gov.au/pal/respectful-workplaces/over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it.vic.edu.au/sites/default/files/media/pdf/2023-06/Document_VIT_Code-of-Conduct.pdf" TargetMode="External"/><Relationship Id="rId15" Type="http://schemas.openxmlformats.org/officeDocument/2006/relationships/header" Target="header1.xml"/><Relationship Id="rId14" Type="http://schemas.openxmlformats.org/officeDocument/2006/relationships/hyperlink" Target="https://www2.education.vic.gov.au/pal/work-related-violence-schools/polic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KZPxbM74lpRBAqSsNwgiuWcUTw==">CgMxLjAyCGguZ2pkZ3hzMgloLjMwajB6bGwyCWguMWZvYjl0ZTgAciExLUNGRHg4Y0tpWDBwcHNqQWhtNXR5OGJpUVZYS1ExRHI=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2024-11-22T01:12:00Z</dcterms:created>
  <dc:creator>Grant Godino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0x010100C1A95F885C0B4A62AE4D0515D220750C0085B43E4E8512A845A54A55978129D09B</vt:lpwstr>
  </property>
  <property fmtid="{D5CDD505-2E9C-101B-9397-08002B2CF9AE}" pid="6" name="DocumentSetDescription">
    <vt:lpwstr>Statement of Values and School Philosophy</vt:lpwstr>
  </property>
  <property fmtid="{D5CDD505-2E9C-101B-9397-08002B2CF9AE}" pid="7" name="Order">
    <vt:r8>45700.0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{ee6a414e-4476-4f02-94c3-4d6254b62604}</vt:lpwstr>
  </property>
  <property fmtid="{D5CDD505-2E9C-101B-9397-08002B2CF9AE}" pid="29" name="RecordPoint_RecordNumberSubmitted">
    <vt:lpwstr>R20230453996</vt:lpwstr>
  </property>
  <property fmtid="{D5CDD505-2E9C-101B-9397-08002B2CF9AE}" pid="30" name="RecordPoint_SubmissionCompleted">
    <vt:lpwstr>2023-12-21T14:21:55.8906120+11:00</vt:lpwstr>
  </property>
</Properties>
</file>