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7F89" w14:textId="0DD2340E" w:rsidR="002E654E" w:rsidRDefault="0038792B" w:rsidP="002E654E">
      <w:pPr>
        <w:jc w:val="center"/>
        <w:rPr>
          <w:rFonts w:ascii="Century Gothic" w:hAnsi="Century Gothic"/>
          <w:b/>
          <w:bCs/>
          <w:sz w:val="28"/>
          <w:szCs w:val="28"/>
        </w:rPr>
      </w:pPr>
      <w:r>
        <w:rPr>
          <w:rFonts w:ascii="Century Gothic" w:hAnsi="Century Gothic"/>
          <w:b/>
          <w:bCs/>
          <w:noProof/>
          <w:sz w:val="28"/>
          <w:szCs w:val="28"/>
        </w:rPr>
        <w:drawing>
          <wp:anchor distT="0" distB="0" distL="114300" distR="114300" simplePos="0" relativeHeight="251658240" behindDoc="1" locked="0" layoutInCell="1" allowOverlap="1" wp14:anchorId="51CD467B" wp14:editId="3E4FEE8A">
            <wp:simplePos x="0" y="0"/>
            <wp:positionH relativeFrom="column">
              <wp:posOffset>1729105</wp:posOffset>
            </wp:positionH>
            <wp:positionV relativeFrom="paragraph">
              <wp:posOffset>0</wp:posOffset>
            </wp:positionV>
            <wp:extent cx="2786400" cy="925200"/>
            <wp:effectExtent l="0" t="0" r="0" b="8255"/>
            <wp:wrapTopAndBottom/>
            <wp:docPr id="906371186"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71186" name="Picture 1" descr="A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6400" cy="925200"/>
                    </a:xfrm>
                    <a:prstGeom prst="rect">
                      <a:avLst/>
                    </a:prstGeom>
                  </pic:spPr>
                </pic:pic>
              </a:graphicData>
            </a:graphic>
            <wp14:sizeRelH relativeFrom="margin">
              <wp14:pctWidth>0</wp14:pctWidth>
            </wp14:sizeRelH>
            <wp14:sizeRelV relativeFrom="margin">
              <wp14:pctHeight>0</wp14:pctHeight>
            </wp14:sizeRelV>
          </wp:anchor>
        </w:drawing>
      </w:r>
    </w:p>
    <w:p w14:paraId="1B3663C2" w14:textId="7E48E38E" w:rsidR="00AD5E18" w:rsidRPr="00507E30" w:rsidRDefault="00444806" w:rsidP="002E654E">
      <w:pPr>
        <w:jc w:val="center"/>
        <w:rPr>
          <w:rFonts w:ascii="Rethink Sans" w:hAnsi="Rethink Sans"/>
          <w:sz w:val="28"/>
          <w:szCs w:val="28"/>
        </w:rPr>
      </w:pPr>
      <w:r w:rsidRPr="00507E30">
        <w:rPr>
          <w:rFonts w:ascii="Rethink Sans" w:hAnsi="Rethink Sans"/>
          <w:sz w:val="28"/>
          <w:szCs w:val="28"/>
        </w:rPr>
        <w:t xml:space="preserve">Artist </w:t>
      </w:r>
      <w:r w:rsidR="002E654E" w:rsidRPr="00507E30">
        <w:rPr>
          <w:rFonts w:ascii="Rethink Sans" w:hAnsi="Rethink Sans"/>
          <w:sz w:val="28"/>
          <w:szCs w:val="28"/>
        </w:rPr>
        <w:t>Commission</w:t>
      </w:r>
    </w:p>
    <w:p w14:paraId="7604735E" w14:textId="77777777" w:rsidR="002E654E" w:rsidRPr="002E654E" w:rsidRDefault="002E654E" w:rsidP="002E654E">
      <w:pPr>
        <w:jc w:val="center"/>
        <w:rPr>
          <w:b/>
          <w:bCs/>
          <w:sz w:val="24"/>
          <w:szCs w:val="24"/>
        </w:rPr>
      </w:pPr>
    </w:p>
    <w:p w14:paraId="305885A3" w14:textId="32B1B563" w:rsidR="002E654E" w:rsidRPr="00507E30" w:rsidRDefault="002E654E" w:rsidP="002E654E">
      <w:pPr>
        <w:pStyle w:val="ListParagraph"/>
        <w:numPr>
          <w:ilvl w:val="0"/>
          <w:numId w:val="1"/>
        </w:numPr>
        <w:spacing w:after="120"/>
        <w:ind w:left="425" w:hanging="426"/>
        <w:contextualSpacing w:val="0"/>
        <w:rPr>
          <w:rFonts w:ascii="Rethink Sans" w:hAnsi="Rethink Sans"/>
          <w:b/>
          <w:bCs/>
        </w:rPr>
      </w:pPr>
      <w:r w:rsidRPr="00507E30">
        <w:rPr>
          <w:rFonts w:ascii="Rethink Sans" w:hAnsi="Rethink Sans"/>
          <w:b/>
          <w:bCs/>
        </w:rPr>
        <w:t>Project Summary</w:t>
      </w:r>
    </w:p>
    <w:p w14:paraId="66886B42" w14:textId="12131778" w:rsidR="002E654E" w:rsidRPr="00507E30" w:rsidRDefault="00444806" w:rsidP="002E654E">
      <w:pPr>
        <w:pStyle w:val="ListParagraph"/>
        <w:spacing w:after="120"/>
        <w:ind w:left="425"/>
        <w:contextualSpacing w:val="0"/>
        <w:rPr>
          <w:rFonts w:ascii="Rethink Sans" w:hAnsi="Rethink Sans"/>
        </w:rPr>
      </w:pPr>
      <w:r w:rsidRPr="00507E30">
        <w:rPr>
          <w:rFonts w:ascii="Rethink Sans" w:hAnsi="Rethink Sans"/>
        </w:rPr>
        <w:t xml:space="preserve">We Make Wycombe </w:t>
      </w:r>
      <w:r w:rsidR="008917B0">
        <w:rPr>
          <w:rFonts w:ascii="Rethink Sans" w:hAnsi="Rethink Sans"/>
        </w:rPr>
        <w:t xml:space="preserve">(WMW) </w:t>
      </w:r>
      <w:r w:rsidRPr="00507E30">
        <w:rPr>
          <w:rFonts w:ascii="Rethink Sans" w:hAnsi="Rethink Sans"/>
        </w:rPr>
        <w:t xml:space="preserve">is seeking </w:t>
      </w:r>
      <w:r w:rsidR="00753976" w:rsidRPr="00507E30">
        <w:rPr>
          <w:rFonts w:ascii="Rethink Sans" w:hAnsi="Rethink Sans"/>
        </w:rPr>
        <w:t>an</w:t>
      </w:r>
      <w:r w:rsidRPr="00507E30">
        <w:rPr>
          <w:rFonts w:ascii="Rethink Sans" w:hAnsi="Rethink Sans"/>
        </w:rPr>
        <w:t xml:space="preserve"> artist, maker or collective to </w:t>
      </w:r>
      <w:r w:rsidR="00F354B7" w:rsidRPr="00507E30">
        <w:rPr>
          <w:rFonts w:ascii="Rethink Sans" w:hAnsi="Rethink Sans"/>
        </w:rPr>
        <w:t xml:space="preserve">develop and deliver a programme of workshops with our local community culminating in a new installation, exhibition or performance.  Inspired by </w:t>
      </w:r>
      <w:r w:rsidR="00A764A6" w:rsidRPr="00507E30">
        <w:rPr>
          <w:rFonts w:ascii="Rethink Sans" w:hAnsi="Rethink Sans"/>
        </w:rPr>
        <w:t>migration, journeys and new beginnings, this work will explore identity and belonging in High Wycombe.</w:t>
      </w:r>
    </w:p>
    <w:p w14:paraId="3618040C" w14:textId="674D7098" w:rsidR="002E654E" w:rsidRPr="00507E30" w:rsidRDefault="002E654E" w:rsidP="002E654E">
      <w:pPr>
        <w:pStyle w:val="ListParagraph"/>
        <w:numPr>
          <w:ilvl w:val="0"/>
          <w:numId w:val="1"/>
        </w:numPr>
        <w:spacing w:after="120"/>
        <w:ind w:left="425" w:hanging="426"/>
        <w:contextualSpacing w:val="0"/>
        <w:rPr>
          <w:rFonts w:ascii="Rethink Sans" w:hAnsi="Rethink Sans"/>
          <w:b/>
          <w:bCs/>
        </w:rPr>
      </w:pPr>
      <w:r w:rsidRPr="00507E30">
        <w:rPr>
          <w:rFonts w:ascii="Rethink Sans" w:hAnsi="Rethink Sans"/>
          <w:b/>
          <w:bCs/>
        </w:rPr>
        <w:t>Background</w:t>
      </w:r>
    </w:p>
    <w:p w14:paraId="54F304E5" w14:textId="57E14164" w:rsidR="00A764A6" w:rsidRPr="00507E30" w:rsidRDefault="00A764A6" w:rsidP="002E654E">
      <w:pPr>
        <w:pStyle w:val="ListParagraph"/>
        <w:spacing w:after="120"/>
        <w:ind w:left="425"/>
        <w:contextualSpacing w:val="0"/>
        <w:rPr>
          <w:rFonts w:ascii="Rethink Sans" w:hAnsi="Rethink Sans"/>
        </w:rPr>
      </w:pPr>
      <w:r w:rsidRPr="00507E30">
        <w:rPr>
          <w:rFonts w:ascii="Rethink Sans" w:hAnsi="Rethink Sans"/>
        </w:rPr>
        <w:t>W</w:t>
      </w:r>
      <w:r w:rsidR="002E654E" w:rsidRPr="00507E30">
        <w:rPr>
          <w:rFonts w:ascii="Rethink Sans" w:hAnsi="Rethink Sans"/>
        </w:rPr>
        <w:t>e</w:t>
      </w:r>
      <w:r w:rsidRPr="00507E30">
        <w:rPr>
          <w:rFonts w:ascii="Rethink Sans" w:hAnsi="Rethink Sans"/>
        </w:rPr>
        <w:t xml:space="preserve"> Make Wycombe aims to build a vibrant, connected cultural scene in High Wycombe inspired by our people, our stories and our heritage.  This </w:t>
      </w:r>
      <w:r w:rsidR="0038792B" w:rsidRPr="00507E30">
        <w:rPr>
          <w:rFonts w:ascii="Rethink Sans" w:hAnsi="Rethink Sans"/>
        </w:rPr>
        <w:t xml:space="preserve">3-year </w:t>
      </w:r>
      <w:r w:rsidRPr="00507E30">
        <w:rPr>
          <w:rFonts w:ascii="Rethink Sans" w:hAnsi="Rethink Sans"/>
        </w:rPr>
        <w:t xml:space="preserve">programme will deliver a range of programmes and events that support the cultural community of High Wycombe through opportunities to connect, learn, celebrate and work together.  </w:t>
      </w:r>
      <w:r w:rsidR="001B0ADC" w:rsidRPr="00507E30">
        <w:rPr>
          <w:rFonts w:ascii="Rethink Sans" w:hAnsi="Rethink Sans"/>
        </w:rPr>
        <w:t xml:space="preserve">We Make Wycombe has secured a ‘hub’ </w:t>
      </w:r>
      <w:r w:rsidR="0038792B" w:rsidRPr="00507E30">
        <w:rPr>
          <w:rFonts w:ascii="Rethink Sans" w:hAnsi="Rethink Sans"/>
        </w:rPr>
        <w:t>in the town centre which serves</w:t>
      </w:r>
      <w:r w:rsidR="001B0ADC" w:rsidRPr="00507E30">
        <w:rPr>
          <w:rFonts w:ascii="Rethink Sans" w:hAnsi="Rethink Sans"/>
        </w:rPr>
        <w:t xml:space="preserve"> as a focus and visible presence for creativity and culture in the town.  The hub host</w:t>
      </w:r>
      <w:r w:rsidR="0038792B" w:rsidRPr="00507E30">
        <w:rPr>
          <w:rFonts w:ascii="Rethink Sans" w:hAnsi="Rethink Sans"/>
        </w:rPr>
        <w:t>s</w:t>
      </w:r>
      <w:r w:rsidR="001B0ADC" w:rsidRPr="00507E30">
        <w:rPr>
          <w:rFonts w:ascii="Rethink Sans" w:hAnsi="Rethink Sans"/>
        </w:rPr>
        <w:t xml:space="preserve"> </w:t>
      </w:r>
      <w:r w:rsidR="0038792B" w:rsidRPr="00507E30">
        <w:rPr>
          <w:rFonts w:ascii="Rethink Sans" w:hAnsi="Rethink Sans"/>
        </w:rPr>
        <w:t xml:space="preserve">exhibitions, </w:t>
      </w:r>
      <w:r w:rsidR="001B0ADC" w:rsidRPr="00507E30">
        <w:rPr>
          <w:rFonts w:ascii="Rethink Sans" w:hAnsi="Rethink Sans"/>
        </w:rPr>
        <w:t>activities</w:t>
      </w:r>
      <w:r w:rsidR="0038792B" w:rsidRPr="00507E30">
        <w:rPr>
          <w:rFonts w:ascii="Rethink Sans" w:hAnsi="Rethink Sans"/>
        </w:rPr>
        <w:t>, workshops</w:t>
      </w:r>
      <w:r w:rsidR="001B0ADC" w:rsidRPr="00507E30">
        <w:rPr>
          <w:rFonts w:ascii="Rethink Sans" w:hAnsi="Rethink Sans"/>
        </w:rPr>
        <w:t xml:space="preserve"> and </w:t>
      </w:r>
      <w:r w:rsidR="0038792B" w:rsidRPr="00507E30">
        <w:rPr>
          <w:rFonts w:ascii="Rethink Sans" w:hAnsi="Rethink Sans"/>
        </w:rPr>
        <w:t xml:space="preserve">network </w:t>
      </w:r>
      <w:r w:rsidR="001B0ADC" w:rsidRPr="00507E30">
        <w:rPr>
          <w:rFonts w:ascii="Rethink Sans" w:hAnsi="Rethink Sans"/>
        </w:rPr>
        <w:t>events, as well as signposting to other cultural spaces and places in the town.</w:t>
      </w:r>
    </w:p>
    <w:p w14:paraId="51468D82" w14:textId="1F4F14D6" w:rsidR="002E654E" w:rsidRPr="00507E30" w:rsidRDefault="002E654E" w:rsidP="002E654E">
      <w:pPr>
        <w:pStyle w:val="ListParagraph"/>
        <w:numPr>
          <w:ilvl w:val="0"/>
          <w:numId w:val="1"/>
        </w:numPr>
        <w:spacing w:after="120"/>
        <w:ind w:left="426" w:hanging="426"/>
        <w:rPr>
          <w:rFonts w:ascii="Rethink Sans" w:hAnsi="Rethink Sans"/>
          <w:b/>
          <w:bCs/>
        </w:rPr>
      </w:pPr>
      <w:r w:rsidRPr="00507E30">
        <w:rPr>
          <w:rFonts w:ascii="Rethink Sans" w:hAnsi="Rethink Sans"/>
          <w:b/>
          <w:bCs/>
        </w:rPr>
        <w:t>Commission Aim</w:t>
      </w:r>
    </w:p>
    <w:p w14:paraId="37DF0D1D" w14:textId="27417DF0" w:rsidR="002E654E" w:rsidRPr="00507E30" w:rsidRDefault="002E654E" w:rsidP="00AD5E18">
      <w:pPr>
        <w:pStyle w:val="ListParagraph"/>
        <w:spacing w:after="120"/>
        <w:ind w:left="425"/>
        <w:contextualSpacing w:val="0"/>
        <w:rPr>
          <w:rFonts w:ascii="Rethink Sans" w:hAnsi="Rethink Sans"/>
        </w:rPr>
      </w:pPr>
      <w:r w:rsidRPr="00507E30">
        <w:rPr>
          <w:rFonts w:ascii="Rethink Sans" w:hAnsi="Rethink Sans"/>
        </w:rPr>
        <w:t>Aim:</w:t>
      </w:r>
      <w:r w:rsidR="001B0ADC" w:rsidRPr="00507E30">
        <w:rPr>
          <w:rFonts w:ascii="Rethink Sans" w:hAnsi="Rethink Sans"/>
        </w:rPr>
        <w:t xml:space="preserve"> to create </w:t>
      </w:r>
      <w:r w:rsidR="00E93AF0">
        <w:rPr>
          <w:rFonts w:ascii="Rethink Sans" w:hAnsi="Rethink Sans"/>
        </w:rPr>
        <w:t>an aspirational</w:t>
      </w:r>
      <w:r w:rsidR="001B0ADC" w:rsidRPr="00507E30">
        <w:rPr>
          <w:rFonts w:ascii="Rethink Sans" w:hAnsi="Rethink Sans"/>
        </w:rPr>
        <w:t xml:space="preserve"> new installation, exhibition or performance that is informed by the stories of our local community on the theme of migration, journeys and new beginnings.</w:t>
      </w:r>
      <w:r w:rsidR="0047721C">
        <w:rPr>
          <w:rFonts w:ascii="Rethink Sans" w:hAnsi="Rethink Sans"/>
        </w:rPr>
        <w:t xml:space="preserve"> </w:t>
      </w:r>
    </w:p>
    <w:p w14:paraId="234FC46A" w14:textId="4B447ED5" w:rsidR="002E654E" w:rsidRPr="00507E30" w:rsidRDefault="002E654E" w:rsidP="00AD5E18">
      <w:pPr>
        <w:pStyle w:val="ListParagraph"/>
        <w:spacing w:before="120" w:after="120"/>
        <w:ind w:left="425"/>
        <w:rPr>
          <w:rFonts w:ascii="Rethink Sans" w:hAnsi="Rethink Sans"/>
        </w:rPr>
      </w:pPr>
      <w:r w:rsidRPr="00507E30">
        <w:rPr>
          <w:rFonts w:ascii="Rethink Sans" w:hAnsi="Rethink Sans"/>
        </w:rPr>
        <w:t>Objectives:</w:t>
      </w:r>
    </w:p>
    <w:p w14:paraId="0868660A" w14:textId="4434BC2A" w:rsidR="0047721C" w:rsidRDefault="0047721C" w:rsidP="0047721C">
      <w:pPr>
        <w:pStyle w:val="ListParagraph"/>
        <w:numPr>
          <w:ilvl w:val="0"/>
          <w:numId w:val="2"/>
        </w:numPr>
        <w:spacing w:after="120"/>
        <w:rPr>
          <w:rFonts w:ascii="Rethink Sans" w:hAnsi="Rethink Sans"/>
        </w:rPr>
      </w:pPr>
      <w:r w:rsidRPr="00C73F69">
        <w:rPr>
          <w:rFonts w:ascii="Rethink Sans" w:hAnsi="Rethink Sans"/>
        </w:rPr>
        <w:t xml:space="preserve">To offer a </w:t>
      </w:r>
      <w:r>
        <w:rPr>
          <w:rFonts w:ascii="Rethink Sans" w:hAnsi="Rethink Sans"/>
        </w:rPr>
        <w:t>high quality, diverse and relevant offer for residents at all stages of their lives, that is both</w:t>
      </w:r>
      <w:r w:rsidRPr="00C73F69">
        <w:rPr>
          <w:rFonts w:ascii="Rethink Sans" w:hAnsi="Rethink Sans"/>
        </w:rPr>
        <w:t xml:space="preserve"> </w:t>
      </w:r>
      <w:r>
        <w:rPr>
          <w:rFonts w:ascii="Rethink Sans" w:hAnsi="Rethink Sans"/>
        </w:rPr>
        <w:t xml:space="preserve">an </w:t>
      </w:r>
      <w:r w:rsidRPr="00C73F69">
        <w:rPr>
          <w:rFonts w:ascii="Rethink Sans" w:hAnsi="Rethink Sans"/>
        </w:rPr>
        <w:t>engaging and accessible cultural experience for the people of High Wycombe</w:t>
      </w:r>
    </w:p>
    <w:p w14:paraId="55052FCF" w14:textId="2BA50C9A" w:rsidR="00385085" w:rsidRPr="008917B0" w:rsidRDefault="00385085" w:rsidP="008917B0">
      <w:pPr>
        <w:pStyle w:val="ListParagraph"/>
        <w:numPr>
          <w:ilvl w:val="0"/>
          <w:numId w:val="2"/>
        </w:numPr>
        <w:spacing w:after="120"/>
        <w:rPr>
          <w:rFonts w:ascii="Rethink Sans" w:hAnsi="Rethink Sans"/>
        </w:rPr>
      </w:pPr>
      <w:r w:rsidRPr="00C73F69">
        <w:rPr>
          <w:rFonts w:ascii="Rethink Sans" w:hAnsi="Rethink Sans"/>
        </w:rPr>
        <w:t xml:space="preserve">To create and install a temporary artwork/performance informed by stories of </w:t>
      </w:r>
      <w:proofErr w:type="gramStart"/>
      <w:r w:rsidRPr="00C73F69">
        <w:rPr>
          <w:rFonts w:ascii="Rethink Sans" w:hAnsi="Rethink Sans"/>
        </w:rPr>
        <w:t>local residents</w:t>
      </w:r>
      <w:proofErr w:type="gramEnd"/>
      <w:r w:rsidRPr="00C73F69">
        <w:rPr>
          <w:rFonts w:ascii="Rethink Sans" w:hAnsi="Rethink Sans"/>
        </w:rPr>
        <w:t xml:space="preserve"> (at the hub </w:t>
      </w:r>
      <w:r>
        <w:rPr>
          <w:rFonts w:ascii="Rethink Sans" w:hAnsi="Rethink Sans"/>
        </w:rPr>
        <w:t>and/</w:t>
      </w:r>
      <w:r w:rsidRPr="00C73F69">
        <w:rPr>
          <w:rFonts w:ascii="Rethink Sans" w:hAnsi="Rethink Sans"/>
        </w:rPr>
        <w:t>or at another High Wycombe venue)</w:t>
      </w:r>
    </w:p>
    <w:p w14:paraId="7BC31800" w14:textId="25AFBC51" w:rsidR="001B0ADC" w:rsidRPr="00507E30" w:rsidRDefault="00BE7D56" w:rsidP="002E654E">
      <w:pPr>
        <w:pStyle w:val="ListParagraph"/>
        <w:numPr>
          <w:ilvl w:val="0"/>
          <w:numId w:val="2"/>
        </w:numPr>
        <w:spacing w:after="120"/>
        <w:rPr>
          <w:rFonts w:ascii="Rethink Sans" w:hAnsi="Rethink Sans"/>
        </w:rPr>
      </w:pPr>
      <w:r>
        <w:rPr>
          <w:rFonts w:ascii="Rethink Sans" w:hAnsi="Rethink Sans"/>
        </w:rPr>
        <w:t>Through meaningful engagement with</w:t>
      </w:r>
      <w:r w:rsidR="001B0ADC" w:rsidRPr="00507E30">
        <w:rPr>
          <w:rFonts w:ascii="Rethink Sans" w:hAnsi="Rethink Sans"/>
        </w:rPr>
        <w:t xml:space="preserve"> a range of </w:t>
      </w:r>
      <w:proofErr w:type="gramStart"/>
      <w:r w:rsidR="001B0ADC" w:rsidRPr="00507E30">
        <w:rPr>
          <w:rFonts w:ascii="Rethink Sans" w:hAnsi="Rethink Sans"/>
        </w:rPr>
        <w:t>local residents</w:t>
      </w:r>
      <w:proofErr w:type="gramEnd"/>
      <w:r w:rsidR="001B0ADC" w:rsidRPr="00507E30">
        <w:rPr>
          <w:rFonts w:ascii="Rethink Sans" w:hAnsi="Rethink Sans"/>
        </w:rPr>
        <w:t xml:space="preserve"> </w:t>
      </w:r>
      <w:r w:rsidR="0047721C">
        <w:rPr>
          <w:rFonts w:ascii="Rethink Sans" w:hAnsi="Rethink Sans"/>
        </w:rPr>
        <w:t xml:space="preserve">and diverse communities </w:t>
      </w:r>
      <w:r w:rsidR="001B0ADC" w:rsidRPr="00507E30">
        <w:rPr>
          <w:rFonts w:ascii="Rethink Sans" w:hAnsi="Rethink Sans"/>
        </w:rPr>
        <w:t>in creative workshops</w:t>
      </w:r>
      <w:r w:rsidR="00885D0A">
        <w:rPr>
          <w:rFonts w:ascii="Rethink Sans" w:hAnsi="Rethink Sans"/>
        </w:rPr>
        <w:t xml:space="preserve"> for example</w:t>
      </w:r>
      <w:r w:rsidR="001E0E5E">
        <w:rPr>
          <w:rFonts w:ascii="Rethink Sans" w:hAnsi="Rethink Sans"/>
        </w:rPr>
        <w:t>, the commission will incorporate authentic voices and lived experiences</w:t>
      </w:r>
      <w:r w:rsidR="00D421A6">
        <w:rPr>
          <w:rFonts w:ascii="Rethink Sans" w:hAnsi="Rethink Sans"/>
        </w:rPr>
        <w:t>.</w:t>
      </w:r>
    </w:p>
    <w:p w14:paraId="52DFF0FA" w14:textId="1594E099" w:rsidR="00753976" w:rsidRPr="00507E30" w:rsidRDefault="00753976" w:rsidP="002E654E">
      <w:pPr>
        <w:pStyle w:val="ListParagraph"/>
        <w:numPr>
          <w:ilvl w:val="0"/>
          <w:numId w:val="2"/>
        </w:numPr>
        <w:spacing w:after="120"/>
        <w:rPr>
          <w:rFonts w:ascii="Rethink Sans" w:hAnsi="Rethink Sans"/>
        </w:rPr>
      </w:pPr>
      <w:r w:rsidRPr="00507E30">
        <w:rPr>
          <w:rFonts w:ascii="Rethink Sans" w:hAnsi="Rethink Sans"/>
        </w:rPr>
        <w:t xml:space="preserve">To uphold the </w:t>
      </w:r>
      <w:proofErr w:type="gramStart"/>
      <w:r w:rsidRPr="00507E30">
        <w:rPr>
          <w:rFonts w:ascii="Rethink Sans" w:hAnsi="Rethink Sans"/>
        </w:rPr>
        <w:t>core</w:t>
      </w:r>
      <w:proofErr w:type="gramEnd"/>
      <w:r w:rsidRPr="00507E30">
        <w:rPr>
          <w:rFonts w:ascii="Rethink Sans" w:hAnsi="Rethink Sans"/>
        </w:rPr>
        <w:t xml:space="preserve"> We Make Wycombe themes of celebration, connection, communication and building local capacity </w:t>
      </w:r>
    </w:p>
    <w:p w14:paraId="7B41049A" w14:textId="74C52E9B" w:rsidR="002E654E" w:rsidRPr="008917B0" w:rsidRDefault="00AD5E18" w:rsidP="002E654E">
      <w:pPr>
        <w:pStyle w:val="ListParagraph"/>
        <w:numPr>
          <w:ilvl w:val="0"/>
          <w:numId w:val="2"/>
        </w:numPr>
        <w:spacing w:after="120"/>
        <w:rPr>
          <w:rFonts w:ascii="Rethink Sans" w:hAnsi="Rethink Sans"/>
        </w:rPr>
      </w:pPr>
      <w:r w:rsidRPr="00507E30">
        <w:rPr>
          <w:rFonts w:ascii="Rethink Sans" w:hAnsi="Rethink Sans"/>
        </w:rPr>
        <w:t>To enable exploration and celebration of identity and belonging in High Wycombe</w:t>
      </w:r>
      <w:r w:rsidR="00385085">
        <w:rPr>
          <w:rFonts w:ascii="Rethink Sans" w:hAnsi="Rethink Sans"/>
        </w:rPr>
        <w:t>,</w:t>
      </w:r>
      <w:r w:rsidR="0047721C">
        <w:rPr>
          <w:rFonts w:ascii="Rethink Sans" w:hAnsi="Rethink Sans"/>
        </w:rPr>
        <w:t xml:space="preserve"> </w:t>
      </w:r>
      <w:r w:rsidR="00D1302A">
        <w:rPr>
          <w:rFonts w:ascii="Rethink Sans" w:hAnsi="Rethink Sans"/>
        </w:rPr>
        <w:t>inspiring reflection, pride and optimism</w:t>
      </w:r>
      <w:r w:rsidRPr="00507E30">
        <w:rPr>
          <w:rFonts w:ascii="Rethink Sans" w:hAnsi="Rethink Sans"/>
        </w:rPr>
        <w:t>.</w:t>
      </w:r>
      <w:r w:rsidR="0047721C" w:rsidRPr="0047721C">
        <w:t xml:space="preserve"> </w:t>
      </w:r>
    </w:p>
    <w:p w14:paraId="5C8E1013" w14:textId="559B0C48" w:rsidR="008917B0" w:rsidRPr="008917B0" w:rsidRDefault="008917B0" w:rsidP="008917B0">
      <w:pPr>
        <w:pStyle w:val="ListParagraph"/>
        <w:numPr>
          <w:ilvl w:val="0"/>
          <w:numId w:val="2"/>
        </w:numPr>
        <w:rPr>
          <w:rFonts w:ascii="Rethink Sans" w:hAnsi="Rethink Sans"/>
        </w:rPr>
      </w:pPr>
      <w:r w:rsidRPr="008917B0">
        <w:rPr>
          <w:rFonts w:ascii="Rethink Sans" w:hAnsi="Rethink Sans"/>
        </w:rPr>
        <w:t xml:space="preserve">WMW is committed to environmental responsibility and expects all participating artists to demonstrate environmentally responsible principles within their work and </w:t>
      </w:r>
      <w:r w:rsidRPr="008917B0">
        <w:rPr>
          <w:rFonts w:ascii="Rethink Sans" w:hAnsi="Rethink Sans"/>
        </w:rPr>
        <w:lastRenderedPageBreak/>
        <w:t xml:space="preserve">practise. Applicants should outline how they consider the environmental impact of their activities in their proposal. </w:t>
      </w:r>
    </w:p>
    <w:p w14:paraId="030BDF7A" w14:textId="77777777" w:rsidR="00A7548E" w:rsidRPr="00A7548E" w:rsidRDefault="00A7548E" w:rsidP="00A7548E">
      <w:pPr>
        <w:rPr>
          <w:rFonts w:ascii="Rethink Sans" w:hAnsi="Rethink Sans"/>
        </w:rPr>
      </w:pPr>
      <w:r w:rsidRPr="00A7548E">
        <w:rPr>
          <w:rFonts w:ascii="Rethink Sans" w:hAnsi="Rethink Sans"/>
        </w:rPr>
        <w:t xml:space="preserve">Applications are welcome from all artists, makers and creatives, with those based in High Wycombe of particular interest to the selection panel.  </w:t>
      </w:r>
    </w:p>
    <w:p w14:paraId="36E4D9E0" w14:textId="1FD268CC" w:rsidR="002E654E" w:rsidRPr="00507E30" w:rsidRDefault="002E654E" w:rsidP="002E654E">
      <w:pPr>
        <w:pStyle w:val="ListParagraph"/>
        <w:numPr>
          <w:ilvl w:val="0"/>
          <w:numId w:val="1"/>
        </w:numPr>
        <w:spacing w:after="120"/>
        <w:ind w:left="426" w:hanging="426"/>
        <w:contextualSpacing w:val="0"/>
        <w:rPr>
          <w:rFonts w:ascii="Rethink Sans" w:hAnsi="Rethink Sans"/>
          <w:b/>
          <w:bCs/>
        </w:rPr>
      </w:pPr>
      <w:r w:rsidRPr="00507E30">
        <w:rPr>
          <w:rFonts w:ascii="Rethink Sans" w:hAnsi="Rethink Sans"/>
          <w:b/>
          <w:bCs/>
        </w:rPr>
        <w:t>Management and Reporting</w:t>
      </w:r>
    </w:p>
    <w:p w14:paraId="660B2A21" w14:textId="6C30897D" w:rsidR="002E654E" w:rsidRPr="00507E30" w:rsidRDefault="00753976" w:rsidP="002E654E">
      <w:pPr>
        <w:pStyle w:val="ListParagraph"/>
        <w:spacing w:after="120"/>
        <w:ind w:left="426"/>
        <w:contextualSpacing w:val="0"/>
        <w:rPr>
          <w:rFonts w:ascii="Rethink Sans" w:hAnsi="Rethink Sans"/>
        </w:rPr>
      </w:pPr>
      <w:r w:rsidRPr="00507E30">
        <w:rPr>
          <w:rFonts w:ascii="Rethink Sans" w:hAnsi="Rethink Sans"/>
        </w:rPr>
        <w:t xml:space="preserve">The commissioned artist will work with and report to the We Make Wycombe Project Manager and the ‘Celebration Working Group’.  Regular touch points will be scheduled in line with project milestones.  The commissioned artist may be asked to present at We Make Wycombe Steering Group meetings and/or creative network meetings.  </w:t>
      </w:r>
    </w:p>
    <w:p w14:paraId="3C70F13C" w14:textId="1A6BDC08" w:rsidR="002E654E" w:rsidRPr="00507E30" w:rsidRDefault="002E654E" w:rsidP="002E654E">
      <w:pPr>
        <w:pStyle w:val="ListParagraph"/>
        <w:numPr>
          <w:ilvl w:val="0"/>
          <w:numId w:val="1"/>
        </w:numPr>
        <w:spacing w:after="120"/>
        <w:ind w:left="426" w:hanging="426"/>
        <w:contextualSpacing w:val="0"/>
        <w:rPr>
          <w:rFonts w:ascii="Rethink Sans" w:hAnsi="Rethink Sans"/>
          <w:b/>
          <w:bCs/>
        </w:rPr>
      </w:pPr>
      <w:r w:rsidRPr="00507E30">
        <w:rPr>
          <w:rFonts w:ascii="Rethink Sans" w:hAnsi="Rethink Sans"/>
          <w:b/>
          <w:bCs/>
        </w:rPr>
        <w:t>Budget</w:t>
      </w:r>
    </w:p>
    <w:p w14:paraId="306A937F" w14:textId="76849013" w:rsidR="002E654E" w:rsidRPr="00507E30" w:rsidRDefault="00753976" w:rsidP="002E654E">
      <w:pPr>
        <w:pStyle w:val="ListParagraph"/>
        <w:spacing w:after="120"/>
        <w:ind w:left="426"/>
        <w:contextualSpacing w:val="0"/>
        <w:rPr>
          <w:rFonts w:ascii="Rethink Sans" w:hAnsi="Rethink Sans"/>
        </w:rPr>
      </w:pPr>
      <w:r w:rsidRPr="00507E30">
        <w:rPr>
          <w:rFonts w:ascii="Rethink Sans" w:hAnsi="Rethink Sans"/>
        </w:rPr>
        <w:t xml:space="preserve">A fully inclusive fee of </w:t>
      </w:r>
      <w:r w:rsidR="008D7518" w:rsidRPr="008D7518">
        <w:rPr>
          <w:rFonts w:ascii="Rethink Sans" w:hAnsi="Rethink Sans"/>
        </w:rPr>
        <w:t>£5,000 - £7,000</w:t>
      </w:r>
      <w:r w:rsidR="005D5EE7" w:rsidRPr="008D7518">
        <w:rPr>
          <w:rFonts w:ascii="Rethink Sans" w:hAnsi="Rethink Sans"/>
        </w:rPr>
        <w:t xml:space="preserve"> </w:t>
      </w:r>
      <w:r w:rsidRPr="00507E30">
        <w:rPr>
          <w:rFonts w:ascii="Rethink Sans" w:hAnsi="Rethink Sans"/>
        </w:rPr>
        <w:t xml:space="preserve">is available for this piece of work.  This is inclusive of fabrication/creation of work, installation, community engagement costs, taxes and </w:t>
      </w:r>
      <w:r w:rsidR="00BD538A">
        <w:rPr>
          <w:rFonts w:ascii="Rethink Sans" w:hAnsi="Rethink Sans"/>
        </w:rPr>
        <w:t xml:space="preserve">all </w:t>
      </w:r>
      <w:r w:rsidRPr="00507E30">
        <w:rPr>
          <w:rFonts w:ascii="Rethink Sans" w:hAnsi="Rethink Sans"/>
        </w:rPr>
        <w:t xml:space="preserve">expenses.  </w:t>
      </w:r>
    </w:p>
    <w:p w14:paraId="0A147442" w14:textId="4CD10365" w:rsidR="002E654E" w:rsidRPr="00507E30" w:rsidRDefault="002E654E" w:rsidP="002E654E">
      <w:pPr>
        <w:pStyle w:val="ListParagraph"/>
        <w:numPr>
          <w:ilvl w:val="0"/>
          <w:numId w:val="1"/>
        </w:numPr>
        <w:spacing w:after="120"/>
        <w:ind w:left="426" w:hanging="426"/>
        <w:contextualSpacing w:val="0"/>
        <w:rPr>
          <w:rFonts w:ascii="Rethink Sans" w:hAnsi="Rethink Sans"/>
          <w:b/>
          <w:bCs/>
        </w:rPr>
      </w:pPr>
      <w:r w:rsidRPr="00507E30">
        <w:rPr>
          <w:rFonts w:ascii="Rethink Sans" w:hAnsi="Rethink Sans"/>
          <w:b/>
          <w:bCs/>
        </w:rPr>
        <w:t>Skills and Experience</w:t>
      </w:r>
    </w:p>
    <w:p w14:paraId="097C0D77" w14:textId="725E793A" w:rsidR="002E654E" w:rsidRPr="00507E30" w:rsidRDefault="002E654E" w:rsidP="002E654E">
      <w:pPr>
        <w:pStyle w:val="ListParagraph"/>
        <w:spacing w:after="120"/>
        <w:ind w:left="426"/>
        <w:contextualSpacing w:val="0"/>
        <w:rPr>
          <w:rFonts w:ascii="Rethink Sans" w:hAnsi="Rethink Sans"/>
        </w:rPr>
      </w:pPr>
      <w:r w:rsidRPr="00507E30">
        <w:rPr>
          <w:rFonts w:ascii="Rethink Sans" w:hAnsi="Rethink Sans"/>
        </w:rPr>
        <w:t>We are seeking an artist(s)</w:t>
      </w:r>
      <w:r w:rsidR="00753976" w:rsidRPr="00507E30">
        <w:rPr>
          <w:rFonts w:ascii="Rethink Sans" w:hAnsi="Rethink Sans"/>
        </w:rPr>
        <w:t>/maker(s)/creative(s)</w:t>
      </w:r>
      <w:r w:rsidRPr="00507E30">
        <w:rPr>
          <w:rFonts w:ascii="Rethink Sans" w:hAnsi="Rethink Sans"/>
        </w:rPr>
        <w:t xml:space="preserve"> able t</w:t>
      </w:r>
      <w:r w:rsidR="00753976" w:rsidRPr="00507E30">
        <w:rPr>
          <w:rFonts w:ascii="Rethink Sans" w:hAnsi="Rethink Sans"/>
        </w:rPr>
        <w:t>o:</w:t>
      </w:r>
    </w:p>
    <w:p w14:paraId="78990D06" w14:textId="75FEF524" w:rsidR="00753976" w:rsidRPr="00507E30" w:rsidRDefault="00753976" w:rsidP="00E50C99">
      <w:pPr>
        <w:pStyle w:val="ListParagraph"/>
        <w:numPr>
          <w:ilvl w:val="0"/>
          <w:numId w:val="3"/>
        </w:numPr>
        <w:spacing w:after="120"/>
        <w:ind w:left="1145" w:hanging="357"/>
        <w:rPr>
          <w:rFonts w:ascii="Rethink Sans" w:hAnsi="Rethink Sans"/>
        </w:rPr>
      </w:pPr>
      <w:r w:rsidRPr="00507E30">
        <w:rPr>
          <w:rFonts w:ascii="Rethink Sans" w:hAnsi="Rethink Sans"/>
        </w:rPr>
        <w:t>Deliver engaging creative workshops for people of a range of ages, abilities and backgrounds</w:t>
      </w:r>
    </w:p>
    <w:p w14:paraId="57CADEC8" w14:textId="178FCCD8" w:rsidR="00753976" w:rsidRPr="00507E30" w:rsidRDefault="00E50C99" w:rsidP="00E50C99">
      <w:pPr>
        <w:pStyle w:val="ListParagraph"/>
        <w:numPr>
          <w:ilvl w:val="0"/>
          <w:numId w:val="3"/>
        </w:numPr>
        <w:spacing w:after="120"/>
        <w:ind w:left="1145" w:hanging="357"/>
        <w:rPr>
          <w:rFonts w:ascii="Rethink Sans" w:hAnsi="Rethink Sans"/>
        </w:rPr>
      </w:pPr>
      <w:r w:rsidRPr="00507E30">
        <w:rPr>
          <w:rFonts w:ascii="Rethink Sans" w:hAnsi="Rethink Sans"/>
        </w:rPr>
        <w:t>Respond to the theme of the commission in an interesting and unique way</w:t>
      </w:r>
    </w:p>
    <w:p w14:paraId="0CACDFA5" w14:textId="09361A8D" w:rsidR="00E50C99" w:rsidRPr="00507E30" w:rsidRDefault="0068435E" w:rsidP="00E50C99">
      <w:pPr>
        <w:pStyle w:val="ListParagraph"/>
        <w:numPr>
          <w:ilvl w:val="0"/>
          <w:numId w:val="3"/>
        </w:numPr>
        <w:spacing w:after="120"/>
        <w:ind w:left="1145" w:hanging="357"/>
        <w:rPr>
          <w:rFonts w:ascii="Rethink Sans" w:hAnsi="Rethink Sans"/>
        </w:rPr>
      </w:pPr>
      <w:r w:rsidRPr="00507E30">
        <w:rPr>
          <w:rFonts w:ascii="Rethink Sans" w:hAnsi="Rethink Sans"/>
        </w:rPr>
        <w:t>Embed</w:t>
      </w:r>
      <w:r w:rsidR="00E50C99" w:rsidRPr="00507E30">
        <w:rPr>
          <w:rFonts w:ascii="Rethink Sans" w:hAnsi="Rethink Sans"/>
        </w:rPr>
        <w:t xml:space="preserve"> community </w:t>
      </w:r>
      <w:r w:rsidRPr="00507E30">
        <w:rPr>
          <w:rFonts w:ascii="Rethink Sans" w:hAnsi="Rethink Sans"/>
        </w:rPr>
        <w:t>stories in</w:t>
      </w:r>
      <w:r w:rsidR="00E50C99" w:rsidRPr="00507E30">
        <w:rPr>
          <w:rFonts w:ascii="Rethink Sans" w:hAnsi="Rethink Sans"/>
        </w:rPr>
        <w:t xml:space="preserve"> their work in a way that honours and values both the commissioned artist</w:t>
      </w:r>
      <w:r w:rsidRPr="00507E30">
        <w:rPr>
          <w:rFonts w:ascii="Rethink Sans" w:hAnsi="Rethink Sans"/>
        </w:rPr>
        <w:t>’s practice</w:t>
      </w:r>
      <w:r w:rsidR="00E50C99" w:rsidRPr="00507E30">
        <w:rPr>
          <w:rFonts w:ascii="Rethink Sans" w:hAnsi="Rethink Sans"/>
        </w:rPr>
        <w:t xml:space="preserve"> and the participants</w:t>
      </w:r>
      <w:r w:rsidRPr="00507E30">
        <w:rPr>
          <w:rFonts w:ascii="Rethink Sans" w:hAnsi="Rethink Sans"/>
        </w:rPr>
        <w:t>’ input</w:t>
      </w:r>
    </w:p>
    <w:p w14:paraId="24EF87F9" w14:textId="39C3456F" w:rsidR="00E50C99" w:rsidRPr="00507E30" w:rsidRDefault="00E50C99" w:rsidP="00E50C99">
      <w:pPr>
        <w:pStyle w:val="ListParagraph"/>
        <w:numPr>
          <w:ilvl w:val="0"/>
          <w:numId w:val="3"/>
        </w:numPr>
        <w:spacing w:after="120"/>
        <w:ind w:left="1145" w:hanging="357"/>
        <w:contextualSpacing w:val="0"/>
        <w:rPr>
          <w:rFonts w:ascii="Rethink Sans" w:hAnsi="Rethink Sans"/>
        </w:rPr>
      </w:pPr>
      <w:r w:rsidRPr="00507E30">
        <w:rPr>
          <w:rFonts w:ascii="Rethink Sans" w:hAnsi="Rethink Sans"/>
        </w:rPr>
        <w:t>Present their work to the wider network of artists and creatives in High Wycombe to provide an insight into their own practice</w:t>
      </w:r>
      <w:r w:rsidR="0047721C">
        <w:rPr>
          <w:rFonts w:ascii="Rethink Sans" w:hAnsi="Rethink Sans"/>
        </w:rPr>
        <w:t xml:space="preserve"> and foster a collaborative and supportive creative community</w:t>
      </w:r>
    </w:p>
    <w:p w14:paraId="0CBA7513" w14:textId="7E15E3E5" w:rsidR="002E654E" w:rsidRPr="00507E30" w:rsidRDefault="002E654E" w:rsidP="002E654E">
      <w:pPr>
        <w:pStyle w:val="ListParagraph"/>
        <w:numPr>
          <w:ilvl w:val="0"/>
          <w:numId w:val="1"/>
        </w:numPr>
        <w:spacing w:after="120"/>
        <w:ind w:left="426" w:hanging="426"/>
        <w:rPr>
          <w:rFonts w:ascii="Rethink Sans" w:hAnsi="Rethink Sans"/>
          <w:b/>
          <w:bCs/>
        </w:rPr>
      </w:pPr>
      <w:r w:rsidRPr="00507E30">
        <w:rPr>
          <w:rFonts w:ascii="Rethink Sans" w:hAnsi="Rethink Sans"/>
          <w:b/>
          <w:bCs/>
        </w:rPr>
        <w:t>Selection Process</w:t>
      </w:r>
      <w:r w:rsidR="00015DF7" w:rsidRPr="00507E30">
        <w:rPr>
          <w:rFonts w:ascii="Rethink Sans" w:hAnsi="Rethink Sans"/>
          <w:b/>
          <w:bCs/>
        </w:rPr>
        <w:t>/Criteria</w:t>
      </w:r>
    </w:p>
    <w:p w14:paraId="527ECF2D" w14:textId="043ED01B" w:rsidR="002E654E" w:rsidRPr="00507E30" w:rsidRDefault="00CE6495" w:rsidP="002E654E">
      <w:pPr>
        <w:spacing w:after="120"/>
        <w:ind w:left="426"/>
        <w:rPr>
          <w:rFonts w:ascii="Rethink Sans" w:hAnsi="Rethink Sans"/>
        </w:rPr>
      </w:pPr>
      <w:r w:rsidRPr="00507E30">
        <w:rPr>
          <w:rFonts w:ascii="Rethink Sans" w:hAnsi="Rethink Sans"/>
        </w:rPr>
        <w:t xml:space="preserve">To apply for this commission please submit a proposal (see below for details) ahead of the stated deadline.  Proposals will then be </w:t>
      </w:r>
      <w:proofErr w:type="gramStart"/>
      <w:r w:rsidRPr="00507E30">
        <w:rPr>
          <w:rFonts w:ascii="Rethink Sans" w:hAnsi="Rethink Sans"/>
        </w:rPr>
        <w:t>shortlisted</w:t>
      </w:r>
      <w:proofErr w:type="gramEnd"/>
      <w:r w:rsidRPr="00507E30">
        <w:rPr>
          <w:rFonts w:ascii="Rethink Sans" w:hAnsi="Rethink Sans"/>
        </w:rPr>
        <w:t xml:space="preserve"> and </w:t>
      </w:r>
      <w:proofErr w:type="gramStart"/>
      <w:r w:rsidRPr="00507E30">
        <w:rPr>
          <w:rFonts w:ascii="Rethink Sans" w:hAnsi="Rethink Sans"/>
        </w:rPr>
        <w:t>a number of</w:t>
      </w:r>
      <w:proofErr w:type="gramEnd"/>
      <w:r w:rsidRPr="00507E30">
        <w:rPr>
          <w:rFonts w:ascii="Rethink Sans" w:hAnsi="Rethink Sans"/>
        </w:rPr>
        <w:t xml:space="preserve"> applicants will be asked to attend a panel interview to discuss their work in more detail.   </w:t>
      </w:r>
    </w:p>
    <w:p w14:paraId="62C514F4" w14:textId="7ADA229C" w:rsidR="002E654E" w:rsidRPr="00507E30" w:rsidRDefault="00CE6495" w:rsidP="002E654E">
      <w:pPr>
        <w:spacing w:after="120"/>
        <w:ind w:left="426"/>
        <w:rPr>
          <w:rFonts w:ascii="Rethink Sans" w:hAnsi="Rethink Sans"/>
        </w:rPr>
      </w:pPr>
      <w:r w:rsidRPr="00507E30">
        <w:rPr>
          <w:rFonts w:ascii="Rethink Sans" w:hAnsi="Rethink Sans"/>
        </w:rPr>
        <w:t>How initial proposals will be assessed</w:t>
      </w:r>
      <w:r w:rsidR="002E654E" w:rsidRPr="00507E30">
        <w:rPr>
          <w:rFonts w:ascii="Rethink Sans" w:hAnsi="Rethink Sans"/>
        </w:rPr>
        <w:t>:</w:t>
      </w:r>
    </w:p>
    <w:tbl>
      <w:tblPr>
        <w:tblStyle w:val="TableGrid"/>
        <w:tblW w:w="0" w:type="auto"/>
        <w:tblInd w:w="426" w:type="dxa"/>
        <w:tblLook w:val="04A0" w:firstRow="1" w:lastRow="0" w:firstColumn="1" w:lastColumn="0" w:noHBand="0" w:noVBand="1"/>
      </w:tblPr>
      <w:tblGrid>
        <w:gridCol w:w="4648"/>
        <w:gridCol w:w="4662"/>
      </w:tblGrid>
      <w:tr w:rsidR="002E654E" w:rsidRPr="00EC1BB5" w14:paraId="33F70D43" w14:textId="77777777" w:rsidTr="00CE6495">
        <w:tc>
          <w:tcPr>
            <w:tcW w:w="4648" w:type="dxa"/>
            <w:shd w:val="clear" w:color="auto" w:fill="E2EFD9" w:themeFill="accent6" w:themeFillTint="33"/>
          </w:tcPr>
          <w:p w14:paraId="39B7D76B" w14:textId="41A401B9" w:rsidR="002E654E" w:rsidRPr="00507E30" w:rsidRDefault="002E654E" w:rsidP="002E654E">
            <w:pPr>
              <w:spacing w:after="120"/>
              <w:rPr>
                <w:rFonts w:ascii="Rethink Sans" w:hAnsi="Rethink Sans"/>
                <w:b/>
                <w:bCs/>
              </w:rPr>
            </w:pPr>
            <w:r w:rsidRPr="00507E30">
              <w:rPr>
                <w:rFonts w:ascii="Rethink Sans" w:hAnsi="Rethink Sans"/>
                <w:b/>
                <w:bCs/>
              </w:rPr>
              <w:t>Please submit the following:</w:t>
            </w:r>
          </w:p>
        </w:tc>
        <w:tc>
          <w:tcPr>
            <w:tcW w:w="4662" w:type="dxa"/>
            <w:shd w:val="clear" w:color="auto" w:fill="E2EFD9" w:themeFill="accent6" w:themeFillTint="33"/>
          </w:tcPr>
          <w:p w14:paraId="5CD00906" w14:textId="165F4411" w:rsidR="002E654E" w:rsidRPr="00507E30" w:rsidRDefault="002F0709" w:rsidP="002E654E">
            <w:pPr>
              <w:spacing w:after="120"/>
              <w:rPr>
                <w:rFonts w:ascii="Rethink Sans" w:hAnsi="Rethink Sans"/>
                <w:b/>
                <w:bCs/>
              </w:rPr>
            </w:pPr>
            <w:r w:rsidRPr="00507E30">
              <w:rPr>
                <w:rFonts w:ascii="Rethink Sans" w:hAnsi="Rethink Sans"/>
                <w:b/>
                <w:bCs/>
              </w:rPr>
              <w:t xml:space="preserve">How this will be used for assessment: </w:t>
            </w:r>
          </w:p>
        </w:tc>
      </w:tr>
      <w:tr w:rsidR="00CE6495" w:rsidRPr="00EC1BB5" w14:paraId="1FD5B301" w14:textId="77777777" w:rsidTr="00CE6495">
        <w:tc>
          <w:tcPr>
            <w:tcW w:w="4648" w:type="dxa"/>
          </w:tcPr>
          <w:p w14:paraId="27C49444" w14:textId="6AF5E3D5" w:rsidR="00CE6495" w:rsidRPr="00507E30" w:rsidRDefault="00CE6495" w:rsidP="00CE6495">
            <w:pPr>
              <w:spacing w:after="120"/>
              <w:rPr>
                <w:rFonts w:ascii="Rethink Sans" w:hAnsi="Rethink Sans"/>
              </w:rPr>
            </w:pPr>
            <w:r w:rsidRPr="00507E30">
              <w:rPr>
                <w:rFonts w:ascii="Rethink Sans" w:hAnsi="Rethink Sans"/>
              </w:rPr>
              <w:t xml:space="preserve">A clear description of artist’s practice and approach to the commission. </w:t>
            </w:r>
          </w:p>
        </w:tc>
        <w:tc>
          <w:tcPr>
            <w:tcW w:w="4662" w:type="dxa"/>
          </w:tcPr>
          <w:p w14:paraId="3B78AEC6" w14:textId="40E2204D" w:rsidR="00CE6495" w:rsidRPr="00507E30" w:rsidRDefault="00CE6495" w:rsidP="00CE6495">
            <w:pPr>
              <w:spacing w:after="120"/>
              <w:rPr>
                <w:rFonts w:ascii="Rethink Sans" w:hAnsi="Rethink Sans"/>
              </w:rPr>
            </w:pPr>
            <w:r w:rsidRPr="00507E30">
              <w:rPr>
                <w:rFonts w:ascii="Rethink Sans" w:hAnsi="Rethink Sans"/>
              </w:rPr>
              <w:t>Suitability of approach, type of work, connection to We Make Wycombe aims.</w:t>
            </w:r>
          </w:p>
        </w:tc>
      </w:tr>
      <w:tr w:rsidR="00CE6495" w:rsidRPr="00EC1BB5" w14:paraId="6D8A26B9" w14:textId="77777777" w:rsidTr="00CE6495">
        <w:tc>
          <w:tcPr>
            <w:tcW w:w="4648" w:type="dxa"/>
          </w:tcPr>
          <w:p w14:paraId="6440F55E" w14:textId="4A593E5E" w:rsidR="00CE6495" w:rsidRPr="00507E30" w:rsidRDefault="00CE6495" w:rsidP="00CE6495">
            <w:pPr>
              <w:spacing w:after="120"/>
              <w:rPr>
                <w:rFonts w:ascii="Rethink Sans" w:hAnsi="Rethink Sans"/>
              </w:rPr>
            </w:pPr>
            <w:r w:rsidRPr="00507E30">
              <w:rPr>
                <w:rFonts w:ascii="Rethink Sans" w:hAnsi="Rethink Sans"/>
              </w:rPr>
              <w:t>A clear description of the community engagement process proposed with examples of previous engagement work.</w:t>
            </w:r>
          </w:p>
        </w:tc>
        <w:tc>
          <w:tcPr>
            <w:tcW w:w="4662" w:type="dxa"/>
          </w:tcPr>
          <w:p w14:paraId="2B120658" w14:textId="5472EA75" w:rsidR="00CE6495" w:rsidRPr="00507E30" w:rsidRDefault="00CE6495" w:rsidP="00CE6495">
            <w:pPr>
              <w:spacing w:after="120"/>
              <w:rPr>
                <w:rFonts w:ascii="Rethink Sans" w:hAnsi="Rethink Sans"/>
              </w:rPr>
            </w:pPr>
            <w:r w:rsidRPr="00507E30">
              <w:rPr>
                <w:rFonts w:ascii="Rethink Sans" w:hAnsi="Rethink Sans"/>
              </w:rPr>
              <w:t>Evidence of relevant experience of similar projects and engagement activities.</w:t>
            </w:r>
          </w:p>
        </w:tc>
      </w:tr>
      <w:tr w:rsidR="00037D73" w:rsidRPr="00EC1BB5" w14:paraId="7D2C4FD5" w14:textId="77777777" w:rsidTr="00CE6495">
        <w:tc>
          <w:tcPr>
            <w:tcW w:w="4648" w:type="dxa"/>
          </w:tcPr>
          <w:p w14:paraId="36CECE4E" w14:textId="3B758963" w:rsidR="00037D73" w:rsidRPr="00303211" w:rsidRDefault="00AB1148" w:rsidP="00CE6495">
            <w:pPr>
              <w:spacing w:after="120"/>
              <w:rPr>
                <w:rFonts w:ascii="Rethink Sans" w:hAnsi="Rethink Sans"/>
              </w:rPr>
            </w:pPr>
            <w:r w:rsidRPr="00303211">
              <w:rPr>
                <w:rFonts w:ascii="Rethink Sans" w:hAnsi="Rethink Sans"/>
              </w:rPr>
              <w:t>A short statement outlining your connection to High Wycombe and/or your understanding of its communities, places, histories and how this informs your proposed approach</w:t>
            </w:r>
            <w:r w:rsidR="00D85E73" w:rsidRPr="00303211">
              <w:rPr>
                <w:rFonts w:ascii="Rethink Sans" w:hAnsi="Rethink Sans"/>
              </w:rPr>
              <w:t>.</w:t>
            </w:r>
          </w:p>
        </w:tc>
        <w:tc>
          <w:tcPr>
            <w:tcW w:w="4662" w:type="dxa"/>
          </w:tcPr>
          <w:p w14:paraId="36CD4DBE" w14:textId="27247781" w:rsidR="00037D73" w:rsidRPr="00507E30" w:rsidRDefault="004E0BB9" w:rsidP="00CE6495">
            <w:pPr>
              <w:spacing w:after="120"/>
              <w:rPr>
                <w:rFonts w:ascii="Rethink Sans" w:hAnsi="Rethink Sans"/>
              </w:rPr>
            </w:pPr>
            <w:r w:rsidRPr="00303211">
              <w:rPr>
                <w:rFonts w:ascii="Rethink Sans" w:hAnsi="Rethink Sans"/>
              </w:rPr>
              <w:t>De</w:t>
            </w:r>
            <w:r w:rsidR="00D85E73" w:rsidRPr="00303211">
              <w:rPr>
                <w:rFonts w:ascii="Rethink Sans" w:hAnsi="Rethink Sans"/>
              </w:rPr>
              <w:t>monstrate</w:t>
            </w:r>
            <w:r w:rsidRPr="00303211">
              <w:rPr>
                <w:rFonts w:ascii="Rethink Sans" w:hAnsi="Rethink Sans"/>
              </w:rPr>
              <w:t xml:space="preserve"> thoughtful</w:t>
            </w:r>
            <w:r w:rsidR="00D85E73" w:rsidRPr="00303211">
              <w:rPr>
                <w:rFonts w:ascii="Rethink Sans" w:hAnsi="Rethink Sans"/>
              </w:rPr>
              <w:t xml:space="preserve">, </w:t>
            </w:r>
            <w:r w:rsidRPr="00303211">
              <w:rPr>
                <w:rFonts w:ascii="Rethink Sans" w:hAnsi="Rethink Sans"/>
              </w:rPr>
              <w:t xml:space="preserve">informed </w:t>
            </w:r>
            <w:r w:rsidR="00D85E73" w:rsidRPr="00303211">
              <w:rPr>
                <w:rFonts w:ascii="Rethink Sans" w:hAnsi="Rethink Sans"/>
              </w:rPr>
              <w:t xml:space="preserve">and </w:t>
            </w:r>
            <w:r w:rsidRPr="00303211">
              <w:rPr>
                <w:rFonts w:ascii="Rethink Sans" w:hAnsi="Rethink Sans"/>
              </w:rPr>
              <w:t>relevant connection to High Wycombe</w:t>
            </w:r>
            <w:r w:rsidR="00D85E73" w:rsidRPr="00303211">
              <w:rPr>
                <w:rFonts w:ascii="Rethink Sans" w:hAnsi="Rethink Sans"/>
              </w:rPr>
              <w:t>, showing understanding of local context with the potential to resonate with local audiences and communities.</w:t>
            </w:r>
          </w:p>
        </w:tc>
      </w:tr>
      <w:tr w:rsidR="00CE6495" w:rsidRPr="00EC1BB5" w14:paraId="39255C28" w14:textId="77777777" w:rsidTr="00CE6495">
        <w:tc>
          <w:tcPr>
            <w:tcW w:w="4648" w:type="dxa"/>
          </w:tcPr>
          <w:p w14:paraId="67FC6F5B" w14:textId="676C4D2C" w:rsidR="00CE6495" w:rsidRPr="00507E30" w:rsidRDefault="00CE6495" w:rsidP="00CE6495">
            <w:pPr>
              <w:tabs>
                <w:tab w:val="left" w:pos="3270"/>
              </w:tabs>
              <w:spacing w:after="120"/>
              <w:rPr>
                <w:rFonts w:ascii="Rethink Sans" w:hAnsi="Rethink Sans"/>
              </w:rPr>
            </w:pPr>
            <w:r w:rsidRPr="00507E30">
              <w:rPr>
                <w:rFonts w:ascii="Rethink Sans" w:hAnsi="Rethink Sans"/>
              </w:rPr>
              <w:lastRenderedPageBreak/>
              <w:t>Examples of current and recent practice and experience</w:t>
            </w:r>
          </w:p>
        </w:tc>
        <w:tc>
          <w:tcPr>
            <w:tcW w:w="4662" w:type="dxa"/>
          </w:tcPr>
          <w:p w14:paraId="5A48E27B" w14:textId="13851CCF" w:rsidR="00CE6495" w:rsidRPr="00507E30" w:rsidRDefault="00CE6495" w:rsidP="00CE6495">
            <w:pPr>
              <w:spacing w:after="120"/>
              <w:rPr>
                <w:rFonts w:ascii="Rethink Sans" w:hAnsi="Rethink Sans"/>
              </w:rPr>
            </w:pPr>
            <w:r w:rsidRPr="00507E30">
              <w:rPr>
                <w:rFonts w:ascii="Rethink Sans" w:hAnsi="Rethink Sans"/>
              </w:rPr>
              <w:t>Evidence and quality of relevant experience of similar projects</w:t>
            </w:r>
          </w:p>
        </w:tc>
      </w:tr>
      <w:tr w:rsidR="00CE6495" w:rsidRPr="00EC1BB5" w14:paraId="55EACDE1" w14:textId="77777777" w:rsidTr="00CE6495">
        <w:tc>
          <w:tcPr>
            <w:tcW w:w="4648" w:type="dxa"/>
          </w:tcPr>
          <w:p w14:paraId="1E6D9F2F" w14:textId="22A3A7CB" w:rsidR="00CE6495" w:rsidRPr="00507E30" w:rsidRDefault="00CE6495" w:rsidP="00CE6495">
            <w:pPr>
              <w:tabs>
                <w:tab w:val="left" w:pos="3270"/>
              </w:tabs>
              <w:spacing w:after="120"/>
              <w:rPr>
                <w:rFonts w:ascii="Rethink Sans" w:hAnsi="Rethink Sans"/>
              </w:rPr>
            </w:pPr>
            <w:r w:rsidRPr="00507E30">
              <w:rPr>
                <w:rFonts w:ascii="Rethink Sans" w:hAnsi="Rethink Sans"/>
              </w:rPr>
              <w:t xml:space="preserve">A clear description of how the work will be undertaken </w:t>
            </w:r>
          </w:p>
        </w:tc>
        <w:tc>
          <w:tcPr>
            <w:tcW w:w="4662" w:type="dxa"/>
          </w:tcPr>
          <w:p w14:paraId="6E809541" w14:textId="60C0FF69" w:rsidR="00CE6495" w:rsidRPr="00507E30" w:rsidRDefault="00CE6495" w:rsidP="00CE6495">
            <w:pPr>
              <w:spacing w:after="120"/>
              <w:rPr>
                <w:rFonts w:ascii="Rethink Sans" w:hAnsi="Rethink Sans"/>
              </w:rPr>
            </w:pPr>
            <w:r w:rsidRPr="00507E30">
              <w:rPr>
                <w:rFonts w:ascii="Rethink Sans" w:hAnsi="Rethink Sans"/>
              </w:rPr>
              <w:t xml:space="preserve">Suitability of approach for the project, engagement practice and </w:t>
            </w:r>
            <w:r w:rsidR="0068435E" w:rsidRPr="00507E30">
              <w:rPr>
                <w:rFonts w:ascii="Rethink Sans" w:hAnsi="Rethink Sans"/>
              </w:rPr>
              <w:t>relevance to setting</w:t>
            </w:r>
          </w:p>
        </w:tc>
      </w:tr>
      <w:tr w:rsidR="00CE6495" w:rsidRPr="00EC1BB5" w14:paraId="02D57F29" w14:textId="77777777" w:rsidTr="00CE6495">
        <w:tc>
          <w:tcPr>
            <w:tcW w:w="4648" w:type="dxa"/>
          </w:tcPr>
          <w:p w14:paraId="790179BF" w14:textId="7FEEA9AF" w:rsidR="00CE6495" w:rsidRPr="00507E30" w:rsidRDefault="00CE6495" w:rsidP="00CE6495">
            <w:pPr>
              <w:tabs>
                <w:tab w:val="left" w:pos="3270"/>
              </w:tabs>
              <w:spacing w:after="120"/>
              <w:rPr>
                <w:rFonts w:ascii="Rethink Sans" w:hAnsi="Rethink Sans"/>
              </w:rPr>
            </w:pPr>
            <w:r w:rsidRPr="00507E30">
              <w:rPr>
                <w:rFonts w:ascii="Rethink Sans" w:hAnsi="Rethink Sans"/>
              </w:rPr>
              <w:t>A full budget breakdown (including costs for materials and maintenance)</w:t>
            </w:r>
          </w:p>
        </w:tc>
        <w:tc>
          <w:tcPr>
            <w:tcW w:w="4662" w:type="dxa"/>
          </w:tcPr>
          <w:p w14:paraId="48A87D23" w14:textId="67135C46" w:rsidR="00CE6495" w:rsidRPr="00507E30" w:rsidRDefault="00CE6495" w:rsidP="00CE6495">
            <w:pPr>
              <w:spacing w:after="120"/>
              <w:rPr>
                <w:rFonts w:ascii="Rethink Sans" w:hAnsi="Rethink Sans"/>
              </w:rPr>
            </w:pPr>
            <w:r w:rsidRPr="00507E30">
              <w:rPr>
                <w:rFonts w:ascii="Rethink Sans" w:hAnsi="Rethink Sans"/>
              </w:rPr>
              <w:t>Evidence of ability to deliver the project within budget</w:t>
            </w:r>
            <w:r w:rsidR="0068435E" w:rsidRPr="00507E30">
              <w:rPr>
                <w:rFonts w:ascii="Rethink Sans" w:hAnsi="Rethink Sans"/>
              </w:rPr>
              <w:t>.</w:t>
            </w:r>
          </w:p>
        </w:tc>
      </w:tr>
    </w:tbl>
    <w:p w14:paraId="14C8D12C" w14:textId="77777777" w:rsidR="002E654E" w:rsidRPr="00507E30" w:rsidRDefault="002E654E" w:rsidP="002E654E">
      <w:pPr>
        <w:spacing w:after="120"/>
        <w:ind w:left="426"/>
        <w:rPr>
          <w:rFonts w:ascii="Rethink Sans" w:hAnsi="Rethink Sans"/>
        </w:rPr>
      </w:pPr>
    </w:p>
    <w:p w14:paraId="3725DD55" w14:textId="0D72E0A5" w:rsidR="002E654E" w:rsidRPr="00507E30" w:rsidRDefault="002E654E" w:rsidP="002E654E">
      <w:pPr>
        <w:pStyle w:val="ListParagraph"/>
        <w:numPr>
          <w:ilvl w:val="0"/>
          <w:numId w:val="1"/>
        </w:numPr>
        <w:spacing w:after="120"/>
        <w:ind w:left="425" w:hanging="426"/>
        <w:contextualSpacing w:val="0"/>
        <w:rPr>
          <w:rFonts w:ascii="Rethink Sans" w:hAnsi="Rethink Sans"/>
          <w:b/>
          <w:bCs/>
        </w:rPr>
      </w:pPr>
      <w:r w:rsidRPr="00507E30">
        <w:rPr>
          <w:rFonts w:ascii="Rethink Sans" w:hAnsi="Rethink Sans"/>
          <w:b/>
          <w:bCs/>
        </w:rPr>
        <w:t>Timescales</w:t>
      </w:r>
    </w:p>
    <w:p w14:paraId="0B20C255" w14:textId="713A8470" w:rsidR="002E654E" w:rsidRPr="00087EB3" w:rsidRDefault="00CE6495" w:rsidP="002E654E">
      <w:pPr>
        <w:pStyle w:val="ListParagraph"/>
        <w:spacing w:after="120"/>
        <w:ind w:left="425"/>
        <w:contextualSpacing w:val="0"/>
        <w:rPr>
          <w:rFonts w:ascii="Rethink Sans" w:hAnsi="Rethink Sans"/>
        </w:rPr>
      </w:pPr>
      <w:r w:rsidRPr="00087EB3">
        <w:rPr>
          <w:rFonts w:ascii="Rethink Sans" w:hAnsi="Rethink Sans"/>
        </w:rPr>
        <w:t>Proposal</w:t>
      </w:r>
      <w:r w:rsidR="00E50C99" w:rsidRPr="00087EB3">
        <w:rPr>
          <w:rFonts w:ascii="Rethink Sans" w:hAnsi="Rethink Sans"/>
        </w:rPr>
        <w:t xml:space="preserve"> deadline: </w:t>
      </w:r>
      <w:r w:rsidR="0068435E" w:rsidRPr="00087EB3">
        <w:rPr>
          <w:rFonts w:ascii="Rethink Sans" w:hAnsi="Rethink Sans"/>
        </w:rPr>
        <w:t xml:space="preserve"> </w:t>
      </w:r>
      <w:r w:rsidR="005B4965" w:rsidRPr="00087EB3">
        <w:rPr>
          <w:rFonts w:ascii="Rethink Sans" w:hAnsi="Rethink Sans"/>
        </w:rPr>
        <w:t>15</w:t>
      </w:r>
      <w:r w:rsidR="005B4965" w:rsidRPr="00087EB3">
        <w:rPr>
          <w:rFonts w:ascii="Rethink Sans" w:hAnsi="Rethink Sans"/>
          <w:vertAlign w:val="superscript"/>
        </w:rPr>
        <w:t>th</w:t>
      </w:r>
      <w:r w:rsidR="005B4965" w:rsidRPr="00087EB3">
        <w:rPr>
          <w:rFonts w:ascii="Rethink Sans" w:hAnsi="Rethink Sans"/>
        </w:rPr>
        <w:t xml:space="preserve"> Feb</w:t>
      </w:r>
      <w:r w:rsidR="0068435E" w:rsidRPr="00087EB3">
        <w:rPr>
          <w:rFonts w:ascii="Rethink Sans" w:hAnsi="Rethink Sans"/>
        </w:rPr>
        <w:t xml:space="preserve"> 2025</w:t>
      </w:r>
    </w:p>
    <w:p w14:paraId="6927336F" w14:textId="435AE152" w:rsidR="00E50C99" w:rsidRPr="00087EB3" w:rsidRDefault="00E50C99" w:rsidP="002E654E">
      <w:pPr>
        <w:pStyle w:val="ListParagraph"/>
        <w:spacing w:after="120"/>
        <w:ind w:left="425"/>
        <w:contextualSpacing w:val="0"/>
        <w:rPr>
          <w:rFonts w:ascii="Rethink Sans" w:hAnsi="Rethink Sans"/>
        </w:rPr>
      </w:pPr>
      <w:r w:rsidRPr="00087EB3">
        <w:rPr>
          <w:rFonts w:ascii="Rethink Sans" w:hAnsi="Rethink Sans"/>
        </w:rPr>
        <w:t>Panel interviews:</w:t>
      </w:r>
      <w:r w:rsidR="0068435E" w:rsidRPr="00087EB3">
        <w:rPr>
          <w:rFonts w:ascii="Rethink Sans" w:hAnsi="Rethink Sans"/>
        </w:rPr>
        <w:t xml:space="preserve"> </w:t>
      </w:r>
      <w:r w:rsidR="00563387" w:rsidRPr="00087EB3">
        <w:rPr>
          <w:rFonts w:ascii="Rethink Sans" w:hAnsi="Rethink Sans"/>
        </w:rPr>
        <w:t xml:space="preserve">w/c </w:t>
      </w:r>
      <w:r w:rsidR="00697D83" w:rsidRPr="00087EB3">
        <w:rPr>
          <w:rFonts w:ascii="Rethink Sans" w:hAnsi="Rethink Sans"/>
        </w:rPr>
        <w:t>2</w:t>
      </w:r>
      <w:r w:rsidR="00697D83" w:rsidRPr="00087EB3">
        <w:rPr>
          <w:rFonts w:ascii="Rethink Sans" w:hAnsi="Rethink Sans"/>
          <w:vertAlign w:val="superscript"/>
        </w:rPr>
        <w:t>nd</w:t>
      </w:r>
      <w:r w:rsidR="00697D83" w:rsidRPr="00087EB3">
        <w:rPr>
          <w:rFonts w:ascii="Rethink Sans" w:hAnsi="Rethink Sans"/>
        </w:rPr>
        <w:t xml:space="preserve"> &amp; </w:t>
      </w:r>
      <w:r w:rsidR="004E1E32" w:rsidRPr="00087EB3">
        <w:rPr>
          <w:rFonts w:ascii="Rethink Sans" w:hAnsi="Rethink Sans"/>
        </w:rPr>
        <w:t>9</w:t>
      </w:r>
      <w:r w:rsidR="004E1E32" w:rsidRPr="00087EB3">
        <w:rPr>
          <w:rFonts w:ascii="Rethink Sans" w:hAnsi="Rethink Sans"/>
          <w:vertAlign w:val="superscript"/>
        </w:rPr>
        <w:t>th</w:t>
      </w:r>
      <w:r w:rsidR="004E1E32" w:rsidRPr="00087EB3">
        <w:rPr>
          <w:rFonts w:ascii="Rethink Sans" w:hAnsi="Rethink Sans"/>
        </w:rPr>
        <w:t xml:space="preserve"> </w:t>
      </w:r>
      <w:r w:rsidR="00563387" w:rsidRPr="00087EB3">
        <w:rPr>
          <w:rFonts w:ascii="Rethink Sans" w:hAnsi="Rethink Sans"/>
        </w:rPr>
        <w:t>March</w:t>
      </w:r>
      <w:r w:rsidR="0068435E" w:rsidRPr="00087EB3">
        <w:rPr>
          <w:rFonts w:ascii="Rethink Sans" w:hAnsi="Rethink Sans"/>
        </w:rPr>
        <w:t xml:space="preserve"> 2025</w:t>
      </w:r>
    </w:p>
    <w:p w14:paraId="348DF365" w14:textId="373070C0" w:rsidR="00E50C99" w:rsidRPr="00507E30" w:rsidRDefault="00E50C99" w:rsidP="002E654E">
      <w:pPr>
        <w:pStyle w:val="ListParagraph"/>
        <w:spacing w:after="120"/>
        <w:ind w:left="425"/>
        <w:contextualSpacing w:val="0"/>
        <w:rPr>
          <w:rFonts w:ascii="Rethink Sans" w:hAnsi="Rethink Sans"/>
        </w:rPr>
      </w:pPr>
      <w:r w:rsidRPr="00087EB3">
        <w:rPr>
          <w:rFonts w:ascii="Rethink Sans" w:hAnsi="Rethink Sans"/>
        </w:rPr>
        <w:t>Selection:</w:t>
      </w:r>
      <w:r w:rsidR="0068435E" w:rsidRPr="00087EB3">
        <w:rPr>
          <w:rFonts w:ascii="Rethink Sans" w:hAnsi="Rethink Sans"/>
        </w:rPr>
        <w:t xml:space="preserve"> </w:t>
      </w:r>
      <w:r w:rsidR="00697D83" w:rsidRPr="00087EB3">
        <w:rPr>
          <w:rFonts w:ascii="Rethink Sans" w:hAnsi="Rethink Sans"/>
        </w:rPr>
        <w:t>16</w:t>
      </w:r>
      <w:r w:rsidR="00697D83" w:rsidRPr="00087EB3">
        <w:rPr>
          <w:rFonts w:ascii="Rethink Sans" w:hAnsi="Rethink Sans"/>
          <w:vertAlign w:val="superscript"/>
        </w:rPr>
        <w:t>th</w:t>
      </w:r>
      <w:r w:rsidR="00697D83" w:rsidRPr="00087EB3">
        <w:rPr>
          <w:rFonts w:ascii="Rethink Sans" w:hAnsi="Rethink Sans"/>
        </w:rPr>
        <w:t xml:space="preserve"> </w:t>
      </w:r>
      <w:r w:rsidR="00373675" w:rsidRPr="00087EB3">
        <w:rPr>
          <w:rFonts w:ascii="Rethink Sans" w:hAnsi="Rethink Sans"/>
        </w:rPr>
        <w:t>March</w:t>
      </w:r>
      <w:r w:rsidR="0068435E" w:rsidRPr="00087EB3">
        <w:rPr>
          <w:rFonts w:ascii="Rethink Sans" w:hAnsi="Rethink Sans"/>
        </w:rPr>
        <w:t xml:space="preserve"> 2025</w:t>
      </w:r>
    </w:p>
    <w:p w14:paraId="488F293C" w14:textId="1FB584ED" w:rsidR="0068435E" w:rsidRPr="00507E30" w:rsidRDefault="0068435E" w:rsidP="002E654E">
      <w:pPr>
        <w:pStyle w:val="ListParagraph"/>
        <w:spacing w:after="120"/>
        <w:ind w:left="425"/>
        <w:contextualSpacing w:val="0"/>
        <w:rPr>
          <w:rFonts w:ascii="Rethink Sans" w:hAnsi="Rethink Sans"/>
        </w:rPr>
      </w:pPr>
      <w:r w:rsidRPr="00507E30">
        <w:rPr>
          <w:rFonts w:ascii="Rethink Sans" w:hAnsi="Rethink Sans"/>
        </w:rPr>
        <w:t>Commission delivery: April-June 2025</w:t>
      </w:r>
    </w:p>
    <w:p w14:paraId="1503DD67" w14:textId="5A5533A2" w:rsidR="002E654E" w:rsidRPr="00507E30" w:rsidRDefault="002E654E" w:rsidP="002E654E">
      <w:pPr>
        <w:pStyle w:val="ListParagraph"/>
        <w:numPr>
          <w:ilvl w:val="0"/>
          <w:numId w:val="1"/>
        </w:numPr>
        <w:spacing w:after="120"/>
        <w:ind w:left="425" w:hanging="426"/>
        <w:contextualSpacing w:val="0"/>
        <w:rPr>
          <w:rFonts w:ascii="Rethink Sans" w:hAnsi="Rethink Sans"/>
          <w:b/>
          <w:bCs/>
        </w:rPr>
      </w:pPr>
      <w:r w:rsidRPr="00507E30">
        <w:rPr>
          <w:rFonts w:ascii="Rethink Sans" w:hAnsi="Rethink Sans"/>
          <w:b/>
          <w:bCs/>
        </w:rPr>
        <w:t>Submission of Proposal</w:t>
      </w:r>
    </w:p>
    <w:p w14:paraId="11AAC511" w14:textId="3CA33B6B" w:rsidR="002E654E" w:rsidRPr="00507E30" w:rsidRDefault="00E50C99" w:rsidP="002E654E">
      <w:pPr>
        <w:pStyle w:val="ListParagraph"/>
        <w:spacing w:after="120"/>
        <w:ind w:left="425"/>
        <w:contextualSpacing w:val="0"/>
        <w:rPr>
          <w:rFonts w:ascii="Rethink Sans" w:hAnsi="Rethink Sans"/>
        </w:rPr>
      </w:pPr>
      <w:r w:rsidRPr="00507E30">
        <w:rPr>
          <w:rFonts w:ascii="Rethink Sans" w:hAnsi="Rethink Sans"/>
        </w:rPr>
        <w:t>To submit a proposal, please provide:</w:t>
      </w:r>
    </w:p>
    <w:p w14:paraId="5FDC7C74" w14:textId="7228C04E" w:rsidR="00E50C99" w:rsidRPr="00507E30" w:rsidRDefault="00E50C99" w:rsidP="00E50C99">
      <w:pPr>
        <w:pStyle w:val="ListParagraph"/>
        <w:numPr>
          <w:ilvl w:val="0"/>
          <w:numId w:val="4"/>
        </w:numPr>
        <w:spacing w:after="120"/>
        <w:ind w:left="1139" w:hanging="357"/>
        <w:rPr>
          <w:rFonts w:ascii="Rethink Sans" w:hAnsi="Rethink Sans"/>
        </w:rPr>
      </w:pPr>
      <w:r w:rsidRPr="00507E30">
        <w:rPr>
          <w:rFonts w:ascii="Rethink Sans" w:hAnsi="Rethink Sans"/>
        </w:rPr>
        <w:t>An artist proposal that outlines your practice and your approach to th</w:t>
      </w:r>
      <w:r w:rsidR="00CE6495" w:rsidRPr="00507E30">
        <w:rPr>
          <w:rFonts w:ascii="Rethink Sans" w:hAnsi="Rethink Sans"/>
        </w:rPr>
        <w:t>is commission</w:t>
      </w:r>
      <w:r w:rsidRPr="00507E30">
        <w:rPr>
          <w:rFonts w:ascii="Rethink Sans" w:hAnsi="Rethink Sans"/>
        </w:rPr>
        <w:t>, including how you will engage the community (up to 2 A4 pages or 6-10 minutes of recording or 6-10 minutes of film).</w:t>
      </w:r>
    </w:p>
    <w:p w14:paraId="51FDF919" w14:textId="27CAE666" w:rsidR="00E50C99" w:rsidRPr="00507E30" w:rsidRDefault="00E50C99" w:rsidP="00E50C99">
      <w:pPr>
        <w:pStyle w:val="ListParagraph"/>
        <w:numPr>
          <w:ilvl w:val="0"/>
          <w:numId w:val="4"/>
        </w:numPr>
        <w:spacing w:after="120"/>
        <w:ind w:left="1139" w:hanging="357"/>
        <w:rPr>
          <w:rFonts w:ascii="Rethink Sans" w:hAnsi="Rethink Sans"/>
        </w:rPr>
      </w:pPr>
      <w:r w:rsidRPr="00507E30">
        <w:rPr>
          <w:rFonts w:ascii="Rethink Sans" w:hAnsi="Rethink Sans"/>
        </w:rPr>
        <w:t>Up to 3 examples of previous, relevant work</w:t>
      </w:r>
    </w:p>
    <w:p w14:paraId="451FF7E8" w14:textId="231D3E6D" w:rsidR="00E50C99" w:rsidRPr="00507E30" w:rsidRDefault="00E50C99" w:rsidP="00E50C99">
      <w:pPr>
        <w:pStyle w:val="ListParagraph"/>
        <w:numPr>
          <w:ilvl w:val="0"/>
          <w:numId w:val="4"/>
        </w:numPr>
        <w:spacing w:after="120"/>
        <w:contextualSpacing w:val="0"/>
        <w:rPr>
          <w:rFonts w:ascii="Rethink Sans" w:hAnsi="Rethink Sans"/>
        </w:rPr>
      </w:pPr>
      <w:r w:rsidRPr="00507E30">
        <w:rPr>
          <w:rFonts w:ascii="Rethink Sans" w:hAnsi="Rethink Sans"/>
        </w:rPr>
        <w:t>A budget break down showing how you will use the fee.</w:t>
      </w:r>
    </w:p>
    <w:p w14:paraId="5CBE8B1C" w14:textId="36AE052F" w:rsidR="002F0709" w:rsidRPr="00507E30" w:rsidRDefault="002F0709" w:rsidP="002F0709">
      <w:pPr>
        <w:pStyle w:val="ListParagraph"/>
        <w:numPr>
          <w:ilvl w:val="0"/>
          <w:numId w:val="1"/>
        </w:numPr>
        <w:spacing w:after="120"/>
        <w:ind w:left="426" w:hanging="426"/>
        <w:contextualSpacing w:val="0"/>
        <w:rPr>
          <w:rFonts w:ascii="Rethink Sans" w:hAnsi="Rethink Sans"/>
          <w:b/>
          <w:bCs/>
        </w:rPr>
      </w:pPr>
      <w:r w:rsidRPr="00507E30">
        <w:rPr>
          <w:rFonts w:ascii="Rethink Sans" w:hAnsi="Rethink Sans"/>
          <w:b/>
          <w:bCs/>
        </w:rPr>
        <w:t>Further Information</w:t>
      </w:r>
    </w:p>
    <w:p w14:paraId="4D09BB4F" w14:textId="38B9F42E" w:rsidR="002F0709" w:rsidRPr="00507E30" w:rsidRDefault="002F0709" w:rsidP="002F0709">
      <w:pPr>
        <w:spacing w:after="120"/>
        <w:ind w:firstLine="426"/>
        <w:rPr>
          <w:rFonts w:ascii="Rethink Sans" w:hAnsi="Rethink Sans"/>
        </w:rPr>
      </w:pPr>
      <w:r w:rsidRPr="00507E30">
        <w:rPr>
          <w:rFonts w:ascii="Rethink Sans" w:hAnsi="Rethink Sans"/>
        </w:rPr>
        <w:t>For further information please contact</w:t>
      </w:r>
      <w:r w:rsidR="00E50C99" w:rsidRPr="00507E30">
        <w:rPr>
          <w:rFonts w:ascii="Rethink Sans" w:hAnsi="Rethink Sans"/>
        </w:rPr>
        <w:t xml:space="preserve"> Antosh via: </w:t>
      </w:r>
      <w:hyperlink r:id="rId9" w:history="1">
        <w:r w:rsidR="00CE6495" w:rsidRPr="00507E30">
          <w:rPr>
            <w:rStyle w:val="Hyperlink"/>
            <w:rFonts w:ascii="Rethink Sans" w:hAnsi="Rethink Sans"/>
          </w:rPr>
          <w:t>hello@wemakewycombe.org</w:t>
        </w:r>
      </w:hyperlink>
      <w:r w:rsidR="00CE6495" w:rsidRPr="00507E30">
        <w:rPr>
          <w:rFonts w:ascii="Rethink Sans" w:hAnsi="Rethink Sans"/>
        </w:rPr>
        <w:t xml:space="preserve"> </w:t>
      </w:r>
    </w:p>
    <w:p w14:paraId="0ED82FBA" w14:textId="1B1FEDFD" w:rsidR="0068435E" w:rsidRPr="00507E30" w:rsidRDefault="0068435E" w:rsidP="0068435E">
      <w:pPr>
        <w:spacing w:after="120"/>
        <w:ind w:left="426"/>
        <w:rPr>
          <w:rFonts w:ascii="Rethink Sans" w:hAnsi="Rethink Sans"/>
        </w:rPr>
      </w:pPr>
      <w:r w:rsidRPr="00507E30">
        <w:rPr>
          <w:rFonts w:ascii="Rethink Sans" w:hAnsi="Rethink Sans"/>
        </w:rPr>
        <w:t xml:space="preserve">If you wish to speak to someone </w:t>
      </w:r>
      <w:proofErr w:type="gramStart"/>
      <w:r w:rsidRPr="00507E30">
        <w:rPr>
          <w:rFonts w:ascii="Rethink Sans" w:hAnsi="Rethink Sans"/>
        </w:rPr>
        <w:t>about</w:t>
      </w:r>
      <w:proofErr w:type="gramEnd"/>
      <w:r w:rsidRPr="00507E30">
        <w:rPr>
          <w:rFonts w:ascii="Rethink Sans" w:hAnsi="Rethink Sans"/>
        </w:rPr>
        <w:t xml:space="preserve"> We Make Wycombe in advance of submitting a proposal, please contact Antosh.</w:t>
      </w:r>
    </w:p>
    <w:sectPr w:rsidR="0068435E" w:rsidRPr="00507E30" w:rsidSect="002E65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ethink Sans">
    <w:panose1 w:val="00000000000000000000"/>
    <w:charset w:val="00"/>
    <w:family w:val="auto"/>
    <w:pitch w:val="variable"/>
    <w:sig w:usb0="A00002FF" w:usb1="4000A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8AF"/>
    <w:multiLevelType w:val="hybridMultilevel"/>
    <w:tmpl w:val="DA1CDF1C"/>
    <w:lvl w:ilvl="0" w:tplc="E1A2A9A2">
      <w:start w:val="1"/>
      <w:numFmt w:val="decimal"/>
      <w:lvlText w:val="%1."/>
      <w:lvlJc w:val="left"/>
      <w:pPr>
        <w:ind w:left="720" w:hanging="360"/>
      </w:pPr>
      <w:rPr>
        <w:rFonts w:asciiTheme="minorHAnsi" w:hAnsiTheme="minorHAns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F614F"/>
    <w:multiLevelType w:val="hybridMultilevel"/>
    <w:tmpl w:val="AD0C541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3F317B68"/>
    <w:multiLevelType w:val="hybridMultilevel"/>
    <w:tmpl w:val="504E145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575C23C3"/>
    <w:multiLevelType w:val="hybridMultilevel"/>
    <w:tmpl w:val="382A2D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07657317">
    <w:abstractNumId w:val="0"/>
  </w:num>
  <w:num w:numId="2" w16cid:durableId="1642885693">
    <w:abstractNumId w:val="1"/>
  </w:num>
  <w:num w:numId="3" w16cid:durableId="1071075418">
    <w:abstractNumId w:val="3"/>
  </w:num>
  <w:num w:numId="4" w16cid:durableId="45491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4E"/>
    <w:rsid w:val="00015DF7"/>
    <w:rsid w:val="00037D73"/>
    <w:rsid w:val="00087EB3"/>
    <w:rsid w:val="00185628"/>
    <w:rsid w:val="001B0ADC"/>
    <w:rsid w:val="001E0E5E"/>
    <w:rsid w:val="00210CE9"/>
    <w:rsid w:val="002A1963"/>
    <w:rsid w:val="002E654E"/>
    <w:rsid w:val="002F0709"/>
    <w:rsid w:val="00303211"/>
    <w:rsid w:val="003220AB"/>
    <w:rsid w:val="00367244"/>
    <w:rsid w:val="00373675"/>
    <w:rsid w:val="00385085"/>
    <w:rsid w:val="0038792B"/>
    <w:rsid w:val="00444806"/>
    <w:rsid w:val="0047721C"/>
    <w:rsid w:val="004C5FBF"/>
    <w:rsid w:val="004E0BB9"/>
    <w:rsid w:val="004E1E32"/>
    <w:rsid w:val="00507E30"/>
    <w:rsid w:val="005619DE"/>
    <w:rsid w:val="00563387"/>
    <w:rsid w:val="005B4965"/>
    <w:rsid w:val="005D5EE7"/>
    <w:rsid w:val="0068435E"/>
    <w:rsid w:val="00697D83"/>
    <w:rsid w:val="00706D14"/>
    <w:rsid w:val="00753976"/>
    <w:rsid w:val="00885D0A"/>
    <w:rsid w:val="008917B0"/>
    <w:rsid w:val="008D7518"/>
    <w:rsid w:val="009666AE"/>
    <w:rsid w:val="009C2963"/>
    <w:rsid w:val="009C6EE7"/>
    <w:rsid w:val="00A26357"/>
    <w:rsid w:val="00A46AC9"/>
    <w:rsid w:val="00A7548E"/>
    <w:rsid w:val="00A764A6"/>
    <w:rsid w:val="00AB1148"/>
    <w:rsid w:val="00AD5E18"/>
    <w:rsid w:val="00BD538A"/>
    <w:rsid w:val="00BE7D56"/>
    <w:rsid w:val="00CE6495"/>
    <w:rsid w:val="00D1302A"/>
    <w:rsid w:val="00D35DCD"/>
    <w:rsid w:val="00D421A6"/>
    <w:rsid w:val="00D85E73"/>
    <w:rsid w:val="00E50C99"/>
    <w:rsid w:val="00E93AF0"/>
    <w:rsid w:val="00EC1BB5"/>
    <w:rsid w:val="00F354B7"/>
    <w:rsid w:val="00FD1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D7DF"/>
  <w15:chartTrackingRefBased/>
  <w15:docId w15:val="{23C08853-839F-467C-B1A2-571CD787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4E"/>
    <w:pPr>
      <w:ind w:left="720"/>
      <w:contextualSpacing/>
    </w:pPr>
  </w:style>
  <w:style w:type="table" w:styleId="TableGrid">
    <w:name w:val="Table Grid"/>
    <w:basedOn w:val="TableNormal"/>
    <w:uiPriority w:val="39"/>
    <w:rsid w:val="002E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F7"/>
    <w:rPr>
      <w:rFonts w:ascii="Segoe UI" w:hAnsi="Segoe UI" w:cs="Segoe UI"/>
      <w:sz w:val="18"/>
      <w:szCs w:val="18"/>
    </w:rPr>
  </w:style>
  <w:style w:type="character" w:styleId="Hyperlink">
    <w:name w:val="Hyperlink"/>
    <w:basedOn w:val="DefaultParagraphFont"/>
    <w:uiPriority w:val="99"/>
    <w:unhideWhenUsed/>
    <w:rsid w:val="00CE6495"/>
    <w:rPr>
      <w:color w:val="0563C1" w:themeColor="hyperlink"/>
      <w:u w:val="single"/>
    </w:rPr>
  </w:style>
  <w:style w:type="character" w:styleId="UnresolvedMention">
    <w:name w:val="Unresolved Mention"/>
    <w:basedOn w:val="DefaultParagraphFont"/>
    <w:uiPriority w:val="99"/>
    <w:semiHidden/>
    <w:unhideWhenUsed/>
    <w:rsid w:val="00CE6495"/>
    <w:rPr>
      <w:color w:val="605E5C"/>
      <w:shd w:val="clear" w:color="auto" w:fill="E1DFDD"/>
    </w:rPr>
  </w:style>
  <w:style w:type="paragraph" w:styleId="Revision">
    <w:name w:val="Revision"/>
    <w:hidden/>
    <w:uiPriority w:val="99"/>
    <w:semiHidden/>
    <w:rsid w:val="0038792B"/>
    <w:pPr>
      <w:spacing w:after="0" w:line="240" w:lineRule="auto"/>
    </w:pPr>
  </w:style>
  <w:style w:type="character" w:styleId="CommentReference">
    <w:name w:val="annotation reference"/>
    <w:basedOn w:val="DefaultParagraphFont"/>
    <w:uiPriority w:val="99"/>
    <w:semiHidden/>
    <w:unhideWhenUsed/>
    <w:rsid w:val="005D5EE7"/>
    <w:rPr>
      <w:sz w:val="16"/>
      <w:szCs w:val="16"/>
    </w:rPr>
  </w:style>
  <w:style w:type="paragraph" w:styleId="CommentText">
    <w:name w:val="annotation text"/>
    <w:basedOn w:val="Normal"/>
    <w:link w:val="CommentTextChar"/>
    <w:uiPriority w:val="99"/>
    <w:unhideWhenUsed/>
    <w:rsid w:val="005D5EE7"/>
    <w:pPr>
      <w:spacing w:line="240" w:lineRule="auto"/>
    </w:pPr>
    <w:rPr>
      <w:sz w:val="20"/>
      <w:szCs w:val="20"/>
    </w:rPr>
  </w:style>
  <w:style w:type="character" w:customStyle="1" w:styleId="CommentTextChar">
    <w:name w:val="Comment Text Char"/>
    <w:basedOn w:val="DefaultParagraphFont"/>
    <w:link w:val="CommentText"/>
    <w:uiPriority w:val="99"/>
    <w:rsid w:val="005D5EE7"/>
    <w:rPr>
      <w:sz w:val="20"/>
      <w:szCs w:val="20"/>
    </w:rPr>
  </w:style>
  <w:style w:type="paragraph" w:styleId="CommentSubject">
    <w:name w:val="annotation subject"/>
    <w:basedOn w:val="CommentText"/>
    <w:next w:val="CommentText"/>
    <w:link w:val="CommentSubjectChar"/>
    <w:uiPriority w:val="99"/>
    <w:semiHidden/>
    <w:unhideWhenUsed/>
    <w:rsid w:val="005D5EE7"/>
    <w:rPr>
      <w:b/>
      <w:bCs/>
    </w:rPr>
  </w:style>
  <w:style w:type="character" w:customStyle="1" w:styleId="CommentSubjectChar">
    <w:name w:val="Comment Subject Char"/>
    <w:basedOn w:val="CommentTextChar"/>
    <w:link w:val="CommentSubject"/>
    <w:uiPriority w:val="99"/>
    <w:semiHidden/>
    <w:rsid w:val="005D5EE7"/>
    <w:rPr>
      <w:b/>
      <w:bCs/>
      <w:sz w:val="20"/>
      <w:szCs w:val="20"/>
    </w:rPr>
  </w:style>
  <w:style w:type="character" w:styleId="Mention">
    <w:name w:val="Mention"/>
    <w:basedOn w:val="DefaultParagraphFont"/>
    <w:uiPriority w:val="99"/>
    <w:unhideWhenUsed/>
    <w:rsid w:val="005D5E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78628">
      <w:bodyDiv w:val="1"/>
      <w:marLeft w:val="0"/>
      <w:marRight w:val="0"/>
      <w:marTop w:val="0"/>
      <w:marBottom w:val="0"/>
      <w:divBdr>
        <w:top w:val="none" w:sz="0" w:space="0" w:color="auto"/>
        <w:left w:val="none" w:sz="0" w:space="0" w:color="auto"/>
        <w:bottom w:val="none" w:sz="0" w:space="0" w:color="auto"/>
        <w:right w:val="none" w:sz="0" w:space="0" w:color="auto"/>
      </w:divBdr>
    </w:div>
    <w:div w:id="15823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wemakewycomb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ndDate xmlns="dd841507-2fb3-4268-979a-7a7f7d652a92" xsi:nil="true"/>
    <Date xmlns="dd841507-2fb3-4268-979a-7a7f7d652a92" xsi:nil="true"/>
    <Thumbnail xmlns="dd841507-2fb3-4268-979a-7a7f7d652a92" xsi:nil="true"/>
    <Activecampaignordatefordiaries xmlns="dd841507-2fb3-4268-979a-7a7f7d652a92" xsi:nil="true"/>
    <TaxCatchAll xmlns="9ae3e877-3df2-4825-b33a-d35bc5ed89a2" xsi:nil="true"/>
    <Owner xmlns="dd841507-2fb3-4268-979a-7a7f7d652a92">
      <UserInfo>
        <DisplayName/>
        <AccountId xsi:nil="true"/>
        <AccountType/>
      </UserInfo>
    </Owner>
    <lcf76f155ced4ddcb4097134ff3c332f xmlns="dd841507-2fb3-4268-979a-7a7f7d652a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824C530ADB54D8260D159C13413C5" ma:contentTypeVersion="21" ma:contentTypeDescription="Create a new document." ma:contentTypeScope="" ma:versionID="47f02b23b87c1c652c4f3462240319af">
  <xsd:schema xmlns:xsd="http://www.w3.org/2001/XMLSchema" xmlns:xs="http://www.w3.org/2001/XMLSchema" xmlns:p="http://schemas.microsoft.com/office/2006/metadata/properties" xmlns:ns2="9ae3e877-3df2-4825-b33a-d35bc5ed89a2" xmlns:ns3="dd841507-2fb3-4268-979a-7a7f7d652a92" targetNamespace="http://schemas.microsoft.com/office/2006/metadata/properties" ma:root="true" ma:fieldsID="0244c3c48da3e77eb7abc56062a2570e" ns2:_="" ns3:_="">
    <xsd:import namespace="9ae3e877-3df2-4825-b33a-d35bc5ed89a2"/>
    <xsd:import namespace="dd841507-2fb3-4268-979a-7a7f7d652a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Owner" minOccurs="0"/>
                <xsd:element ref="ns3:MediaLengthInSeconds" minOccurs="0"/>
                <xsd:element ref="ns3:Thumbnail" minOccurs="0"/>
                <xsd:element ref="ns3:Date" minOccurs="0"/>
                <xsd:element ref="ns3:EndDate" minOccurs="0"/>
                <xsd:element ref="ns3:MediaServiceObjectDetectorVersions" minOccurs="0"/>
                <xsd:element ref="ns3:MediaServiceSearchProperties" minOccurs="0"/>
                <xsd:element ref="ns3:MediaServiceBillingMetadata" minOccurs="0"/>
                <xsd:element ref="ns3:Activecampaignordatefordia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61e7f-98f2-4cfc-94a7-ec8d6210a33f}"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841507-2fb3-4268-979a-7a7f7d652a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Owner" ma:index="2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Thumbnail" ma:index="22" nillable="true" ma:displayName="Thumbnail" ma:format="Thumbnail" ma:internalName="Thumbnail">
      <xsd:simpleType>
        <xsd:restriction base="dms:Unknown"/>
      </xsd:simpleType>
    </xsd:element>
    <xsd:element name="Date" ma:index="23" nillable="true" ma:displayName="Start Date" ma:format="DateOnly" ma:internalName="Date">
      <xsd:simpleType>
        <xsd:restriction base="dms:DateTime"/>
      </xsd:simpleType>
    </xsd:element>
    <xsd:element name="EndDate" ma:index="24" nillable="true" ma:displayName="End Date" ma:format="DateOnly" ma:internalName="End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ctivecampaignordatefordiaries" ma:index="28" nillable="true" ma:displayName="Active campaign or date for diaries" ma:description="1 = active&#10;2 = date for diary" ma:format="Dropdown" ma:internalName="Activecampaignordatefordiaries"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BA15-1CC0-48FF-B654-74EA4635B0F2}">
  <ds:schemaRefs>
    <ds:schemaRef ds:uri="http://schemas.microsoft.com/office/2006/metadata/properties"/>
    <ds:schemaRef ds:uri="http://schemas.microsoft.com/office/infopath/2007/PartnerControls"/>
    <ds:schemaRef ds:uri="dd841507-2fb3-4268-979a-7a7f7d652a92"/>
    <ds:schemaRef ds:uri="9ae3e877-3df2-4825-b33a-d35bc5ed89a2"/>
  </ds:schemaRefs>
</ds:datastoreItem>
</file>

<file path=customXml/itemProps2.xml><?xml version="1.0" encoding="utf-8"?>
<ds:datastoreItem xmlns:ds="http://schemas.openxmlformats.org/officeDocument/2006/customXml" ds:itemID="{3A294BD5-FE80-4AAB-9567-F7B560C0D009}">
  <ds:schemaRefs>
    <ds:schemaRef ds:uri="http://schemas.microsoft.com/sharepoint/v3/contenttype/forms"/>
  </ds:schemaRefs>
</ds:datastoreItem>
</file>

<file path=customXml/itemProps3.xml><?xml version="1.0" encoding="utf-8"?>
<ds:datastoreItem xmlns:ds="http://schemas.openxmlformats.org/officeDocument/2006/customXml" ds:itemID="{E2BB22F5-20F8-439F-B2E9-FA77400E3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3e877-3df2-4825-b33a-d35bc5ed89a2"/>
    <ds:schemaRef ds:uri="dd841507-2fb3-4268-979a-7a7f7d652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3</Pages>
  <Words>879</Words>
  <Characters>4870</Characters>
  <Application>Microsoft Office Word</Application>
  <DocSecurity>0</DocSecurity>
  <Lines>115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Lallie Davis</dc:creator>
  <cp:keywords/>
  <dc:description/>
  <cp:lastModifiedBy>Liz Charter</cp:lastModifiedBy>
  <cp:revision>27</cp:revision>
  <cp:lastPrinted>2025-12-16T10:09:00Z</cp:lastPrinted>
  <dcterms:created xsi:type="dcterms:W3CDTF">2025-12-09T13:18:00Z</dcterms:created>
  <dcterms:modified xsi:type="dcterms:W3CDTF">2026-01-15T20:01:00Z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0x0101006B4824C530ADB54D8260D159C13413C5</vt:lpwstr>
  </property>
  <property fmtid="{D5CDD505-2E9C-101B-9397-08002B2CF9AE}" pid="3" name="MediaServiceImageTags">
    <vt:lpwstr/>
  </property>
</Properties>
</file>