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13618" w14:textId="77777777" w:rsidR="00B95A5E" w:rsidRPr="00B95A5E" w:rsidRDefault="00C10E7C" w:rsidP="00C10E7C">
      <w:pPr>
        <w:jc w:val="center"/>
        <w:rPr>
          <w:rFonts w:eastAsia="Times New Roman" w:cs="Times New Roman"/>
          <w:b/>
          <w:bCs/>
          <w:color w:val="000000"/>
        </w:rPr>
      </w:pPr>
      <w:r>
        <w:rPr>
          <w:rFonts w:eastAsia="Times New Roman" w:cs="Times New Roman"/>
          <w:b/>
          <w:bCs/>
          <w:color w:val="000000"/>
        </w:rPr>
        <w:t>BYLAWS OF</w:t>
      </w:r>
      <w:r w:rsidR="00B95A5E" w:rsidRPr="00B95A5E">
        <w:rPr>
          <w:rFonts w:eastAsia="Times New Roman" w:cs="Times New Roman"/>
          <w:b/>
          <w:bCs/>
          <w:color w:val="000000"/>
        </w:rPr>
        <w:t xml:space="preserve"> THE T</w:t>
      </w:r>
      <w:r>
        <w:rPr>
          <w:rFonts w:eastAsia="Times New Roman" w:cs="Times New Roman"/>
          <w:b/>
          <w:bCs/>
          <w:color w:val="000000"/>
        </w:rPr>
        <w:t>EXAS SCHOOL NURSES ORGANIZATION – R</w:t>
      </w:r>
      <w:r w:rsidR="00B95A5E" w:rsidRPr="00B95A5E">
        <w:rPr>
          <w:rFonts w:eastAsia="Times New Roman" w:cs="Times New Roman"/>
          <w:b/>
          <w:bCs/>
          <w:color w:val="000000"/>
        </w:rPr>
        <w:t>EGION 19</w:t>
      </w:r>
    </w:p>
    <w:p w14:paraId="12C52730" w14:textId="77777777" w:rsidR="00B95A5E" w:rsidRPr="00B95A5E" w:rsidRDefault="00B95A5E" w:rsidP="00B95A5E">
      <w:pPr>
        <w:rPr>
          <w:rFonts w:eastAsia="Times New Roman" w:cs="Times New Roman"/>
          <w:color w:val="000000"/>
        </w:rPr>
      </w:pPr>
    </w:p>
    <w:p w14:paraId="307D2891" w14:textId="77777777" w:rsidR="00B95A5E" w:rsidRPr="00B95A5E" w:rsidRDefault="00B95A5E" w:rsidP="00B95A5E">
      <w:pPr>
        <w:rPr>
          <w:rFonts w:eastAsia="Times New Roman" w:cs="Times New Roman"/>
          <w:color w:val="000000"/>
        </w:rPr>
      </w:pPr>
      <w:r w:rsidRPr="00B95A5E">
        <w:rPr>
          <w:rFonts w:eastAsia="Times New Roman" w:cs="Times New Roman"/>
          <w:color w:val="000000"/>
        </w:rPr>
        <w:t>Article 1: Title, Mission and Goals</w:t>
      </w:r>
    </w:p>
    <w:p w14:paraId="4C8A0B22" w14:textId="77777777" w:rsidR="00B95A5E" w:rsidRPr="00B95A5E" w:rsidRDefault="00B95A5E" w:rsidP="00B95A5E">
      <w:pPr>
        <w:rPr>
          <w:rFonts w:eastAsia="Times New Roman" w:cs="Times New Roman"/>
          <w:color w:val="000000"/>
        </w:rPr>
      </w:pPr>
    </w:p>
    <w:p w14:paraId="66D9E3A0" w14:textId="77777777" w:rsidR="00B95A5E" w:rsidRPr="00B95A5E" w:rsidRDefault="00B95A5E" w:rsidP="00A015D4">
      <w:pPr>
        <w:tabs>
          <w:tab w:val="left" w:pos="90"/>
        </w:tabs>
        <w:rPr>
          <w:rFonts w:eastAsia="Times New Roman" w:cs="Times New Roman"/>
          <w:color w:val="000000"/>
        </w:rPr>
      </w:pPr>
      <w:r w:rsidRPr="00B95A5E">
        <w:rPr>
          <w:rFonts w:eastAsia="Times New Roman" w:cs="Times New Roman"/>
          <w:color w:val="000000"/>
        </w:rPr>
        <w:t>Section 1: The title of the organization shall be the Texas School Nurses Organization - Region 19 (TS</w:t>
      </w:r>
      <w:r w:rsidR="00C73C8F">
        <w:rPr>
          <w:rFonts w:eastAsia="Times New Roman" w:cs="Times New Roman"/>
          <w:color w:val="000000"/>
        </w:rPr>
        <w:t>NO – Region 19).  TSNO-Region 19 operates as a</w:t>
      </w:r>
      <w:r w:rsidRPr="00B95A5E">
        <w:rPr>
          <w:rFonts w:eastAsia="Times New Roman" w:cs="Times New Roman"/>
          <w:color w:val="000000"/>
        </w:rPr>
        <w:t xml:space="preserve"> nonprofit</w:t>
      </w:r>
      <w:r w:rsidR="00C73C8F">
        <w:rPr>
          <w:rFonts w:eastAsia="Times New Roman" w:cs="Times New Roman"/>
          <w:color w:val="000000"/>
        </w:rPr>
        <w:t xml:space="preserve"> organization</w:t>
      </w:r>
      <w:r w:rsidRPr="00B95A5E">
        <w:rPr>
          <w:rFonts w:eastAsia="Times New Roman" w:cs="Times New Roman"/>
          <w:color w:val="000000"/>
        </w:rPr>
        <w:t xml:space="preserve"> as an affiliate of Texas School Nurses Organization, Inc.</w:t>
      </w:r>
    </w:p>
    <w:p w14:paraId="4FFE6DE1" w14:textId="77777777" w:rsidR="00B95A5E" w:rsidRPr="00B95A5E" w:rsidRDefault="00B95A5E" w:rsidP="00B95A5E">
      <w:pPr>
        <w:rPr>
          <w:rFonts w:eastAsia="Times New Roman" w:cs="Times New Roman"/>
          <w:color w:val="000000"/>
        </w:rPr>
      </w:pPr>
    </w:p>
    <w:p w14:paraId="6ECA3B22" w14:textId="77777777" w:rsidR="00B95A5E" w:rsidRPr="00B95A5E" w:rsidRDefault="00B95A5E" w:rsidP="00B95A5E">
      <w:pPr>
        <w:rPr>
          <w:rFonts w:eastAsia="Times New Roman" w:cs="Times New Roman"/>
          <w:color w:val="000000"/>
        </w:rPr>
      </w:pPr>
      <w:r w:rsidRPr="00B95A5E">
        <w:rPr>
          <w:rFonts w:eastAsia="Times New Roman" w:cs="Times New Roman"/>
          <w:color w:val="000000"/>
        </w:rPr>
        <w:t>Section 2: Article 1: The mission of TSNO - Region 19, is to advance the professional practice of school nursing in ways that promote each student's optimal level of wellness and educational potential.</w:t>
      </w:r>
    </w:p>
    <w:p w14:paraId="5F4B84DB" w14:textId="77777777" w:rsidR="00B95A5E" w:rsidRPr="00B95A5E" w:rsidRDefault="00B95A5E" w:rsidP="00B95A5E">
      <w:pPr>
        <w:rPr>
          <w:rFonts w:eastAsia="Times New Roman" w:cs="Times New Roman"/>
          <w:color w:val="000000"/>
        </w:rPr>
      </w:pPr>
    </w:p>
    <w:p w14:paraId="6F34A8FC" w14:textId="77777777" w:rsidR="00B95A5E" w:rsidRPr="00B95A5E" w:rsidRDefault="00B95A5E" w:rsidP="00B95A5E">
      <w:pPr>
        <w:rPr>
          <w:rFonts w:eastAsia="Times New Roman" w:cs="Times New Roman"/>
          <w:color w:val="000000"/>
        </w:rPr>
      </w:pPr>
      <w:r w:rsidRPr="00B95A5E">
        <w:rPr>
          <w:rFonts w:eastAsia="Times New Roman" w:cs="Times New Roman"/>
          <w:color w:val="000000"/>
        </w:rPr>
        <w:t>Section 3: The goals of TSNO - Region 19 are:</w:t>
      </w:r>
    </w:p>
    <w:p w14:paraId="5243CD2C" w14:textId="77777777" w:rsidR="00B95A5E" w:rsidRPr="00B95A5E" w:rsidRDefault="00B95A5E" w:rsidP="00B95A5E">
      <w:pPr>
        <w:pStyle w:val="ListParagraph"/>
        <w:numPr>
          <w:ilvl w:val="0"/>
          <w:numId w:val="2"/>
        </w:numPr>
        <w:rPr>
          <w:rFonts w:eastAsia="Times New Roman" w:cs="Times New Roman"/>
          <w:color w:val="000000"/>
        </w:rPr>
      </w:pPr>
      <w:r w:rsidRPr="00B95A5E">
        <w:rPr>
          <w:rFonts w:eastAsia="Times New Roman" w:cs="Times New Roman"/>
          <w:color w:val="000000"/>
        </w:rPr>
        <w:t xml:space="preserve">to promote the delivery of quality health care and education to the </w:t>
      </w:r>
      <w:r w:rsidRPr="00B95A5E">
        <w:rPr>
          <w:rFonts w:eastAsia="Times New Roman" w:cs="Times New Roman"/>
        </w:rPr>
        <w:t>students</w:t>
      </w:r>
      <w:r w:rsidRPr="00B95A5E">
        <w:rPr>
          <w:rFonts w:eastAsia="Times New Roman" w:cs="Times New Roman"/>
          <w:color w:val="000000"/>
        </w:rPr>
        <w:t xml:space="preserve"> of Education Service Center (ESC), Region 19, </w:t>
      </w:r>
    </w:p>
    <w:p w14:paraId="0E22F41E" w14:textId="77777777" w:rsidR="00B95A5E" w:rsidRPr="00B95A5E" w:rsidRDefault="00B95A5E" w:rsidP="00B95A5E">
      <w:pPr>
        <w:pStyle w:val="ListParagraph"/>
        <w:numPr>
          <w:ilvl w:val="0"/>
          <w:numId w:val="2"/>
        </w:numPr>
        <w:rPr>
          <w:rFonts w:eastAsia="Times New Roman" w:cs="Times New Roman"/>
          <w:color w:val="000000"/>
        </w:rPr>
      </w:pPr>
      <w:r w:rsidRPr="00B95A5E">
        <w:rPr>
          <w:rFonts w:eastAsia="Times New Roman" w:cs="Times New Roman"/>
          <w:color w:val="000000"/>
        </w:rPr>
        <w:t>to promote and support an appropriate nurse/pupil ratio to meet the health needs of student populations,</w:t>
      </w:r>
    </w:p>
    <w:p w14:paraId="6DFBE249" w14:textId="77777777" w:rsidR="00B95A5E" w:rsidRPr="00B95A5E" w:rsidRDefault="00B95A5E" w:rsidP="00B95A5E">
      <w:pPr>
        <w:pStyle w:val="ListParagraph"/>
        <w:numPr>
          <w:ilvl w:val="0"/>
          <w:numId w:val="2"/>
        </w:numPr>
        <w:rPr>
          <w:rFonts w:eastAsia="Times New Roman" w:cs="Times New Roman"/>
          <w:color w:val="000000"/>
        </w:rPr>
      </w:pPr>
      <w:r w:rsidRPr="00B95A5E">
        <w:rPr>
          <w:rFonts w:eastAsia="Times New Roman" w:cs="Times New Roman"/>
          <w:color w:val="000000"/>
        </w:rPr>
        <w:t>to promote and support the employment of professional registered nurses (RNs) to manage and coordinate school health services,</w:t>
      </w:r>
    </w:p>
    <w:p w14:paraId="7324FDFB" w14:textId="77777777" w:rsidR="00B95A5E" w:rsidRPr="00B95A5E" w:rsidRDefault="00B95A5E" w:rsidP="00B95A5E">
      <w:pPr>
        <w:pStyle w:val="ListParagraph"/>
        <w:numPr>
          <w:ilvl w:val="0"/>
          <w:numId w:val="2"/>
        </w:numPr>
        <w:rPr>
          <w:rFonts w:eastAsia="Times New Roman" w:cs="Times New Roman"/>
          <w:color w:val="000000"/>
        </w:rPr>
      </w:pPr>
      <w:r w:rsidRPr="00B95A5E">
        <w:rPr>
          <w:rFonts w:eastAsia="Times New Roman" w:cs="Times New Roman"/>
          <w:color w:val="000000"/>
        </w:rPr>
        <w:t>to emphasize the role of the school nurse as an educator and an essential health care provider,</w:t>
      </w:r>
    </w:p>
    <w:p w14:paraId="6D3082F0" w14:textId="77777777" w:rsidR="00B95A5E" w:rsidRPr="00B95A5E" w:rsidRDefault="00B95A5E" w:rsidP="00B95A5E">
      <w:pPr>
        <w:pStyle w:val="ListParagraph"/>
        <w:numPr>
          <w:ilvl w:val="0"/>
          <w:numId w:val="2"/>
        </w:numPr>
        <w:rPr>
          <w:rFonts w:eastAsia="Times New Roman" w:cs="Times New Roman"/>
          <w:color w:val="000000"/>
        </w:rPr>
      </w:pPr>
      <w:r w:rsidRPr="00B95A5E">
        <w:rPr>
          <w:rFonts w:eastAsia="Times New Roman" w:cs="Times New Roman"/>
          <w:color w:val="000000"/>
        </w:rPr>
        <w:t>to provide educational opportunities for the school nurse,</w:t>
      </w:r>
    </w:p>
    <w:p w14:paraId="791C1BA8" w14:textId="77777777" w:rsidR="00B95A5E" w:rsidRPr="00B95A5E" w:rsidRDefault="00B95A5E" w:rsidP="00B95A5E">
      <w:pPr>
        <w:pStyle w:val="ListParagraph"/>
        <w:numPr>
          <w:ilvl w:val="0"/>
          <w:numId w:val="2"/>
        </w:numPr>
        <w:rPr>
          <w:rFonts w:eastAsia="Times New Roman" w:cs="Times New Roman"/>
          <w:color w:val="000000"/>
        </w:rPr>
      </w:pPr>
      <w:r w:rsidRPr="00B95A5E">
        <w:rPr>
          <w:rFonts w:eastAsia="Times New Roman" w:cs="Times New Roman"/>
          <w:color w:val="000000"/>
        </w:rPr>
        <w:t>to improve the wellness of students, faculty and staff,</w:t>
      </w:r>
    </w:p>
    <w:p w14:paraId="465E0094" w14:textId="77777777" w:rsidR="00B95A5E" w:rsidRPr="00B95A5E" w:rsidRDefault="00B95A5E" w:rsidP="00B95A5E">
      <w:pPr>
        <w:pStyle w:val="ListParagraph"/>
        <w:numPr>
          <w:ilvl w:val="0"/>
          <w:numId w:val="2"/>
        </w:numPr>
        <w:ind w:right="2160"/>
        <w:rPr>
          <w:rFonts w:eastAsia="Times New Roman" w:cs="Times New Roman"/>
          <w:color w:val="000000"/>
        </w:rPr>
      </w:pPr>
      <w:r w:rsidRPr="00B95A5E">
        <w:rPr>
          <w:rFonts w:eastAsia="Times New Roman" w:cs="Times New Roman"/>
          <w:color w:val="000000"/>
        </w:rPr>
        <w:t xml:space="preserve">to inspire effective participation in the political process by all school nurses, and </w:t>
      </w:r>
    </w:p>
    <w:p w14:paraId="1F49140C" w14:textId="77777777" w:rsidR="00B95A5E" w:rsidRPr="00B95A5E" w:rsidRDefault="00B95A5E" w:rsidP="00B95A5E">
      <w:pPr>
        <w:pStyle w:val="ListParagraph"/>
        <w:numPr>
          <w:ilvl w:val="0"/>
          <w:numId w:val="2"/>
        </w:numPr>
        <w:rPr>
          <w:rFonts w:eastAsia="Times New Roman" w:cs="Times New Roman"/>
          <w:color w:val="000000"/>
        </w:rPr>
      </w:pPr>
      <w:r w:rsidRPr="00B95A5E">
        <w:rPr>
          <w:rFonts w:eastAsia="Times New Roman" w:cs="Times New Roman"/>
          <w:color w:val="000000"/>
        </w:rPr>
        <w:t>to act as a representative body speaking with authority for school nurses in ESC Region 19.</w:t>
      </w:r>
    </w:p>
    <w:p w14:paraId="5192C183" w14:textId="77777777" w:rsidR="00B95A5E" w:rsidRPr="00B95A5E" w:rsidRDefault="00B95A5E" w:rsidP="00B95A5E">
      <w:pPr>
        <w:rPr>
          <w:rFonts w:eastAsia="Times New Roman" w:cs="Times New Roman"/>
          <w:color w:val="000000"/>
        </w:rPr>
      </w:pPr>
    </w:p>
    <w:p w14:paraId="06169E6D" w14:textId="77777777" w:rsidR="00B95A5E" w:rsidRPr="00B95A5E" w:rsidRDefault="00B95A5E" w:rsidP="00B95A5E">
      <w:pPr>
        <w:rPr>
          <w:rFonts w:eastAsia="Times New Roman" w:cs="Times New Roman"/>
          <w:color w:val="000000"/>
        </w:rPr>
      </w:pPr>
      <w:r w:rsidRPr="00B95A5E">
        <w:rPr>
          <w:rFonts w:eastAsia="Times New Roman" w:cs="Times New Roman"/>
          <w:color w:val="000000"/>
        </w:rPr>
        <w:t>Article II:  Membership</w:t>
      </w:r>
    </w:p>
    <w:p w14:paraId="2CC87B4A" w14:textId="77777777" w:rsidR="00B95A5E" w:rsidRPr="00B95A5E" w:rsidRDefault="00B95A5E" w:rsidP="00B95A5E">
      <w:pPr>
        <w:rPr>
          <w:rFonts w:eastAsia="Times New Roman" w:cs="Times New Roman"/>
          <w:color w:val="000000"/>
        </w:rPr>
      </w:pPr>
    </w:p>
    <w:p w14:paraId="222E887F" w14:textId="77777777" w:rsidR="00B95A5E" w:rsidRPr="00B95A5E" w:rsidRDefault="00B95A5E" w:rsidP="00B95A5E">
      <w:pPr>
        <w:rPr>
          <w:rFonts w:eastAsia="Times New Roman" w:cs="Times New Roman"/>
          <w:color w:val="000000"/>
        </w:rPr>
      </w:pPr>
      <w:r w:rsidRPr="00B95A5E">
        <w:rPr>
          <w:rFonts w:eastAsia="Times New Roman" w:cs="Times New Roman"/>
          <w:color w:val="000000"/>
        </w:rPr>
        <w:t xml:space="preserve">Section 1. Eligibility: Membership in TSNO-Region 19 shall be open to anyone who fulfills the requirements of one of the following classifications of membership: Active, Associate, Retired, Student, Members-at-Large, TSNO Lifetime, NASN Honorary. </w:t>
      </w:r>
    </w:p>
    <w:p w14:paraId="6E3735F8" w14:textId="77777777" w:rsidR="00B95A5E" w:rsidRPr="00B95A5E" w:rsidRDefault="00B95A5E" w:rsidP="00B95A5E">
      <w:pPr>
        <w:pStyle w:val="ListParagraph"/>
        <w:numPr>
          <w:ilvl w:val="0"/>
          <w:numId w:val="3"/>
        </w:numPr>
        <w:rPr>
          <w:rFonts w:eastAsia="Times New Roman" w:cs="Times New Roman"/>
          <w:color w:val="000000"/>
        </w:rPr>
      </w:pPr>
      <w:r w:rsidRPr="00B95A5E">
        <w:rPr>
          <w:rFonts w:eastAsia="Times New Roman" w:cs="Times New Roman"/>
          <w:color w:val="000000"/>
        </w:rPr>
        <w:t>Active members</w:t>
      </w:r>
    </w:p>
    <w:p w14:paraId="571E5005" w14:textId="77777777" w:rsidR="00B95A5E" w:rsidRPr="00B95A5E" w:rsidRDefault="00C73C8F" w:rsidP="00B95A5E">
      <w:pPr>
        <w:pStyle w:val="ListParagraph"/>
        <w:numPr>
          <w:ilvl w:val="0"/>
          <w:numId w:val="4"/>
        </w:numPr>
        <w:rPr>
          <w:rFonts w:eastAsia="Times New Roman" w:cs="Times New Roman"/>
          <w:color w:val="000000"/>
        </w:rPr>
      </w:pPr>
      <w:r>
        <w:rPr>
          <w:rFonts w:eastAsia="Times New Roman" w:cs="Times New Roman"/>
          <w:color w:val="000000"/>
        </w:rPr>
        <w:t>To qualify for Active member</w:t>
      </w:r>
      <w:r w:rsidR="00B95A5E" w:rsidRPr="00B95A5E">
        <w:rPr>
          <w:rFonts w:eastAsia="Times New Roman" w:cs="Times New Roman"/>
          <w:color w:val="000000"/>
        </w:rPr>
        <w:t xml:space="preserve">ship in TSNO Region 19, one must: </w:t>
      </w:r>
    </w:p>
    <w:p w14:paraId="40F0C36E" w14:textId="77777777" w:rsidR="00B95A5E" w:rsidRPr="00B95A5E" w:rsidRDefault="00B95A5E" w:rsidP="00B95A5E">
      <w:pPr>
        <w:pStyle w:val="ListParagraph"/>
        <w:numPr>
          <w:ilvl w:val="0"/>
          <w:numId w:val="5"/>
        </w:numPr>
        <w:rPr>
          <w:rFonts w:eastAsia="Times New Roman" w:cs="Times New Roman"/>
          <w:color w:val="000000"/>
        </w:rPr>
      </w:pPr>
      <w:r w:rsidRPr="00B95A5E">
        <w:rPr>
          <w:rFonts w:eastAsia="Times New Roman" w:cs="Times New Roman"/>
          <w:color w:val="000000"/>
        </w:rPr>
        <w:t>Be a registered professional nurse, licensed by the State of Texas or a nurse allowed to practice in the state of Texas with a multi-state license and,</w:t>
      </w:r>
    </w:p>
    <w:p w14:paraId="6F863736" w14:textId="77777777" w:rsidR="00B95A5E" w:rsidRPr="00B95A5E" w:rsidRDefault="00B95A5E" w:rsidP="00B95A5E">
      <w:pPr>
        <w:pStyle w:val="ListParagraph"/>
        <w:numPr>
          <w:ilvl w:val="0"/>
          <w:numId w:val="5"/>
        </w:numPr>
        <w:rPr>
          <w:rFonts w:eastAsia="Times New Roman" w:cs="Times New Roman"/>
          <w:color w:val="000000"/>
        </w:rPr>
      </w:pPr>
      <w:r w:rsidRPr="00B95A5E">
        <w:rPr>
          <w:rFonts w:eastAsia="Times New Roman" w:cs="Times New Roman"/>
          <w:color w:val="000000"/>
        </w:rPr>
        <w:t>Have as a primary assignment, the administration, education or the provision of school health service.</w:t>
      </w:r>
    </w:p>
    <w:p w14:paraId="0B01142C" w14:textId="77777777" w:rsidR="00B95A5E" w:rsidRDefault="00B95A5E" w:rsidP="00B95A5E">
      <w:pPr>
        <w:pStyle w:val="ListParagraph"/>
        <w:numPr>
          <w:ilvl w:val="0"/>
          <w:numId w:val="4"/>
        </w:numPr>
        <w:rPr>
          <w:rFonts w:eastAsia="Times New Roman" w:cs="Times New Roman"/>
          <w:color w:val="000000"/>
        </w:rPr>
      </w:pPr>
      <w:r w:rsidRPr="00B95A5E">
        <w:rPr>
          <w:rFonts w:eastAsia="Times New Roman" w:cs="Times New Roman"/>
          <w:color w:val="000000"/>
        </w:rPr>
        <w:t>Any retired member who desires to remain in the Active membership classification shall be required to pay full Active dues, and upon payment of dues, shall be granted Active membership privileges.</w:t>
      </w:r>
    </w:p>
    <w:p w14:paraId="436F91B5" w14:textId="77777777" w:rsidR="00C73C8F" w:rsidRPr="00B95A5E" w:rsidRDefault="00C73C8F" w:rsidP="00C73C8F">
      <w:pPr>
        <w:pStyle w:val="ListParagraph"/>
        <w:ind w:left="1080"/>
        <w:rPr>
          <w:rFonts w:eastAsia="Times New Roman" w:cs="Times New Roman"/>
          <w:color w:val="000000"/>
        </w:rPr>
      </w:pPr>
    </w:p>
    <w:p w14:paraId="2A35AFA9" w14:textId="77777777" w:rsidR="00B95A5E" w:rsidRPr="00B95A5E" w:rsidRDefault="00C73C8F" w:rsidP="00B95A5E">
      <w:pPr>
        <w:pStyle w:val="ListParagraph"/>
        <w:numPr>
          <w:ilvl w:val="0"/>
          <w:numId w:val="3"/>
        </w:numPr>
        <w:rPr>
          <w:rFonts w:eastAsia="Times New Roman" w:cs="Times New Roman"/>
          <w:color w:val="000000"/>
        </w:rPr>
      </w:pPr>
      <w:r>
        <w:rPr>
          <w:rFonts w:eastAsia="Times New Roman" w:cs="Times New Roman"/>
          <w:color w:val="000000"/>
        </w:rPr>
        <w:lastRenderedPageBreak/>
        <w:t>Associate members</w:t>
      </w:r>
      <w:r w:rsidR="00B95A5E" w:rsidRPr="00B95A5E">
        <w:rPr>
          <w:rFonts w:eastAsia="Times New Roman" w:cs="Times New Roman"/>
          <w:color w:val="000000"/>
        </w:rPr>
        <w:t>:</w:t>
      </w:r>
    </w:p>
    <w:p w14:paraId="68A0B73D" w14:textId="77777777" w:rsidR="00B95A5E" w:rsidRPr="00B95A5E" w:rsidRDefault="00B95A5E" w:rsidP="00B95A5E">
      <w:pPr>
        <w:pStyle w:val="ListParagraph"/>
        <w:rPr>
          <w:rFonts w:eastAsia="Times New Roman" w:cs="Times New Roman"/>
          <w:color w:val="000000"/>
        </w:rPr>
      </w:pPr>
      <w:r w:rsidRPr="00B95A5E">
        <w:rPr>
          <w:rFonts w:eastAsia="Times New Roman" w:cs="Times New Roman"/>
          <w:color w:val="000000"/>
        </w:rPr>
        <w:t>Any registered profession</w:t>
      </w:r>
      <w:r w:rsidR="002E0E35">
        <w:rPr>
          <w:rFonts w:eastAsia="Times New Roman" w:cs="Times New Roman"/>
          <w:color w:val="000000"/>
        </w:rPr>
        <w:t>al</w:t>
      </w:r>
      <w:r w:rsidRPr="00B95A5E">
        <w:rPr>
          <w:rFonts w:eastAsia="Times New Roman" w:cs="Times New Roman"/>
          <w:color w:val="000000"/>
        </w:rPr>
        <w:t xml:space="preserve"> nurse, licensed by the State of Texas, who is not eligible for Active membership, but who serves a school as a school nurse, upon payment of dues, shall be an Associate member.</w:t>
      </w:r>
    </w:p>
    <w:p w14:paraId="78A29EFC" w14:textId="77777777" w:rsidR="00B95A5E" w:rsidRPr="00B95A5E" w:rsidRDefault="00B95A5E" w:rsidP="00B95A5E">
      <w:pPr>
        <w:rPr>
          <w:rFonts w:eastAsia="Times New Roman" w:cs="Times New Roman"/>
          <w:color w:val="000000"/>
        </w:rPr>
      </w:pPr>
    </w:p>
    <w:p w14:paraId="11BA251B" w14:textId="77777777" w:rsidR="00B95A5E" w:rsidRPr="00B95A5E" w:rsidRDefault="00C73C8F" w:rsidP="00B95A5E">
      <w:pPr>
        <w:pStyle w:val="ListParagraph"/>
        <w:numPr>
          <w:ilvl w:val="0"/>
          <w:numId w:val="3"/>
        </w:numPr>
        <w:rPr>
          <w:rFonts w:eastAsia="Times New Roman" w:cs="Times New Roman"/>
          <w:color w:val="000000"/>
        </w:rPr>
      </w:pPr>
      <w:r>
        <w:rPr>
          <w:rFonts w:eastAsia="Times New Roman" w:cs="Times New Roman"/>
          <w:color w:val="000000"/>
        </w:rPr>
        <w:t>Retired members</w:t>
      </w:r>
      <w:r w:rsidR="00B95A5E" w:rsidRPr="00B95A5E">
        <w:rPr>
          <w:rFonts w:eastAsia="Times New Roman" w:cs="Times New Roman"/>
          <w:color w:val="000000"/>
        </w:rPr>
        <w:t>:</w:t>
      </w:r>
    </w:p>
    <w:p w14:paraId="2D2E4484" w14:textId="77777777" w:rsidR="00B95A5E" w:rsidRPr="00B95A5E" w:rsidRDefault="00B95A5E" w:rsidP="00B95A5E">
      <w:pPr>
        <w:pStyle w:val="ListParagraph"/>
        <w:rPr>
          <w:rFonts w:eastAsia="Times New Roman" w:cs="Times New Roman"/>
          <w:color w:val="000000"/>
        </w:rPr>
      </w:pPr>
      <w:r w:rsidRPr="00B95A5E">
        <w:rPr>
          <w:rFonts w:eastAsia="Times New Roman" w:cs="Times New Roman"/>
          <w:color w:val="000000"/>
        </w:rPr>
        <w:t>Any school nurse who is a member of TSNO Region 19, upon retirement shall be eligible to become a Retired member, upon notification to TSNO Region 19.</w:t>
      </w:r>
    </w:p>
    <w:p w14:paraId="63074F46" w14:textId="77777777" w:rsidR="00B95A5E" w:rsidRPr="00B95A5E" w:rsidRDefault="00B95A5E" w:rsidP="00B95A5E">
      <w:pPr>
        <w:pStyle w:val="ListParagraph"/>
        <w:rPr>
          <w:rFonts w:eastAsia="Times New Roman" w:cs="Times New Roman"/>
          <w:color w:val="000000"/>
        </w:rPr>
      </w:pPr>
    </w:p>
    <w:p w14:paraId="2A7909AC" w14:textId="77777777" w:rsidR="00B95A5E" w:rsidRPr="00B95A5E" w:rsidRDefault="00B95A5E" w:rsidP="00B95A5E">
      <w:pPr>
        <w:pStyle w:val="ListParagraph"/>
        <w:numPr>
          <w:ilvl w:val="0"/>
          <w:numId w:val="3"/>
        </w:numPr>
        <w:rPr>
          <w:rFonts w:eastAsia="Times New Roman" w:cs="Times New Roman"/>
          <w:color w:val="000000"/>
        </w:rPr>
      </w:pPr>
      <w:r w:rsidRPr="00B95A5E">
        <w:rPr>
          <w:rFonts w:eastAsia="Times New Roman" w:cs="Times New Roman"/>
          <w:color w:val="000000"/>
        </w:rPr>
        <w:t xml:space="preserve">Student members shall: </w:t>
      </w:r>
    </w:p>
    <w:p w14:paraId="0074CBC7" w14:textId="77777777" w:rsidR="00B95A5E" w:rsidRPr="00B95A5E" w:rsidRDefault="00B95A5E" w:rsidP="00B95A5E">
      <w:pPr>
        <w:pStyle w:val="ListParagraph"/>
        <w:numPr>
          <w:ilvl w:val="0"/>
          <w:numId w:val="6"/>
        </w:numPr>
        <w:rPr>
          <w:rFonts w:eastAsia="Times New Roman" w:cs="Times New Roman"/>
          <w:color w:val="000000"/>
        </w:rPr>
      </w:pPr>
      <w:r w:rsidRPr="00B95A5E">
        <w:rPr>
          <w:rFonts w:eastAsia="Times New Roman" w:cs="Times New Roman"/>
          <w:color w:val="000000"/>
        </w:rPr>
        <w:t>Be</w:t>
      </w:r>
      <w:r w:rsidR="002E0E35">
        <w:rPr>
          <w:rFonts w:eastAsia="Times New Roman" w:cs="Times New Roman"/>
          <w:color w:val="000000"/>
        </w:rPr>
        <w:t xml:space="preserve"> a student</w:t>
      </w:r>
      <w:r w:rsidRPr="00B95A5E">
        <w:rPr>
          <w:rFonts w:eastAsia="Times New Roman" w:cs="Times New Roman"/>
          <w:color w:val="000000"/>
        </w:rPr>
        <w:t xml:space="preserve"> enrolled in a professional</w:t>
      </w:r>
      <w:r w:rsidR="002E0E35">
        <w:rPr>
          <w:rFonts w:eastAsia="Times New Roman" w:cs="Times New Roman"/>
          <w:color w:val="000000"/>
        </w:rPr>
        <w:t xml:space="preserve"> nursing program.</w:t>
      </w:r>
    </w:p>
    <w:p w14:paraId="1BBA3EED" w14:textId="77777777" w:rsidR="00B95A5E" w:rsidRPr="00B95A5E" w:rsidRDefault="00B95A5E" w:rsidP="00B95A5E">
      <w:pPr>
        <w:pStyle w:val="ListParagraph"/>
        <w:numPr>
          <w:ilvl w:val="0"/>
          <w:numId w:val="6"/>
        </w:numPr>
        <w:rPr>
          <w:rFonts w:eastAsia="Times New Roman" w:cs="Times New Roman"/>
          <w:color w:val="000000"/>
        </w:rPr>
      </w:pPr>
      <w:r w:rsidRPr="00B95A5E">
        <w:rPr>
          <w:rFonts w:eastAsia="Times New Roman" w:cs="Times New Roman"/>
          <w:color w:val="000000"/>
        </w:rPr>
        <w:t>Submit proof of enrollment in a professional program with the membership form.</w:t>
      </w:r>
    </w:p>
    <w:p w14:paraId="530CD553" w14:textId="77777777" w:rsidR="00B95A5E" w:rsidRPr="00B95A5E" w:rsidRDefault="00B95A5E" w:rsidP="00B95A5E">
      <w:pPr>
        <w:pStyle w:val="ListParagraph"/>
        <w:numPr>
          <w:ilvl w:val="0"/>
          <w:numId w:val="6"/>
        </w:numPr>
        <w:rPr>
          <w:rFonts w:eastAsia="Times New Roman" w:cs="Times New Roman"/>
          <w:color w:val="000000"/>
        </w:rPr>
      </w:pPr>
      <w:r w:rsidRPr="00B95A5E">
        <w:rPr>
          <w:rFonts w:eastAsia="Times New Roman" w:cs="Times New Roman"/>
          <w:color w:val="000000"/>
        </w:rPr>
        <w:t>Be allowed a maximum of five years of student membership.</w:t>
      </w:r>
    </w:p>
    <w:p w14:paraId="2E60C495" w14:textId="77777777" w:rsidR="00B95A5E" w:rsidRPr="00B95A5E" w:rsidRDefault="00B95A5E" w:rsidP="00B95A5E">
      <w:pPr>
        <w:pStyle w:val="ListParagraph"/>
        <w:numPr>
          <w:ilvl w:val="0"/>
          <w:numId w:val="6"/>
        </w:numPr>
        <w:rPr>
          <w:rFonts w:eastAsia="Times New Roman" w:cs="Times New Roman"/>
          <w:color w:val="000000"/>
        </w:rPr>
      </w:pPr>
      <w:r w:rsidRPr="00B95A5E">
        <w:rPr>
          <w:rFonts w:eastAsia="Times New Roman" w:cs="Times New Roman"/>
          <w:color w:val="000000"/>
        </w:rPr>
        <w:t>Be ineligible for student membership if they have completed the requireme</w:t>
      </w:r>
      <w:r w:rsidR="00FC4492">
        <w:rPr>
          <w:rFonts w:eastAsia="Times New Roman" w:cs="Times New Roman"/>
          <w:color w:val="000000"/>
        </w:rPr>
        <w:t>nts to be a professional nurse</w:t>
      </w:r>
      <w:r w:rsidRPr="00B95A5E">
        <w:rPr>
          <w:rFonts w:eastAsia="Times New Roman" w:cs="Times New Roman"/>
          <w:color w:val="000000"/>
        </w:rPr>
        <w:t xml:space="preserve"> and are pursing further education.</w:t>
      </w:r>
    </w:p>
    <w:p w14:paraId="516247D1" w14:textId="77777777" w:rsidR="00B95A5E" w:rsidRPr="00B95A5E" w:rsidRDefault="00B95A5E" w:rsidP="00B95A5E">
      <w:pPr>
        <w:pStyle w:val="ListParagraph"/>
        <w:ind w:left="1080"/>
        <w:rPr>
          <w:rFonts w:eastAsia="Times New Roman" w:cs="Times New Roman"/>
          <w:color w:val="000000"/>
        </w:rPr>
      </w:pPr>
    </w:p>
    <w:p w14:paraId="426A05E7" w14:textId="77777777" w:rsidR="00B95A5E" w:rsidRPr="00B95A5E" w:rsidRDefault="00B95A5E" w:rsidP="00B95A5E">
      <w:pPr>
        <w:pStyle w:val="ListParagraph"/>
        <w:numPr>
          <w:ilvl w:val="0"/>
          <w:numId w:val="3"/>
        </w:numPr>
        <w:rPr>
          <w:rFonts w:eastAsia="Times New Roman" w:cs="Times New Roman"/>
          <w:color w:val="000000"/>
        </w:rPr>
      </w:pPr>
      <w:r w:rsidRPr="00B95A5E">
        <w:rPr>
          <w:rFonts w:eastAsia="Times New Roman" w:cs="Times New Roman"/>
          <w:color w:val="000000"/>
        </w:rPr>
        <w:t>Member-at-Large members shall be:</w:t>
      </w:r>
    </w:p>
    <w:p w14:paraId="787134BF" w14:textId="77777777" w:rsidR="00B95A5E" w:rsidRDefault="00B95A5E" w:rsidP="00B95A5E">
      <w:pPr>
        <w:pStyle w:val="ListParagraph"/>
        <w:rPr>
          <w:rFonts w:eastAsia="Times New Roman" w:cs="Times New Roman"/>
          <w:color w:val="000000"/>
        </w:rPr>
      </w:pPr>
      <w:r w:rsidRPr="00B95A5E">
        <w:rPr>
          <w:rFonts w:eastAsia="Times New Roman" w:cs="Times New Roman"/>
          <w:color w:val="000000"/>
        </w:rPr>
        <w:t>Those members who hold a special interest in or who are working with the TSNO Region 19, and who do not fit into any other TSNO Region 19 membership classification.</w:t>
      </w:r>
    </w:p>
    <w:p w14:paraId="2A018EAE" w14:textId="77777777" w:rsidR="00C73C8F" w:rsidRPr="00B95A5E" w:rsidRDefault="00C73C8F" w:rsidP="00B95A5E">
      <w:pPr>
        <w:pStyle w:val="ListParagraph"/>
        <w:rPr>
          <w:rFonts w:eastAsia="Times New Roman" w:cs="Times New Roman"/>
          <w:color w:val="000000"/>
        </w:rPr>
      </w:pPr>
    </w:p>
    <w:p w14:paraId="18CB7677" w14:textId="77777777" w:rsidR="00B95A5E" w:rsidRPr="00B95A5E" w:rsidRDefault="00B95A5E" w:rsidP="00B95A5E">
      <w:pPr>
        <w:pStyle w:val="ListParagraph"/>
        <w:numPr>
          <w:ilvl w:val="0"/>
          <w:numId w:val="3"/>
        </w:numPr>
        <w:rPr>
          <w:rFonts w:eastAsia="Times New Roman" w:cs="Times New Roman"/>
          <w:color w:val="000000"/>
        </w:rPr>
      </w:pPr>
      <w:r w:rsidRPr="00B95A5E">
        <w:rPr>
          <w:rFonts w:eastAsia="Times New Roman" w:cs="Times New Roman"/>
          <w:color w:val="000000"/>
        </w:rPr>
        <w:t>TSNO Lifetime members shall be:</w:t>
      </w:r>
    </w:p>
    <w:p w14:paraId="508C711F" w14:textId="77777777" w:rsidR="00B95A5E" w:rsidRPr="00B95A5E" w:rsidRDefault="00B95A5E" w:rsidP="00B95A5E">
      <w:pPr>
        <w:pStyle w:val="ListParagraph"/>
        <w:rPr>
          <w:rFonts w:eastAsia="Times New Roman" w:cs="Times New Roman"/>
          <w:color w:val="000000"/>
        </w:rPr>
      </w:pPr>
      <w:r w:rsidRPr="00B95A5E">
        <w:rPr>
          <w:rFonts w:eastAsia="Times New Roman" w:cs="Times New Roman"/>
          <w:color w:val="000000"/>
        </w:rPr>
        <w:t>Any active member selected by a duly- elected TSNO 19 Executive Board Committee.</w:t>
      </w:r>
    </w:p>
    <w:p w14:paraId="36DC8D73" w14:textId="77777777" w:rsidR="00B95A5E" w:rsidRPr="00B95A5E" w:rsidRDefault="00B95A5E" w:rsidP="00B95A5E">
      <w:pPr>
        <w:pStyle w:val="ListParagraph"/>
        <w:rPr>
          <w:rFonts w:eastAsia="Times New Roman" w:cs="Times New Roman"/>
          <w:color w:val="000000"/>
        </w:rPr>
      </w:pPr>
    </w:p>
    <w:p w14:paraId="462B50CA" w14:textId="77777777" w:rsidR="00B95A5E" w:rsidRPr="00B95A5E" w:rsidRDefault="00B95A5E" w:rsidP="00B95A5E">
      <w:pPr>
        <w:pStyle w:val="ListParagraph"/>
        <w:numPr>
          <w:ilvl w:val="0"/>
          <w:numId w:val="3"/>
        </w:numPr>
        <w:rPr>
          <w:rFonts w:eastAsia="Times New Roman" w:cs="Times New Roman"/>
          <w:color w:val="000000"/>
        </w:rPr>
      </w:pPr>
      <w:r w:rsidRPr="00B95A5E">
        <w:rPr>
          <w:rFonts w:eastAsia="Times New Roman" w:cs="Times New Roman"/>
          <w:color w:val="000000"/>
        </w:rPr>
        <w:t xml:space="preserve">Honorary members shall be: </w:t>
      </w:r>
    </w:p>
    <w:p w14:paraId="06C73153" w14:textId="77777777" w:rsidR="00B95A5E" w:rsidRPr="00B95A5E" w:rsidRDefault="00B95A5E" w:rsidP="00B95A5E">
      <w:pPr>
        <w:pStyle w:val="ListParagraph"/>
        <w:rPr>
          <w:rFonts w:eastAsia="Times New Roman" w:cs="Times New Roman"/>
          <w:color w:val="000000"/>
        </w:rPr>
      </w:pPr>
      <w:r w:rsidRPr="00B95A5E">
        <w:rPr>
          <w:rFonts w:eastAsia="Times New Roman" w:cs="Times New Roman"/>
          <w:color w:val="000000"/>
        </w:rPr>
        <w:t>TSNO members who are NASN Past Presidents shall be honorary members of TSNO with full Active membership rights.</w:t>
      </w:r>
    </w:p>
    <w:p w14:paraId="22BBEBC3" w14:textId="77777777" w:rsidR="00B95A5E" w:rsidRPr="00B95A5E" w:rsidRDefault="00B95A5E" w:rsidP="00B95A5E">
      <w:pPr>
        <w:pStyle w:val="ListParagraph"/>
        <w:rPr>
          <w:rFonts w:eastAsia="Times New Roman" w:cs="Times New Roman"/>
          <w:color w:val="000000"/>
        </w:rPr>
      </w:pPr>
    </w:p>
    <w:p w14:paraId="1E504A92" w14:textId="77777777" w:rsidR="00B95A5E" w:rsidRPr="00B95A5E" w:rsidRDefault="00B95A5E" w:rsidP="00B95A5E">
      <w:pPr>
        <w:rPr>
          <w:rFonts w:eastAsia="Times New Roman" w:cs="Times New Roman"/>
          <w:color w:val="000000"/>
        </w:rPr>
      </w:pPr>
      <w:r w:rsidRPr="00B95A5E">
        <w:rPr>
          <w:rFonts w:eastAsia="Times New Roman" w:cs="Times New Roman"/>
          <w:color w:val="000000"/>
        </w:rPr>
        <w:t>Section 2: Voting rights: ACTIVE, LIFE-TIME and RETIRED members may vote and hold office.</w:t>
      </w:r>
    </w:p>
    <w:p w14:paraId="09497565" w14:textId="77777777" w:rsidR="00B95A5E" w:rsidRPr="00B95A5E" w:rsidRDefault="00B95A5E" w:rsidP="00B95A5E">
      <w:pPr>
        <w:rPr>
          <w:rFonts w:eastAsia="Times New Roman" w:cs="Times New Roman"/>
        </w:rPr>
      </w:pPr>
      <w:r w:rsidRPr="00B95A5E">
        <w:rPr>
          <w:rFonts w:eastAsia="Times New Roman" w:cs="Times New Roman"/>
        </w:rPr>
        <w:t>Individuals who are categorized as Associate, Student, Members-at- large shall have all the privileges of membership and serving on committees, except the privileges of making motions, voting and holding elected or appointed office.</w:t>
      </w:r>
    </w:p>
    <w:p w14:paraId="62295990" w14:textId="77777777" w:rsidR="00B95A5E" w:rsidRPr="00B95A5E" w:rsidRDefault="00B95A5E" w:rsidP="00B95A5E">
      <w:pPr>
        <w:pStyle w:val="ListParagraph"/>
        <w:rPr>
          <w:rFonts w:eastAsia="Times New Roman" w:cs="Times New Roman"/>
          <w:color w:val="000000"/>
        </w:rPr>
      </w:pPr>
    </w:p>
    <w:p w14:paraId="675DDA27" w14:textId="77777777" w:rsidR="00B95A5E" w:rsidRPr="00B95A5E" w:rsidRDefault="00B95A5E" w:rsidP="00B95A5E">
      <w:pPr>
        <w:tabs>
          <w:tab w:val="left" w:pos="2528"/>
          <w:tab w:val="left" w:pos="8600"/>
          <w:tab w:val="left" w:pos="10053"/>
        </w:tabs>
        <w:rPr>
          <w:rFonts w:eastAsia="Times New Roman" w:cs="Times New Roman"/>
          <w:color w:val="000000"/>
        </w:rPr>
      </w:pPr>
      <w:r w:rsidRPr="00B95A5E">
        <w:rPr>
          <w:rFonts w:eastAsia="Times New Roman" w:cs="Times New Roman"/>
          <w:color w:val="000000"/>
        </w:rPr>
        <w:t>Article III: AFFIL</w:t>
      </w:r>
      <w:r w:rsidR="008E473D">
        <w:rPr>
          <w:rFonts w:eastAsia="Times New Roman" w:cs="Times New Roman"/>
          <w:color w:val="000000"/>
        </w:rPr>
        <w:t>I</w:t>
      </w:r>
      <w:r w:rsidRPr="00B95A5E">
        <w:rPr>
          <w:rFonts w:eastAsia="Times New Roman" w:cs="Times New Roman"/>
          <w:color w:val="000000"/>
        </w:rPr>
        <w:t>ATION</w:t>
      </w:r>
    </w:p>
    <w:p w14:paraId="1686F924" w14:textId="77777777" w:rsidR="00B95A5E" w:rsidRPr="00B95A5E" w:rsidRDefault="00B95A5E" w:rsidP="00B95A5E">
      <w:pPr>
        <w:tabs>
          <w:tab w:val="left" w:pos="1074"/>
          <w:tab w:val="left" w:pos="1723"/>
          <w:tab w:val="left" w:pos="4241"/>
          <w:tab w:val="left" w:pos="5694"/>
          <w:tab w:val="left" w:pos="7147"/>
          <w:tab w:val="left" w:pos="8600"/>
        </w:tabs>
        <w:rPr>
          <w:rFonts w:eastAsia="Times New Roman" w:cs="Times New Roman"/>
          <w:color w:val="000000"/>
        </w:rPr>
      </w:pPr>
    </w:p>
    <w:p w14:paraId="53108DED" w14:textId="77777777" w:rsidR="00B95A5E" w:rsidRPr="00B95A5E" w:rsidRDefault="00B95A5E" w:rsidP="00B95A5E">
      <w:pPr>
        <w:tabs>
          <w:tab w:val="left" w:pos="1074"/>
        </w:tabs>
        <w:rPr>
          <w:rFonts w:eastAsia="Times New Roman" w:cs="Times New Roman"/>
          <w:color w:val="000000"/>
        </w:rPr>
      </w:pPr>
      <w:r w:rsidRPr="00B95A5E">
        <w:rPr>
          <w:rFonts w:eastAsia="Times New Roman" w:cs="Times New Roman"/>
          <w:color w:val="000000"/>
        </w:rPr>
        <w:t>Section</w:t>
      </w:r>
      <w:r w:rsidR="00213799">
        <w:rPr>
          <w:rFonts w:eastAsia="Times New Roman" w:cs="Times New Roman"/>
          <w:color w:val="000000"/>
        </w:rPr>
        <w:t xml:space="preserve"> </w:t>
      </w:r>
      <w:r w:rsidRPr="00B95A5E">
        <w:rPr>
          <w:rFonts w:eastAsia="Times New Roman" w:cs="Times New Roman"/>
          <w:color w:val="000000"/>
        </w:rPr>
        <w:t>1</w:t>
      </w:r>
      <w:r w:rsidR="00213799">
        <w:rPr>
          <w:rFonts w:eastAsia="Times New Roman" w:cs="Times New Roman"/>
          <w:color w:val="000000"/>
        </w:rPr>
        <w:t>:</w:t>
      </w:r>
      <w:r w:rsidR="00B518F8">
        <w:rPr>
          <w:rFonts w:eastAsia="Times New Roman" w:cs="Times New Roman"/>
          <w:color w:val="000000"/>
        </w:rPr>
        <w:t xml:space="preserve">  </w:t>
      </w:r>
      <w:r w:rsidRPr="00B95A5E">
        <w:rPr>
          <w:rFonts w:eastAsia="Times New Roman" w:cs="Times New Roman"/>
          <w:color w:val="000000"/>
        </w:rPr>
        <w:t>TSNO - Region 19 shall be a unified affiliate of the Texas School Nurses Organization, Inc. (hereafter referred to as TSNO) and the National Association of School Nurses, Inc., (hereafter referred to as NASN).</w:t>
      </w:r>
    </w:p>
    <w:p w14:paraId="3D21B19D" w14:textId="77777777" w:rsidR="00B95A5E" w:rsidRPr="00B95A5E" w:rsidRDefault="00B95A5E" w:rsidP="00B95A5E">
      <w:pPr>
        <w:tabs>
          <w:tab w:val="left" w:pos="1074"/>
          <w:tab w:val="left" w:pos="1723"/>
          <w:tab w:val="left" w:pos="4241"/>
          <w:tab w:val="left" w:pos="5694"/>
          <w:tab w:val="left" w:pos="7147"/>
          <w:tab w:val="left" w:pos="8600"/>
        </w:tabs>
        <w:rPr>
          <w:rFonts w:eastAsia="Times New Roman" w:cs="Times New Roman"/>
          <w:color w:val="000000"/>
        </w:rPr>
      </w:pPr>
    </w:p>
    <w:p w14:paraId="50A798D2" w14:textId="77777777" w:rsidR="00B95A5E" w:rsidRPr="00B95A5E" w:rsidRDefault="00B95A5E" w:rsidP="00B95A5E">
      <w:pPr>
        <w:tabs>
          <w:tab w:val="left" w:pos="2528"/>
          <w:tab w:val="left" w:pos="5694"/>
          <w:tab w:val="left" w:pos="7147"/>
          <w:tab w:val="left" w:pos="8600"/>
          <w:tab w:val="left" w:pos="10053"/>
        </w:tabs>
        <w:rPr>
          <w:rFonts w:eastAsia="Times New Roman" w:cs="Times New Roman"/>
          <w:color w:val="000000"/>
        </w:rPr>
      </w:pPr>
      <w:r w:rsidRPr="00B95A5E">
        <w:rPr>
          <w:rFonts w:eastAsia="Times New Roman" w:cs="Times New Roman"/>
          <w:color w:val="000000"/>
        </w:rPr>
        <w:t>Article IV:</w:t>
      </w:r>
      <w:r>
        <w:rPr>
          <w:rFonts w:eastAsia="Times New Roman" w:cs="Times New Roman"/>
          <w:color w:val="000000"/>
        </w:rPr>
        <w:t xml:space="preserve">  </w:t>
      </w:r>
      <w:r w:rsidR="007C2118">
        <w:rPr>
          <w:rFonts w:eastAsia="Times New Roman" w:cs="Times New Roman"/>
          <w:color w:val="000000"/>
        </w:rPr>
        <w:t>DUES</w:t>
      </w:r>
    </w:p>
    <w:p w14:paraId="489E8063" w14:textId="77777777" w:rsidR="00B95A5E" w:rsidRPr="00B95A5E" w:rsidRDefault="00B95A5E" w:rsidP="00B95A5E">
      <w:pPr>
        <w:tabs>
          <w:tab w:val="left" w:pos="1074"/>
          <w:tab w:val="left" w:pos="1723"/>
          <w:tab w:val="left" w:pos="4241"/>
          <w:tab w:val="left" w:pos="5694"/>
          <w:tab w:val="left" w:pos="7147"/>
          <w:tab w:val="left" w:pos="8600"/>
        </w:tabs>
        <w:rPr>
          <w:rFonts w:eastAsia="Times New Roman" w:cs="Times New Roman"/>
          <w:color w:val="000000"/>
        </w:rPr>
      </w:pPr>
    </w:p>
    <w:p w14:paraId="03B0367A" w14:textId="77777777" w:rsidR="00B95A5E" w:rsidRPr="00B95A5E" w:rsidRDefault="00B518F8" w:rsidP="00B95A5E">
      <w:pPr>
        <w:tabs>
          <w:tab w:val="left" w:pos="1074"/>
        </w:tabs>
        <w:rPr>
          <w:rFonts w:eastAsia="Times New Roman" w:cs="Times New Roman"/>
          <w:color w:val="000000"/>
        </w:rPr>
      </w:pPr>
      <w:r>
        <w:rPr>
          <w:rFonts w:eastAsia="Times New Roman" w:cs="Times New Roman"/>
          <w:color w:val="000000"/>
        </w:rPr>
        <w:t>Section</w:t>
      </w:r>
      <w:r w:rsidR="00B95A5E" w:rsidRPr="00B95A5E">
        <w:rPr>
          <w:rFonts w:eastAsia="Times New Roman" w:cs="Times New Roman"/>
          <w:color w:val="000000"/>
        </w:rPr>
        <w:t xml:space="preserve"> 1</w:t>
      </w:r>
      <w:r w:rsidR="00213799">
        <w:rPr>
          <w:rFonts w:eastAsia="Times New Roman" w:cs="Times New Roman"/>
          <w:color w:val="000000"/>
        </w:rPr>
        <w:t xml:space="preserve">:  </w:t>
      </w:r>
      <w:r w:rsidR="00B95A5E" w:rsidRPr="00B95A5E">
        <w:rPr>
          <w:rFonts w:eastAsia="Times New Roman" w:cs="Times New Roman"/>
          <w:color w:val="000000"/>
        </w:rPr>
        <w:t>TSNO - Region 19 dues will be as determined by the National Association of School Nurses (NASN).</w:t>
      </w:r>
    </w:p>
    <w:p w14:paraId="1A269800" w14:textId="77777777" w:rsidR="00B95A5E" w:rsidRDefault="00B95A5E" w:rsidP="00B95A5E">
      <w:pPr>
        <w:tabs>
          <w:tab w:val="left" w:pos="2528"/>
          <w:tab w:val="left" w:pos="10053"/>
        </w:tabs>
        <w:ind w:left="201"/>
        <w:rPr>
          <w:rFonts w:eastAsia="Times New Roman" w:cs="Times New Roman"/>
          <w:color w:val="000000"/>
        </w:rPr>
      </w:pPr>
    </w:p>
    <w:p w14:paraId="33CEF842" w14:textId="77777777" w:rsidR="00B87B6A" w:rsidRDefault="00B87B6A" w:rsidP="00B95A5E">
      <w:pPr>
        <w:tabs>
          <w:tab w:val="left" w:pos="2528"/>
          <w:tab w:val="left" w:pos="10053"/>
        </w:tabs>
        <w:rPr>
          <w:rFonts w:eastAsia="Times New Roman" w:cs="Times New Roman"/>
          <w:color w:val="000000"/>
        </w:rPr>
      </w:pPr>
    </w:p>
    <w:p w14:paraId="55A1FBE2" w14:textId="5EA67B24" w:rsidR="00B95A5E" w:rsidRPr="00B95A5E" w:rsidRDefault="00B95A5E" w:rsidP="00B95A5E">
      <w:pPr>
        <w:tabs>
          <w:tab w:val="left" w:pos="2528"/>
          <w:tab w:val="left" w:pos="10053"/>
        </w:tabs>
        <w:rPr>
          <w:rFonts w:eastAsia="Times New Roman" w:cs="Times New Roman"/>
          <w:color w:val="000000"/>
        </w:rPr>
      </w:pPr>
      <w:r w:rsidRPr="00B95A5E">
        <w:rPr>
          <w:rFonts w:eastAsia="Times New Roman" w:cs="Times New Roman"/>
          <w:color w:val="000000"/>
        </w:rPr>
        <w:lastRenderedPageBreak/>
        <w:t>Article V:</w:t>
      </w:r>
      <w:r>
        <w:rPr>
          <w:rFonts w:eastAsia="Times New Roman" w:cs="Times New Roman"/>
          <w:color w:val="000000"/>
        </w:rPr>
        <w:t xml:space="preserve">  </w:t>
      </w:r>
      <w:r w:rsidRPr="00B95A5E">
        <w:rPr>
          <w:rFonts w:eastAsia="Times New Roman" w:cs="Times New Roman"/>
          <w:color w:val="000000"/>
        </w:rPr>
        <w:t>RULES FOR AMENDING</w:t>
      </w:r>
    </w:p>
    <w:p w14:paraId="4248FCAC" w14:textId="77777777" w:rsidR="00B95A5E" w:rsidRPr="00B95A5E" w:rsidRDefault="00B95A5E" w:rsidP="00B95A5E">
      <w:pPr>
        <w:tabs>
          <w:tab w:val="left" w:pos="1074"/>
          <w:tab w:val="left" w:pos="1723"/>
          <w:tab w:val="left" w:pos="4241"/>
          <w:tab w:val="left" w:pos="5694"/>
          <w:tab w:val="left" w:pos="7147"/>
          <w:tab w:val="left" w:pos="8600"/>
        </w:tabs>
        <w:rPr>
          <w:rFonts w:eastAsia="Times New Roman" w:cs="Times New Roman"/>
          <w:color w:val="000000"/>
        </w:rPr>
      </w:pPr>
    </w:p>
    <w:p w14:paraId="051217B9" w14:textId="77777777" w:rsidR="00B95A5E" w:rsidRPr="00B95A5E" w:rsidRDefault="00B518F8" w:rsidP="00B95A5E">
      <w:pPr>
        <w:tabs>
          <w:tab w:val="left" w:pos="1074"/>
        </w:tabs>
        <w:rPr>
          <w:rFonts w:eastAsia="Times New Roman" w:cs="Times New Roman"/>
          <w:color w:val="000000"/>
        </w:rPr>
      </w:pPr>
      <w:r>
        <w:rPr>
          <w:rFonts w:eastAsia="Times New Roman" w:cs="Times New Roman"/>
          <w:color w:val="000000"/>
        </w:rPr>
        <w:t>Section</w:t>
      </w:r>
      <w:r w:rsidR="00B95A5E" w:rsidRPr="00B95A5E">
        <w:rPr>
          <w:rFonts w:eastAsia="Times New Roman" w:cs="Times New Roman"/>
          <w:color w:val="000000"/>
        </w:rPr>
        <w:t xml:space="preserve"> 1</w:t>
      </w:r>
      <w:r w:rsidR="00213799">
        <w:rPr>
          <w:rFonts w:eastAsia="Times New Roman" w:cs="Times New Roman"/>
          <w:color w:val="000000"/>
        </w:rPr>
        <w:t xml:space="preserve">:  </w:t>
      </w:r>
      <w:r w:rsidR="00B95A5E" w:rsidRPr="00B95A5E">
        <w:rPr>
          <w:rFonts w:eastAsia="Times New Roman" w:cs="Times New Roman"/>
          <w:color w:val="000000"/>
        </w:rPr>
        <w:t>Proposed amendments to these bylaws shall be submitted in writing to any member of the Executive Committee for review before being submitted to the membership for action in accordance with these bylaws.</w:t>
      </w:r>
    </w:p>
    <w:p w14:paraId="2224C164" w14:textId="77777777" w:rsidR="00B95A5E" w:rsidRPr="00B95A5E" w:rsidRDefault="00B95A5E" w:rsidP="00B95A5E">
      <w:pPr>
        <w:tabs>
          <w:tab w:val="left" w:pos="1074"/>
          <w:tab w:val="left" w:pos="1723"/>
          <w:tab w:val="left" w:pos="4241"/>
          <w:tab w:val="left" w:pos="5694"/>
          <w:tab w:val="left" w:pos="7147"/>
          <w:tab w:val="left" w:pos="8600"/>
        </w:tabs>
        <w:ind w:left="201"/>
        <w:rPr>
          <w:rFonts w:eastAsia="Times New Roman" w:cs="Times New Roman"/>
          <w:color w:val="000000"/>
        </w:rPr>
      </w:pPr>
    </w:p>
    <w:p w14:paraId="771BE11B" w14:textId="77777777" w:rsidR="00B95A5E" w:rsidRPr="00B95A5E" w:rsidRDefault="00B518F8" w:rsidP="00B95A5E">
      <w:pPr>
        <w:rPr>
          <w:rFonts w:eastAsia="Times New Roman" w:cs="Times New Roman"/>
          <w:color w:val="000000"/>
        </w:rPr>
      </w:pPr>
      <w:r>
        <w:rPr>
          <w:rFonts w:eastAsia="Times New Roman" w:cs="Times New Roman"/>
          <w:color w:val="000000"/>
        </w:rPr>
        <w:t>Section</w:t>
      </w:r>
      <w:r w:rsidR="00B95A5E" w:rsidRPr="00B95A5E">
        <w:rPr>
          <w:rFonts w:eastAsia="Times New Roman" w:cs="Times New Roman"/>
          <w:color w:val="000000"/>
        </w:rPr>
        <w:t xml:space="preserve"> 2</w:t>
      </w:r>
      <w:r w:rsidR="00213799">
        <w:rPr>
          <w:rFonts w:eastAsia="Times New Roman" w:cs="Times New Roman"/>
          <w:color w:val="000000"/>
        </w:rPr>
        <w:t xml:space="preserve">:  </w:t>
      </w:r>
      <w:r w:rsidR="00B95A5E" w:rsidRPr="00B95A5E">
        <w:rPr>
          <w:rFonts w:eastAsia="Times New Roman" w:cs="Times New Roman"/>
          <w:color w:val="000000"/>
        </w:rPr>
        <w:t>These bylaws may be amended at any regular meeting by a two-thirds vote of the membership present and voting, or by electronic vote of those members voting, provided the proposed amendment(s) have been presented to the membership at the previous regu</w:t>
      </w:r>
      <w:r w:rsidR="00C73C8F">
        <w:rPr>
          <w:rFonts w:eastAsia="Times New Roman" w:cs="Times New Roman"/>
          <w:color w:val="000000"/>
        </w:rPr>
        <w:t xml:space="preserve">lar meeting of </w:t>
      </w:r>
      <w:r w:rsidR="008E473D" w:rsidRPr="00B95A5E">
        <w:rPr>
          <w:rFonts w:eastAsia="Times New Roman" w:cs="Times New Roman"/>
          <w:color w:val="000000"/>
        </w:rPr>
        <w:t>TSNO - Region 19</w:t>
      </w:r>
    </w:p>
    <w:p w14:paraId="0397C977" w14:textId="77777777" w:rsidR="00B95A5E" w:rsidRPr="00B95A5E" w:rsidRDefault="00B95A5E" w:rsidP="00B518F8">
      <w:pPr>
        <w:tabs>
          <w:tab w:val="left" w:pos="1074"/>
          <w:tab w:val="left" w:pos="1723"/>
          <w:tab w:val="left" w:pos="4241"/>
          <w:tab w:val="left" w:pos="5694"/>
          <w:tab w:val="left" w:pos="7147"/>
          <w:tab w:val="left" w:pos="8600"/>
        </w:tabs>
        <w:rPr>
          <w:rFonts w:eastAsia="Times New Roman" w:cs="Times New Roman"/>
          <w:color w:val="000000"/>
        </w:rPr>
      </w:pPr>
    </w:p>
    <w:p w14:paraId="7118890F" w14:textId="77777777" w:rsidR="00B95A5E" w:rsidRPr="00B95A5E" w:rsidRDefault="00B95A5E" w:rsidP="00B518F8">
      <w:pPr>
        <w:tabs>
          <w:tab w:val="left" w:pos="2528"/>
        </w:tabs>
        <w:rPr>
          <w:rFonts w:eastAsia="Times New Roman" w:cs="Times New Roman"/>
          <w:color w:val="000000"/>
        </w:rPr>
      </w:pPr>
      <w:r w:rsidRPr="00B95A5E">
        <w:rPr>
          <w:rFonts w:eastAsia="Times New Roman" w:cs="Times New Roman"/>
          <w:color w:val="000000"/>
        </w:rPr>
        <w:t>Article VI:</w:t>
      </w:r>
      <w:r w:rsidR="00B518F8">
        <w:rPr>
          <w:rFonts w:eastAsia="Times New Roman" w:cs="Times New Roman"/>
          <w:color w:val="000000"/>
        </w:rPr>
        <w:t xml:space="preserve">  </w:t>
      </w:r>
      <w:r w:rsidRPr="00B95A5E">
        <w:rPr>
          <w:rFonts w:eastAsia="Times New Roman" w:cs="Times New Roman"/>
          <w:color w:val="000000"/>
        </w:rPr>
        <w:t>OFFICERS AND DUTIES OF OFFICERS</w:t>
      </w:r>
    </w:p>
    <w:p w14:paraId="554EF271" w14:textId="77777777" w:rsidR="00B95A5E" w:rsidRPr="00B95A5E" w:rsidRDefault="00B95A5E" w:rsidP="00B518F8">
      <w:pPr>
        <w:tabs>
          <w:tab w:val="left" w:pos="1074"/>
          <w:tab w:val="left" w:pos="1723"/>
          <w:tab w:val="left" w:pos="4241"/>
          <w:tab w:val="left" w:pos="5694"/>
          <w:tab w:val="left" w:pos="7147"/>
          <w:tab w:val="left" w:pos="8600"/>
        </w:tabs>
        <w:rPr>
          <w:rFonts w:eastAsia="Times New Roman" w:cs="Times New Roman"/>
          <w:color w:val="000000"/>
        </w:rPr>
      </w:pPr>
    </w:p>
    <w:p w14:paraId="50B7CBC4" w14:textId="77777777" w:rsidR="00B95A5E" w:rsidRPr="00B95A5E" w:rsidRDefault="00B518F8" w:rsidP="00B518F8">
      <w:pPr>
        <w:tabs>
          <w:tab w:val="left" w:pos="1074"/>
        </w:tabs>
        <w:rPr>
          <w:rFonts w:eastAsia="Times New Roman" w:cs="Times New Roman"/>
          <w:color w:val="000000"/>
        </w:rPr>
      </w:pPr>
      <w:r>
        <w:rPr>
          <w:rFonts w:eastAsia="Times New Roman" w:cs="Times New Roman"/>
          <w:color w:val="000000"/>
        </w:rPr>
        <w:t>Section</w:t>
      </w:r>
      <w:r w:rsidR="00B95A5E" w:rsidRPr="00B95A5E">
        <w:rPr>
          <w:rFonts w:eastAsia="Times New Roman" w:cs="Times New Roman"/>
          <w:color w:val="000000"/>
        </w:rPr>
        <w:t xml:space="preserve"> 1</w:t>
      </w:r>
      <w:r w:rsidR="00213799">
        <w:rPr>
          <w:rFonts w:eastAsia="Times New Roman" w:cs="Times New Roman"/>
          <w:color w:val="000000"/>
        </w:rPr>
        <w:t xml:space="preserve">:  </w:t>
      </w:r>
      <w:r w:rsidR="00B95A5E" w:rsidRPr="00B95A5E">
        <w:rPr>
          <w:rFonts w:eastAsia="Times New Roman" w:cs="Times New Roman"/>
          <w:color w:val="000000"/>
        </w:rPr>
        <w:t xml:space="preserve">The officers of TSNO - Region 19, shall be president, president-elect, vice-president, vice-president-elect, secretary and treasurer. </w:t>
      </w:r>
    </w:p>
    <w:p w14:paraId="3610FB91" w14:textId="77777777" w:rsidR="00B95A5E" w:rsidRPr="00B95A5E" w:rsidRDefault="00213799" w:rsidP="00213799">
      <w:pPr>
        <w:tabs>
          <w:tab w:val="left" w:pos="1074"/>
          <w:tab w:val="left" w:pos="1723"/>
        </w:tabs>
        <w:ind w:left="720" w:hanging="360"/>
        <w:rPr>
          <w:rFonts w:eastAsia="Times New Roman" w:cs="Times New Roman"/>
          <w:color w:val="000000"/>
        </w:rPr>
      </w:pPr>
      <w:r>
        <w:rPr>
          <w:rFonts w:eastAsia="Times New Roman" w:cs="Times New Roman"/>
          <w:color w:val="000000"/>
        </w:rPr>
        <w:t>A.</w:t>
      </w:r>
      <w:r w:rsidR="00B518F8">
        <w:rPr>
          <w:rFonts w:eastAsia="Times New Roman" w:cs="Times New Roman"/>
          <w:color w:val="000000"/>
        </w:rPr>
        <w:t xml:space="preserve">  </w:t>
      </w:r>
      <w:r w:rsidR="00B95A5E" w:rsidRPr="00B95A5E">
        <w:rPr>
          <w:rFonts w:eastAsia="Times New Roman" w:cs="Times New Roman"/>
          <w:color w:val="000000"/>
        </w:rPr>
        <w:t>The president-elect, and vice-president-elect shall be elected annually to serve a one-year internship and then serve one year as president and vice-president respectively, secretary and treasurer are to be elected biannually and shall serve a term of two years, with each year running from June 1 to May 31. Elections will be conducted electronically during the month of April.</w:t>
      </w:r>
    </w:p>
    <w:p w14:paraId="448FA997" w14:textId="77777777" w:rsidR="00B95A5E" w:rsidRPr="00B95A5E" w:rsidRDefault="00213799" w:rsidP="00213799">
      <w:pPr>
        <w:ind w:left="720" w:hanging="360"/>
        <w:rPr>
          <w:rFonts w:eastAsia="Times New Roman" w:cs="Times New Roman"/>
          <w:color w:val="000000"/>
        </w:rPr>
      </w:pPr>
      <w:proofErr w:type="gramStart"/>
      <w:r>
        <w:rPr>
          <w:rFonts w:eastAsia="Times New Roman" w:cs="Times New Roman"/>
          <w:color w:val="000000"/>
        </w:rPr>
        <w:t>B</w:t>
      </w:r>
      <w:r w:rsidR="00B518F8">
        <w:rPr>
          <w:rFonts w:eastAsia="Times New Roman" w:cs="Times New Roman"/>
          <w:color w:val="000000"/>
        </w:rPr>
        <w:t xml:space="preserve"> </w:t>
      </w:r>
      <w:r>
        <w:rPr>
          <w:rFonts w:eastAsia="Times New Roman" w:cs="Times New Roman"/>
          <w:color w:val="000000"/>
        </w:rPr>
        <w:t>.</w:t>
      </w:r>
      <w:proofErr w:type="gramEnd"/>
      <w:r w:rsidR="00B518F8">
        <w:rPr>
          <w:rFonts w:eastAsia="Times New Roman" w:cs="Times New Roman"/>
          <w:color w:val="000000"/>
        </w:rPr>
        <w:t xml:space="preserve"> </w:t>
      </w:r>
      <w:r w:rsidR="00B95A5E" w:rsidRPr="00B95A5E">
        <w:rPr>
          <w:rFonts w:eastAsia="Times New Roman" w:cs="Times New Roman"/>
          <w:color w:val="000000"/>
        </w:rPr>
        <w:t>If a vacancy occurs other than for the office of president, the office shall be filled by appointment by the Executive Committee.</w:t>
      </w:r>
    </w:p>
    <w:p w14:paraId="5669DD5F" w14:textId="77777777" w:rsidR="00B95A5E" w:rsidRPr="00B95A5E" w:rsidRDefault="00213799" w:rsidP="00213799">
      <w:pPr>
        <w:ind w:left="720" w:hanging="360"/>
        <w:rPr>
          <w:rFonts w:eastAsia="Times New Roman" w:cs="Times New Roman"/>
          <w:color w:val="000000"/>
        </w:rPr>
      </w:pPr>
      <w:r>
        <w:rPr>
          <w:rFonts w:eastAsia="Times New Roman" w:cs="Times New Roman"/>
          <w:color w:val="000000"/>
        </w:rPr>
        <w:t>C.</w:t>
      </w:r>
      <w:r w:rsidR="00B518F8">
        <w:rPr>
          <w:rFonts w:eastAsia="Times New Roman" w:cs="Times New Roman"/>
          <w:color w:val="000000"/>
        </w:rPr>
        <w:t xml:space="preserve">  </w:t>
      </w:r>
      <w:r w:rsidR="00B95A5E" w:rsidRPr="00B95A5E">
        <w:rPr>
          <w:rFonts w:eastAsia="Times New Roman" w:cs="Times New Roman"/>
          <w:color w:val="000000"/>
        </w:rPr>
        <w:t>If a vacancy occurs in the office of president, the vice-president shall assume the office of the president for the remainder of the term.</w:t>
      </w:r>
    </w:p>
    <w:p w14:paraId="365E6559" w14:textId="77777777" w:rsidR="00B95A5E" w:rsidRPr="00B95A5E" w:rsidRDefault="00213799" w:rsidP="00213799">
      <w:pPr>
        <w:ind w:left="720" w:hanging="360"/>
        <w:rPr>
          <w:rFonts w:eastAsia="Times New Roman" w:cs="Times New Roman"/>
          <w:color w:val="000000"/>
        </w:rPr>
      </w:pPr>
      <w:r w:rsidRPr="00213799">
        <w:rPr>
          <w:rFonts w:eastAsia="Times New Roman" w:cs="Times New Roman"/>
          <w:color w:val="000000"/>
        </w:rPr>
        <w:t xml:space="preserve">D.  </w:t>
      </w:r>
      <w:r w:rsidR="00B95A5E" w:rsidRPr="00213799">
        <w:rPr>
          <w:rFonts w:eastAsia="Times New Roman" w:cs="Times New Roman"/>
          <w:color w:val="000000"/>
        </w:rPr>
        <w:t>If</w:t>
      </w:r>
      <w:r w:rsidR="00B95A5E" w:rsidRPr="00B95A5E">
        <w:rPr>
          <w:rFonts w:eastAsia="Times New Roman" w:cs="Times New Roman"/>
          <w:color w:val="000000"/>
        </w:rPr>
        <w:t xml:space="preserve"> the vice-president assumes the office of the president the vice-president-elect shall assume the office of the vice-president for the remainder of the term.</w:t>
      </w:r>
    </w:p>
    <w:p w14:paraId="5E62C705" w14:textId="77777777" w:rsidR="00B95A5E" w:rsidRPr="00B95A5E" w:rsidRDefault="00B95A5E" w:rsidP="007C2118">
      <w:pPr>
        <w:tabs>
          <w:tab w:val="left" w:pos="1074"/>
          <w:tab w:val="left" w:pos="1723"/>
          <w:tab w:val="left" w:pos="4241"/>
          <w:tab w:val="left" w:pos="5694"/>
          <w:tab w:val="left" w:pos="7147"/>
          <w:tab w:val="left" w:pos="8600"/>
        </w:tabs>
        <w:rPr>
          <w:rFonts w:eastAsia="Times New Roman" w:cs="Times New Roman"/>
          <w:color w:val="000000"/>
        </w:rPr>
      </w:pPr>
    </w:p>
    <w:p w14:paraId="0E79F3CB" w14:textId="77777777" w:rsidR="00B95A5E" w:rsidRPr="00B95A5E" w:rsidRDefault="00B518F8" w:rsidP="007C2118">
      <w:pPr>
        <w:tabs>
          <w:tab w:val="left" w:pos="1074"/>
        </w:tabs>
        <w:ind w:right="489"/>
        <w:rPr>
          <w:rFonts w:eastAsia="Times New Roman" w:cs="Times New Roman"/>
          <w:color w:val="000000"/>
        </w:rPr>
      </w:pPr>
      <w:r>
        <w:rPr>
          <w:rFonts w:eastAsia="Times New Roman" w:cs="Times New Roman"/>
          <w:color w:val="000000"/>
        </w:rPr>
        <w:t>Section</w:t>
      </w:r>
      <w:r w:rsidR="00B95A5E" w:rsidRPr="00B95A5E">
        <w:rPr>
          <w:rFonts w:eastAsia="Times New Roman" w:cs="Times New Roman"/>
          <w:color w:val="000000"/>
        </w:rPr>
        <w:t xml:space="preserve"> 2</w:t>
      </w:r>
      <w:r w:rsidR="007C2118">
        <w:rPr>
          <w:rFonts w:eastAsia="Times New Roman" w:cs="Times New Roman"/>
          <w:color w:val="000000"/>
        </w:rPr>
        <w:t>:</w:t>
      </w:r>
      <w:r>
        <w:rPr>
          <w:rFonts w:eastAsia="Times New Roman" w:cs="Times New Roman"/>
          <w:color w:val="000000"/>
        </w:rPr>
        <w:t xml:space="preserve">  </w:t>
      </w:r>
      <w:r w:rsidR="00B95A5E" w:rsidRPr="00B95A5E">
        <w:rPr>
          <w:rFonts w:eastAsia="Times New Roman" w:cs="Times New Roman"/>
          <w:color w:val="000000"/>
        </w:rPr>
        <w:t>The officers of TSNO - Region 19, shall assume the duties prescribed by these bylaws and other duties as designated by the TSNO - Region 19 Executive Committee.</w:t>
      </w:r>
    </w:p>
    <w:p w14:paraId="778A7894" w14:textId="77777777" w:rsidR="00B95A5E" w:rsidRPr="00B95A5E" w:rsidRDefault="00B95A5E" w:rsidP="007C2118">
      <w:pPr>
        <w:tabs>
          <w:tab w:val="left" w:pos="1074"/>
          <w:tab w:val="left" w:pos="1723"/>
          <w:tab w:val="left" w:pos="4241"/>
          <w:tab w:val="left" w:pos="5694"/>
          <w:tab w:val="left" w:pos="7147"/>
          <w:tab w:val="left" w:pos="8600"/>
        </w:tabs>
        <w:rPr>
          <w:rFonts w:eastAsia="Times New Roman" w:cs="Times New Roman"/>
          <w:color w:val="000000"/>
        </w:rPr>
      </w:pPr>
    </w:p>
    <w:p w14:paraId="1640AAB2" w14:textId="77777777" w:rsidR="00B95A5E" w:rsidRPr="00B95A5E" w:rsidRDefault="00B518F8" w:rsidP="007C2118">
      <w:pPr>
        <w:tabs>
          <w:tab w:val="left" w:pos="1074"/>
        </w:tabs>
        <w:rPr>
          <w:rFonts w:eastAsia="Times New Roman" w:cs="Times New Roman"/>
          <w:color w:val="000000"/>
        </w:rPr>
      </w:pPr>
      <w:r>
        <w:rPr>
          <w:rFonts w:eastAsia="Times New Roman" w:cs="Times New Roman"/>
          <w:color w:val="000000"/>
        </w:rPr>
        <w:t>Section</w:t>
      </w:r>
      <w:r w:rsidR="00B95A5E" w:rsidRPr="00B95A5E">
        <w:rPr>
          <w:rFonts w:eastAsia="Times New Roman" w:cs="Times New Roman"/>
          <w:color w:val="000000"/>
        </w:rPr>
        <w:t xml:space="preserve"> 3</w:t>
      </w:r>
      <w:r w:rsidR="007C2118">
        <w:rPr>
          <w:rFonts w:eastAsia="Times New Roman" w:cs="Times New Roman"/>
          <w:color w:val="000000"/>
        </w:rPr>
        <w:t>:</w:t>
      </w:r>
      <w:r>
        <w:rPr>
          <w:rFonts w:eastAsia="Times New Roman" w:cs="Times New Roman"/>
          <w:color w:val="000000"/>
        </w:rPr>
        <w:t xml:space="preserve">  </w:t>
      </w:r>
      <w:r w:rsidR="00B95A5E" w:rsidRPr="00B95A5E">
        <w:rPr>
          <w:rFonts w:eastAsia="Times New Roman" w:cs="Times New Roman"/>
          <w:color w:val="000000"/>
        </w:rPr>
        <w:t>The president shall be the chairperson of the Executive Committee and shall preside at all meetings of the Executive Committee, all regular meetings of the organization, shall be an ex-officio member of all committees except the Nominating Committee; shall appoint the chairpersons of the standing committees with the exception of the Continuing Nurses Education Committee and the Membership Committee, shall be authorized to sign or co-sign checks drawn on bank accounts of the organization, shall approve all communications sent out in the name of the organization; shall file a written report of the year's work with the secretary at the regular May meeting, along with such recommendations concerning policies as may be deemed advisable for the organization to consider.   Upon completion of the term as president, the person will serve as ex-officio member of the Executive Committee in an advisory capacity for one year.</w:t>
      </w:r>
    </w:p>
    <w:p w14:paraId="49E13BEA" w14:textId="77777777" w:rsidR="00B95A5E" w:rsidRPr="00B95A5E" w:rsidRDefault="00B95A5E" w:rsidP="00B95A5E">
      <w:pPr>
        <w:pStyle w:val="ListParagraph"/>
        <w:rPr>
          <w:rFonts w:eastAsia="Times New Roman" w:cs="Times New Roman"/>
          <w:color w:val="000000"/>
        </w:rPr>
      </w:pPr>
    </w:p>
    <w:p w14:paraId="543DEE4C" w14:textId="77777777" w:rsidR="00B87B6A" w:rsidRDefault="00B87B6A" w:rsidP="00B95A5E">
      <w:pPr>
        <w:rPr>
          <w:rFonts w:eastAsia="Times New Roman" w:cs="Times New Roman"/>
          <w:color w:val="000000"/>
        </w:rPr>
      </w:pPr>
    </w:p>
    <w:p w14:paraId="60C46443" w14:textId="2616D033" w:rsidR="00B95A5E" w:rsidRPr="00B95A5E" w:rsidRDefault="00B518F8" w:rsidP="00B95A5E">
      <w:pPr>
        <w:rPr>
          <w:rFonts w:eastAsia="Times New Roman" w:cs="Times New Roman"/>
          <w:color w:val="000000"/>
        </w:rPr>
      </w:pPr>
      <w:r>
        <w:rPr>
          <w:rFonts w:eastAsia="Times New Roman" w:cs="Times New Roman"/>
          <w:color w:val="000000"/>
        </w:rPr>
        <w:lastRenderedPageBreak/>
        <w:t>Section</w:t>
      </w:r>
      <w:r w:rsidR="00B95A5E" w:rsidRPr="00B95A5E">
        <w:rPr>
          <w:rFonts w:eastAsia="Times New Roman" w:cs="Times New Roman"/>
          <w:color w:val="000000"/>
        </w:rPr>
        <w:t xml:space="preserve"> 4</w:t>
      </w:r>
      <w:r w:rsidR="007C2118">
        <w:rPr>
          <w:rFonts w:eastAsia="Times New Roman" w:cs="Times New Roman"/>
          <w:color w:val="000000"/>
        </w:rPr>
        <w:t xml:space="preserve">:  </w:t>
      </w:r>
      <w:r w:rsidR="00B95A5E" w:rsidRPr="00B95A5E">
        <w:rPr>
          <w:rFonts w:eastAsia="Times New Roman" w:cs="Times New Roman"/>
          <w:color w:val="000000"/>
        </w:rPr>
        <w:t>The president-elect shall assist the president and assume such duties as assigned by the president, which will include being Membership Committee chairperson, being responsible for compiling the membership list and for distributing this list to members of the Executive Committee. At the end of one year as president-elect, the president-elect shall become president.</w:t>
      </w:r>
    </w:p>
    <w:p w14:paraId="69473986" w14:textId="77777777" w:rsidR="00B95A5E" w:rsidRPr="00B95A5E" w:rsidRDefault="00B95A5E" w:rsidP="00B95A5E">
      <w:pPr>
        <w:rPr>
          <w:rFonts w:eastAsia="Times New Roman" w:cs="Times New Roman"/>
          <w:color w:val="000000"/>
        </w:rPr>
      </w:pPr>
    </w:p>
    <w:p w14:paraId="6C76CC0D" w14:textId="77777777" w:rsidR="00B95A5E" w:rsidRPr="00B95A5E" w:rsidRDefault="00B518F8" w:rsidP="00B95A5E">
      <w:pPr>
        <w:rPr>
          <w:rFonts w:eastAsia="Times New Roman" w:cs="Times New Roman"/>
          <w:color w:val="000000"/>
        </w:rPr>
      </w:pPr>
      <w:r>
        <w:rPr>
          <w:rFonts w:eastAsia="Times New Roman" w:cs="Times New Roman"/>
          <w:color w:val="000000"/>
        </w:rPr>
        <w:t>Section</w:t>
      </w:r>
      <w:r w:rsidR="00B95A5E" w:rsidRPr="00B95A5E">
        <w:rPr>
          <w:rFonts w:eastAsia="Times New Roman" w:cs="Times New Roman"/>
          <w:color w:val="000000"/>
        </w:rPr>
        <w:t xml:space="preserve"> 5</w:t>
      </w:r>
      <w:r w:rsidR="007C2118">
        <w:rPr>
          <w:rFonts w:eastAsia="Times New Roman" w:cs="Times New Roman"/>
          <w:color w:val="000000"/>
        </w:rPr>
        <w:t xml:space="preserve">:  </w:t>
      </w:r>
      <w:r w:rsidR="00B95A5E" w:rsidRPr="00B95A5E">
        <w:rPr>
          <w:rFonts w:eastAsia="Times New Roman" w:cs="Times New Roman"/>
          <w:color w:val="000000"/>
        </w:rPr>
        <w:t>The vice-president shall assume the duties of the president in that officer's absence or inability to serve; shall serve as chairperson of the Continuing Nurses Education Committee of TSNO - Region 19, and work with the Conference Planner and help prepare the application for an annual spring mini-conference with appropriate Continuing Nurse Education credit (CNE). The vice-president shall assume such other duties as designated by the Executive Committee.</w:t>
      </w:r>
    </w:p>
    <w:p w14:paraId="247F1106" w14:textId="77777777" w:rsidR="00B95A5E" w:rsidRPr="00B95A5E" w:rsidRDefault="00B95A5E" w:rsidP="00B95A5E">
      <w:pPr>
        <w:rPr>
          <w:rFonts w:eastAsia="Times New Roman" w:cs="Times New Roman"/>
          <w:color w:val="000000"/>
        </w:rPr>
      </w:pPr>
    </w:p>
    <w:p w14:paraId="39BCE839" w14:textId="77777777" w:rsidR="00B95A5E" w:rsidRPr="00B95A5E" w:rsidRDefault="00B518F8" w:rsidP="00B95A5E">
      <w:pPr>
        <w:rPr>
          <w:rFonts w:eastAsia="Times New Roman" w:cs="Times New Roman"/>
          <w:color w:val="000000"/>
        </w:rPr>
      </w:pPr>
      <w:r>
        <w:rPr>
          <w:rFonts w:eastAsia="Times New Roman" w:cs="Times New Roman"/>
          <w:color w:val="000000"/>
        </w:rPr>
        <w:t>Section</w:t>
      </w:r>
      <w:r w:rsidR="00B95A5E" w:rsidRPr="00B95A5E">
        <w:rPr>
          <w:rFonts w:eastAsia="Times New Roman" w:cs="Times New Roman"/>
          <w:color w:val="000000"/>
        </w:rPr>
        <w:t xml:space="preserve"> 6</w:t>
      </w:r>
      <w:r w:rsidR="007C2118">
        <w:rPr>
          <w:rFonts w:eastAsia="Times New Roman" w:cs="Times New Roman"/>
          <w:color w:val="000000"/>
        </w:rPr>
        <w:t xml:space="preserve">:  </w:t>
      </w:r>
      <w:r w:rsidR="00B95A5E" w:rsidRPr="00B95A5E">
        <w:rPr>
          <w:rFonts w:eastAsia="Times New Roman" w:cs="Times New Roman"/>
          <w:color w:val="000000"/>
        </w:rPr>
        <w:t>The vice-president-elect shall assist the vice-president as a member of the Continuing Nurses Education Committee and become familiar with the application process for Continuing Nurse Education credits (CNE).  The vice-president-elect shall assume the duties of the vice-president in that officer's absence or inability to serve or if the vice-president assumes the duties of the president. At the end of one year as vice-president-elect, the vice-president-elect shall become vice-president.</w:t>
      </w:r>
    </w:p>
    <w:p w14:paraId="1F25B2C4" w14:textId="77777777" w:rsidR="00B95A5E" w:rsidRPr="00B95A5E" w:rsidRDefault="00B95A5E" w:rsidP="00B95A5E">
      <w:pPr>
        <w:rPr>
          <w:rFonts w:eastAsia="Times New Roman" w:cs="Times New Roman"/>
          <w:color w:val="000000"/>
        </w:rPr>
      </w:pPr>
    </w:p>
    <w:p w14:paraId="0447DDCD" w14:textId="77777777" w:rsidR="00B95A5E" w:rsidRPr="00B95A5E" w:rsidRDefault="00B518F8" w:rsidP="00B95A5E">
      <w:pPr>
        <w:rPr>
          <w:rFonts w:eastAsia="Times New Roman" w:cs="Times New Roman"/>
          <w:color w:val="000000"/>
        </w:rPr>
      </w:pPr>
      <w:r>
        <w:rPr>
          <w:rFonts w:eastAsia="Times New Roman" w:cs="Times New Roman"/>
          <w:color w:val="000000"/>
        </w:rPr>
        <w:t>Section</w:t>
      </w:r>
      <w:r w:rsidR="00B95A5E" w:rsidRPr="00B95A5E">
        <w:rPr>
          <w:rFonts w:eastAsia="Times New Roman" w:cs="Times New Roman"/>
          <w:color w:val="000000"/>
        </w:rPr>
        <w:t xml:space="preserve"> 7</w:t>
      </w:r>
      <w:r w:rsidR="007C2118">
        <w:rPr>
          <w:rFonts w:eastAsia="Times New Roman" w:cs="Times New Roman"/>
          <w:color w:val="000000"/>
        </w:rPr>
        <w:t xml:space="preserve">:  </w:t>
      </w:r>
      <w:r w:rsidR="00B95A5E" w:rsidRPr="00B95A5E">
        <w:rPr>
          <w:rFonts w:eastAsia="Times New Roman" w:cs="Times New Roman"/>
          <w:color w:val="000000"/>
        </w:rPr>
        <w:t>The secretary shall keep minutes of all proceedings of TSNO - Region 19, and of the Executive Committee; shall prepare and maintain a correct file of the names and addresses of the officers and members of the organization; shall preserve all letters, papers and transactions of the organization; shall record ballot totals of all elections, shall notify all officers and committee chairpersons of elections or appointments; shall conduct the general correspondence of the organization and of the Executive Committee; and shall notify the TSNO of the names of the organization officers and of any changes of officers of the organization.</w:t>
      </w:r>
    </w:p>
    <w:p w14:paraId="5414B7B8" w14:textId="77777777" w:rsidR="00B518F8" w:rsidRDefault="00B518F8" w:rsidP="00B95A5E">
      <w:pPr>
        <w:rPr>
          <w:rFonts w:eastAsia="Times New Roman" w:cs="Times New Roman"/>
          <w:color w:val="000000"/>
        </w:rPr>
      </w:pPr>
    </w:p>
    <w:p w14:paraId="39D8FB2A" w14:textId="77777777" w:rsidR="00B95A5E" w:rsidRDefault="00B518F8" w:rsidP="00B95A5E">
      <w:pPr>
        <w:rPr>
          <w:rFonts w:eastAsia="Times New Roman" w:cs="Times New Roman"/>
          <w:color w:val="000000"/>
        </w:rPr>
      </w:pPr>
      <w:r>
        <w:rPr>
          <w:rFonts w:eastAsia="Times New Roman" w:cs="Times New Roman"/>
          <w:color w:val="000000"/>
        </w:rPr>
        <w:t>Section</w:t>
      </w:r>
      <w:r w:rsidR="00B95A5E" w:rsidRPr="00B95A5E">
        <w:rPr>
          <w:rFonts w:eastAsia="Times New Roman" w:cs="Times New Roman"/>
          <w:color w:val="000000"/>
        </w:rPr>
        <w:t xml:space="preserve"> 8</w:t>
      </w:r>
      <w:r w:rsidR="007C2118">
        <w:rPr>
          <w:rFonts w:eastAsia="Times New Roman" w:cs="Times New Roman"/>
          <w:color w:val="000000"/>
        </w:rPr>
        <w:t xml:space="preserve">:  </w:t>
      </w:r>
      <w:r w:rsidR="00B95A5E" w:rsidRPr="00B95A5E">
        <w:rPr>
          <w:rFonts w:eastAsia="Times New Roman" w:cs="Times New Roman"/>
          <w:color w:val="000000"/>
        </w:rPr>
        <w:t xml:space="preserve">The treasurer shall receive fee rebates from TSNO and other </w:t>
      </w:r>
      <w:r w:rsidR="009D005E">
        <w:rPr>
          <w:rFonts w:eastAsia="Times New Roman" w:cs="Times New Roman"/>
          <w:color w:val="000000"/>
        </w:rPr>
        <w:t>income</w:t>
      </w:r>
      <w:r w:rsidR="00C73C8F">
        <w:rPr>
          <w:rFonts w:eastAsia="Times New Roman" w:cs="Times New Roman"/>
          <w:color w:val="000000"/>
        </w:rPr>
        <w:t xml:space="preserve">, </w:t>
      </w:r>
      <w:r w:rsidR="009D005E">
        <w:rPr>
          <w:rFonts w:eastAsia="Times New Roman" w:cs="Times New Roman"/>
          <w:color w:val="000000"/>
        </w:rPr>
        <w:t>shall deposit such income</w:t>
      </w:r>
      <w:r w:rsidR="00B95A5E" w:rsidRPr="00B95A5E">
        <w:rPr>
          <w:rFonts w:eastAsia="Times New Roman" w:cs="Times New Roman"/>
          <w:color w:val="000000"/>
        </w:rPr>
        <w:t xml:space="preserve"> in the bank designated by the Executive Committee; shall submit the list of paid membership to the Membership Committee chairperson; shall keep an itemized account of all receipts and disbursements; shall give a written report at the regular meetings of the organization and the Executive Committee; and shall submit books, accounts and vouchers for an annual compilation as specified by the Executive Committee. A review</w:t>
      </w:r>
      <w:r w:rsidR="009D005E">
        <w:rPr>
          <w:rFonts w:eastAsia="Times New Roman" w:cs="Times New Roman"/>
          <w:color w:val="000000"/>
        </w:rPr>
        <w:t xml:space="preserve"> or audit will </w:t>
      </w:r>
      <w:r w:rsidR="00B95A5E" w:rsidRPr="00B95A5E">
        <w:rPr>
          <w:rFonts w:eastAsia="Times New Roman" w:cs="Times New Roman"/>
          <w:color w:val="000000"/>
        </w:rPr>
        <w:t xml:space="preserve">be conducted if deficiencies are found during the annual compilation and voted on by the Executive Committee. </w:t>
      </w:r>
    </w:p>
    <w:p w14:paraId="7C68FC26" w14:textId="77777777" w:rsidR="00696901" w:rsidRDefault="00696901" w:rsidP="00B95A5E">
      <w:pPr>
        <w:rPr>
          <w:rFonts w:eastAsia="Times New Roman" w:cs="Times New Roman"/>
          <w:color w:val="000000"/>
        </w:rPr>
      </w:pPr>
    </w:p>
    <w:p w14:paraId="55A80160" w14:textId="77777777" w:rsidR="00696901" w:rsidRDefault="00696901" w:rsidP="00696901">
      <w:pPr>
        <w:pStyle w:val="ListParagraph"/>
        <w:numPr>
          <w:ilvl w:val="0"/>
          <w:numId w:val="17"/>
        </w:numPr>
      </w:pPr>
      <w:r>
        <w:t>Checks received shall be deposited into the TSNO-19 account within 14 days of receipt.</w:t>
      </w:r>
    </w:p>
    <w:p w14:paraId="2949A5DB" w14:textId="77777777" w:rsidR="00696901" w:rsidRDefault="00696901" w:rsidP="00696901">
      <w:pPr>
        <w:pStyle w:val="ListParagraph"/>
        <w:numPr>
          <w:ilvl w:val="0"/>
          <w:numId w:val="17"/>
        </w:numPr>
      </w:pPr>
      <w:r>
        <w:t>Checks written for $200 or more must have a minimum of 2 signers from the standing board.</w:t>
      </w:r>
    </w:p>
    <w:p w14:paraId="6B6D2818" w14:textId="77777777" w:rsidR="00696901" w:rsidRPr="00B95A5E" w:rsidRDefault="00696901" w:rsidP="00B95A5E">
      <w:pPr>
        <w:rPr>
          <w:rFonts w:eastAsia="Times New Roman" w:cs="Times New Roman"/>
          <w:color w:val="000000"/>
        </w:rPr>
      </w:pPr>
    </w:p>
    <w:p w14:paraId="5428549F" w14:textId="77777777" w:rsidR="00B95A5E" w:rsidRPr="00B95A5E" w:rsidRDefault="00B95A5E" w:rsidP="00B95A5E">
      <w:pPr>
        <w:rPr>
          <w:rFonts w:eastAsia="Times New Roman" w:cs="Times New Roman"/>
          <w:color w:val="000000"/>
        </w:rPr>
      </w:pPr>
    </w:p>
    <w:p w14:paraId="7B923179" w14:textId="77777777" w:rsidR="00B87B6A" w:rsidRDefault="00B87B6A" w:rsidP="00B95A5E">
      <w:pPr>
        <w:rPr>
          <w:rFonts w:eastAsia="Times New Roman" w:cs="Times New Roman"/>
          <w:color w:val="000000"/>
        </w:rPr>
      </w:pPr>
    </w:p>
    <w:p w14:paraId="149DC983" w14:textId="77777777" w:rsidR="00B87B6A" w:rsidRDefault="00B87B6A" w:rsidP="00B95A5E">
      <w:pPr>
        <w:rPr>
          <w:rFonts w:eastAsia="Times New Roman" w:cs="Times New Roman"/>
          <w:color w:val="000000"/>
        </w:rPr>
      </w:pPr>
    </w:p>
    <w:p w14:paraId="2A4333DA" w14:textId="3280DCA7" w:rsidR="00B95A5E" w:rsidRPr="00B95A5E" w:rsidRDefault="00B518F8" w:rsidP="00B95A5E">
      <w:pPr>
        <w:rPr>
          <w:rFonts w:eastAsia="Times New Roman" w:cs="Times New Roman"/>
          <w:color w:val="000000"/>
        </w:rPr>
      </w:pPr>
      <w:r>
        <w:rPr>
          <w:rFonts w:eastAsia="Times New Roman" w:cs="Times New Roman"/>
          <w:color w:val="000000"/>
        </w:rPr>
        <w:lastRenderedPageBreak/>
        <w:t>Section</w:t>
      </w:r>
      <w:r w:rsidR="00B95A5E" w:rsidRPr="00B95A5E">
        <w:rPr>
          <w:rFonts w:eastAsia="Times New Roman" w:cs="Times New Roman"/>
          <w:color w:val="000000"/>
        </w:rPr>
        <w:t xml:space="preserve"> 9</w:t>
      </w:r>
      <w:r w:rsidR="007C2118">
        <w:rPr>
          <w:rFonts w:eastAsia="Times New Roman" w:cs="Times New Roman"/>
          <w:color w:val="000000"/>
        </w:rPr>
        <w:t xml:space="preserve">:  </w:t>
      </w:r>
      <w:r w:rsidR="00B95A5E" w:rsidRPr="00B95A5E">
        <w:rPr>
          <w:rFonts w:eastAsia="Times New Roman" w:cs="Times New Roman"/>
          <w:color w:val="000000"/>
        </w:rPr>
        <w:t>Retiring and resigning officers shall within one month del</w:t>
      </w:r>
      <w:r w:rsidR="009D005E">
        <w:rPr>
          <w:rFonts w:eastAsia="Times New Roman" w:cs="Times New Roman"/>
          <w:color w:val="000000"/>
        </w:rPr>
        <w:t>iver to their successors</w:t>
      </w:r>
      <w:r w:rsidR="00B95A5E" w:rsidRPr="00B95A5E">
        <w:rPr>
          <w:rFonts w:eastAsia="Times New Roman" w:cs="Times New Roman"/>
          <w:color w:val="000000"/>
        </w:rPr>
        <w:t xml:space="preserve"> all organization properties in their possession.</w:t>
      </w:r>
    </w:p>
    <w:p w14:paraId="08EDF8FC" w14:textId="77777777" w:rsidR="00696901" w:rsidRDefault="00696901" w:rsidP="00B95A5E">
      <w:pPr>
        <w:rPr>
          <w:rFonts w:eastAsia="Times New Roman" w:cs="Times New Roman"/>
          <w:color w:val="000000"/>
        </w:rPr>
      </w:pPr>
    </w:p>
    <w:p w14:paraId="336FFCB3" w14:textId="77777777" w:rsidR="00696901" w:rsidRDefault="00696901" w:rsidP="00B95A5E">
      <w:pPr>
        <w:rPr>
          <w:rFonts w:eastAsia="Times New Roman" w:cs="Times New Roman"/>
          <w:color w:val="000000"/>
        </w:rPr>
      </w:pPr>
    </w:p>
    <w:p w14:paraId="105B9983" w14:textId="2C7584AF" w:rsidR="00B95A5E" w:rsidRPr="00B95A5E" w:rsidRDefault="007C2118" w:rsidP="00B95A5E">
      <w:pPr>
        <w:rPr>
          <w:rFonts w:eastAsia="Times New Roman" w:cs="Times New Roman"/>
          <w:color w:val="000000"/>
        </w:rPr>
      </w:pPr>
      <w:r>
        <w:rPr>
          <w:rFonts w:eastAsia="Times New Roman" w:cs="Times New Roman"/>
          <w:color w:val="000000"/>
        </w:rPr>
        <w:t xml:space="preserve">Article VII:  </w:t>
      </w:r>
      <w:r w:rsidR="00B95A5E" w:rsidRPr="00B95A5E">
        <w:rPr>
          <w:rFonts w:eastAsia="Times New Roman" w:cs="Times New Roman"/>
          <w:color w:val="000000"/>
        </w:rPr>
        <w:t>EXECUTIVE COMMITTEE AND DUTIES OF THE EXECUTIVE COMMITTEE</w:t>
      </w:r>
    </w:p>
    <w:p w14:paraId="251CE9C5" w14:textId="77777777" w:rsidR="00B95A5E" w:rsidRPr="00B95A5E" w:rsidRDefault="00B95A5E" w:rsidP="00B95A5E">
      <w:pPr>
        <w:rPr>
          <w:rFonts w:eastAsia="Times New Roman" w:cs="Times New Roman"/>
          <w:color w:val="000000"/>
        </w:rPr>
      </w:pPr>
    </w:p>
    <w:p w14:paraId="6140E05D" w14:textId="77777777" w:rsidR="00B95A5E" w:rsidRPr="00B95A5E" w:rsidRDefault="00B518F8" w:rsidP="00B95A5E">
      <w:pPr>
        <w:rPr>
          <w:rFonts w:eastAsia="Times New Roman" w:cs="Times New Roman"/>
          <w:color w:val="000000"/>
        </w:rPr>
      </w:pPr>
      <w:r>
        <w:rPr>
          <w:rFonts w:eastAsia="Times New Roman" w:cs="Times New Roman"/>
          <w:color w:val="000000"/>
        </w:rPr>
        <w:t>Section</w:t>
      </w:r>
      <w:r w:rsidR="00B95A5E" w:rsidRPr="00B95A5E">
        <w:rPr>
          <w:rFonts w:eastAsia="Times New Roman" w:cs="Times New Roman"/>
          <w:color w:val="000000"/>
        </w:rPr>
        <w:t xml:space="preserve"> 1</w:t>
      </w:r>
      <w:r w:rsidR="007C2118">
        <w:rPr>
          <w:rFonts w:eastAsia="Times New Roman" w:cs="Times New Roman"/>
          <w:color w:val="000000"/>
        </w:rPr>
        <w:t xml:space="preserve">:  </w:t>
      </w:r>
      <w:r w:rsidR="00B95A5E" w:rsidRPr="00B95A5E">
        <w:rPr>
          <w:rFonts w:eastAsia="Times New Roman" w:cs="Times New Roman"/>
          <w:color w:val="000000"/>
        </w:rPr>
        <w:t>The officers of the organization and chairpersons of the standing committees shall constitute the Executive Committee.</w:t>
      </w:r>
    </w:p>
    <w:p w14:paraId="10EC39A9" w14:textId="77777777" w:rsidR="00B95A5E" w:rsidRPr="00B95A5E" w:rsidRDefault="00B95A5E" w:rsidP="00B95A5E">
      <w:pPr>
        <w:rPr>
          <w:rFonts w:eastAsia="Times New Roman" w:cs="Times New Roman"/>
          <w:color w:val="000000"/>
        </w:rPr>
      </w:pPr>
    </w:p>
    <w:p w14:paraId="516CD51F" w14:textId="77777777" w:rsidR="00B95A5E" w:rsidRPr="00B95A5E" w:rsidRDefault="00B518F8" w:rsidP="00B95A5E">
      <w:pPr>
        <w:rPr>
          <w:rFonts w:eastAsia="Times New Roman" w:cs="Times New Roman"/>
          <w:color w:val="000000"/>
        </w:rPr>
      </w:pPr>
      <w:r>
        <w:rPr>
          <w:rFonts w:eastAsia="Times New Roman" w:cs="Times New Roman"/>
          <w:color w:val="000000"/>
        </w:rPr>
        <w:t>Section</w:t>
      </w:r>
      <w:r w:rsidR="00B95A5E" w:rsidRPr="00B95A5E">
        <w:rPr>
          <w:rFonts w:eastAsia="Times New Roman" w:cs="Times New Roman"/>
          <w:color w:val="000000"/>
        </w:rPr>
        <w:t xml:space="preserve"> 2</w:t>
      </w:r>
      <w:r w:rsidR="007C2118">
        <w:rPr>
          <w:rFonts w:eastAsia="Times New Roman" w:cs="Times New Roman"/>
          <w:color w:val="000000"/>
        </w:rPr>
        <w:t xml:space="preserve">:  </w:t>
      </w:r>
      <w:r w:rsidR="00B95A5E" w:rsidRPr="00B95A5E">
        <w:rPr>
          <w:rFonts w:eastAsia="Times New Roman" w:cs="Times New Roman"/>
          <w:color w:val="000000"/>
        </w:rPr>
        <w:t>The Executive Committee shall have the power and authority over the affairs and business of the organization between regular meetings except that of modify</w:t>
      </w:r>
      <w:r w:rsidR="008B113A">
        <w:rPr>
          <w:rFonts w:eastAsia="Times New Roman" w:cs="Times New Roman"/>
          <w:color w:val="000000"/>
        </w:rPr>
        <w:t xml:space="preserve">ing any action by the members. </w:t>
      </w:r>
      <w:r w:rsidR="00B95A5E" w:rsidRPr="00B95A5E">
        <w:rPr>
          <w:rFonts w:eastAsia="Times New Roman" w:cs="Times New Roman"/>
          <w:color w:val="000000"/>
        </w:rPr>
        <w:t xml:space="preserve"> It shall perform the duties prescribed by these bylaws and such others as may be designated by the membership.</w:t>
      </w:r>
    </w:p>
    <w:p w14:paraId="5738E01A" w14:textId="77777777" w:rsidR="00B95A5E" w:rsidRPr="00B95A5E" w:rsidRDefault="00B95A5E" w:rsidP="00B95A5E">
      <w:pPr>
        <w:rPr>
          <w:rFonts w:eastAsia="Times New Roman" w:cs="Times New Roman"/>
          <w:color w:val="000000"/>
        </w:rPr>
      </w:pPr>
    </w:p>
    <w:p w14:paraId="3BFA171E" w14:textId="77777777" w:rsidR="00B95A5E" w:rsidRPr="00B95A5E" w:rsidRDefault="00B518F8" w:rsidP="00B95A5E">
      <w:pPr>
        <w:rPr>
          <w:rFonts w:eastAsia="Times New Roman" w:cs="Times New Roman"/>
          <w:color w:val="000000"/>
        </w:rPr>
      </w:pPr>
      <w:r>
        <w:rPr>
          <w:rFonts w:eastAsia="Times New Roman" w:cs="Times New Roman"/>
          <w:color w:val="000000"/>
        </w:rPr>
        <w:t>Section</w:t>
      </w:r>
      <w:r w:rsidR="00B95A5E" w:rsidRPr="00B95A5E">
        <w:rPr>
          <w:rFonts w:eastAsia="Times New Roman" w:cs="Times New Roman"/>
          <w:color w:val="000000"/>
        </w:rPr>
        <w:t xml:space="preserve"> 3</w:t>
      </w:r>
      <w:r w:rsidR="007C2118">
        <w:rPr>
          <w:rFonts w:eastAsia="Times New Roman" w:cs="Times New Roman"/>
          <w:color w:val="000000"/>
        </w:rPr>
        <w:t xml:space="preserve">:  </w:t>
      </w:r>
      <w:r w:rsidR="00B95A5E" w:rsidRPr="00B95A5E">
        <w:rPr>
          <w:rFonts w:eastAsia="Times New Roman" w:cs="Times New Roman"/>
          <w:color w:val="000000"/>
        </w:rPr>
        <w:t>In addition, the Executive Committee shall:</w:t>
      </w:r>
    </w:p>
    <w:p w14:paraId="0455B34B" w14:textId="77777777" w:rsidR="00B95A5E" w:rsidRPr="00B95A5E" w:rsidRDefault="00B95A5E" w:rsidP="00B95A5E">
      <w:pPr>
        <w:rPr>
          <w:rFonts w:eastAsia="Times New Roman" w:cs="Times New Roman"/>
          <w:color w:val="000000"/>
        </w:rPr>
      </w:pPr>
    </w:p>
    <w:p w14:paraId="66CBEC1B" w14:textId="77777777" w:rsidR="00B95A5E" w:rsidRPr="007C2118" w:rsidRDefault="007C2118" w:rsidP="00B95A5E">
      <w:pPr>
        <w:pStyle w:val="ListParagraph"/>
        <w:numPr>
          <w:ilvl w:val="0"/>
          <w:numId w:val="12"/>
        </w:numPr>
        <w:rPr>
          <w:rFonts w:eastAsia="Times New Roman" w:cs="Times New Roman"/>
          <w:color w:val="000000"/>
        </w:rPr>
      </w:pPr>
      <w:r w:rsidRPr="007C2118">
        <w:rPr>
          <w:rFonts w:eastAsia="Times New Roman" w:cs="Times New Roman"/>
          <w:color w:val="000000"/>
        </w:rPr>
        <w:t xml:space="preserve"> </w:t>
      </w:r>
      <w:r>
        <w:rPr>
          <w:rFonts w:eastAsia="Times New Roman" w:cs="Times New Roman"/>
          <w:color w:val="000000"/>
        </w:rPr>
        <w:t>D</w:t>
      </w:r>
      <w:r w:rsidR="00B95A5E" w:rsidRPr="007C2118">
        <w:rPr>
          <w:rFonts w:eastAsia="Times New Roman" w:cs="Times New Roman"/>
          <w:color w:val="000000"/>
        </w:rPr>
        <w:t>evelop plans for the growth and prosperity of the organization,</w:t>
      </w:r>
    </w:p>
    <w:p w14:paraId="382DB9ED" w14:textId="77777777" w:rsidR="00B95A5E" w:rsidRPr="007C2118" w:rsidRDefault="007C2118" w:rsidP="00B95A5E">
      <w:pPr>
        <w:pStyle w:val="ListParagraph"/>
        <w:numPr>
          <w:ilvl w:val="0"/>
          <w:numId w:val="12"/>
        </w:numPr>
        <w:rPr>
          <w:rFonts w:eastAsia="Times New Roman" w:cs="Times New Roman"/>
          <w:color w:val="000000"/>
        </w:rPr>
      </w:pPr>
      <w:r w:rsidRPr="007C2118">
        <w:rPr>
          <w:rFonts w:eastAsia="Times New Roman" w:cs="Times New Roman"/>
          <w:color w:val="000000"/>
        </w:rPr>
        <w:t xml:space="preserve"> </w:t>
      </w:r>
      <w:r>
        <w:rPr>
          <w:rFonts w:eastAsia="Times New Roman" w:cs="Times New Roman"/>
          <w:color w:val="000000"/>
        </w:rPr>
        <w:t>T</w:t>
      </w:r>
      <w:r w:rsidR="00B95A5E" w:rsidRPr="007C2118">
        <w:rPr>
          <w:rFonts w:eastAsia="Times New Roman" w:cs="Times New Roman"/>
          <w:color w:val="000000"/>
        </w:rPr>
        <w:t>ransact the general business of the organization,</w:t>
      </w:r>
    </w:p>
    <w:p w14:paraId="4D428513" w14:textId="77777777" w:rsidR="00B95A5E" w:rsidRPr="007C2118" w:rsidRDefault="007C2118" w:rsidP="00B95A5E">
      <w:pPr>
        <w:pStyle w:val="ListParagraph"/>
        <w:numPr>
          <w:ilvl w:val="0"/>
          <w:numId w:val="12"/>
        </w:numPr>
        <w:rPr>
          <w:rFonts w:eastAsia="Times New Roman" w:cs="Times New Roman"/>
          <w:color w:val="000000"/>
        </w:rPr>
      </w:pPr>
      <w:r w:rsidRPr="007C2118">
        <w:rPr>
          <w:rFonts w:eastAsia="Times New Roman" w:cs="Times New Roman"/>
          <w:color w:val="000000"/>
        </w:rPr>
        <w:t xml:space="preserve"> </w:t>
      </w:r>
      <w:r>
        <w:rPr>
          <w:rFonts w:eastAsia="Times New Roman" w:cs="Times New Roman"/>
          <w:color w:val="000000"/>
        </w:rPr>
        <w:t>R</w:t>
      </w:r>
      <w:r w:rsidR="00B95A5E" w:rsidRPr="007C2118">
        <w:rPr>
          <w:rFonts w:eastAsia="Times New Roman" w:cs="Times New Roman"/>
          <w:color w:val="000000"/>
        </w:rPr>
        <w:t>eport executive transactions to the membership at regular meetings,</w:t>
      </w:r>
    </w:p>
    <w:p w14:paraId="0BF80ACA" w14:textId="77777777" w:rsidR="00B95A5E" w:rsidRPr="007C2118" w:rsidRDefault="007C2118" w:rsidP="00B95A5E">
      <w:pPr>
        <w:pStyle w:val="ListParagraph"/>
        <w:numPr>
          <w:ilvl w:val="0"/>
          <w:numId w:val="12"/>
        </w:numPr>
        <w:rPr>
          <w:rFonts w:eastAsia="Times New Roman" w:cs="Times New Roman"/>
          <w:color w:val="000000"/>
        </w:rPr>
      </w:pPr>
      <w:r w:rsidRPr="007C2118">
        <w:rPr>
          <w:rFonts w:eastAsia="Times New Roman" w:cs="Times New Roman"/>
          <w:color w:val="000000"/>
        </w:rPr>
        <w:t xml:space="preserve"> </w:t>
      </w:r>
      <w:r>
        <w:rPr>
          <w:rFonts w:eastAsia="Times New Roman" w:cs="Times New Roman"/>
          <w:color w:val="000000"/>
        </w:rPr>
        <w:t>A</w:t>
      </w:r>
      <w:r w:rsidR="00B95A5E" w:rsidRPr="007C2118">
        <w:rPr>
          <w:rFonts w:eastAsia="Times New Roman" w:cs="Times New Roman"/>
          <w:color w:val="000000"/>
        </w:rPr>
        <w:t>ct as custodian of properties and records of the organization, select a place for the deposit of funds of the organization, provide for the compilation of the books of the organization at the end of the fiscal year and provide payment for authorized expenses,</w:t>
      </w:r>
    </w:p>
    <w:p w14:paraId="45C2958A" w14:textId="77777777" w:rsidR="00B95A5E" w:rsidRPr="00813028" w:rsidRDefault="00813028" w:rsidP="00813028">
      <w:pPr>
        <w:pStyle w:val="ListParagraph"/>
        <w:numPr>
          <w:ilvl w:val="0"/>
          <w:numId w:val="12"/>
        </w:numPr>
        <w:rPr>
          <w:rFonts w:eastAsia="Times New Roman" w:cs="Times New Roman"/>
          <w:color w:val="000000"/>
        </w:rPr>
      </w:pPr>
      <w:r>
        <w:rPr>
          <w:rFonts w:eastAsia="Times New Roman" w:cs="Times New Roman"/>
          <w:color w:val="000000"/>
        </w:rPr>
        <w:t xml:space="preserve"> A</w:t>
      </w:r>
      <w:r w:rsidR="00B95A5E" w:rsidRPr="00813028">
        <w:rPr>
          <w:rFonts w:eastAsia="Times New Roman" w:cs="Times New Roman"/>
          <w:color w:val="000000"/>
        </w:rPr>
        <w:t>ppoint standing committees and approve the appointment of special committees, and</w:t>
      </w:r>
    </w:p>
    <w:p w14:paraId="54EFA4C6" w14:textId="77777777" w:rsidR="00B95A5E" w:rsidRPr="00813028" w:rsidRDefault="00813028" w:rsidP="00813028">
      <w:pPr>
        <w:pStyle w:val="ListParagraph"/>
        <w:numPr>
          <w:ilvl w:val="0"/>
          <w:numId w:val="12"/>
        </w:numPr>
        <w:rPr>
          <w:rFonts w:eastAsia="Times New Roman" w:cs="Times New Roman"/>
          <w:color w:val="000000"/>
        </w:rPr>
      </w:pPr>
      <w:r>
        <w:rPr>
          <w:rFonts w:eastAsia="Times New Roman" w:cs="Times New Roman"/>
          <w:color w:val="000000"/>
        </w:rPr>
        <w:t xml:space="preserve"> H</w:t>
      </w:r>
      <w:r w:rsidR="00B95A5E" w:rsidRPr="00813028">
        <w:rPr>
          <w:rFonts w:eastAsia="Times New Roman" w:cs="Times New Roman"/>
          <w:color w:val="000000"/>
        </w:rPr>
        <w:t>ave the power to fill vacancies on all committees and the Nominating Committee, and all offices except the office of president.</w:t>
      </w:r>
    </w:p>
    <w:p w14:paraId="08913160" w14:textId="77777777" w:rsidR="00B95A5E" w:rsidRPr="00B95A5E" w:rsidRDefault="00B95A5E" w:rsidP="00B95A5E">
      <w:pPr>
        <w:rPr>
          <w:rFonts w:eastAsia="Times New Roman" w:cs="Times New Roman"/>
          <w:color w:val="000000"/>
        </w:rPr>
      </w:pPr>
    </w:p>
    <w:p w14:paraId="451FE380" w14:textId="77777777" w:rsidR="00B95A5E" w:rsidRPr="00B95A5E" w:rsidRDefault="00B518F8" w:rsidP="00B95A5E">
      <w:pPr>
        <w:rPr>
          <w:rFonts w:eastAsia="Times New Roman" w:cs="Times New Roman"/>
          <w:color w:val="000000"/>
        </w:rPr>
      </w:pPr>
      <w:r>
        <w:rPr>
          <w:rFonts w:eastAsia="Times New Roman" w:cs="Times New Roman"/>
          <w:color w:val="000000"/>
        </w:rPr>
        <w:t>Section</w:t>
      </w:r>
      <w:r w:rsidR="00B95A5E" w:rsidRPr="00B95A5E">
        <w:rPr>
          <w:rFonts w:eastAsia="Times New Roman" w:cs="Times New Roman"/>
          <w:color w:val="000000"/>
        </w:rPr>
        <w:t xml:space="preserve"> 4</w:t>
      </w:r>
      <w:r w:rsidR="00813028">
        <w:rPr>
          <w:rFonts w:eastAsia="Times New Roman" w:cs="Times New Roman"/>
          <w:color w:val="000000"/>
        </w:rPr>
        <w:t xml:space="preserve">:  </w:t>
      </w:r>
      <w:r w:rsidR="00B95A5E" w:rsidRPr="00B95A5E">
        <w:rPr>
          <w:rFonts w:eastAsia="Times New Roman" w:cs="Times New Roman"/>
          <w:color w:val="000000"/>
        </w:rPr>
        <w:t xml:space="preserve">Regular meetings of the Executive Committee shall be held at least two times during the fiscal year at the discretion of the president. </w:t>
      </w:r>
    </w:p>
    <w:p w14:paraId="7367851B" w14:textId="77777777" w:rsidR="00B95A5E" w:rsidRPr="00B95A5E" w:rsidRDefault="00B95A5E" w:rsidP="00B95A5E">
      <w:pPr>
        <w:rPr>
          <w:rFonts w:eastAsia="Times New Roman" w:cs="Times New Roman"/>
          <w:color w:val="000000"/>
        </w:rPr>
      </w:pPr>
    </w:p>
    <w:p w14:paraId="656A5451" w14:textId="77777777" w:rsidR="00B95A5E" w:rsidRDefault="00B518F8" w:rsidP="00B95A5E">
      <w:pPr>
        <w:rPr>
          <w:rFonts w:eastAsia="Times New Roman" w:cs="Times New Roman"/>
          <w:color w:val="000000"/>
        </w:rPr>
      </w:pPr>
      <w:r>
        <w:rPr>
          <w:rFonts w:eastAsia="Times New Roman" w:cs="Times New Roman"/>
          <w:color w:val="000000"/>
        </w:rPr>
        <w:t>Section</w:t>
      </w:r>
      <w:r w:rsidR="00B95A5E" w:rsidRPr="00B95A5E">
        <w:rPr>
          <w:rFonts w:eastAsia="Times New Roman" w:cs="Times New Roman"/>
          <w:color w:val="000000"/>
        </w:rPr>
        <w:t xml:space="preserve"> 5</w:t>
      </w:r>
      <w:r w:rsidR="00813028">
        <w:rPr>
          <w:rFonts w:eastAsia="Times New Roman" w:cs="Times New Roman"/>
          <w:color w:val="000000"/>
        </w:rPr>
        <w:t xml:space="preserve">:  </w:t>
      </w:r>
      <w:r w:rsidR="00B95A5E" w:rsidRPr="00B95A5E">
        <w:rPr>
          <w:rFonts w:eastAsia="Times New Roman" w:cs="Times New Roman"/>
          <w:color w:val="000000"/>
        </w:rPr>
        <w:t>Special meetings of the Executive Committee may be called by the president on three days notice upon written request of four or more members of the Executive Committee.</w:t>
      </w:r>
    </w:p>
    <w:p w14:paraId="3B319CD7" w14:textId="77777777" w:rsidR="00813028" w:rsidRDefault="00813028" w:rsidP="00B95A5E">
      <w:pPr>
        <w:rPr>
          <w:rFonts w:eastAsia="Times New Roman" w:cs="Times New Roman"/>
          <w:color w:val="000000"/>
        </w:rPr>
      </w:pPr>
    </w:p>
    <w:p w14:paraId="795AAFC8" w14:textId="77777777" w:rsidR="00B95A5E" w:rsidRPr="00813028" w:rsidRDefault="00813028" w:rsidP="00813028">
      <w:pPr>
        <w:rPr>
          <w:rFonts w:eastAsia="Times New Roman" w:cs="Times New Roman"/>
          <w:color w:val="000000"/>
        </w:rPr>
      </w:pPr>
      <w:r>
        <w:rPr>
          <w:rFonts w:eastAsia="Times New Roman" w:cs="Times New Roman"/>
          <w:color w:val="000000"/>
        </w:rPr>
        <w:t xml:space="preserve">Article VIII:  </w:t>
      </w:r>
      <w:r w:rsidR="00B95A5E" w:rsidRPr="00813028">
        <w:rPr>
          <w:rFonts w:eastAsia="Times New Roman" w:cs="Times New Roman"/>
          <w:color w:val="000000"/>
        </w:rPr>
        <w:t>NOMINATIONS AND ELECTIONS</w:t>
      </w:r>
    </w:p>
    <w:p w14:paraId="27167708" w14:textId="77777777" w:rsidR="00B95A5E" w:rsidRPr="00B95A5E" w:rsidRDefault="00B95A5E" w:rsidP="00B95A5E">
      <w:pPr>
        <w:rPr>
          <w:rFonts w:eastAsia="Times New Roman" w:cs="Times New Roman"/>
          <w:color w:val="000000"/>
        </w:rPr>
      </w:pPr>
    </w:p>
    <w:p w14:paraId="23E12CA0" w14:textId="77777777" w:rsidR="00B95A5E" w:rsidRPr="00B95A5E" w:rsidRDefault="00B518F8" w:rsidP="00B95A5E">
      <w:pPr>
        <w:rPr>
          <w:rFonts w:eastAsia="Times New Roman" w:cs="Times New Roman"/>
          <w:color w:val="000000"/>
        </w:rPr>
      </w:pPr>
      <w:r>
        <w:rPr>
          <w:rFonts w:eastAsia="Times New Roman" w:cs="Times New Roman"/>
          <w:color w:val="000000"/>
        </w:rPr>
        <w:t>Section</w:t>
      </w:r>
      <w:r w:rsidR="00B95A5E" w:rsidRPr="00B95A5E">
        <w:rPr>
          <w:rFonts w:eastAsia="Times New Roman" w:cs="Times New Roman"/>
          <w:color w:val="000000"/>
        </w:rPr>
        <w:t xml:space="preserve"> 1</w:t>
      </w:r>
      <w:r w:rsidR="00813028">
        <w:rPr>
          <w:rFonts w:eastAsia="Times New Roman" w:cs="Times New Roman"/>
          <w:color w:val="000000"/>
        </w:rPr>
        <w:t xml:space="preserve">:  </w:t>
      </w:r>
      <w:r w:rsidR="008B113A">
        <w:rPr>
          <w:rFonts w:eastAsia="Times New Roman" w:cs="Times New Roman"/>
          <w:color w:val="000000"/>
        </w:rPr>
        <w:t xml:space="preserve">A nominating committee of </w:t>
      </w:r>
      <w:r w:rsidR="00B95A5E" w:rsidRPr="00B95A5E">
        <w:rPr>
          <w:rFonts w:eastAsia="Times New Roman" w:cs="Times New Roman"/>
          <w:color w:val="000000"/>
        </w:rPr>
        <w:t xml:space="preserve">a chairperson and two other members shall be appointed by the president at the regular </w:t>
      </w:r>
      <w:r w:rsidR="008B113A">
        <w:rPr>
          <w:rFonts w:eastAsia="Times New Roman" w:cs="Times New Roman"/>
          <w:color w:val="000000"/>
        </w:rPr>
        <w:t xml:space="preserve">January meeting. </w:t>
      </w:r>
      <w:r w:rsidR="00B95A5E" w:rsidRPr="00B95A5E">
        <w:rPr>
          <w:rFonts w:eastAsia="Times New Roman" w:cs="Times New Roman"/>
          <w:color w:val="000000"/>
        </w:rPr>
        <w:t xml:space="preserve"> This committee will prepare a ballot of candidates willing to serve, if elected, for each office to be filled.</w:t>
      </w:r>
    </w:p>
    <w:p w14:paraId="1079AAE1" w14:textId="77777777" w:rsidR="00B95A5E" w:rsidRPr="00B95A5E" w:rsidRDefault="00B95A5E" w:rsidP="00B95A5E">
      <w:pPr>
        <w:rPr>
          <w:rFonts w:eastAsia="Times New Roman" w:cs="Times New Roman"/>
          <w:color w:val="000000"/>
        </w:rPr>
      </w:pPr>
    </w:p>
    <w:p w14:paraId="269D286C" w14:textId="77777777" w:rsidR="00B95A5E" w:rsidRPr="00B95A5E" w:rsidRDefault="00B518F8" w:rsidP="00B95A5E">
      <w:pPr>
        <w:rPr>
          <w:rFonts w:eastAsia="Times New Roman" w:cs="Times New Roman"/>
          <w:color w:val="000000"/>
        </w:rPr>
      </w:pPr>
      <w:r>
        <w:rPr>
          <w:rFonts w:eastAsia="Times New Roman" w:cs="Times New Roman"/>
          <w:color w:val="000000"/>
        </w:rPr>
        <w:t>Section</w:t>
      </w:r>
      <w:r w:rsidR="00B95A5E" w:rsidRPr="00B95A5E">
        <w:rPr>
          <w:rFonts w:eastAsia="Times New Roman" w:cs="Times New Roman"/>
          <w:color w:val="000000"/>
        </w:rPr>
        <w:t xml:space="preserve"> 2</w:t>
      </w:r>
      <w:r w:rsidR="00813028">
        <w:rPr>
          <w:rFonts w:eastAsia="Times New Roman" w:cs="Times New Roman"/>
          <w:color w:val="000000"/>
        </w:rPr>
        <w:t xml:space="preserve">:  </w:t>
      </w:r>
      <w:r w:rsidR="00B95A5E" w:rsidRPr="00B95A5E">
        <w:rPr>
          <w:rFonts w:eastAsia="Times New Roman" w:cs="Times New Roman"/>
          <w:color w:val="000000"/>
        </w:rPr>
        <w:t xml:space="preserve">The ballot of proposed candidates to be elected shall be presented by the chairperson of the Nominating Committee </w:t>
      </w:r>
      <w:r w:rsidR="008B113A">
        <w:rPr>
          <w:rFonts w:eastAsia="Times New Roman" w:cs="Times New Roman"/>
          <w:color w:val="000000"/>
        </w:rPr>
        <w:t xml:space="preserve">to the members electronically. </w:t>
      </w:r>
      <w:r w:rsidR="00B95A5E" w:rsidRPr="00B95A5E">
        <w:rPr>
          <w:rFonts w:eastAsia="Times New Roman" w:cs="Times New Roman"/>
          <w:color w:val="000000"/>
        </w:rPr>
        <w:t xml:space="preserve"> At the time the ballot is presented to the members, additional nominations may be submitted electronically, provided the nominee has consented to serve.</w:t>
      </w:r>
      <w:r w:rsidR="008B113A">
        <w:rPr>
          <w:rFonts w:eastAsia="Times New Roman" w:cs="Times New Roman"/>
          <w:color w:val="000000"/>
        </w:rPr>
        <w:t xml:space="preserve"> </w:t>
      </w:r>
    </w:p>
    <w:p w14:paraId="762470ED" w14:textId="77777777" w:rsidR="00B95A5E" w:rsidRPr="00B95A5E" w:rsidRDefault="00B95A5E" w:rsidP="00B95A5E">
      <w:pPr>
        <w:rPr>
          <w:rFonts w:eastAsia="Times New Roman" w:cs="Times New Roman"/>
          <w:color w:val="000000"/>
        </w:rPr>
      </w:pPr>
    </w:p>
    <w:p w14:paraId="6F0D2F0D" w14:textId="77777777" w:rsidR="00B95A5E" w:rsidRPr="00B95A5E" w:rsidRDefault="00B518F8" w:rsidP="00B95A5E">
      <w:pPr>
        <w:rPr>
          <w:rFonts w:eastAsia="Times New Roman" w:cs="Times New Roman"/>
          <w:color w:val="000000"/>
        </w:rPr>
      </w:pPr>
      <w:r>
        <w:rPr>
          <w:rFonts w:eastAsia="Times New Roman" w:cs="Times New Roman"/>
          <w:color w:val="000000"/>
        </w:rPr>
        <w:lastRenderedPageBreak/>
        <w:t>Section</w:t>
      </w:r>
      <w:r w:rsidR="00B95A5E" w:rsidRPr="00B95A5E">
        <w:rPr>
          <w:rFonts w:eastAsia="Times New Roman" w:cs="Times New Roman"/>
          <w:color w:val="000000"/>
        </w:rPr>
        <w:t xml:space="preserve"> 3</w:t>
      </w:r>
      <w:r w:rsidR="00813028">
        <w:rPr>
          <w:rFonts w:eastAsia="Times New Roman" w:cs="Times New Roman"/>
          <w:color w:val="000000"/>
        </w:rPr>
        <w:t xml:space="preserve">:  </w:t>
      </w:r>
      <w:r w:rsidR="00416AE2">
        <w:rPr>
          <w:rFonts w:eastAsia="Times New Roman" w:cs="Times New Roman"/>
          <w:color w:val="000000"/>
        </w:rPr>
        <w:t>The webmaster will submit the prepared ballot of candidates recommended by the nominating committee</w:t>
      </w:r>
      <w:r w:rsidR="00B95A5E" w:rsidRPr="00B95A5E">
        <w:rPr>
          <w:rFonts w:eastAsia="Times New Roman" w:cs="Times New Roman"/>
          <w:color w:val="000000"/>
        </w:rPr>
        <w:t xml:space="preserve"> for electronic voting by the membership.</w:t>
      </w:r>
    </w:p>
    <w:p w14:paraId="67D308C5" w14:textId="77777777" w:rsidR="00B95A5E" w:rsidRPr="00B95A5E" w:rsidRDefault="00B95A5E" w:rsidP="00B95A5E">
      <w:pPr>
        <w:rPr>
          <w:rFonts w:eastAsia="Times New Roman" w:cs="Times New Roman"/>
          <w:color w:val="000000"/>
        </w:rPr>
      </w:pPr>
    </w:p>
    <w:p w14:paraId="260461EF" w14:textId="77777777" w:rsidR="00B95A5E" w:rsidRPr="00813028" w:rsidRDefault="00813028" w:rsidP="00B95A5E">
      <w:pPr>
        <w:pStyle w:val="ListParagraph"/>
        <w:numPr>
          <w:ilvl w:val="0"/>
          <w:numId w:val="13"/>
        </w:numPr>
        <w:rPr>
          <w:rFonts w:eastAsia="Times New Roman" w:cs="Times New Roman"/>
          <w:color w:val="000000"/>
        </w:rPr>
      </w:pPr>
      <w:r w:rsidRPr="00813028">
        <w:rPr>
          <w:rFonts w:eastAsia="Times New Roman" w:cs="Times New Roman"/>
          <w:color w:val="000000"/>
        </w:rPr>
        <w:t xml:space="preserve"> </w:t>
      </w:r>
      <w:r w:rsidR="00B95A5E" w:rsidRPr="00813028">
        <w:rPr>
          <w:rFonts w:eastAsia="Times New Roman" w:cs="Times New Roman"/>
          <w:color w:val="000000"/>
        </w:rPr>
        <w:t>All elections</w:t>
      </w:r>
      <w:r w:rsidR="008B113A">
        <w:rPr>
          <w:rFonts w:eastAsia="Times New Roman" w:cs="Times New Roman"/>
          <w:color w:val="000000"/>
        </w:rPr>
        <w:t xml:space="preserve"> shall be by electronic voting. </w:t>
      </w:r>
      <w:r w:rsidR="00B95A5E" w:rsidRPr="00813028">
        <w:rPr>
          <w:rFonts w:eastAsia="Times New Roman" w:cs="Times New Roman"/>
          <w:color w:val="000000"/>
        </w:rPr>
        <w:t xml:space="preserve"> The candidate receiving the greatest number of votes shall </w:t>
      </w:r>
      <w:r w:rsidR="008B113A">
        <w:rPr>
          <w:rFonts w:eastAsia="Times New Roman" w:cs="Times New Roman"/>
          <w:color w:val="000000"/>
        </w:rPr>
        <w:t xml:space="preserve">be elected. </w:t>
      </w:r>
      <w:r w:rsidR="00B95A5E" w:rsidRPr="00813028">
        <w:rPr>
          <w:rFonts w:eastAsia="Times New Roman" w:cs="Times New Roman"/>
          <w:color w:val="000000"/>
        </w:rPr>
        <w:t xml:space="preserve"> In the event of a tie, there shall be a runoff election</w:t>
      </w:r>
    </w:p>
    <w:p w14:paraId="112DC4AD" w14:textId="77777777" w:rsidR="00B95A5E" w:rsidRPr="00B95A5E" w:rsidRDefault="00B95A5E" w:rsidP="00B95A5E">
      <w:pPr>
        <w:rPr>
          <w:rFonts w:eastAsia="Times New Roman" w:cs="Times New Roman"/>
          <w:color w:val="000000"/>
        </w:rPr>
      </w:pPr>
    </w:p>
    <w:p w14:paraId="23DED2D4" w14:textId="77777777" w:rsidR="00B95A5E" w:rsidRPr="00B95A5E" w:rsidRDefault="00B518F8" w:rsidP="00B95A5E">
      <w:pPr>
        <w:rPr>
          <w:rFonts w:eastAsia="Times New Roman" w:cs="Times New Roman"/>
          <w:color w:val="000000"/>
        </w:rPr>
      </w:pPr>
      <w:r>
        <w:rPr>
          <w:rFonts w:eastAsia="Times New Roman" w:cs="Times New Roman"/>
          <w:color w:val="000000"/>
        </w:rPr>
        <w:t>Section</w:t>
      </w:r>
      <w:r w:rsidR="00B95A5E" w:rsidRPr="00B95A5E">
        <w:rPr>
          <w:rFonts w:eastAsia="Times New Roman" w:cs="Times New Roman"/>
          <w:color w:val="000000"/>
        </w:rPr>
        <w:t xml:space="preserve"> 4</w:t>
      </w:r>
      <w:r w:rsidR="00813028">
        <w:rPr>
          <w:rFonts w:eastAsia="Times New Roman" w:cs="Times New Roman"/>
          <w:color w:val="000000"/>
        </w:rPr>
        <w:t xml:space="preserve">:  </w:t>
      </w:r>
      <w:r w:rsidR="00B95A5E" w:rsidRPr="00B95A5E">
        <w:rPr>
          <w:rFonts w:eastAsia="Times New Roman" w:cs="Times New Roman"/>
          <w:color w:val="000000"/>
        </w:rPr>
        <w:t>The officers of the organization, with the exception of the president, president-elect, vice-president and vice-president-elect shall be elected to serve for two years or until</w:t>
      </w:r>
      <w:r w:rsidR="008B113A">
        <w:rPr>
          <w:rFonts w:eastAsia="Times New Roman" w:cs="Times New Roman"/>
          <w:color w:val="000000"/>
        </w:rPr>
        <w:t xml:space="preserve"> their successors are elected. </w:t>
      </w:r>
      <w:r w:rsidR="00B95A5E" w:rsidRPr="00B95A5E">
        <w:rPr>
          <w:rFonts w:eastAsia="Times New Roman" w:cs="Times New Roman"/>
          <w:color w:val="000000"/>
        </w:rPr>
        <w:t xml:space="preserve"> The president-elect, and vice-president elect shall be elected annually; the treasurer shall be elected biannually in the even years; and the secretary sha</w:t>
      </w:r>
      <w:r w:rsidR="008B113A">
        <w:rPr>
          <w:rFonts w:eastAsia="Times New Roman" w:cs="Times New Roman"/>
          <w:color w:val="000000"/>
        </w:rPr>
        <w:t xml:space="preserve">ll be elected in the odd years. </w:t>
      </w:r>
      <w:r w:rsidR="00B95A5E" w:rsidRPr="00B95A5E">
        <w:rPr>
          <w:rFonts w:eastAsia="Times New Roman" w:cs="Times New Roman"/>
          <w:color w:val="000000"/>
        </w:rPr>
        <w:t xml:space="preserve"> The president-elect shall become president at the end of one year as president-elect and the vice-president elect shall become vice-president at the end of one year as vice-president-elect.</w:t>
      </w:r>
    </w:p>
    <w:p w14:paraId="364AC869" w14:textId="77777777" w:rsidR="00B95A5E" w:rsidRPr="00B95A5E" w:rsidRDefault="00B95A5E" w:rsidP="00B95A5E">
      <w:pPr>
        <w:autoSpaceDE w:val="0"/>
        <w:autoSpaceDN w:val="0"/>
        <w:adjustRightInd w:val="0"/>
        <w:rPr>
          <w:rFonts w:eastAsia="Times New Roman" w:cs="Times New Roman"/>
          <w:b/>
          <w:color w:val="000000"/>
        </w:rPr>
      </w:pPr>
    </w:p>
    <w:p w14:paraId="6DF7433A" w14:textId="77777777" w:rsidR="00B95A5E" w:rsidRPr="00B95A5E" w:rsidRDefault="00B518F8" w:rsidP="00B95A5E">
      <w:pPr>
        <w:rPr>
          <w:rFonts w:eastAsia="Times New Roman" w:cs="Times New Roman"/>
          <w:color w:val="000000"/>
        </w:rPr>
      </w:pPr>
      <w:r>
        <w:rPr>
          <w:rFonts w:eastAsia="Times New Roman" w:cs="Times New Roman"/>
          <w:color w:val="000000"/>
        </w:rPr>
        <w:t>Section</w:t>
      </w:r>
      <w:r w:rsidR="00B95A5E" w:rsidRPr="00B95A5E">
        <w:rPr>
          <w:rFonts w:eastAsia="Times New Roman" w:cs="Times New Roman"/>
          <w:color w:val="000000"/>
        </w:rPr>
        <w:t xml:space="preserve"> 5</w:t>
      </w:r>
      <w:r w:rsidR="00813028">
        <w:rPr>
          <w:rFonts w:eastAsia="Times New Roman" w:cs="Times New Roman"/>
          <w:color w:val="000000"/>
        </w:rPr>
        <w:t xml:space="preserve">:  </w:t>
      </w:r>
      <w:r w:rsidR="00B95A5E" w:rsidRPr="00B95A5E">
        <w:rPr>
          <w:rFonts w:eastAsia="Times New Roman" w:cs="Times New Roman"/>
          <w:color w:val="000000"/>
        </w:rPr>
        <w:t>The terms of of</w:t>
      </w:r>
      <w:r w:rsidR="008B113A">
        <w:rPr>
          <w:rFonts w:eastAsia="Times New Roman" w:cs="Times New Roman"/>
          <w:color w:val="000000"/>
        </w:rPr>
        <w:t xml:space="preserve">fice shall be June 1 to May 31 </w:t>
      </w:r>
      <w:r w:rsidR="00B95A5E" w:rsidRPr="00B95A5E">
        <w:rPr>
          <w:rFonts w:eastAsia="Times New Roman" w:cs="Times New Roman"/>
          <w:color w:val="000000"/>
        </w:rPr>
        <w:t>and shall continue until their successors are elected or assume office.</w:t>
      </w:r>
    </w:p>
    <w:p w14:paraId="41DAF52B" w14:textId="77777777" w:rsidR="00B95A5E" w:rsidRPr="00B95A5E" w:rsidRDefault="00B95A5E" w:rsidP="00B95A5E">
      <w:pPr>
        <w:rPr>
          <w:rFonts w:eastAsia="Times New Roman" w:cs="Times New Roman"/>
          <w:color w:val="000000"/>
        </w:rPr>
      </w:pPr>
    </w:p>
    <w:p w14:paraId="07FC3815" w14:textId="77777777" w:rsidR="00B95A5E" w:rsidRPr="00B95A5E" w:rsidRDefault="00813028" w:rsidP="00B95A5E">
      <w:pPr>
        <w:rPr>
          <w:rFonts w:eastAsia="Times New Roman" w:cs="Times New Roman"/>
          <w:color w:val="000000"/>
        </w:rPr>
      </w:pPr>
      <w:r>
        <w:rPr>
          <w:rFonts w:eastAsia="Times New Roman" w:cs="Times New Roman"/>
          <w:color w:val="000000"/>
        </w:rPr>
        <w:t xml:space="preserve">Article IX:  </w:t>
      </w:r>
      <w:r w:rsidR="00B95A5E" w:rsidRPr="00B95A5E">
        <w:rPr>
          <w:rFonts w:eastAsia="Times New Roman" w:cs="Times New Roman"/>
          <w:color w:val="000000"/>
        </w:rPr>
        <w:t>STANDING COMMITTEES AND DUTIES OF STANDING COMMITTEES</w:t>
      </w:r>
    </w:p>
    <w:p w14:paraId="72003FB7" w14:textId="77777777" w:rsidR="00B95A5E" w:rsidRPr="00B95A5E" w:rsidRDefault="00B95A5E" w:rsidP="00B95A5E">
      <w:pPr>
        <w:rPr>
          <w:rFonts w:eastAsia="Times New Roman" w:cs="Times New Roman"/>
          <w:color w:val="000000"/>
        </w:rPr>
      </w:pPr>
    </w:p>
    <w:p w14:paraId="0E993144" w14:textId="77777777" w:rsidR="00B95A5E" w:rsidRPr="00B95A5E" w:rsidRDefault="00B518F8" w:rsidP="00B95A5E">
      <w:pPr>
        <w:rPr>
          <w:rFonts w:eastAsia="Times New Roman" w:cs="Times New Roman"/>
          <w:color w:val="000000"/>
        </w:rPr>
      </w:pPr>
      <w:r>
        <w:rPr>
          <w:rFonts w:eastAsia="Times New Roman" w:cs="Times New Roman"/>
          <w:color w:val="000000"/>
        </w:rPr>
        <w:t>Section</w:t>
      </w:r>
      <w:r w:rsidR="00B95A5E" w:rsidRPr="00B95A5E">
        <w:rPr>
          <w:rFonts w:eastAsia="Times New Roman" w:cs="Times New Roman"/>
          <w:color w:val="000000"/>
        </w:rPr>
        <w:t xml:space="preserve"> 1</w:t>
      </w:r>
      <w:r w:rsidR="00813028">
        <w:rPr>
          <w:rFonts w:eastAsia="Times New Roman" w:cs="Times New Roman"/>
          <w:color w:val="000000"/>
        </w:rPr>
        <w:t xml:space="preserve">:  </w:t>
      </w:r>
      <w:r w:rsidR="00B95A5E" w:rsidRPr="00B95A5E">
        <w:rPr>
          <w:rFonts w:eastAsia="Times New Roman" w:cs="Times New Roman"/>
          <w:color w:val="000000"/>
        </w:rPr>
        <w:t>Standing committees shall be composed of members of TSNO - Region 19 and shall assume such duties as are prescribed in these bylaws or assign</w:t>
      </w:r>
      <w:r w:rsidR="008B113A">
        <w:rPr>
          <w:rFonts w:eastAsia="Times New Roman" w:cs="Times New Roman"/>
          <w:color w:val="000000"/>
        </w:rPr>
        <w:t xml:space="preserve">ed by the Executive Committee. </w:t>
      </w:r>
      <w:r w:rsidR="00B95A5E" w:rsidRPr="00B95A5E">
        <w:rPr>
          <w:rFonts w:eastAsia="Times New Roman" w:cs="Times New Roman"/>
          <w:color w:val="000000"/>
        </w:rPr>
        <w:t xml:space="preserve"> Committees shall report to the Executive Committee and to regular meetings of the organization and make a written report at the regular May meeting of each year. </w:t>
      </w:r>
    </w:p>
    <w:p w14:paraId="2603B2D4" w14:textId="77777777" w:rsidR="00B95A5E" w:rsidRPr="00B95A5E" w:rsidRDefault="00B95A5E" w:rsidP="00B95A5E">
      <w:pPr>
        <w:rPr>
          <w:rFonts w:eastAsia="Times New Roman" w:cs="Times New Roman"/>
          <w:color w:val="000000"/>
        </w:rPr>
      </w:pPr>
    </w:p>
    <w:p w14:paraId="76F04089" w14:textId="77777777" w:rsidR="00B95A5E" w:rsidRPr="00B95A5E" w:rsidRDefault="00B518F8" w:rsidP="00B95A5E">
      <w:pPr>
        <w:rPr>
          <w:rFonts w:eastAsia="Times New Roman" w:cs="Times New Roman"/>
          <w:color w:val="000000"/>
        </w:rPr>
      </w:pPr>
      <w:r>
        <w:rPr>
          <w:rFonts w:eastAsia="Times New Roman" w:cs="Times New Roman"/>
          <w:color w:val="000000"/>
        </w:rPr>
        <w:t>Section</w:t>
      </w:r>
      <w:r w:rsidR="00B95A5E" w:rsidRPr="00B95A5E">
        <w:rPr>
          <w:rFonts w:eastAsia="Times New Roman" w:cs="Times New Roman"/>
          <w:color w:val="000000"/>
        </w:rPr>
        <w:t xml:space="preserve"> 2</w:t>
      </w:r>
      <w:r w:rsidR="00813028">
        <w:rPr>
          <w:rFonts w:eastAsia="Times New Roman" w:cs="Times New Roman"/>
          <w:color w:val="000000"/>
        </w:rPr>
        <w:t xml:space="preserve">:  </w:t>
      </w:r>
      <w:r w:rsidR="00B95A5E" w:rsidRPr="00B95A5E">
        <w:rPr>
          <w:rFonts w:eastAsia="Times New Roman" w:cs="Times New Roman"/>
          <w:color w:val="000000"/>
        </w:rPr>
        <w:t xml:space="preserve">The respective chairperson shall appoint members to each committee as needed. </w:t>
      </w:r>
    </w:p>
    <w:p w14:paraId="79E8B995" w14:textId="77777777" w:rsidR="00B95A5E" w:rsidRPr="00B95A5E" w:rsidRDefault="00B95A5E" w:rsidP="00B95A5E">
      <w:pPr>
        <w:rPr>
          <w:rFonts w:eastAsia="Times New Roman" w:cs="Times New Roman"/>
          <w:color w:val="000000"/>
        </w:rPr>
      </w:pPr>
    </w:p>
    <w:p w14:paraId="70248608" w14:textId="77777777" w:rsidR="00B95A5E" w:rsidRPr="00B95A5E" w:rsidRDefault="00B518F8" w:rsidP="00B95A5E">
      <w:pPr>
        <w:rPr>
          <w:rFonts w:eastAsia="Times New Roman" w:cs="Times New Roman"/>
          <w:color w:val="000000"/>
        </w:rPr>
      </w:pPr>
      <w:r>
        <w:rPr>
          <w:rFonts w:eastAsia="Times New Roman" w:cs="Times New Roman"/>
          <w:color w:val="000000"/>
        </w:rPr>
        <w:t>Section</w:t>
      </w:r>
      <w:r w:rsidR="00813028">
        <w:rPr>
          <w:rFonts w:eastAsia="Times New Roman" w:cs="Times New Roman"/>
          <w:color w:val="000000"/>
        </w:rPr>
        <w:t xml:space="preserve"> 3:  </w:t>
      </w:r>
      <w:r w:rsidR="00B95A5E" w:rsidRPr="00B95A5E">
        <w:rPr>
          <w:rFonts w:eastAsia="Times New Roman" w:cs="Times New Roman"/>
          <w:color w:val="000000"/>
        </w:rPr>
        <w:t>Chairpersons of the following committees shall be appointed by the incoming president no later than one month after the regular April me</w:t>
      </w:r>
      <w:r w:rsidR="008B113A">
        <w:rPr>
          <w:rFonts w:eastAsia="Times New Roman" w:cs="Times New Roman"/>
          <w:color w:val="000000"/>
        </w:rPr>
        <w:t xml:space="preserve">eting following the elections.  </w:t>
      </w:r>
      <w:r w:rsidR="00B95A5E" w:rsidRPr="00B95A5E">
        <w:rPr>
          <w:rFonts w:eastAsia="Times New Roman" w:cs="Times New Roman"/>
          <w:color w:val="000000"/>
        </w:rPr>
        <w:t>Chairpersons of Budget/Audit, Bylaw/Parliamentary, Governmental Affairs/Nurse Welfare, and Awards/Nominating Committee shall be appointed as needed.  The vice-president shall serve as chairperson of the Continuing Nurses Education Committee and the president-elect shall serve as chairperso</w:t>
      </w:r>
      <w:r w:rsidR="008B113A">
        <w:rPr>
          <w:rFonts w:eastAsia="Times New Roman" w:cs="Times New Roman"/>
          <w:color w:val="000000"/>
        </w:rPr>
        <w:t xml:space="preserve">n of the Membership Committee.  </w:t>
      </w:r>
      <w:r w:rsidR="00B95A5E" w:rsidRPr="00B95A5E">
        <w:rPr>
          <w:rFonts w:eastAsia="Times New Roman" w:cs="Times New Roman"/>
          <w:color w:val="000000"/>
        </w:rPr>
        <w:t xml:space="preserve">The History chairperson shall be appointed annually. The CNE Coordinator/Webmaster shall be an annually appointed person experienced in CNE preparation and website maintenance. </w:t>
      </w:r>
    </w:p>
    <w:p w14:paraId="4436D951" w14:textId="77777777" w:rsidR="00B95A5E" w:rsidRPr="00B95A5E" w:rsidRDefault="00B95A5E" w:rsidP="00B95A5E">
      <w:pPr>
        <w:rPr>
          <w:rFonts w:eastAsia="Times New Roman" w:cs="Times New Roman"/>
          <w:color w:val="000000"/>
        </w:rPr>
      </w:pPr>
    </w:p>
    <w:p w14:paraId="073BCE5F" w14:textId="77777777" w:rsidR="00813028" w:rsidRDefault="00813028" w:rsidP="00B95A5E">
      <w:pPr>
        <w:pStyle w:val="ListParagraph"/>
        <w:numPr>
          <w:ilvl w:val="0"/>
          <w:numId w:val="14"/>
        </w:numPr>
        <w:rPr>
          <w:rFonts w:eastAsia="Times New Roman" w:cs="Times New Roman"/>
          <w:color w:val="000000"/>
        </w:rPr>
      </w:pPr>
      <w:r w:rsidRPr="00813028">
        <w:rPr>
          <w:rFonts w:eastAsia="Times New Roman" w:cs="Times New Roman"/>
          <w:color w:val="000000"/>
        </w:rPr>
        <w:t xml:space="preserve"> </w:t>
      </w:r>
      <w:r w:rsidR="00B95A5E" w:rsidRPr="00813028">
        <w:rPr>
          <w:rFonts w:eastAsia="Times New Roman" w:cs="Times New Roman"/>
          <w:color w:val="000000"/>
        </w:rPr>
        <w:t>Budget/Audit</w:t>
      </w:r>
    </w:p>
    <w:p w14:paraId="1C68D31A" w14:textId="77777777" w:rsidR="00B95A5E" w:rsidRPr="00813028" w:rsidRDefault="00813028" w:rsidP="00813028">
      <w:pPr>
        <w:pStyle w:val="ListParagraph"/>
        <w:numPr>
          <w:ilvl w:val="0"/>
          <w:numId w:val="14"/>
        </w:numPr>
        <w:rPr>
          <w:rFonts w:eastAsia="Times New Roman" w:cs="Times New Roman"/>
          <w:color w:val="000000"/>
        </w:rPr>
      </w:pPr>
      <w:r>
        <w:rPr>
          <w:rFonts w:eastAsia="Times New Roman" w:cs="Times New Roman"/>
          <w:color w:val="000000"/>
        </w:rPr>
        <w:t xml:space="preserve"> </w:t>
      </w:r>
      <w:r w:rsidR="00B95A5E" w:rsidRPr="00813028">
        <w:rPr>
          <w:rFonts w:eastAsia="Times New Roman" w:cs="Times New Roman"/>
          <w:color w:val="000000"/>
        </w:rPr>
        <w:t>Bylaws/Parliamentary</w:t>
      </w:r>
    </w:p>
    <w:p w14:paraId="7C7755F2" w14:textId="77777777" w:rsidR="00B95A5E" w:rsidRPr="00813028" w:rsidRDefault="00813028" w:rsidP="00813028">
      <w:pPr>
        <w:pStyle w:val="ListParagraph"/>
        <w:numPr>
          <w:ilvl w:val="0"/>
          <w:numId w:val="14"/>
        </w:numPr>
        <w:rPr>
          <w:rFonts w:eastAsia="Times New Roman" w:cs="Times New Roman"/>
          <w:color w:val="000000"/>
        </w:rPr>
      </w:pPr>
      <w:r>
        <w:rPr>
          <w:rFonts w:eastAsia="Times New Roman" w:cs="Times New Roman"/>
          <w:color w:val="000000"/>
        </w:rPr>
        <w:t xml:space="preserve"> </w:t>
      </w:r>
      <w:r w:rsidR="00B95A5E" w:rsidRPr="00813028">
        <w:rPr>
          <w:rFonts w:eastAsia="Times New Roman" w:cs="Times New Roman"/>
          <w:color w:val="000000"/>
        </w:rPr>
        <w:t>Continuing Nurses Education (CNE)</w:t>
      </w:r>
    </w:p>
    <w:p w14:paraId="09292C63" w14:textId="77777777" w:rsidR="00B95A5E" w:rsidRPr="00813028" w:rsidRDefault="00813028" w:rsidP="00B95A5E">
      <w:pPr>
        <w:pStyle w:val="ListParagraph"/>
        <w:numPr>
          <w:ilvl w:val="0"/>
          <w:numId w:val="14"/>
        </w:numPr>
        <w:rPr>
          <w:rFonts w:eastAsia="Times New Roman" w:cs="Times New Roman"/>
          <w:color w:val="000000"/>
        </w:rPr>
      </w:pPr>
      <w:r>
        <w:rPr>
          <w:rFonts w:eastAsia="Times New Roman" w:cs="Times New Roman"/>
          <w:color w:val="000000"/>
        </w:rPr>
        <w:t xml:space="preserve"> </w:t>
      </w:r>
      <w:r w:rsidR="00B95A5E" w:rsidRPr="00813028">
        <w:rPr>
          <w:rFonts w:eastAsia="Times New Roman" w:cs="Times New Roman"/>
          <w:color w:val="000000"/>
        </w:rPr>
        <w:t>Governmental Affairs/Nurse Welfare</w:t>
      </w:r>
    </w:p>
    <w:p w14:paraId="0B989507" w14:textId="77777777" w:rsidR="00B95A5E" w:rsidRPr="00813028" w:rsidRDefault="00813028" w:rsidP="00813028">
      <w:pPr>
        <w:pStyle w:val="ListParagraph"/>
        <w:numPr>
          <w:ilvl w:val="0"/>
          <w:numId w:val="14"/>
        </w:numPr>
        <w:rPr>
          <w:rFonts w:eastAsia="Times New Roman" w:cs="Times New Roman"/>
          <w:color w:val="000000"/>
        </w:rPr>
      </w:pPr>
      <w:r>
        <w:rPr>
          <w:rFonts w:eastAsia="Times New Roman" w:cs="Times New Roman"/>
          <w:color w:val="000000"/>
        </w:rPr>
        <w:t xml:space="preserve"> </w:t>
      </w:r>
      <w:r w:rsidR="00B95A5E" w:rsidRPr="00813028">
        <w:rPr>
          <w:rFonts w:eastAsia="Times New Roman" w:cs="Times New Roman"/>
          <w:color w:val="000000"/>
        </w:rPr>
        <w:t xml:space="preserve"> Awards/Nominating</w:t>
      </w:r>
    </w:p>
    <w:p w14:paraId="7799F6D2" w14:textId="77777777" w:rsidR="00B95A5E" w:rsidRPr="00813028" w:rsidRDefault="00813028" w:rsidP="00B95A5E">
      <w:pPr>
        <w:pStyle w:val="ListParagraph"/>
        <w:numPr>
          <w:ilvl w:val="0"/>
          <w:numId w:val="14"/>
        </w:numPr>
        <w:rPr>
          <w:rFonts w:eastAsia="Times New Roman" w:cs="Times New Roman"/>
          <w:color w:val="000000"/>
        </w:rPr>
      </w:pPr>
      <w:r>
        <w:rPr>
          <w:rFonts w:eastAsia="Times New Roman" w:cs="Times New Roman"/>
          <w:color w:val="000000"/>
        </w:rPr>
        <w:t xml:space="preserve"> </w:t>
      </w:r>
      <w:r w:rsidR="00B95A5E" w:rsidRPr="00813028">
        <w:rPr>
          <w:rFonts w:eastAsia="Times New Roman" w:cs="Times New Roman"/>
          <w:color w:val="000000"/>
        </w:rPr>
        <w:t>Membership</w:t>
      </w:r>
    </w:p>
    <w:p w14:paraId="689EC8DA" w14:textId="77777777" w:rsidR="00B95A5E" w:rsidRPr="00813028" w:rsidRDefault="00813028" w:rsidP="00B95A5E">
      <w:pPr>
        <w:pStyle w:val="ListParagraph"/>
        <w:numPr>
          <w:ilvl w:val="0"/>
          <w:numId w:val="14"/>
        </w:numPr>
        <w:rPr>
          <w:rFonts w:eastAsia="Times New Roman" w:cs="Times New Roman"/>
          <w:color w:val="000000"/>
        </w:rPr>
      </w:pPr>
      <w:r w:rsidRPr="00813028">
        <w:rPr>
          <w:rFonts w:eastAsia="Times New Roman" w:cs="Times New Roman"/>
          <w:color w:val="000000"/>
        </w:rPr>
        <w:t xml:space="preserve"> </w:t>
      </w:r>
      <w:r w:rsidR="00B95A5E" w:rsidRPr="00813028">
        <w:rPr>
          <w:rFonts w:eastAsia="Times New Roman" w:cs="Times New Roman"/>
          <w:color w:val="000000"/>
        </w:rPr>
        <w:t>History</w:t>
      </w:r>
    </w:p>
    <w:p w14:paraId="2E8C490F" w14:textId="77777777" w:rsidR="00B95A5E" w:rsidRPr="00813028" w:rsidRDefault="00813028" w:rsidP="00B95A5E">
      <w:pPr>
        <w:pStyle w:val="ListParagraph"/>
        <w:numPr>
          <w:ilvl w:val="0"/>
          <w:numId w:val="14"/>
        </w:numPr>
        <w:rPr>
          <w:rFonts w:eastAsia="Times New Roman" w:cs="Times New Roman"/>
          <w:color w:val="000000"/>
        </w:rPr>
      </w:pPr>
      <w:r w:rsidRPr="00813028">
        <w:rPr>
          <w:rFonts w:eastAsia="Times New Roman" w:cs="Times New Roman"/>
          <w:color w:val="000000"/>
        </w:rPr>
        <w:t xml:space="preserve"> </w:t>
      </w:r>
      <w:r w:rsidR="00B95A5E" w:rsidRPr="00813028">
        <w:rPr>
          <w:rFonts w:eastAsia="Times New Roman" w:cs="Times New Roman"/>
          <w:color w:val="000000"/>
        </w:rPr>
        <w:t>CNE Coordinator/Webmaster</w:t>
      </w:r>
    </w:p>
    <w:p w14:paraId="56DB9393" w14:textId="77777777" w:rsidR="00B95A5E" w:rsidRPr="00B95A5E" w:rsidRDefault="00B95A5E" w:rsidP="00B95A5E">
      <w:pPr>
        <w:rPr>
          <w:rFonts w:eastAsia="Times New Roman" w:cs="Times New Roman"/>
          <w:color w:val="000000"/>
        </w:rPr>
      </w:pPr>
    </w:p>
    <w:p w14:paraId="40B9410C" w14:textId="77777777" w:rsidR="00B95A5E" w:rsidRPr="00B95A5E" w:rsidRDefault="00B518F8" w:rsidP="00B95A5E">
      <w:pPr>
        <w:rPr>
          <w:rFonts w:eastAsia="Times New Roman" w:cs="Times New Roman"/>
          <w:color w:val="000000"/>
        </w:rPr>
      </w:pPr>
      <w:r>
        <w:rPr>
          <w:rFonts w:eastAsia="Times New Roman" w:cs="Times New Roman"/>
          <w:color w:val="000000"/>
        </w:rPr>
        <w:lastRenderedPageBreak/>
        <w:t>Section</w:t>
      </w:r>
      <w:r w:rsidR="00B95A5E" w:rsidRPr="00B95A5E">
        <w:rPr>
          <w:rFonts w:eastAsia="Times New Roman" w:cs="Times New Roman"/>
          <w:color w:val="000000"/>
        </w:rPr>
        <w:t xml:space="preserve"> 5</w:t>
      </w:r>
      <w:r w:rsidR="00813028">
        <w:rPr>
          <w:rFonts w:eastAsia="Times New Roman" w:cs="Times New Roman"/>
          <w:color w:val="000000"/>
        </w:rPr>
        <w:t xml:space="preserve">:  </w:t>
      </w:r>
      <w:r w:rsidR="00B95A5E" w:rsidRPr="00B95A5E">
        <w:rPr>
          <w:rFonts w:eastAsia="Times New Roman" w:cs="Times New Roman"/>
          <w:color w:val="000000"/>
        </w:rPr>
        <w:t>Duties of the Standing Committees shall be as outlined below.</w:t>
      </w:r>
    </w:p>
    <w:p w14:paraId="1E01509D" w14:textId="77777777" w:rsidR="00B95A5E" w:rsidRPr="00813028" w:rsidRDefault="00813028" w:rsidP="00B95A5E">
      <w:pPr>
        <w:pStyle w:val="ListParagraph"/>
        <w:numPr>
          <w:ilvl w:val="0"/>
          <w:numId w:val="15"/>
        </w:numPr>
        <w:rPr>
          <w:rFonts w:eastAsia="Times New Roman" w:cs="Times New Roman"/>
          <w:color w:val="000000"/>
        </w:rPr>
      </w:pPr>
      <w:r w:rsidRPr="00813028">
        <w:rPr>
          <w:rFonts w:eastAsia="Times New Roman" w:cs="Times New Roman"/>
          <w:color w:val="000000"/>
        </w:rPr>
        <w:t xml:space="preserve"> </w:t>
      </w:r>
      <w:r w:rsidR="00B95A5E" w:rsidRPr="00813028">
        <w:rPr>
          <w:rFonts w:eastAsia="Times New Roman" w:cs="Times New Roman"/>
          <w:color w:val="000000"/>
        </w:rPr>
        <w:t>The Budget/Audit Committee shall prepare an annual budget for adoption by the membership at the September meeting; shall advise the Executive Committee as to the expenditure of funds; shall report to the Executive Committee and to the membership; shall prepare an annual report; and shall arrange for a compilation of the books at the end of the fiscal year, May 31, to be completed by June 30.</w:t>
      </w:r>
    </w:p>
    <w:p w14:paraId="337E560D" w14:textId="77777777" w:rsidR="00B95A5E" w:rsidRPr="00813028" w:rsidRDefault="00813028" w:rsidP="00B95A5E">
      <w:pPr>
        <w:pStyle w:val="ListParagraph"/>
        <w:numPr>
          <w:ilvl w:val="0"/>
          <w:numId w:val="15"/>
        </w:numPr>
        <w:rPr>
          <w:rFonts w:eastAsia="Times New Roman" w:cs="Times New Roman"/>
          <w:color w:val="000000"/>
        </w:rPr>
      </w:pPr>
      <w:r w:rsidRPr="00813028">
        <w:rPr>
          <w:rFonts w:eastAsia="Times New Roman" w:cs="Times New Roman"/>
          <w:color w:val="000000"/>
        </w:rPr>
        <w:t xml:space="preserve"> </w:t>
      </w:r>
      <w:r w:rsidR="00B95A5E" w:rsidRPr="00813028">
        <w:rPr>
          <w:rFonts w:eastAsia="Times New Roman" w:cs="Times New Roman"/>
          <w:color w:val="000000"/>
        </w:rPr>
        <w:t>The Bylaws/Parliamentary Committee shall receive and propose amendments to these bylaws; and shall submit the proposed amendments to the Executive Committee for approval prior to submitting them</w:t>
      </w:r>
      <w:r>
        <w:rPr>
          <w:rFonts w:eastAsia="Times New Roman" w:cs="Times New Roman"/>
          <w:color w:val="000000"/>
        </w:rPr>
        <w:t xml:space="preserve"> to the membership for action.</w:t>
      </w:r>
      <w:r w:rsidR="00B95A5E" w:rsidRPr="00813028">
        <w:rPr>
          <w:rFonts w:eastAsia="Times New Roman" w:cs="Times New Roman"/>
          <w:color w:val="000000"/>
        </w:rPr>
        <w:t xml:space="preserve"> The chairperson shall serve as the Parliamentarian.</w:t>
      </w:r>
    </w:p>
    <w:p w14:paraId="10B80159" w14:textId="77777777" w:rsidR="00B95A5E" w:rsidRPr="00813028" w:rsidRDefault="00813028" w:rsidP="00B95A5E">
      <w:pPr>
        <w:pStyle w:val="ListParagraph"/>
        <w:numPr>
          <w:ilvl w:val="0"/>
          <w:numId w:val="15"/>
        </w:numPr>
        <w:rPr>
          <w:rFonts w:eastAsia="Times New Roman" w:cs="Times New Roman"/>
          <w:color w:val="000000"/>
        </w:rPr>
      </w:pPr>
      <w:r w:rsidRPr="00813028">
        <w:rPr>
          <w:rFonts w:eastAsia="Times New Roman" w:cs="Times New Roman"/>
          <w:color w:val="000000"/>
        </w:rPr>
        <w:t xml:space="preserve"> </w:t>
      </w:r>
      <w:r w:rsidR="00B95A5E" w:rsidRPr="00813028">
        <w:rPr>
          <w:rFonts w:eastAsia="Times New Roman" w:cs="Times New Roman"/>
          <w:color w:val="000000"/>
        </w:rPr>
        <w:t>The Continuing Nurses Education Committee shall initiate and develop plans for an Annual Mini-Conferen</w:t>
      </w:r>
      <w:r w:rsidR="00416AE2">
        <w:rPr>
          <w:rFonts w:eastAsia="Times New Roman" w:cs="Times New Roman"/>
          <w:color w:val="000000"/>
        </w:rPr>
        <w:t xml:space="preserve">ce to be held </w:t>
      </w:r>
      <w:r w:rsidR="00EB6B54">
        <w:rPr>
          <w:rFonts w:eastAsia="Times New Roman" w:cs="Times New Roman"/>
          <w:color w:val="000000"/>
        </w:rPr>
        <w:t>each Spring that provides</w:t>
      </w:r>
      <w:r w:rsidR="00B95A5E" w:rsidRPr="00813028">
        <w:rPr>
          <w:rFonts w:eastAsia="Times New Roman" w:cs="Times New Roman"/>
          <w:color w:val="000000"/>
        </w:rPr>
        <w:t xml:space="preserve"> Continuing Nursing Education (CNE) credit</w:t>
      </w:r>
      <w:r>
        <w:rPr>
          <w:rFonts w:eastAsia="Times New Roman" w:cs="Times New Roman"/>
          <w:color w:val="000000"/>
        </w:rPr>
        <w:t>s for members and non-members.</w:t>
      </w:r>
      <w:r w:rsidR="00B95A5E" w:rsidRPr="00813028">
        <w:rPr>
          <w:rFonts w:eastAsia="Times New Roman" w:cs="Times New Roman"/>
          <w:color w:val="000000"/>
        </w:rPr>
        <w:t xml:space="preserve"> The vice-president shall serve as chairperson of this committee.</w:t>
      </w:r>
    </w:p>
    <w:p w14:paraId="7E1877E3" w14:textId="77777777" w:rsidR="00B95A5E" w:rsidRPr="00813028" w:rsidRDefault="00813028" w:rsidP="00B95A5E">
      <w:pPr>
        <w:pStyle w:val="ListParagraph"/>
        <w:numPr>
          <w:ilvl w:val="0"/>
          <w:numId w:val="15"/>
        </w:numPr>
        <w:rPr>
          <w:rFonts w:eastAsia="Times New Roman" w:cs="Times New Roman"/>
          <w:color w:val="000000"/>
        </w:rPr>
      </w:pPr>
      <w:r w:rsidRPr="00813028">
        <w:rPr>
          <w:rFonts w:eastAsia="Times New Roman" w:cs="Times New Roman"/>
          <w:color w:val="000000"/>
        </w:rPr>
        <w:t xml:space="preserve"> </w:t>
      </w:r>
      <w:r w:rsidR="00B95A5E" w:rsidRPr="00813028">
        <w:rPr>
          <w:rFonts w:eastAsia="Times New Roman" w:cs="Times New Roman"/>
          <w:color w:val="000000"/>
        </w:rPr>
        <w:t>The Governmental Affairs/Nurse Welfare Committee shall be responsible for monitoring legislative proceedings; shall keep the membership informed of legislation pertinent to school health services; and coordinate with other allied nursing organizations on matt</w:t>
      </w:r>
      <w:r w:rsidR="00EB6B54">
        <w:rPr>
          <w:rFonts w:eastAsia="Times New Roman" w:cs="Times New Roman"/>
          <w:color w:val="000000"/>
        </w:rPr>
        <w:t>ers pertaining to legislation.</w:t>
      </w:r>
    </w:p>
    <w:p w14:paraId="0BBC4763" w14:textId="77777777" w:rsidR="00B95A5E" w:rsidRPr="00813028" w:rsidRDefault="00813028" w:rsidP="00B95A5E">
      <w:pPr>
        <w:pStyle w:val="ListParagraph"/>
        <w:numPr>
          <w:ilvl w:val="0"/>
          <w:numId w:val="15"/>
        </w:numPr>
        <w:rPr>
          <w:rFonts w:eastAsia="Times New Roman" w:cs="Times New Roman"/>
          <w:color w:val="000000"/>
        </w:rPr>
      </w:pPr>
      <w:r w:rsidRPr="00813028">
        <w:rPr>
          <w:rFonts w:eastAsia="Times New Roman" w:cs="Times New Roman"/>
          <w:color w:val="000000"/>
        </w:rPr>
        <w:t xml:space="preserve"> </w:t>
      </w:r>
      <w:r w:rsidR="00B95A5E" w:rsidRPr="00813028">
        <w:rPr>
          <w:rFonts w:eastAsia="Times New Roman" w:cs="Times New Roman"/>
          <w:color w:val="000000"/>
        </w:rPr>
        <w:t xml:space="preserve">The Awards/Nominating Committee shall coordinate the selection of the TSNO - Region 19, School Nurse of the Year in accordance with TSNO, Inc. and NASN, Inc. guidelines and assist the nominee in the preparation for TSNO School Nurse of the Year selection process.  The Nominating Committee will prepare the ballots of candidate for President Elect, Vice President-Elect annually; Secretary in even years and Treasurer in odd years.   This committee will provide special award(s) as designated by the Executive Committee. </w:t>
      </w:r>
    </w:p>
    <w:p w14:paraId="510B679F" w14:textId="77777777" w:rsidR="00B95A5E" w:rsidRPr="00813028" w:rsidRDefault="00813028" w:rsidP="00B95A5E">
      <w:pPr>
        <w:pStyle w:val="ListParagraph"/>
        <w:numPr>
          <w:ilvl w:val="0"/>
          <w:numId w:val="15"/>
        </w:numPr>
        <w:rPr>
          <w:rFonts w:eastAsia="Times New Roman" w:cs="Times New Roman"/>
          <w:color w:val="000000"/>
        </w:rPr>
      </w:pPr>
      <w:r w:rsidRPr="00813028">
        <w:rPr>
          <w:rFonts w:eastAsia="Times New Roman" w:cs="Times New Roman"/>
          <w:color w:val="000000"/>
        </w:rPr>
        <w:t xml:space="preserve"> </w:t>
      </w:r>
      <w:r w:rsidR="00B95A5E" w:rsidRPr="00813028">
        <w:rPr>
          <w:rFonts w:eastAsia="Times New Roman" w:cs="Times New Roman"/>
          <w:color w:val="000000"/>
        </w:rPr>
        <w:t>The Membership Committee shall develop and promote plans for recruiting members; and shall receive applications for membership and work directly with the treasurer on membership concerns. The president-elect shall serve as chairperson of this committee.</w:t>
      </w:r>
    </w:p>
    <w:p w14:paraId="3D93239E" w14:textId="77777777" w:rsidR="00B95A5E" w:rsidRPr="00813028" w:rsidRDefault="00FC4492" w:rsidP="00813028">
      <w:pPr>
        <w:pStyle w:val="ListParagraph"/>
        <w:numPr>
          <w:ilvl w:val="0"/>
          <w:numId w:val="15"/>
        </w:numPr>
        <w:rPr>
          <w:rFonts w:eastAsia="Times New Roman" w:cs="Times New Roman"/>
        </w:rPr>
      </w:pPr>
      <w:r>
        <w:rPr>
          <w:rFonts w:eastAsia="Times New Roman" w:cs="Times New Roman"/>
          <w:color w:val="000000"/>
        </w:rPr>
        <w:t>The Historical</w:t>
      </w:r>
      <w:r w:rsidR="00813028">
        <w:rPr>
          <w:rFonts w:eastAsia="Times New Roman" w:cs="Times New Roman"/>
          <w:color w:val="000000"/>
        </w:rPr>
        <w:t xml:space="preserve"> </w:t>
      </w:r>
      <w:r w:rsidR="00B95A5E" w:rsidRPr="00813028">
        <w:rPr>
          <w:rFonts w:eastAsia="Times New Roman" w:cs="Times New Roman"/>
          <w:color w:val="000000"/>
        </w:rPr>
        <w:t xml:space="preserve">Committee shall maintain the history of the organization and its members and be responsible for the historical record of the organization (i.e.: scrapbook, pictures, etc.).  This person will serve as a Public Relation/ liaison on school health/nursing issues. </w:t>
      </w:r>
    </w:p>
    <w:p w14:paraId="50CA2A9B" w14:textId="77777777" w:rsidR="00B95A5E" w:rsidRPr="009E367F" w:rsidRDefault="009E367F" w:rsidP="009E367F">
      <w:pPr>
        <w:pStyle w:val="ListParagraph"/>
        <w:numPr>
          <w:ilvl w:val="0"/>
          <w:numId w:val="15"/>
        </w:numPr>
        <w:rPr>
          <w:rFonts w:eastAsia="Times New Roman" w:cs="Times New Roman"/>
        </w:rPr>
      </w:pPr>
      <w:r>
        <w:rPr>
          <w:rFonts w:eastAsia="Times New Roman" w:cs="Times New Roman"/>
          <w:color w:val="000000"/>
        </w:rPr>
        <w:t xml:space="preserve"> </w:t>
      </w:r>
      <w:r w:rsidR="00B95A5E" w:rsidRPr="009E367F">
        <w:rPr>
          <w:rFonts w:eastAsia="Times New Roman" w:cs="Times New Roman"/>
          <w:color w:val="000000"/>
        </w:rPr>
        <w:t xml:space="preserve"> </w:t>
      </w:r>
      <w:r w:rsidR="00FC4492">
        <w:rPr>
          <w:rFonts w:eastAsia="Times New Roman" w:cs="Times New Roman"/>
          <w:color w:val="000000"/>
        </w:rPr>
        <w:t xml:space="preserve">CNE </w:t>
      </w:r>
      <w:r w:rsidR="00B95A5E" w:rsidRPr="009E367F">
        <w:rPr>
          <w:rFonts w:eastAsia="Times New Roman" w:cs="Times New Roman"/>
          <w:color w:val="000000"/>
        </w:rPr>
        <w:t xml:space="preserve">Coordinator/Webmaster shall work with and advise the Continuing Nurses Education Committee on planning, organizing, and submitting an application for CNE credit to Texas Nurses Association for the Annual Mini-Conference to be held in the Spring. Also as Webmaster, this person shall be responsible for maintaining the website, </w:t>
      </w:r>
      <w:hyperlink r:id="rId8" w:history="1">
        <w:r w:rsidR="00B95A5E" w:rsidRPr="009E367F">
          <w:rPr>
            <w:rStyle w:val="Hyperlink"/>
            <w:rFonts w:eastAsia="Times New Roman" w:cs="Times New Roman"/>
          </w:rPr>
          <w:t>www.txsno-region19.org</w:t>
        </w:r>
      </w:hyperlink>
      <w:r w:rsidR="00B95A5E" w:rsidRPr="009E367F">
        <w:rPr>
          <w:rFonts w:eastAsia="Times New Roman" w:cs="Times New Roman"/>
          <w:color w:val="000000"/>
        </w:rPr>
        <w:t xml:space="preserve">.  </w:t>
      </w:r>
      <w:r w:rsidR="00B95A5E" w:rsidRPr="009E367F">
        <w:rPr>
          <w:rFonts w:eastAsia="Times New Roman" w:cs="Times New Roman"/>
        </w:rPr>
        <w:t>This position will have a stipend/contract signed annually.</w:t>
      </w:r>
    </w:p>
    <w:p w14:paraId="76D15DB6" w14:textId="77777777" w:rsidR="00B95A5E" w:rsidRPr="00B95A5E" w:rsidRDefault="00B95A5E" w:rsidP="00B95A5E">
      <w:pPr>
        <w:rPr>
          <w:rFonts w:eastAsia="Times New Roman" w:cs="Times New Roman"/>
          <w:color w:val="000000"/>
        </w:rPr>
      </w:pPr>
    </w:p>
    <w:p w14:paraId="5905146A" w14:textId="77777777" w:rsidR="00B95A5E" w:rsidRPr="00B95A5E" w:rsidRDefault="009E367F" w:rsidP="00B95A5E">
      <w:pPr>
        <w:rPr>
          <w:rFonts w:eastAsia="Times New Roman" w:cs="Times New Roman"/>
          <w:color w:val="000000"/>
        </w:rPr>
      </w:pPr>
      <w:r>
        <w:rPr>
          <w:rFonts w:eastAsia="Times New Roman" w:cs="Times New Roman"/>
          <w:color w:val="000000"/>
        </w:rPr>
        <w:t xml:space="preserve">Article X:  </w:t>
      </w:r>
      <w:r w:rsidR="00B95A5E" w:rsidRPr="00B95A5E">
        <w:rPr>
          <w:rFonts w:eastAsia="Times New Roman" w:cs="Times New Roman"/>
          <w:color w:val="000000"/>
        </w:rPr>
        <w:t>MEETINGS</w:t>
      </w:r>
    </w:p>
    <w:p w14:paraId="32ED05BE" w14:textId="77777777" w:rsidR="00B95A5E" w:rsidRPr="00B95A5E" w:rsidRDefault="00B95A5E" w:rsidP="00B95A5E">
      <w:pPr>
        <w:rPr>
          <w:rFonts w:eastAsia="Times New Roman" w:cs="Times New Roman"/>
          <w:color w:val="000000"/>
        </w:rPr>
      </w:pPr>
    </w:p>
    <w:p w14:paraId="4A021EB1" w14:textId="77777777" w:rsidR="00B95A5E" w:rsidRPr="00B95A5E" w:rsidRDefault="00B95A5E" w:rsidP="009E367F">
      <w:pPr>
        <w:pStyle w:val="ListParagraph"/>
        <w:numPr>
          <w:ilvl w:val="0"/>
          <w:numId w:val="7"/>
        </w:numPr>
        <w:rPr>
          <w:rFonts w:eastAsia="Times New Roman" w:cs="Times New Roman"/>
          <w:color w:val="000000"/>
        </w:rPr>
      </w:pPr>
      <w:r w:rsidRPr="00B95A5E">
        <w:rPr>
          <w:rFonts w:eastAsia="Times New Roman" w:cs="Times New Roman"/>
          <w:color w:val="000000"/>
        </w:rPr>
        <w:t>Regular meetings of TSNO - Region 19, shall be held in September, December, February and May, dates to be determined by the Executive Committee and electronically distributed to the membership.</w:t>
      </w:r>
    </w:p>
    <w:p w14:paraId="4E604FE1" w14:textId="77777777" w:rsidR="00B95A5E" w:rsidRPr="00B95A5E" w:rsidRDefault="00B95A5E" w:rsidP="009E367F">
      <w:pPr>
        <w:ind w:left="720" w:hanging="360"/>
        <w:rPr>
          <w:rFonts w:eastAsia="Times New Roman" w:cs="Times New Roman"/>
          <w:color w:val="000000"/>
        </w:rPr>
      </w:pPr>
    </w:p>
    <w:p w14:paraId="5FE553F0" w14:textId="77777777" w:rsidR="00B95A5E" w:rsidRPr="00B95A5E" w:rsidRDefault="00B95A5E" w:rsidP="009E367F">
      <w:pPr>
        <w:pStyle w:val="ListParagraph"/>
        <w:numPr>
          <w:ilvl w:val="0"/>
          <w:numId w:val="7"/>
        </w:numPr>
        <w:rPr>
          <w:rFonts w:eastAsia="Times New Roman" w:cs="Times New Roman"/>
          <w:color w:val="000000"/>
        </w:rPr>
      </w:pPr>
      <w:r w:rsidRPr="00B95A5E">
        <w:rPr>
          <w:rFonts w:eastAsia="Times New Roman" w:cs="Times New Roman"/>
          <w:color w:val="000000"/>
        </w:rPr>
        <w:lastRenderedPageBreak/>
        <w:t>Special meetings may be called by the President for a specific purpose upon request of a majority of the Executive Committee or upon written request of ten members, provided written notice of seven days has been given to all of the membership.</w:t>
      </w:r>
    </w:p>
    <w:p w14:paraId="7BD1F8EC" w14:textId="77777777" w:rsidR="00B95A5E" w:rsidRPr="00B95A5E" w:rsidRDefault="00B95A5E" w:rsidP="009E367F">
      <w:pPr>
        <w:ind w:left="720" w:hanging="360"/>
        <w:rPr>
          <w:rFonts w:eastAsia="Times New Roman" w:cs="Times New Roman"/>
          <w:color w:val="000000"/>
        </w:rPr>
      </w:pPr>
    </w:p>
    <w:p w14:paraId="414774AA" w14:textId="77777777" w:rsidR="00B95A5E" w:rsidRPr="009E367F" w:rsidRDefault="00B95A5E" w:rsidP="009E367F">
      <w:pPr>
        <w:pStyle w:val="ListParagraph"/>
        <w:numPr>
          <w:ilvl w:val="0"/>
          <w:numId w:val="7"/>
        </w:numPr>
        <w:rPr>
          <w:rFonts w:eastAsia="Times New Roman" w:cs="Times New Roman"/>
        </w:rPr>
      </w:pPr>
      <w:r w:rsidRPr="009E367F">
        <w:rPr>
          <w:rFonts w:eastAsia="Times New Roman" w:cs="Times New Roman"/>
        </w:rPr>
        <w:t>Electronic Meeting:</w:t>
      </w:r>
      <w:r w:rsidR="009E367F" w:rsidRPr="009E367F">
        <w:rPr>
          <w:rFonts w:eastAsia="Times New Roman" w:cs="Times New Roman"/>
        </w:rPr>
        <w:t xml:space="preserve">  </w:t>
      </w:r>
      <w:r w:rsidRPr="009E367F">
        <w:rPr>
          <w:rFonts w:eastAsia="Times New Roman" w:cs="Times New Roman"/>
        </w:rPr>
        <w:t>Executive Committee and Standing committees are authorized to meet by telephone c</w:t>
      </w:r>
      <w:r w:rsidR="00B518F8" w:rsidRPr="009E367F">
        <w:rPr>
          <w:rFonts w:eastAsia="Times New Roman" w:cs="Times New Roman"/>
        </w:rPr>
        <w:t xml:space="preserve">onference or through electronic </w:t>
      </w:r>
      <w:r w:rsidRPr="009E367F">
        <w:rPr>
          <w:rFonts w:eastAsia="Times New Roman" w:cs="Times New Roman"/>
        </w:rPr>
        <w:t xml:space="preserve">communication media and make motions and conduct business as needed. </w:t>
      </w:r>
    </w:p>
    <w:p w14:paraId="6D536C35" w14:textId="77777777" w:rsidR="00B95A5E" w:rsidRPr="00B95A5E" w:rsidRDefault="00B95A5E" w:rsidP="009E367F">
      <w:pPr>
        <w:ind w:left="720" w:hanging="360"/>
        <w:rPr>
          <w:rFonts w:eastAsia="Times New Roman" w:cs="Times New Roman"/>
        </w:rPr>
      </w:pPr>
    </w:p>
    <w:p w14:paraId="346B0DEA" w14:textId="77777777" w:rsidR="00B95A5E" w:rsidRPr="009E367F" w:rsidRDefault="00B95A5E" w:rsidP="009E367F">
      <w:pPr>
        <w:pStyle w:val="ListParagraph"/>
        <w:numPr>
          <w:ilvl w:val="0"/>
          <w:numId w:val="8"/>
        </w:numPr>
        <w:rPr>
          <w:rFonts w:eastAsia="Times New Roman" w:cs="Times New Roman"/>
        </w:rPr>
      </w:pPr>
      <w:r w:rsidRPr="009E367F">
        <w:rPr>
          <w:rFonts w:eastAsia="Times New Roman" w:cs="Times New Roman"/>
        </w:rPr>
        <w:t>Electronic Voting:</w:t>
      </w:r>
      <w:r w:rsidR="009E367F" w:rsidRPr="009E367F">
        <w:rPr>
          <w:rFonts w:eastAsia="Times New Roman" w:cs="Times New Roman"/>
        </w:rPr>
        <w:t xml:space="preserve">  </w:t>
      </w:r>
      <w:r w:rsidRPr="009E367F">
        <w:rPr>
          <w:rFonts w:eastAsia="Times New Roman" w:cs="Times New Roman"/>
        </w:rPr>
        <w:t>Any vote of the TSNO may be conducted electronically provided all authorized members are included and the vote/decision is ratified at the next regularly scheduled meeting of that body.</w:t>
      </w:r>
    </w:p>
    <w:p w14:paraId="0A0189C7" w14:textId="77777777" w:rsidR="00B95A5E" w:rsidRPr="00B95A5E" w:rsidRDefault="00B95A5E" w:rsidP="00B95A5E">
      <w:pPr>
        <w:rPr>
          <w:rFonts w:eastAsia="Times New Roman" w:cs="Times New Roman"/>
          <w:color w:val="000000"/>
        </w:rPr>
      </w:pPr>
    </w:p>
    <w:p w14:paraId="780F3A82" w14:textId="77777777" w:rsidR="00B95A5E" w:rsidRPr="00B95A5E" w:rsidRDefault="009E367F" w:rsidP="00B95A5E">
      <w:pPr>
        <w:rPr>
          <w:rFonts w:eastAsia="Times New Roman" w:cs="Times New Roman"/>
          <w:color w:val="000000"/>
        </w:rPr>
      </w:pPr>
      <w:r>
        <w:rPr>
          <w:rFonts w:eastAsia="Times New Roman" w:cs="Times New Roman"/>
          <w:color w:val="000000"/>
        </w:rPr>
        <w:t xml:space="preserve">Section 1:  </w:t>
      </w:r>
      <w:r w:rsidR="00B95A5E" w:rsidRPr="00B95A5E">
        <w:rPr>
          <w:rFonts w:eastAsia="Times New Roman" w:cs="Times New Roman"/>
          <w:color w:val="000000"/>
        </w:rPr>
        <w:t>The order of business shall be as follows unless rearranged by those present:</w:t>
      </w:r>
    </w:p>
    <w:p w14:paraId="7B44754C" w14:textId="77777777" w:rsidR="00B95A5E" w:rsidRPr="00416AE2" w:rsidRDefault="009E367F" w:rsidP="00B95A5E">
      <w:pPr>
        <w:pStyle w:val="ListParagraph"/>
        <w:numPr>
          <w:ilvl w:val="0"/>
          <w:numId w:val="16"/>
        </w:numPr>
        <w:rPr>
          <w:rFonts w:eastAsia="Times New Roman" w:cs="Times New Roman"/>
          <w:color w:val="000000"/>
        </w:rPr>
      </w:pPr>
      <w:r w:rsidRPr="009E367F">
        <w:rPr>
          <w:rFonts w:eastAsia="Times New Roman" w:cs="Times New Roman"/>
          <w:color w:val="000000"/>
        </w:rPr>
        <w:t xml:space="preserve"> </w:t>
      </w:r>
      <w:r w:rsidR="00B95A5E" w:rsidRPr="009E367F">
        <w:rPr>
          <w:rFonts w:eastAsia="Times New Roman" w:cs="Times New Roman"/>
          <w:color w:val="000000"/>
        </w:rPr>
        <w:t>Call to order by the president.</w:t>
      </w:r>
    </w:p>
    <w:p w14:paraId="0C54F05B" w14:textId="77777777" w:rsidR="00B95A5E" w:rsidRPr="009E367F" w:rsidRDefault="009E367F" w:rsidP="00B95A5E">
      <w:pPr>
        <w:pStyle w:val="ListParagraph"/>
        <w:numPr>
          <w:ilvl w:val="0"/>
          <w:numId w:val="16"/>
        </w:numPr>
        <w:rPr>
          <w:rFonts w:eastAsia="Times New Roman" w:cs="Times New Roman"/>
          <w:color w:val="000000"/>
        </w:rPr>
      </w:pPr>
      <w:r w:rsidRPr="009E367F">
        <w:rPr>
          <w:rFonts w:eastAsia="Times New Roman" w:cs="Times New Roman"/>
          <w:color w:val="000000"/>
        </w:rPr>
        <w:t xml:space="preserve"> </w:t>
      </w:r>
      <w:r w:rsidR="00B95A5E" w:rsidRPr="009E367F">
        <w:rPr>
          <w:rFonts w:eastAsia="Times New Roman" w:cs="Times New Roman"/>
          <w:color w:val="000000"/>
        </w:rPr>
        <w:t>Reading of the minutes by the secretary.</w:t>
      </w:r>
    </w:p>
    <w:p w14:paraId="31957D65" w14:textId="77777777" w:rsidR="00B95A5E" w:rsidRPr="009E367F" w:rsidRDefault="009E367F" w:rsidP="00B95A5E">
      <w:pPr>
        <w:pStyle w:val="ListParagraph"/>
        <w:numPr>
          <w:ilvl w:val="0"/>
          <w:numId w:val="16"/>
        </w:numPr>
        <w:rPr>
          <w:rFonts w:eastAsia="Times New Roman" w:cs="Times New Roman"/>
          <w:color w:val="000000"/>
        </w:rPr>
      </w:pPr>
      <w:r w:rsidRPr="009E367F">
        <w:rPr>
          <w:rFonts w:eastAsia="Times New Roman" w:cs="Times New Roman"/>
          <w:color w:val="000000"/>
        </w:rPr>
        <w:t xml:space="preserve"> </w:t>
      </w:r>
      <w:r w:rsidR="00B95A5E" w:rsidRPr="009E367F">
        <w:rPr>
          <w:rFonts w:eastAsia="Times New Roman" w:cs="Times New Roman"/>
          <w:color w:val="000000"/>
        </w:rPr>
        <w:t>Report of the treasurer.</w:t>
      </w:r>
    </w:p>
    <w:p w14:paraId="4EF85738" w14:textId="77777777" w:rsidR="00B95A5E" w:rsidRPr="009E367F" w:rsidRDefault="009E367F" w:rsidP="00B95A5E">
      <w:pPr>
        <w:pStyle w:val="ListParagraph"/>
        <w:numPr>
          <w:ilvl w:val="0"/>
          <w:numId w:val="16"/>
        </w:numPr>
        <w:rPr>
          <w:rFonts w:eastAsia="Times New Roman" w:cs="Times New Roman"/>
          <w:color w:val="000000"/>
        </w:rPr>
      </w:pPr>
      <w:r w:rsidRPr="009E367F">
        <w:rPr>
          <w:rFonts w:eastAsia="Times New Roman" w:cs="Times New Roman"/>
          <w:color w:val="000000"/>
        </w:rPr>
        <w:t xml:space="preserve"> </w:t>
      </w:r>
      <w:r w:rsidR="002E0E35">
        <w:rPr>
          <w:rFonts w:eastAsia="Times New Roman" w:cs="Times New Roman"/>
          <w:color w:val="000000"/>
        </w:rPr>
        <w:t>Reports</w:t>
      </w:r>
      <w:r w:rsidR="00B95A5E" w:rsidRPr="009E367F">
        <w:rPr>
          <w:rFonts w:eastAsia="Times New Roman" w:cs="Times New Roman"/>
          <w:color w:val="000000"/>
        </w:rPr>
        <w:t xml:space="preserve"> of the standing committees.</w:t>
      </w:r>
    </w:p>
    <w:p w14:paraId="2836DCC8" w14:textId="77777777" w:rsidR="00B95A5E" w:rsidRPr="009E367F" w:rsidRDefault="009E367F" w:rsidP="00B95A5E">
      <w:pPr>
        <w:pStyle w:val="ListParagraph"/>
        <w:numPr>
          <w:ilvl w:val="0"/>
          <w:numId w:val="16"/>
        </w:numPr>
        <w:rPr>
          <w:rFonts w:eastAsia="Times New Roman" w:cs="Times New Roman"/>
          <w:color w:val="000000"/>
        </w:rPr>
      </w:pPr>
      <w:r w:rsidRPr="009E367F">
        <w:rPr>
          <w:rFonts w:eastAsia="Times New Roman" w:cs="Times New Roman"/>
          <w:color w:val="000000"/>
        </w:rPr>
        <w:t xml:space="preserve"> </w:t>
      </w:r>
      <w:r w:rsidR="00B95A5E" w:rsidRPr="009E367F">
        <w:rPr>
          <w:rFonts w:eastAsia="Times New Roman" w:cs="Times New Roman"/>
          <w:color w:val="000000"/>
        </w:rPr>
        <w:t>Unfinished business.</w:t>
      </w:r>
    </w:p>
    <w:p w14:paraId="5BC0AB89" w14:textId="77777777" w:rsidR="00B95A5E" w:rsidRPr="009E367F" w:rsidRDefault="009E367F" w:rsidP="00B95A5E">
      <w:pPr>
        <w:pStyle w:val="ListParagraph"/>
        <w:numPr>
          <w:ilvl w:val="0"/>
          <w:numId w:val="16"/>
        </w:numPr>
        <w:rPr>
          <w:rFonts w:eastAsia="Times New Roman" w:cs="Times New Roman"/>
          <w:color w:val="000000"/>
        </w:rPr>
      </w:pPr>
      <w:r w:rsidRPr="009E367F">
        <w:rPr>
          <w:rFonts w:eastAsia="Times New Roman" w:cs="Times New Roman"/>
          <w:color w:val="000000"/>
        </w:rPr>
        <w:t xml:space="preserve"> </w:t>
      </w:r>
      <w:r w:rsidR="00B95A5E" w:rsidRPr="009E367F">
        <w:rPr>
          <w:rFonts w:eastAsia="Times New Roman" w:cs="Times New Roman"/>
          <w:color w:val="000000"/>
        </w:rPr>
        <w:t>New business.</w:t>
      </w:r>
    </w:p>
    <w:p w14:paraId="0981A088" w14:textId="77777777" w:rsidR="00B95A5E" w:rsidRPr="009E367F" w:rsidRDefault="009E367F" w:rsidP="00B95A5E">
      <w:pPr>
        <w:pStyle w:val="ListParagraph"/>
        <w:numPr>
          <w:ilvl w:val="0"/>
          <w:numId w:val="16"/>
        </w:numPr>
        <w:rPr>
          <w:rFonts w:eastAsia="Times New Roman" w:cs="Times New Roman"/>
          <w:color w:val="000000"/>
        </w:rPr>
      </w:pPr>
      <w:r w:rsidRPr="009E367F">
        <w:rPr>
          <w:rFonts w:eastAsia="Times New Roman" w:cs="Times New Roman"/>
          <w:color w:val="000000"/>
        </w:rPr>
        <w:t xml:space="preserve"> </w:t>
      </w:r>
      <w:r w:rsidR="00B95A5E" w:rsidRPr="009E367F">
        <w:rPr>
          <w:rFonts w:eastAsia="Times New Roman" w:cs="Times New Roman"/>
          <w:color w:val="000000"/>
        </w:rPr>
        <w:t>Program.</w:t>
      </w:r>
    </w:p>
    <w:p w14:paraId="4CF83B40" w14:textId="77777777" w:rsidR="00B95A5E" w:rsidRPr="009E367F" w:rsidRDefault="009E367F" w:rsidP="00B95A5E">
      <w:pPr>
        <w:pStyle w:val="ListParagraph"/>
        <w:numPr>
          <w:ilvl w:val="0"/>
          <w:numId w:val="16"/>
        </w:numPr>
        <w:rPr>
          <w:rFonts w:eastAsia="Times New Roman" w:cs="Times New Roman"/>
          <w:color w:val="000000"/>
        </w:rPr>
      </w:pPr>
      <w:r w:rsidRPr="009E367F">
        <w:rPr>
          <w:rFonts w:eastAsia="Times New Roman" w:cs="Times New Roman"/>
          <w:color w:val="000000"/>
        </w:rPr>
        <w:t xml:space="preserve"> </w:t>
      </w:r>
      <w:r w:rsidR="00B95A5E" w:rsidRPr="009E367F">
        <w:rPr>
          <w:rFonts w:eastAsia="Times New Roman" w:cs="Times New Roman"/>
          <w:color w:val="000000"/>
        </w:rPr>
        <w:t>Announcements.</w:t>
      </w:r>
    </w:p>
    <w:p w14:paraId="6A05E8C7" w14:textId="77777777" w:rsidR="00B95A5E" w:rsidRPr="009E367F" w:rsidRDefault="009E367F" w:rsidP="00B95A5E">
      <w:pPr>
        <w:pStyle w:val="ListParagraph"/>
        <w:numPr>
          <w:ilvl w:val="0"/>
          <w:numId w:val="16"/>
        </w:numPr>
        <w:rPr>
          <w:rFonts w:eastAsia="Times New Roman" w:cs="Times New Roman"/>
          <w:color w:val="000000"/>
        </w:rPr>
      </w:pPr>
      <w:r w:rsidRPr="009E367F">
        <w:rPr>
          <w:rFonts w:eastAsia="Times New Roman" w:cs="Times New Roman"/>
          <w:color w:val="000000"/>
        </w:rPr>
        <w:t xml:space="preserve"> </w:t>
      </w:r>
      <w:r w:rsidR="00B95A5E" w:rsidRPr="009E367F">
        <w:rPr>
          <w:rFonts w:eastAsia="Times New Roman" w:cs="Times New Roman"/>
          <w:color w:val="000000"/>
        </w:rPr>
        <w:t>Adjournment.</w:t>
      </w:r>
    </w:p>
    <w:p w14:paraId="7FC01506" w14:textId="77777777" w:rsidR="00B95A5E" w:rsidRPr="00B95A5E" w:rsidRDefault="00B95A5E" w:rsidP="00B95A5E">
      <w:pPr>
        <w:rPr>
          <w:rFonts w:eastAsia="Times New Roman" w:cs="Times New Roman"/>
          <w:color w:val="000000"/>
        </w:rPr>
      </w:pPr>
    </w:p>
    <w:p w14:paraId="06F37541" w14:textId="77777777" w:rsidR="00B95A5E" w:rsidRPr="00B95A5E" w:rsidRDefault="009E367F" w:rsidP="00B95A5E">
      <w:pPr>
        <w:rPr>
          <w:rFonts w:eastAsia="Times New Roman" w:cs="Times New Roman"/>
          <w:color w:val="000000"/>
        </w:rPr>
      </w:pPr>
      <w:r>
        <w:rPr>
          <w:rFonts w:eastAsia="Times New Roman" w:cs="Times New Roman"/>
          <w:color w:val="000000"/>
        </w:rPr>
        <w:t xml:space="preserve">Article XI:  </w:t>
      </w:r>
      <w:r w:rsidR="00B95A5E" w:rsidRPr="00B95A5E">
        <w:rPr>
          <w:rFonts w:eastAsia="Times New Roman" w:cs="Times New Roman"/>
          <w:color w:val="000000"/>
        </w:rPr>
        <w:t>PARLIAMENTARY AUTHORITY</w:t>
      </w:r>
    </w:p>
    <w:p w14:paraId="44E5EBA5" w14:textId="77777777" w:rsidR="00B95A5E" w:rsidRPr="00B95A5E" w:rsidRDefault="00B95A5E" w:rsidP="00B95A5E">
      <w:pPr>
        <w:rPr>
          <w:rFonts w:eastAsia="Times New Roman" w:cs="Times New Roman"/>
          <w:color w:val="000000"/>
        </w:rPr>
      </w:pPr>
    </w:p>
    <w:p w14:paraId="438DF926" w14:textId="77777777" w:rsidR="00B95A5E" w:rsidRPr="00B95A5E" w:rsidRDefault="00B95A5E" w:rsidP="00B95A5E">
      <w:pPr>
        <w:rPr>
          <w:rFonts w:eastAsia="Times New Roman" w:cs="Times New Roman"/>
          <w:color w:val="000000"/>
        </w:rPr>
      </w:pPr>
      <w:r w:rsidRPr="00B95A5E">
        <w:rPr>
          <w:rFonts w:eastAsia="Times New Roman" w:cs="Times New Roman"/>
          <w:color w:val="000000"/>
        </w:rPr>
        <w:t>The rules contained in Robert's Rules of Order, Newly Revised shall govern meetings of the organization all cases in which they are applicable and in which they are not inconsistent with these bylaws.</w:t>
      </w:r>
    </w:p>
    <w:p w14:paraId="389C0956" w14:textId="77777777" w:rsidR="00B95A5E" w:rsidRPr="00B95A5E" w:rsidRDefault="00B95A5E" w:rsidP="00B95A5E">
      <w:pPr>
        <w:rPr>
          <w:rFonts w:eastAsia="Times New Roman" w:cs="Times New Roman"/>
          <w:color w:val="000000"/>
        </w:rPr>
      </w:pPr>
    </w:p>
    <w:p w14:paraId="551EFC9C" w14:textId="77777777" w:rsidR="00B95A5E" w:rsidRPr="00B95A5E" w:rsidRDefault="009E367F" w:rsidP="00B95A5E">
      <w:pPr>
        <w:rPr>
          <w:rFonts w:eastAsia="Times New Roman" w:cs="Times New Roman"/>
          <w:color w:val="000000"/>
        </w:rPr>
      </w:pPr>
      <w:r>
        <w:rPr>
          <w:rFonts w:eastAsia="Times New Roman" w:cs="Times New Roman"/>
          <w:color w:val="000000"/>
        </w:rPr>
        <w:t xml:space="preserve">Article XII:  </w:t>
      </w:r>
      <w:r w:rsidR="00B95A5E" w:rsidRPr="00B95A5E">
        <w:rPr>
          <w:rFonts w:eastAsia="Times New Roman" w:cs="Times New Roman"/>
          <w:color w:val="000000"/>
        </w:rPr>
        <w:t>FISCAL AND MEMBERSHIP YEAR</w:t>
      </w:r>
    </w:p>
    <w:p w14:paraId="20CDDABE" w14:textId="77777777" w:rsidR="00B95A5E" w:rsidRPr="00B95A5E" w:rsidRDefault="00B95A5E" w:rsidP="00B95A5E">
      <w:pPr>
        <w:rPr>
          <w:rFonts w:eastAsia="Times New Roman" w:cs="Times New Roman"/>
          <w:color w:val="000000"/>
        </w:rPr>
      </w:pPr>
    </w:p>
    <w:p w14:paraId="144D7E59" w14:textId="77777777" w:rsidR="00B95A5E" w:rsidRPr="00B95A5E" w:rsidRDefault="00B95A5E" w:rsidP="00B95A5E">
      <w:pPr>
        <w:rPr>
          <w:rFonts w:eastAsia="Times New Roman" w:cs="Times New Roman"/>
          <w:color w:val="000000"/>
        </w:rPr>
      </w:pPr>
      <w:r w:rsidRPr="00B95A5E">
        <w:rPr>
          <w:rFonts w:eastAsia="Times New Roman" w:cs="Times New Roman"/>
          <w:color w:val="000000"/>
        </w:rPr>
        <w:t>The fiscal year of the organization shall be from June 1 to May 31.</w:t>
      </w:r>
    </w:p>
    <w:p w14:paraId="7BF4CF34" w14:textId="77777777" w:rsidR="00B95A5E" w:rsidRPr="00B95A5E" w:rsidRDefault="00B95A5E" w:rsidP="00B95A5E">
      <w:pPr>
        <w:rPr>
          <w:rFonts w:eastAsia="Times New Roman" w:cs="Times New Roman"/>
          <w:color w:val="000000"/>
        </w:rPr>
      </w:pPr>
    </w:p>
    <w:p w14:paraId="79BE0AE7" w14:textId="77777777" w:rsidR="00B95A5E" w:rsidRPr="00B95A5E" w:rsidRDefault="00B95A5E" w:rsidP="00B95A5E">
      <w:pPr>
        <w:rPr>
          <w:rFonts w:eastAsia="Times New Roman" w:cs="Times New Roman"/>
          <w:color w:val="000000"/>
        </w:rPr>
      </w:pPr>
      <w:r w:rsidRPr="00B95A5E">
        <w:rPr>
          <w:rFonts w:eastAsia="Times New Roman" w:cs="Times New Roman"/>
          <w:color w:val="000000"/>
        </w:rPr>
        <w:t xml:space="preserve">The membership year of each individual member shall be based on each individual member's membership anniversary date of NASN, Inc. </w:t>
      </w:r>
    </w:p>
    <w:p w14:paraId="0AB53A6E" w14:textId="77777777" w:rsidR="00B95A5E" w:rsidRPr="00B95A5E" w:rsidRDefault="00B95A5E" w:rsidP="00B95A5E">
      <w:pPr>
        <w:rPr>
          <w:rFonts w:eastAsia="Times New Roman" w:cs="Times New Roman"/>
          <w:color w:val="000000"/>
        </w:rPr>
      </w:pPr>
    </w:p>
    <w:p w14:paraId="658F40D6" w14:textId="77777777" w:rsidR="00B95A5E" w:rsidRPr="00B95A5E" w:rsidRDefault="009E367F" w:rsidP="00B95A5E">
      <w:pPr>
        <w:rPr>
          <w:rFonts w:eastAsia="Times New Roman" w:cs="Times New Roman"/>
          <w:color w:val="000000"/>
        </w:rPr>
      </w:pPr>
      <w:r>
        <w:rPr>
          <w:rFonts w:eastAsia="Times New Roman" w:cs="Times New Roman"/>
          <w:color w:val="000000"/>
        </w:rPr>
        <w:t xml:space="preserve">Article XIII:  </w:t>
      </w:r>
      <w:r w:rsidR="00B95A5E" w:rsidRPr="00B95A5E">
        <w:rPr>
          <w:rFonts w:eastAsia="Times New Roman" w:cs="Times New Roman"/>
          <w:color w:val="000000"/>
        </w:rPr>
        <w:t>QUORUM</w:t>
      </w:r>
    </w:p>
    <w:p w14:paraId="43B73865" w14:textId="77777777" w:rsidR="00FC4492" w:rsidRDefault="00FC4492" w:rsidP="00B95A5E">
      <w:pPr>
        <w:rPr>
          <w:rFonts w:eastAsia="Times New Roman" w:cs="Times New Roman"/>
          <w:color w:val="000000"/>
        </w:rPr>
      </w:pPr>
    </w:p>
    <w:p w14:paraId="66FB4EAF" w14:textId="77777777" w:rsidR="00B518F8" w:rsidRDefault="00FC4492" w:rsidP="00B95A5E">
      <w:pPr>
        <w:rPr>
          <w:rFonts w:eastAsia="Times New Roman" w:cs="Times New Roman"/>
          <w:color w:val="000000"/>
        </w:rPr>
      </w:pPr>
      <w:r>
        <w:rPr>
          <w:rFonts w:eastAsia="Times New Roman" w:cs="Times New Roman"/>
          <w:color w:val="000000"/>
        </w:rPr>
        <w:t>Voting will be conducted electronically.  If half or more of the current membership submits an electronic vote</w:t>
      </w:r>
      <w:r w:rsidR="005C7DCD">
        <w:rPr>
          <w:rFonts w:eastAsia="Times New Roman" w:cs="Times New Roman"/>
          <w:color w:val="000000"/>
        </w:rPr>
        <w:t xml:space="preserve"> within the</w:t>
      </w:r>
      <w:r>
        <w:rPr>
          <w:rFonts w:eastAsia="Times New Roman" w:cs="Times New Roman"/>
          <w:color w:val="000000"/>
        </w:rPr>
        <w:t xml:space="preserve"> designated time frame to meet quorum, it will be considered as a valid vote. </w:t>
      </w:r>
    </w:p>
    <w:p w14:paraId="5206812A" w14:textId="77777777" w:rsidR="00FC4492" w:rsidRDefault="00FC4492" w:rsidP="00B95A5E">
      <w:pPr>
        <w:rPr>
          <w:rFonts w:eastAsia="Times New Roman" w:cs="Times New Roman"/>
          <w:color w:val="000000"/>
        </w:rPr>
      </w:pPr>
    </w:p>
    <w:p w14:paraId="3DF7B271" w14:textId="69B38D51" w:rsidR="00B95A5E" w:rsidRPr="00B95A5E" w:rsidRDefault="00B95A5E" w:rsidP="00B95A5E">
      <w:pPr>
        <w:rPr>
          <w:rFonts w:eastAsia="Times New Roman" w:cs="Times New Roman"/>
          <w:color w:val="000000"/>
        </w:rPr>
      </w:pPr>
      <w:r w:rsidRPr="00B95A5E">
        <w:rPr>
          <w:rFonts w:eastAsia="Times New Roman" w:cs="Times New Roman"/>
          <w:color w:val="000000"/>
        </w:rPr>
        <w:t>A quorum shall exist when half of the current Executive Board is present for any Executive Committee meeting</w:t>
      </w:r>
    </w:p>
    <w:p w14:paraId="62856AF2" w14:textId="77777777" w:rsidR="00B95A5E" w:rsidRPr="00B95A5E" w:rsidRDefault="009E367F" w:rsidP="00B95A5E">
      <w:pPr>
        <w:rPr>
          <w:rFonts w:eastAsia="Times New Roman" w:cs="Times New Roman"/>
          <w:color w:val="000000"/>
        </w:rPr>
      </w:pPr>
      <w:r>
        <w:rPr>
          <w:rFonts w:eastAsia="Times New Roman" w:cs="Times New Roman"/>
          <w:color w:val="000000"/>
        </w:rPr>
        <w:lastRenderedPageBreak/>
        <w:t xml:space="preserve">Article XIV:  </w:t>
      </w:r>
      <w:r w:rsidR="00B95A5E" w:rsidRPr="00B95A5E">
        <w:rPr>
          <w:rFonts w:eastAsia="Times New Roman" w:cs="Times New Roman"/>
          <w:color w:val="000000"/>
        </w:rPr>
        <w:t>DISSOLUTION</w:t>
      </w:r>
    </w:p>
    <w:p w14:paraId="3364B436" w14:textId="77777777" w:rsidR="00B95A5E" w:rsidRPr="00B95A5E" w:rsidRDefault="00B95A5E" w:rsidP="00B95A5E">
      <w:pPr>
        <w:rPr>
          <w:rFonts w:eastAsia="Times New Roman" w:cs="Times New Roman"/>
          <w:color w:val="000000"/>
        </w:rPr>
      </w:pPr>
    </w:p>
    <w:p w14:paraId="39623D7B" w14:textId="77777777" w:rsidR="00B95A5E" w:rsidRPr="00B95A5E" w:rsidRDefault="00B95A5E" w:rsidP="00B95A5E">
      <w:pPr>
        <w:rPr>
          <w:rFonts w:eastAsia="Times New Roman" w:cs="Times New Roman"/>
          <w:color w:val="000000"/>
        </w:rPr>
      </w:pPr>
      <w:r w:rsidRPr="00B95A5E">
        <w:rPr>
          <w:rFonts w:eastAsia="Times New Roman" w:cs="Times New Roman"/>
          <w:color w:val="000000"/>
        </w:rPr>
        <w:t xml:space="preserve">In the event the organization is dissolved, all remaining funds and property shall be donated to a professional nursing organization to be decided upon by a majority of the responses returned from electronic notification and will be disbursed, as per vote, by the acting President and Treasurer. </w:t>
      </w:r>
    </w:p>
    <w:p w14:paraId="08DD6490" w14:textId="77777777" w:rsidR="00B95A5E" w:rsidRPr="00B95A5E" w:rsidRDefault="00B95A5E" w:rsidP="00B95A5E">
      <w:pPr>
        <w:rPr>
          <w:rFonts w:eastAsia="Times New Roman" w:cs="Times New Roman"/>
          <w:color w:val="000000"/>
        </w:rPr>
      </w:pPr>
    </w:p>
    <w:p w14:paraId="3067A9BA" w14:textId="77777777" w:rsidR="00B95A5E" w:rsidRPr="00B95A5E" w:rsidRDefault="009E367F" w:rsidP="00B95A5E">
      <w:pPr>
        <w:rPr>
          <w:rFonts w:eastAsia="Times New Roman" w:cs="Times New Roman"/>
          <w:color w:val="000000"/>
        </w:rPr>
      </w:pPr>
      <w:r>
        <w:rPr>
          <w:rFonts w:eastAsia="Times New Roman" w:cs="Times New Roman"/>
          <w:color w:val="000000"/>
        </w:rPr>
        <w:t xml:space="preserve">Article XV:  </w:t>
      </w:r>
      <w:r w:rsidR="00B95A5E" w:rsidRPr="00B95A5E">
        <w:rPr>
          <w:rFonts w:eastAsia="Times New Roman" w:cs="Times New Roman"/>
          <w:color w:val="000000"/>
        </w:rPr>
        <w:t>ADOPTION OF BYLAWS</w:t>
      </w:r>
    </w:p>
    <w:p w14:paraId="13E70E01" w14:textId="77777777" w:rsidR="00B95A5E" w:rsidRPr="00B95A5E" w:rsidRDefault="00B95A5E" w:rsidP="00B95A5E">
      <w:pPr>
        <w:rPr>
          <w:rFonts w:eastAsia="Times New Roman" w:cs="Times New Roman"/>
          <w:color w:val="000000"/>
        </w:rPr>
      </w:pPr>
    </w:p>
    <w:p w14:paraId="2210F024" w14:textId="77777777" w:rsidR="00B518F8" w:rsidRDefault="00B95A5E" w:rsidP="00416AE2">
      <w:pPr>
        <w:rPr>
          <w:rFonts w:eastAsia="Times New Roman" w:cs="Times New Roman"/>
          <w:color w:val="000000"/>
        </w:rPr>
      </w:pPr>
      <w:r w:rsidRPr="00B95A5E">
        <w:rPr>
          <w:rFonts w:eastAsia="Times New Roman" w:cs="Times New Roman"/>
          <w:color w:val="000000"/>
        </w:rPr>
        <w:t xml:space="preserve">These bylaws shall become effective upon approval of the paid membership electronically voting. </w:t>
      </w:r>
    </w:p>
    <w:p w14:paraId="6A8EEC12" w14:textId="77777777" w:rsidR="00B87B6A" w:rsidRDefault="00B87B6A" w:rsidP="00696901"/>
    <w:p w14:paraId="00198807" w14:textId="28414208" w:rsidR="00696901" w:rsidRDefault="00696901" w:rsidP="00696901">
      <w:r>
        <w:t>Article XVI: TSNO Annual State Conference</w:t>
      </w:r>
    </w:p>
    <w:p w14:paraId="6E8422B2" w14:textId="77777777" w:rsidR="00696901" w:rsidRDefault="00696901" w:rsidP="00696901"/>
    <w:p w14:paraId="5E3402AC" w14:textId="77777777" w:rsidR="00696901" w:rsidRDefault="00696901" w:rsidP="00696901">
      <w:r>
        <w:t>Section 1: $1000.00 shall be allocated to the TSNO-19 President yearly for attendance at the Texas School Nurses Organization Annual Conference. The monies allocated shall include Conference Registration Fee, Travel Expenses and Lodging.</w:t>
      </w:r>
    </w:p>
    <w:p w14:paraId="0C575947" w14:textId="77777777" w:rsidR="00696901" w:rsidRDefault="00696901" w:rsidP="00696901"/>
    <w:p w14:paraId="0E08B5A3" w14:textId="77777777" w:rsidR="00696901" w:rsidRDefault="00696901" w:rsidP="00696901">
      <w:r>
        <w:t>Section 2: TSNO-19 shall pay the TSNO Annual State Conference Early-Bird Registration Fee for Executive Board Members to attend the conference.</w:t>
      </w:r>
    </w:p>
    <w:p w14:paraId="7F2CF492" w14:textId="77777777" w:rsidR="00696901" w:rsidRDefault="00696901" w:rsidP="00696901"/>
    <w:p w14:paraId="340A0974" w14:textId="77777777" w:rsidR="00696901" w:rsidRPr="00416AE2" w:rsidRDefault="00696901" w:rsidP="00416AE2">
      <w:pPr>
        <w:rPr>
          <w:rFonts w:eastAsia="Times New Roman" w:cs="Times New Roman"/>
          <w:color w:val="000000"/>
        </w:rPr>
      </w:pPr>
    </w:p>
    <w:sectPr w:rsidR="00696901" w:rsidRPr="00416AE2" w:rsidSect="00B95A5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BBA73" w14:textId="77777777" w:rsidR="007C1893" w:rsidRDefault="007C1893" w:rsidP="00A305BF">
      <w:r>
        <w:separator/>
      </w:r>
    </w:p>
  </w:endnote>
  <w:endnote w:type="continuationSeparator" w:id="0">
    <w:p w14:paraId="5095B4EF" w14:textId="77777777" w:rsidR="007C1893" w:rsidRDefault="007C1893" w:rsidP="00A3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BE5F" w14:textId="7D585DC3" w:rsidR="008E473D" w:rsidRDefault="008E473D">
    <w:pPr>
      <w:pStyle w:val="Footer"/>
    </w:pPr>
    <w:r>
      <w:t>BYLAWS JUNE 21, 2017</w:t>
    </w:r>
    <w:r w:rsidR="00A86E99">
      <w:t xml:space="preserve">, </w:t>
    </w:r>
    <w:r w:rsidR="00B87B6A">
      <w:t>amended June 2024</w:t>
    </w:r>
  </w:p>
  <w:p w14:paraId="4C1AFD68" w14:textId="77777777" w:rsidR="008E473D" w:rsidRDefault="008E4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68745" w14:textId="77777777" w:rsidR="007C1893" w:rsidRDefault="007C1893" w:rsidP="00A305BF">
      <w:r>
        <w:separator/>
      </w:r>
    </w:p>
  </w:footnote>
  <w:footnote w:type="continuationSeparator" w:id="0">
    <w:p w14:paraId="50724A45" w14:textId="77777777" w:rsidR="007C1893" w:rsidRDefault="007C1893" w:rsidP="00A30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141017"/>
      <w:docPartObj>
        <w:docPartGallery w:val="Page Numbers (Top of Page)"/>
        <w:docPartUnique/>
      </w:docPartObj>
    </w:sdtPr>
    <w:sdtEndPr>
      <w:rPr>
        <w:noProof/>
      </w:rPr>
    </w:sdtEndPr>
    <w:sdtContent>
      <w:p w14:paraId="650FA4C4" w14:textId="77777777" w:rsidR="008E473D" w:rsidRDefault="008E473D">
        <w:pPr>
          <w:pStyle w:val="Header"/>
          <w:jc w:val="right"/>
        </w:pPr>
        <w:r>
          <w:fldChar w:fldCharType="begin"/>
        </w:r>
        <w:r>
          <w:instrText xml:space="preserve"> PAGE   \* MERGEFORMAT </w:instrText>
        </w:r>
        <w:r>
          <w:fldChar w:fldCharType="separate"/>
        </w:r>
        <w:r w:rsidR="00086278">
          <w:rPr>
            <w:noProof/>
          </w:rPr>
          <w:t>3</w:t>
        </w:r>
        <w:r>
          <w:rPr>
            <w:noProof/>
          </w:rPr>
          <w:fldChar w:fldCharType="end"/>
        </w:r>
      </w:p>
    </w:sdtContent>
  </w:sdt>
  <w:p w14:paraId="2430E7DE" w14:textId="77777777" w:rsidR="008E473D" w:rsidRDefault="008E4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33A"/>
    <w:multiLevelType w:val="hybridMultilevel"/>
    <w:tmpl w:val="06BA8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604E"/>
    <w:multiLevelType w:val="hybridMultilevel"/>
    <w:tmpl w:val="7F625C68"/>
    <w:lvl w:ilvl="0" w:tplc="9F6C5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7C44CA"/>
    <w:multiLevelType w:val="hybridMultilevel"/>
    <w:tmpl w:val="72B65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D6F3F"/>
    <w:multiLevelType w:val="hybridMultilevel"/>
    <w:tmpl w:val="1624E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A1686"/>
    <w:multiLevelType w:val="hybridMultilevel"/>
    <w:tmpl w:val="160084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E781F"/>
    <w:multiLevelType w:val="hybridMultilevel"/>
    <w:tmpl w:val="0FAEF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D4147"/>
    <w:multiLevelType w:val="hybridMultilevel"/>
    <w:tmpl w:val="121C2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60540"/>
    <w:multiLevelType w:val="hybridMultilevel"/>
    <w:tmpl w:val="7326E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503FA"/>
    <w:multiLevelType w:val="hybridMultilevel"/>
    <w:tmpl w:val="81BE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E3D16"/>
    <w:multiLevelType w:val="hybridMultilevel"/>
    <w:tmpl w:val="50B0D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D07E5C"/>
    <w:multiLevelType w:val="hybridMultilevel"/>
    <w:tmpl w:val="92A42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338BA"/>
    <w:multiLevelType w:val="hybridMultilevel"/>
    <w:tmpl w:val="C9208506"/>
    <w:lvl w:ilvl="0" w:tplc="CB1C6E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BC768EB"/>
    <w:multiLevelType w:val="hybridMultilevel"/>
    <w:tmpl w:val="58004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C004BA"/>
    <w:multiLevelType w:val="hybridMultilevel"/>
    <w:tmpl w:val="2620D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665158"/>
    <w:multiLevelType w:val="hybridMultilevel"/>
    <w:tmpl w:val="15F840B6"/>
    <w:lvl w:ilvl="0" w:tplc="E60C0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D10B36"/>
    <w:multiLevelType w:val="hybridMultilevel"/>
    <w:tmpl w:val="A4D4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FB6EDA"/>
    <w:multiLevelType w:val="hybridMultilevel"/>
    <w:tmpl w:val="96D2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28850">
    <w:abstractNumId w:val="6"/>
  </w:num>
  <w:num w:numId="2" w16cid:durableId="1342048052">
    <w:abstractNumId w:val="16"/>
  </w:num>
  <w:num w:numId="3" w16cid:durableId="161119261">
    <w:abstractNumId w:val="10"/>
  </w:num>
  <w:num w:numId="4" w16cid:durableId="471093478">
    <w:abstractNumId w:val="1"/>
  </w:num>
  <w:num w:numId="5" w16cid:durableId="1243640531">
    <w:abstractNumId w:val="11"/>
  </w:num>
  <w:num w:numId="6" w16cid:durableId="325593706">
    <w:abstractNumId w:val="14"/>
  </w:num>
  <w:num w:numId="7" w16cid:durableId="116922340">
    <w:abstractNumId w:val="15"/>
  </w:num>
  <w:num w:numId="8" w16cid:durableId="2131044844">
    <w:abstractNumId w:val="8"/>
  </w:num>
  <w:num w:numId="9" w16cid:durableId="789208096">
    <w:abstractNumId w:val="13"/>
  </w:num>
  <w:num w:numId="10" w16cid:durableId="862867628">
    <w:abstractNumId w:val="9"/>
  </w:num>
  <w:num w:numId="11" w16cid:durableId="978654572">
    <w:abstractNumId w:val="5"/>
  </w:num>
  <w:num w:numId="12" w16cid:durableId="1302466422">
    <w:abstractNumId w:val="2"/>
  </w:num>
  <w:num w:numId="13" w16cid:durableId="1999384213">
    <w:abstractNumId w:val="4"/>
  </w:num>
  <w:num w:numId="14" w16cid:durableId="997344819">
    <w:abstractNumId w:val="3"/>
  </w:num>
  <w:num w:numId="15" w16cid:durableId="593241789">
    <w:abstractNumId w:val="12"/>
  </w:num>
  <w:num w:numId="16" w16cid:durableId="1482503550">
    <w:abstractNumId w:val="0"/>
  </w:num>
  <w:num w:numId="17" w16cid:durableId="989483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6A"/>
    <w:rsid w:val="00015CF5"/>
    <w:rsid w:val="00086278"/>
    <w:rsid w:val="000E3CBD"/>
    <w:rsid w:val="00155DFA"/>
    <w:rsid w:val="00213799"/>
    <w:rsid w:val="0026299A"/>
    <w:rsid w:val="002D162B"/>
    <w:rsid w:val="002E0E35"/>
    <w:rsid w:val="00374455"/>
    <w:rsid w:val="003C49C1"/>
    <w:rsid w:val="003F1B61"/>
    <w:rsid w:val="00416AE2"/>
    <w:rsid w:val="00431DC0"/>
    <w:rsid w:val="00491A69"/>
    <w:rsid w:val="00514217"/>
    <w:rsid w:val="00566F9C"/>
    <w:rsid w:val="0057223C"/>
    <w:rsid w:val="00594382"/>
    <w:rsid w:val="005B103C"/>
    <w:rsid w:val="005C7DCD"/>
    <w:rsid w:val="006250A1"/>
    <w:rsid w:val="00696901"/>
    <w:rsid w:val="006E6DBF"/>
    <w:rsid w:val="00710C8A"/>
    <w:rsid w:val="007C1893"/>
    <w:rsid w:val="007C2118"/>
    <w:rsid w:val="007F5017"/>
    <w:rsid w:val="00813028"/>
    <w:rsid w:val="008319E1"/>
    <w:rsid w:val="00852D32"/>
    <w:rsid w:val="008B113A"/>
    <w:rsid w:val="008E253E"/>
    <w:rsid w:val="008E279A"/>
    <w:rsid w:val="008E473D"/>
    <w:rsid w:val="00936B49"/>
    <w:rsid w:val="00947B21"/>
    <w:rsid w:val="009D005E"/>
    <w:rsid w:val="009E367F"/>
    <w:rsid w:val="009F009D"/>
    <w:rsid w:val="009F1A6A"/>
    <w:rsid w:val="00A015D4"/>
    <w:rsid w:val="00A305BF"/>
    <w:rsid w:val="00A31C1C"/>
    <w:rsid w:val="00A86E99"/>
    <w:rsid w:val="00AB2FA1"/>
    <w:rsid w:val="00AB4EB8"/>
    <w:rsid w:val="00AB618F"/>
    <w:rsid w:val="00B518F8"/>
    <w:rsid w:val="00B87B6A"/>
    <w:rsid w:val="00B95A5E"/>
    <w:rsid w:val="00BF5AB4"/>
    <w:rsid w:val="00C10E7C"/>
    <w:rsid w:val="00C73C8F"/>
    <w:rsid w:val="00CB54D3"/>
    <w:rsid w:val="00CC582C"/>
    <w:rsid w:val="00CD63D6"/>
    <w:rsid w:val="00D8256A"/>
    <w:rsid w:val="00DA666A"/>
    <w:rsid w:val="00E34CB3"/>
    <w:rsid w:val="00EB6B54"/>
    <w:rsid w:val="00EC6DE4"/>
    <w:rsid w:val="00EF49D6"/>
    <w:rsid w:val="00F10CCF"/>
    <w:rsid w:val="00F22A1C"/>
    <w:rsid w:val="00FC4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81BCF8"/>
  <w15:docId w15:val="{AFA2E03F-03CE-204B-A1A6-416438FB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A6A"/>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8E25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10C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A6A"/>
    <w:pPr>
      <w:ind w:left="720"/>
      <w:contextualSpacing/>
    </w:pPr>
  </w:style>
  <w:style w:type="paragraph" w:customStyle="1" w:styleId="Default">
    <w:name w:val="Default"/>
    <w:rsid w:val="00936B4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250A1"/>
    <w:rPr>
      <w:color w:val="0000FF"/>
      <w:u w:val="single"/>
    </w:rPr>
  </w:style>
  <w:style w:type="paragraph" w:styleId="PlainText">
    <w:name w:val="Plain Text"/>
    <w:basedOn w:val="Normal"/>
    <w:link w:val="PlainTextChar"/>
    <w:uiPriority w:val="99"/>
    <w:unhideWhenUsed/>
    <w:rsid w:val="00947B21"/>
    <w:rPr>
      <w:rFonts w:ascii="Consolas" w:eastAsiaTheme="minorHAnsi" w:hAnsi="Consolas"/>
      <w:sz w:val="21"/>
      <w:szCs w:val="21"/>
    </w:rPr>
  </w:style>
  <w:style w:type="character" w:customStyle="1" w:styleId="PlainTextChar">
    <w:name w:val="Plain Text Char"/>
    <w:basedOn w:val="DefaultParagraphFont"/>
    <w:link w:val="PlainText"/>
    <w:uiPriority w:val="99"/>
    <w:rsid w:val="00947B21"/>
    <w:rPr>
      <w:rFonts w:ascii="Consolas" w:hAnsi="Consolas"/>
      <w:sz w:val="21"/>
      <w:szCs w:val="21"/>
    </w:rPr>
  </w:style>
  <w:style w:type="character" w:customStyle="1" w:styleId="Heading2Char">
    <w:name w:val="Heading 2 Char"/>
    <w:basedOn w:val="DefaultParagraphFont"/>
    <w:link w:val="Heading2"/>
    <w:uiPriority w:val="9"/>
    <w:semiHidden/>
    <w:rsid w:val="00F10CC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E253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305BF"/>
    <w:pPr>
      <w:tabs>
        <w:tab w:val="center" w:pos="4680"/>
        <w:tab w:val="right" w:pos="9360"/>
      </w:tabs>
    </w:pPr>
  </w:style>
  <w:style w:type="character" w:customStyle="1" w:styleId="HeaderChar">
    <w:name w:val="Header Char"/>
    <w:basedOn w:val="DefaultParagraphFont"/>
    <w:link w:val="Header"/>
    <w:uiPriority w:val="99"/>
    <w:rsid w:val="00A305BF"/>
    <w:rPr>
      <w:rFonts w:eastAsiaTheme="minorEastAsia"/>
      <w:sz w:val="24"/>
      <w:szCs w:val="24"/>
    </w:rPr>
  </w:style>
  <w:style w:type="paragraph" w:styleId="Footer">
    <w:name w:val="footer"/>
    <w:basedOn w:val="Normal"/>
    <w:link w:val="FooterChar"/>
    <w:uiPriority w:val="99"/>
    <w:unhideWhenUsed/>
    <w:rsid w:val="00A305BF"/>
    <w:pPr>
      <w:tabs>
        <w:tab w:val="center" w:pos="4680"/>
        <w:tab w:val="right" w:pos="9360"/>
      </w:tabs>
    </w:pPr>
  </w:style>
  <w:style w:type="character" w:customStyle="1" w:styleId="FooterChar">
    <w:name w:val="Footer Char"/>
    <w:basedOn w:val="DefaultParagraphFont"/>
    <w:link w:val="Footer"/>
    <w:uiPriority w:val="99"/>
    <w:rsid w:val="00A305BF"/>
    <w:rPr>
      <w:rFonts w:eastAsiaTheme="minorEastAsia"/>
      <w:sz w:val="24"/>
      <w:szCs w:val="24"/>
    </w:rPr>
  </w:style>
  <w:style w:type="paragraph" w:styleId="BalloonText">
    <w:name w:val="Balloon Text"/>
    <w:basedOn w:val="Normal"/>
    <w:link w:val="BalloonTextChar"/>
    <w:uiPriority w:val="99"/>
    <w:semiHidden/>
    <w:unhideWhenUsed/>
    <w:rsid w:val="00A305BF"/>
    <w:rPr>
      <w:rFonts w:ascii="Tahoma" w:hAnsi="Tahoma" w:cs="Tahoma"/>
      <w:sz w:val="16"/>
      <w:szCs w:val="16"/>
    </w:rPr>
  </w:style>
  <w:style w:type="character" w:customStyle="1" w:styleId="BalloonTextChar">
    <w:name w:val="Balloon Text Char"/>
    <w:basedOn w:val="DefaultParagraphFont"/>
    <w:link w:val="BalloonText"/>
    <w:uiPriority w:val="99"/>
    <w:semiHidden/>
    <w:rsid w:val="00A305BF"/>
    <w:rPr>
      <w:rFonts w:ascii="Tahoma" w:eastAsiaTheme="minorEastAsia" w:hAnsi="Tahoma" w:cs="Tahoma"/>
      <w:sz w:val="16"/>
      <w:szCs w:val="16"/>
    </w:rPr>
  </w:style>
  <w:style w:type="character" w:styleId="SubtleEmphasis">
    <w:name w:val="Subtle Emphasis"/>
    <w:basedOn w:val="DefaultParagraphFont"/>
    <w:uiPriority w:val="19"/>
    <w:qFormat/>
    <w:rsid w:val="00491A69"/>
    <w:rPr>
      <w:i/>
      <w:iCs/>
      <w:color w:val="808080" w:themeColor="text1" w:themeTint="7F"/>
    </w:rPr>
  </w:style>
  <w:style w:type="character" w:styleId="SubtleReference">
    <w:name w:val="Subtle Reference"/>
    <w:basedOn w:val="DefaultParagraphFont"/>
    <w:uiPriority w:val="31"/>
    <w:qFormat/>
    <w:rsid w:val="00491A69"/>
    <w:rPr>
      <w:smallCaps/>
      <w:color w:val="C0504D" w:themeColor="accent2"/>
      <w:u w:val="single"/>
    </w:rPr>
  </w:style>
  <w:style w:type="character" w:styleId="IntenseReference">
    <w:name w:val="Intense Reference"/>
    <w:basedOn w:val="DefaultParagraphFont"/>
    <w:uiPriority w:val="32"/>
    <w:qFormat/>
    <w:rsid w:val="00491A69"/>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xsno-region19.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DAFDA-ECD1-0B48-A131-F61D551B0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2989</Words>
  <Characters>17039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dc:creator>
  <cp:lastModifiedBy>Marlene White</cp:lastModifiedBy>
  <cp:revision>4</cp:revision>
  <dcterms:created xsi:type="dcterms:W3CDTF">2025-04-03T20:45:00Z</dcterms:created>
  <dcterms:modified xsi:type="dcterms:W3CDTF">2025-04-03T20:50:00Z</dcterms:modified>
</cp:coreProperties>
</file>