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D824" w14:textId="491AB349" w:rsidR="0052332C" w:rsidRPr="000E6DF0" w:rsidRDefault="000E6DF0" w:rsidP="00C8731B">
      <w:pPr>
        <w:rPr>
          <w:rFonts w:ascii="Californian FB" w:hAnsi="Californian FB"/>
        </w:rPr>
      </w:pPr>
      <w:r w:rsidRPr="000E6DF0">
        <w:rPr>
          <w:rFonts w:ascii="Californian FB" w:hAnsi="Californian FB"/>
          <w:noProof/>
        </w:rPr>
        <mc:AlternateContent>
          <mc:Choice Requires="wps">
            <w:drawing>
              <wp:anchor distT="45720" distB="45720" distL="114300" distR="114300" simplePos="0" relativeHeight="251659264" behindDoc="0" locked="0" layoutInCell="1" allowOverlap="1" wp14:anchorId="205CCA05" wp14:editId="649856D9">
                <wp:simplePos x="0" y="0"/>
                <wp:positionH relativeFrom="margin">
                  <wp:posOffset>56515</wp:posOffset>
                </wp:positionH>
                <wp:positionV relativeFrom="margin">
                  <wp:align>top</wp:align>
                </wp:positionV>
                <wp:extent cx="2733675" cy="1404620"/>
                <wp:effectExtent l="38100" t="57150" r="47625" b="457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noFill/>
                          <a:miter lim="800000"/>
                          <a:headEnd/>
                          <a:tailEnd/>
                        </a:ln>
                        <a:scene3d>
                          <a:camera prst="orthographicFront"/>
                          <a:lightRig rig="threePt" dir="t"/>
                        </a:scene3d>
                        <a:sp3d>
                          <a:bevelT prst="angle"/>
                        </a:sp3d>
                      </wps:spPr>
                      <wps:txbx>
                        <w:txbxContent>
                          <w:p w14:paraId="7503F952" w14:textId="77777777" w:rsidR="0030512E" w:rsidRPr="00FB2F5C" w:rsidRDefault="0030512E" w:rsidP="00373A7B">
                            <w:pPr>
                              <w:tabs>
                                <w:tab w:val="center" w:pos="4680"/>
                              </w:tabs>
                              <w:jc w:val="center"/>
                              <w:rPr>
                                <w:b/>
                                <w:bCs/>
                                <w:sz w:val="36"/>
                                <w:szCs w:val="36"/>
                              </w:rPr>
                            </w:pPr>
                            <w:r w:rsidRPr="00FB2F5C">
                              <w:rPr>
                                <w:b/>
                                <w:bCs/>
                                <w:sz w:val="36"/>
                                <w:szCs w:val="36"/>
                              </w:rPr>
                              <w:t>Trustworthy Stewards!</w:t>
                            </w:r>
                          </w:p>
                          <w:p w14:paraId="1B6572F5" w14:textId="66F1E705" w:rsidR="000E6DF0" w:rsidRDefault="0030512E" w:rsidP="00373A7B">
                            <w:pPr>
                              <w:tabs>
                                <w:tab w:val="center" w:pos="4680"/>
                              </w:tabs>
                              <w:jc w:val="center"/>
                              <w:rPr>
                                <w:b/>
                                <w:bCs/>
                                <w:sz w:val="28"/>
                                <w:szCs w:val="28"/>
                              </w:rPr>
                            </w:pPr>
                            <w:r w:rsidRPr="00FB2F5C">
                              <w:rPr>
                                <w:b/>
                                <w:bCs/>
                                <w:sz w:val="36"/>
                                <w:szCs w:val="36"/>
                              </w:rPr>
                              <w:t>1 Corinthians 4:1-5</w:t>
                            </w:r>
                          </w:p>
                          <w:p w14:paraId="05CA07CA" w14:textId="50477E64" w:rsidR="0030512E" w:rsidRDefault="00A14104" w:rsidP="00373A7B">
                            <w:pPr>
                              <w:tabs>
                                <w:tab w:val="center" w:pos="4680"/>
                              </w:tabs>
                              <w:jc w:val="center"/>
                              <w:rPr>
                                <w:rFonts w:ascii="Arial" w:hAnsi="Arial" w:cs="Arial"/>
                                <w:sz w:val="28"/>
                                <w:szCs w:val="28"/>
                              </w:rPr>
                            </w:pPr>
                            <w:r>
                              <w:rPr>
                                <w:rFonts w:ascii="Arial" w:hAnsi="Arial" w:cs="Arial"/>
                                <w:sz w:val="28"/>
                                <w:szCs w:val="28"/>
                              </w:rPr>
                              <w:t xml:space="preserve">Gaudete </w:t>
                            </w:r>
                            <w:r w:rsidR="00196519">
                              <w:rPr>
                                <w:rFonts w:ascii="Arial" w:hAnsi="Arial" w:cs="Arial"/>
                                <w:sz w:val="28"/>
                                <w:szCs w:val="28"/>
                              </w:rPr>
                              <w:t>–</w:t>
                            </w:r>
                            <w:r>
                              <w:rPr>
                                <w:rFonts w:ascii="Arial" w:hAnsi="Arial" w:cs="Arial"/>
                                <w:sz w:val="28"/>
                                <w:szCs w:val="28"/>
                              </w:rPr>
                              <w:t xml:space="preserve"> </w:t>
                            </w:r>
                            <w:r w:rsidR="00196519">
                              <w:rPr>
                                <w:rFonts w:ascii="Arial" w:hAnsi="Arial" w:cs="Arial"/>
                                <w:sz w:val="28"/>
                                <w:szCs w:val="28"/>
                              </w:rPr>
                              <w:t>3</w:t>
                            </w:r>
                            <w:r w:rsidR="00196519" w:rsidRPr="00196519">
                              <w:rPr>
                                <w:rFonts w:ascii="Arial" w:hAnsi="Arial" w:cs="Arial"/>
                                <w:sz w:val="28"/>
                                <w:szCs w:val="28"/>
                                <w:vertAlign w:val="superscript"/>
                              </w:rPr>
                              <w:t>rd</w:t>
                            </w:r>
                            <w:r w:rsidR="00196519">
                              <w:rPr>
                                <w:rFonts w:ascii="Arial" w:hAnsi="Arial" w:cs="Arial"/>
                                <w:sz w:val="28"/>
                                <w:szCs w:val="28"/>
                              </w:rPr>
                              <w:t xml:space="preserve"> Sunday in Advent</w:t>
                            </w:r>
                          </w:p>
                          <w:p w14:paraId="54AF18A5" w14:textId="56BB51A6" w:rsidR="00196519" w:rsidRPr="0030512E" w:rsidRDefault="00196519" w:rsidP="00373A7B">
                            <w:pPr>
                              <w:tabs>
                                <w:tab w:val="center" w:pos="4680"/>
                              </w:tabs>
                              <w:jc w:val="center"/>
                              <w:rPr>
                                <w:rFonts w:ascii="Arial" w:hAnsi="Arial" w:cs="Arial"/>
                                <w:sz w:val="28"/>
                                <w:szCs w:val="28"/>
                              </w:rPr>
                            </w:pPr>
                            <w:r>
                              <w:rPr>
                                <w:rFonts w:ascii="Arial" w:hAnsi="Arial" w:cs="Arial"/>
                                <w:sz w:val="28"/>
                                <w:szCs w:val="28"/>
                              </w:rPr>
                              <w:t>12.11.2022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CCA05" id="_x0000_t202" coordsize="21600,21600" o:spt="202" path="m,l,21600r21600,l21600,xe">
                <v:stroke joinstyle="miter"/>
                <v:path gradientshapeok="t" o:connecttype="rect"/>
              </v:shapetype>
              <v:shape id="Text Box 2" o:spid="_x0000_s1026" type="#_x0000_t202" style="position:absolute;margin-left:4.45pt;margin-top:0;width:215.25pt;height:110.6pt;z-index:251659264;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WgUQIAAH4EAAAOAAAAZHJzL2Uyb0RvYy54bWysVMFu2zAMvQ/YPwi6L07SJG2NOkXXLsOA&#10;bivW7gNkWbaFyaJGKbHbrx8lu2nR3Yb5IFAi9UTyPfricugMOyj0GmzBF7M5Z8pKqLRtCv7zYffh&#10;jDMfhK2EAasK/qg8v9y+f3fRu1wtoQVTKWQEYn3eu4K3Ibg8y7xsVSf8DJyy5KwBOxFoi01WoegJ&#10;vTPZcj7fZD1g5RCk8p5Ob0Yn3yb8ulYyfK9rrwIzBafcQloxrWVcs+2FyBsUrtVySkP8Qxad0JYe&#10;PULdiCDYHvVfUJ2WCB7qMJPQZVDXWqpUA1WzmL+p5r4VTqVaqDneHdvk/x+s/Ha4d3fIwvARBiIw&#10;FeHdLchfnlm4boVt1BUi9K0SFT28iC3Leufz6Wpstc99BCn7r1ARyWIfIAENNXaxK1QnI3Qi4PHY&#10;dDUEJulweXpysjldcybJt1jNV5tloiUT+fN1hz58VtCxaBQcidUELw63PsR0RP4cEl/zYHS108ak&#10;DTbltUF2EKSAXfpSBW/CjGV9wc/Xy3VCthDvJ3F0OpBCje4KfjaP36iZ2I5PtkohQWgz2pSJselZ&#10;qaw6qaIpRadQTLkDhhYmve0QbBjRjG7a8EM3DDXNTWhRqbvAWaVJqimEgP0LpHcjdKkOyjxM0MSU&#10;Uc+1pYBEU2Rm5CgM5UD5RrpKqB6JMIRxIGiAyWgBnzjraRgK7n/vBSrOzBdLpJ8vVqs4PWmzWp8S&#10;Qwxfe8rXHmElQcXE2WhehzRxqS/uisSx04m2l0wmSZHIE5tTg+IUvd6nqJffxvYPAAAA//8DAFBL&#10;AwQUAAYACAAAACEAR9WYH9wAAAAGAQAADwAAAGRycy9kb3ducmV2LnhtbEyPzU7DMBCE70i8g7VI&#10;3KjTUFAbsqkqKi4ckChIcHTjzY+w15btpuHtMSc4jmY08029na0RE4U4OkZYLgoQxK3TI/cI729P&#10;N2sQMSnWyjgmhG+KsG0uL2pVaXfmV5oOqRe5hGOlEIaUfCVlbAeyKi6cJ85e54JVKcvQSx3UOZdb&#10;I8uiuJdWjZwXBuXpcaD263CyCB92GPU+vHx22kz752535+fgEa+v5t0DiERz+gvDL35GhyYzHd2J&#10;dRQGYb3JQYT8J5ur280KxBGhLJclyKaW//GbHwAAAP//AwBQSwECLQAUAAYACAAAACEAtoM4kv4A&#10;AADhAQAAEwAAAAAAAAAAAAAAAAAAAAAAW0NvbnRlbnRfVHlwZXNdLnhtbFBLAQItABQABgAIAAAA&#10;IQA4/SH/1gAAAJQBAAALAAAAAAAAAAAAAAAAAC8BAABfcmVscy8ucmVsc1BLAQItABQABgAIAAAA&#10;IQD56nWgUQIAAH4EAAAOAAAAAAAAAAAAAAAAAC4CAABkcnMvZTJvRG9jLnhtbFBLAQItABQABgAI&#10;AAAAIQBH1Zgf3AAAAAYBAAAPAAAAAAAAAAAAAAAAAKsEAABkcnMvZG93bnJldi54bWxQSwUGAAAA&#10;AAQABADzAAAAtAUAAAAA&#10;" stroked="f">
                <v:textbox style="mso-fit-shape-to-text:t">
                  <w:txbxContent>
                    <w:p w14:paraId="7503F952" w14:textId="77777777" w:rsidR="0030512E" w:rsidRPr="00FB2F5C" w:rsidRDefault="0030512E" w:rsidP="00373A7B">
                      <w:pPr>
                        <w:tabs>
                          <w:tab w:val="center" w:pos="4680"/>
                        </w:tabs>
                        <w:jc w:val="center"/>
                        <w:rPr>
                          <w:b/>
                          <w:bCs/>
                          <w:sz w:val="36"/>
                          <w:szCs w:val="36"/>
                        </w:rPr>
                      </w:pPr>
                      <w:r w:rsidRPr="00FB2F5C">
                        <w:rPr>
                          <w:b/>
                          <w:bCs/>
                          <w:sz w:val="36"/>
                          <w:szCs w:val="36"/>
                        </w:rPr>
                        <w:t>Trustworthy Stewards!</w:t>
                      </w:r>
                    </w:p>
                    <w:p w14:paraId="1B6572F5" w14:textId="66F1E705" w:rsidR="000E6DF0" w:rsidRDefault="0030512E" w:rsidP="00373A7B">
                      <w:pPr>
                        <w:tabs>
                          <w:tab w:val="center" w:pos="4680"/>
                        </w:tabs>
                        <w:jc w:val="center"/>
                        <w:rPr>
                          <w:b/>
                          <w:bCs/>
                          <w:sz w:val="28"/>
                          <w:szCs w:val="28"/>
                        </w:rPr>
                      </w:pPr>
                      <w:r w:rsidRPr="00FB2F5C">
                        <w:rPr>
                          <w:b/>
                          <w:bCs/>
                          <w:sz w:val="36"/>
                          <w:szCs w:val="36"/>
                        </w:rPr>
                        <w:t>1 Corinthians 4:1-5</w:t>
                      </w:r>
                    </w:p>
                    <w:p w14:paraId="05CA07CA" w14:textId="50477E64" w:rsidR="0030512E" w:rsidRDefault="00A14104" w:rsidP="00373A7B">
                      <w:pPr>
                        <w:tabs>
                          <w:tab w:val="center" w:pos="4680"/>
                        </w:tabs>
                        <w:jc w:val="center"/>
                        <w:rPr>
                          <w:rFonts w:ascii="Arial" w:hAnsi="Arial" w:cs="Arial"/>
                          <w:sz w:val="28"/>
                          <w:szCs w:val="28"/>
                        </w:rPr>
                      </w:pPr>
                      <w:r>
                        <w:rPr>
                          <w:rFonts w:ascii="Arial" w:hAnsi="Arial" w:cs="Arial"/>
                          <w:sz w:val="28"/>
                          <w:szCs w:val="28"/>
                        </w:rPr>
                        <w:t xml:space="preserve">Gaudete </w:t>
                      </w:r>
                      <w:r w:rsidR="00196519">
                        <w:rPr>
                          <w:rFonts w:ascii="Arial" w:hAnsi="Arial" w:cs="Arial"/>
                          <w:sz w:val="28"/>
                          <w:szCs w:val="28"/>
                        </w:rPr>
                        <w:t>–</w:t>
                      </w:r>
                      <w:r>
                        <w:rPr>
                          <w:rFonts w:ascii="Arial" w:hAnsi="Arial" w:cs="Arial"/>
                          <w:sz w:val="28"/>
                          <w:szCs w:val="28"/>
                        </w:rPr>
                        <w:t xml:space="preserve"> </w:t>
                      </w:r>
                      <w:r w:rsidR="00196519">
                        <w:rPr>
                          <w:rFonts w:ascii="Arial" w:hAnsi="Arial" w:cs="Arial"/>
                          <w:sz w:val="28"/>
                          <w:szCs w:val="28"/>
                        </w:rPr>
                        <w:t>3</w:t>
                      </w:r>
                      <w:r w:rsidR="00196519" w:rsidRPr="00196519">
                        <w:rPr>
                          <w:rFonts w:ascii="Arial" w:hAnsi="Arial" w:cs="Arial"/>
                          <w:sz w:val="28"/>
                          <w:szCs w:val="28"/>
                          <w:vertAlign w:val="superscript"/>
                        </w:rPr>
                        <w:t>rd</w:t>
                      </w:r>
                      <w:r w:rsidR="00196519">
                        <w:rPr>
                          <w:rFonts w:ascii="Arial" w:hAnsi="Arial" w:cs="Arial"/>
                          <w:sz w:val="28"/>
                          <w:szCs w:val="28"/>
                        </w:rPr>
                        <w:t xml:space="preserve"> Sunday in Advent</w:t>
                      </w:r>
                    </w:p>
                    <w:p w14:paraId="54AF18A5" w14:textId="56BB51A6" w:rsidR="00196519" w:rsidRPr="0030512E" w:rsidRDefault="00196519" w:rsidP="00373A7B">
                      <w:pPr>
                        <w:tabs>
                          <w:tab w:val="center" w:pos="4680"/>
                        </w:tabs>
                        <w:jc w:val="center"/>
                        <w:rPr>
                          <w:rFonts w:ascii="Arial" w:hAnsi="Arial" w:cs="Arial"/>
                          <w:sz w:val="28"/>
                          <w:szCs w:val="28"/>
                        </w:rPr>
                      </w:pPr>
                      <w:r>
                        <w:rPr>
                          <w:rFonts w:ascii="Arial" w:hAnsi="Arial" w:cs="Arial"/>
                          <w:sz w:val="28"/>
                          <w:szCs w:val="28"/>
                        </w:rPr>
                        <w:t>12.11.2022</w:t>
                      </w:r>
                    </w:p>
                  </w:txbxContent>
                </v:textbox>
                <w10:wrap type="square" anchorx="margin" anchory="margin"/>
              </v:shape>
            </w:pict>
          </mc:Fallback>
        </mc:AlternateContent>
      </w:r>
    </w:p>
    <w:p w14:paraId="5F4ED829" w14:textId="77777777" w:rsidR="0052332C" w:rsidRPr="000E6DF0" w:rsidRDefault="0052332C" w:rsidP="00C8731B">
      <w:pPr>
        <w:rPr>
          <w:rFonts w:ascii="Californian FB" w:hAnsi="Californian FB"/>
        </w:rPr>
      </w:pPr>
      <w:r w:rsidRPr="000E6DF0">
        <w:rPr>
          <w:rFonts w:ascii="Californian FB" w:hAnsi="Californian FB"/>
        </w:rPr>
        <w:t>Grace to you and peace from God our Father and our Lord and Savior Jesus Christ. Amen.</w:t>
      </w:r>
    </w:p>
    <w:p w14:paraId="75969B35" w14:textId="77777777" w:rsidR="00B66468" w:rsidRDefault="00B66468" w:rsidP="00C8731B">
      <w:pPr>
        <w:rPr>
          <w:rFonts w:ascii="Californian FB" w:hAnsi="Californian FB"/>
        </w:rPr>
      </w:pPr>
    </w:p>
    <w:p w14:paraId="27BC49BC" w14:textId="77777777" w:rsidR="00825846" w:rsidRPr="00825846" w:rsidRDefault="00825846" w:rsidP="00825846">
      <w:pPr>
        <w:rPr>
          <w:rFonts w:ascii="Californian FB" w:hAnsi="Californian FB"/>
        </w:rPr>
      </w:pPr>
      <w:r w:rsidRPr="00825846">
        <w:rPr>
          <w:rFonts w:ascii="Californian FB" w:hAnsi="Californian FB"/>
        </w:rPr>
        <w:t>Were you paying attention to our readings today? John, Jesus' cousin, sends his disciples to ask Jesus if he is the one who is to come or if they should be looking for another. In a way you can understand his concern, probably on two levels.</w:t>
      </w:r>
    </w:p>
    <w:p w14:paraId="7D656AEA" w14:textId="77777777" w:rsidR="00825846" w:rsidRPr="00825846" w:rsidRDefault="00825846" w:rsidP="00825846">
      <w:pPr>
        <w:rPr>
          <w:rFonts w:ascii="Californian FB" w:hAnsi="Californian FB"/>
        </w:rPr>
      </w:pPr>
    </w:p>
    <w:p w14:paraId="36C386FF" w14:textId="77777777" w:rsidR="00825846" w:rsidRPr="00825846" w:rsidRDefault="00825846" w:rsidP="00825846">
      <w:pPr>
        <w:rPr>
          <w:rFonts w:ascii="Californian FB" w:hAnsi="Californian FB"/>
        </w:rPr>
      </w:pPr>
      <w:r w:rsidRPr="00825846">
        <w:rPr>
          <w:rFonts w:ascii="Californian FB" w:hAnsi="Californian FB"/>
        </w:rPr>
        <w:t xml:space="preserve">First, John has been prophesying that Jesus </w:t>
      </w:r>
      <w:r w:rsidRPr="00825846">
        <w:rPr>
          <w:rFonts w:ascii="Californian FB" w:hAnsi="Californian FB"/>
          <w:b/>
          <w:bCs/>
          <w:i/>
          <w:iCs/>
          <w:u w:val="single"/>
        </w:rPr>
        <w:t>is</w:t>
      </w:r>
      <w:r w:rsidRPr="00825846">
        <w:rPr>
          <w:rFonts w:ascii="Californian FB" w:hAnsi="Californian FB"/>
          <w:b/>
          <w:bCs/>
        </w:rPr>
        <w:t xml:space="preserve"> the Christ</w:t>
      </w:r>
      <w:r w:rsidRPr="00825846">
        <w:rPr>
          <w:rFonts w:ascii="Californian FB" w:hAnsi="Californian FB"/>
        </w:rPr>
        <w:t>, He who all the prophets foretold was going to come. John is also in sinful flesh, his situation in prison weighs heavy on his mind - it looks grim. God’s messengers cannot speak God's truth about people's sexual practices without making them angry. John had made Herod's new wife angry because he spoke about their adultery – that he had taken his brother’s wife as his own – John was preaching repentance for the forgiveness of sins. It is possible that he is hoping Jesus is the one to come and set up an earthly Kingdom, and maybe get him out of prison?</w:t>
      </w:r>
    </w:p>
    <w:p w14:paraId="061EC55F" w14:textId="77777777" w:rsidR="00825846" w:rsidRPr="00825846" w:rsidRDefault="00825846" w:rsidP="00825846">
      <w:pPr>
        <w:rPr>
          <w:rFonts w:ascii="Californian FB" w:hAnsi="Californian FB"/>
        </w:rPr>
      </w:pPr>
    </w:p>
    <w:p w14:paraId="65869418" w14:textId="77777777" w:rsidR="00825846" w:rsidRPr="00825846" w:rsidRDefault="00825846" w:rsidP="00825846">
      <w:pPr>
        <w:rPr>
          <w:rFonts w:ascii="Californian FB" w:hAnsi="Californian FB"/>
        </w:rPr>
      </w:pPr>
      <w:r w:rsidRPr="00825846">
        <w:rPr>
          <w:rFonts w:ascii="Californian FB" w:hAnsi="Californian FB"/>
        </w:rPr>
        <w:t>Of course, as we already said, John is God's prophet – he is trustworthy. He is pointing his own disciples to where they need to be focused, not on himself, but on God's Christ – Jesus.</w:t>
      </w:r>
    </w:p>
    <w:p w14:paraId="76EC3A9A" w14:textId="77777777" w:rsidR="00825846" w:rsidRPr="00825846" w:rsidRDefault="00825846" w:rsidP="00825846">
      <w:pPr>
        <w:rPr>
          <w:rFonts w:ascii="Californian FB" w:hAnsi="Californian FB"/>
        </w:rPr>
      </w:pPr>
    </w:p>
    <w:p w14:paraId="5F9116A3" w14:textId="77777777" w:rsidR="00825846" w:rsidRPr="00825846" w:rsidRDefault="00825846" w:rsidP="00825846">
      <w:pPr>
        <w:rPr>
          <w:rFonts w:ascii="Californian FB" w:hAnsi="Californian FB"/>
        </w:rPr>
      </w:pPr>
      <w:r w:rsidRPr="00825846">
        <w:rPr>
          <w:rFonts w:ascii="Californian FB" w:hAnsi="Californian FB"/>
        </w:rPr>
        <w:t>I do not know about you, but I do enjoy Steve Harvey, and usually chuckle at Family Feud. I must admit I was very sad the other night when I was watching. One question almost brought me to tears. One hundred people were asked, with top six answers on the board, “What's the best thing about Christmas?” The first to press the buzzer answered, “Jesus.” Steve Harvey turned to the board and said, “Our Lord and Savior.”</w:t>
      </w:r>
    </w:p>
    <w:p w14:paraId="5C1E4C3F" w14:textId="77777777" w:rsidR="00825846" w:rsidRPr="00825846" w:rsidRDefault="00825846" w:rsidP="00825846">
      <w:pPr>
        <w:rPr>
          <w:rFonts w:ascii="Californian FB" w:hAnsi="Californian FB"/>
        </w:rPr>
      </w:pPr>
    </w:p>
    <w:p w14:paraId="115FEF58" w14:textId="77777777" w:rsidR="00825846" w:rsidRPr="00825846" w:rsidRDefault="00825846" w:rsidP="00825846">
      <w:pPr>
        <w:rPr>
          <w:rFonts w:ascii="Californian FB" w:hAnsi="Californian FB"/>
        </w:rPr>
      </w:pPr>
      <w:r w:rsidRPr="00825846">
        <w:rPr>
          <w:rFonts w:ascii="Californian FB" w:hAnsi="Californian FB"/>
        </w:rPr>
        <w:t>One of the tiles did flip over. That's when I got sad. It was the third tile. Only 11 people out of 100 said that Jesus is the most important thing about Christmas. Without Jesus, God's Christ, there would be no Christmas.</w:t>
      </w:r>
    </w:p>
    <w:p w14:paraId="286DD05F" w14:textId="77777777" w:rsidR="00825846" w:rsidRPr="00825846" w:rsidRDefault="00825846" w:rsidP="00825846">
      <w:pPr>
        <w:rPr>
          <w:rFonts w:ascii="Californian FB" w:hAnsi="Californian FB"/>
        </w:rPr>
      </w:pPr>
    </w:p>
    <w:p w14:paraId="17DF9858" w14:textId="77777777" w:rsidR="00825846" w:rsidRPr="00825846" w:rsidRDefault="00825846" w:rsidP="00825846">
      <w:pPr>
        <w:rPr>
          <w:rFonts w:ascii="Californian FB" w:hAnsi="Californian FB"/>
        </w:rPr>
      </w:pPr>
      <w:r w:rsidRPr="00825846">
        <w:rPr>
          <w:rFonts w:ascii="Californian FB" w:hAnsi="Californian FB"/>
        </w:rPr>
        <w:t>23 people responded with presents. And the number one answer was friends and family, with 30-some points. At that point, I wasn't paying 100% attention.</w:t>
      </w:r>
    </w:p>
    <w:p w14:paraId="77E4148C" w14:textId="77777777" w:rsidR="00825846" w:rsidRPr="00825846" w:rsidRDefault="00825846" w:rsidP="00825846">
      <w:pPr>
        <w:rPr>
          <w:rFonts w:ascii="Californian FB" w:hAnsi="Californian FB"/>
        </w:rPr>
      </w:pPr>
    </w:p>
    <w:p w14:paraId="03F541FD" w14:textId="77777777" w:rsidR="00825846" w:rsidRPr="00825846" w:rsidRDefault="00825846" w:rsidP="00825846">
      <w:pPr>
        <w:rPr>
          <w:rFonts w:ascii="Californian FB" w:hAnsi="Californian FB"/>
        </w:rPr>
      </w:pPr>
      <w:r w:rsidRPr="00825846">
        <w:rPr>
          <w:rFonts w:ascii="Californian FB" w:hAnsi="Californian FB"/>
        </w:rPr>
        <w:t>I had grabbed my phone to ask Google, “what is the best thing about Christmas?” According to Google’s invasion of the privacy of everyone’s life, it had tabulated the Seven Best Things About Christmas Day</w:t>
      </w:r>
    </w:p>
    <w:p w14:paraId="72F13596" w14:textId="77777777" w:rsidR="00825846" w:rsidRPr="00825846" w:rsidRDefault="00825846" w:rsidP="00825846">
      <w:pPr>
        <w:rPr>
          <w:rFonts w:ascii="Californian FB" w:hAnsi="Californian FB"/>
        </w:rPr>
      </w:pPr>
      <w:r w:rsidRPr="00825846">
        <w:rPr>
          <w:rFonts w:ascii="Californian FB" w:hAnsi="Californian FB"/>
        </w:rPr>
        <w:t>1. Opening presents. ...</w:t>
      </w:r>
    </w:p>
    <w:p w14:paraId="2AA1C1EA" w14:textId="77777777" w:rsidR="00825846" w:rsidRPr="00825846" w:rsidRDefault="00825846" w:rsidP="00825846">
      <w:pPr>
        <w:rPr>
          <w:rFonts w:ascii="Californian FB" w:hAnsi="Californian FB"/>
        </w:rPr>
      </w:pPr>
      <w:r w:rsidRPr="00825846">
        <w:rPr>
          <w:rFonts w:ascii="Californian FB" w:hAnsi="Californian FB"/>
        </w:rPr>
        <w:t>2. The fun of seeing what everyone else got! ...</w:t>
      </w:r>
    </w:p>
    <w:p w14:paraId="1A9902C1" w14:textId="77777777" w:rsidR="00825846" w:rsidRPr="00825846" w:rsidRDefault="00825846" w:rsidP="00825846">
      <w:pPr>
        <w:rPr>
          <w:rFonts w:ascii="Californian FB" w:hAnsi="Californian FB"/>
        </w:rPr>
      </w:pPr>
      <w:r w:rsidRPr="00825846">
        <w:rPr>
          <w:rFonts w:ascii="Californian FB" w:hAnsi="Californian FB"/>
        </w:rPr>
        <w:t>3. Eating Christmas dinner. ...</w:t>
      </w:r>
    </w:p>
    <w:p w14:paraId="7B0B6A4B" w14:textId="77777777" w:rsidR="00825846" w:rsidRPr="00825846" w:rsidRDefault="00825846" w:rsidP="00825846">
      <w:pPr>
        <w:rPr>
          <w:rFonts w:ascii="Californian FB" w:hAnsi="Californian FB"/>
        </w:rPr>
      </w:pPr>
      <w:r w:rsidRPr="00825846">
        <w:rPr>
          <w:rFonts w:ascii="Californian FB" w:hAnsi="Californian FB"/>
        </w:rPr>
        <w:t>4. The brilliant TV films! ...</w:t>
      </w:r>
    </w:p>
    <w:p w14:paraId="7FF9CAAF" w14:textId="77777777" w:rsidR="00825846" w:rsidRPr="00825846" w:rsidRDefault="00825846" w:rsidP="00825846">
      <w:pPr>
        <w:rPr>
          <w:rFonts w:ascii="Californian FB" w:hAnsi="Californian FB"/>
        </w:rPr>
      </w:pPr>
      <w:r w:rsidRPr="00825846">
        <w:rPr>
          <w:rFonts w:ascii="Californian FB" w:hAnsi="Californian FB"/>
        </w:rPr>
        <w:t>5. Munching on chocolate all afternoon. ...</w:t>
      </w:r>
    </w:p>
    <w:p w14:paraId="2CE19D20" w14:textId="77777777" w:rsidR="00825846" w:rsidRPr="00825846" w:rsidRDefault="00825846" w:rsidP="00825846">
      <w:pPr>
        <w:rPr>
          <w:rFonts w:ascii="Californian FB" w:hAnsi="Californian FB"/>
        </w:rPr>
      </w:pPr>
      <w:r w:rsidRPr="00825846">
        <w:rPr>
          <w:rFonts w:ascii="Californian FB" w:hAnsi="Californian FB"/>
        </w:rPr>
        <w:t>6. Flaking out for the afternoon with nothing to do! ...</w:t>
      </w:r>
    </w:p>
    <w:p w14:paraId="6655B0B6" w14:textId="77777777" w:rsidR="00825846" w:rsidRPr="00825846" w:rsidRDefault="00825846" w:rsidP="00825846">
      <w:pPr>
        <w:rPr>
          <w:rFonts w:ascii="Californian FB" w:hAnsi="Californian FB"/>
        </w:rPr>
      </w:pPr>
      <w:r w:rsidRPr="00825846">
        <w:rPr>
          <w:rFonts w:ascii="Californian FB" w:hAnsi="Californian FB"/>
        </w:rPr>
        <w:t>7. Playing charades/cards/Monopoly with your family.</w:t>
      </w:r>
    </w:p>
    <w:p w14:paraId="00691907" w14:textId="77777777" w:rsidR="00825846" w:rsidRPr="00825846" w:rsidRDefault="00825846" w:rsidP="00825846">
      <w:pPr>
        <w:rPr>
          <w:rFonts w:ascii="Californian FB" w:hAnsi="Californian FB"/>
        </w:rPr>
      </w:pPr>
    </w:p>
    <w:p w14:paraId="5AF1CC07" w14:textId="77777777" w:rsidR="00825846" w:rsidRPr="00825846" w:rsidRDefault="00825846" w:rsidP="00825846">
      <w:pPr>
        <w:rPr>
          <w:rFonts w:ascii="Californian FB" w:hAnsi="Californian FB"/>
        </w:rPr>
      </w:pPr>
      <w:r w:rsidRPr="00825846">
        <w:rPr>
          <w:rFonts w:ascii="Californian FB" w:hAnsi="Californian FB"/>
        </w:rPr>
        <w:t>I was seriously saddened. I want to say that if you don't want Jesus in your Christmas, then you shouldn't get any Christmas at all.</w:t>
      </w:r>
    </w:p>
    <w:p w14:paraId="092D0203" w14:textId="77777777" w:rsidR="00825846" w:rsidRPr="00825846" w:rsidRDefault="00825846" w:rsidP="00825846">
      <w:pPr>
        <w:rPr>
          <w:rFonts w:ascii="Californian FB" w:hAnsi="Californian FB"/>
        </w:rPr>
      </w:pPr>
    </w:p>
    <w:p w14:paraId="1EB2EA4F" w14:textId="77777777" w:rsidR="00825846" w:rsidRPr="00825846" w:rsidRDefault="00825846" w:rsidP="00825846">
      <w:pPr>
        <w:rPr>
          <w:rFonts w:ascii="Californian FB" w:hAnsi="Californian FB"/>
        </w:rPr>
      </w:pPr>
      <w:r w:rsidRPr="00825846">
        <w:rPr>
          <w:rFonts w:ascii="Californian FB" w:hAnsi="Californian FB"/>
        </w:rPr>
        <w:t xml:space="preserve">There are many people who go out of their way to say, “Merry Christmas!” But I wonder if they all do it with joy in their heart, in their voice, and on their faces? I know some do it harboring an attitude of, “I dare you to try and take away my right to say, ‘Merry </w:t>
      </w:r>
      <w:proofErr w:type="spellStart"/>
      <w:r w:rsidRPr="00825846">
        <w:rPr>
          <w:rFonts w:ascii="Californian FB" w:hAnsi="Californian FB"/>
        </w:rPr>
        <w:t>CHRISTmas</w:t>
      </w:r>
      <w:proofErr w:type="spellEnd"/>
      <w:r w:rsidRPr="00825846">
        <w:rPr>
          <w:rFonts w:ascii="Californian FB" w:hAnsi="Californian FB"/>
        </w:rPr>
        <w:t>!’” In their vehemence to confess Christ, they fail to exhibit any of the joy and peace of Christ?</w:t>
      </w:r>
    </w:p>
    <w:p w14:paraId="50D39B89" w14:textId="77777777" w:rsidR="00825846" w:rsidRPr="00825846" w:rsidRDefault="00825846" w:rsidP="00825846">
      <w:pPr>
        <w:rPr>
          <w:rFonts w:ascii="Californian FB" w:hAnsi="Californian FB"/>
        </w:rPr>
      </w:pPr>
    </w:p>
    <w:p w14:paraId="6102B182" w14:textId="77777777" w:rsidR="00825846" w:rsidRPr="00825846" w:rsidRDefault="00825846" w:rsidP="00825846">
      <w:pPr>
        <w:rPr>
          <w:rFonts w:ascii="Californian FB" w:hAnsi="Californian FB"/>
        </w:rPr>
      </w:pPr>
      <w:r w:rsidRPr="00825846">
        <w:rPr>
          <w:rFonts w:ascii="Californian FB" w:hAnsi="Californian FB"/>
        </w:rPr>
        <w:t xml:space="preserve">Something else that is </w:t>
      </w:r>
      <w:proofErr w:type="gramStart"/>
      <w:r w:rsidRPr="00825846">
        <w:rPr>
          <w:rFonts w:ascii="Californian FB" w:hAnsi="Californian FB"/>
        </w:rPr>
        <w:t>fairly sad</w:t>
      </w:r>
      <w:proofErr w:type="gramEnd"/>
      <w:r w:rsidRPr="00825846">
        <w:rPr>
          <w:rFonts w:ascii="Californian FB" w:hAnsi="Californian FB"/>
        </w:rPr>
        <w:t xml:space="preserve"> are those who will defend their right to say, “Merry Christmas,” put on their pious airs about Christ being the “reason for the season,” but… They will get to church once for Christmas – probably Christmas Eve. And once they get their Jesus thing done, they completely shift gears. Then it is all about the presents, food, and family fun. How many will rejoice in the birth of their Savior by talking about </w:t>
      </w:r>
      <w:r w:rsidRPr="00825846">
        <w:rPr>
          <w:rFonts w:ascii="Californian FB" w:hAnsi="Californian FB"/>
        </w:rPr>
        <w:lastRenderedPageBreak/>
        <w:t>God’s gift of Christ in their conversations with family over the Christmas break? I wonder how many will make both services with Christmas Eve on Saturday, and Christmas Day falling on a Sunday this year?</w:t>
      </w:r>
    </w:p>
    <w:p w14:paraId="3F60A0CB" w14:textId="77777777" w:rsidR="00825846" w:rsidRPr="00825846" w:rsidRDefault="00825846" w:rsidP="00825846">
      <w:pPr>
        <w:rPr>
          <w:rFonts w:ascii="Californian FB" w:hAnsi="Californian FB"/>
        </w:rPr>
      </w:pPr>
    </w:p>
    <w:p w14:paraId="79055A0B" w14:textId="77777777" w:rsidR="00825846" w:rsidRPr="00825846" w:rsidRDefault="00825846" w:rsidP="00825846">
      <w:pPr>
        <w:rPr>
          <w:rFonts w:ascii="Californian FB" w:hAnsi="Californian FB"/>
        </w:rPr>
      </w:pPr>
      <w:r w:rsidRPr="00825846">
        <w:rPr>
          <w:rFonts w:ascii="Californian FB" w:hAnsi="Californian FB"/>
        </w:rPr>
        <w:t>How many will be disappointed if the pastor makes big deal at Christmas about Christ! Shame on the pastor if he talks about the Baby born as God’s gift realized only in His crucifixion – instead of just talking about The Baby being born. How many think the pastor should not pull a John the Baptizer moment for Christmas – preaching a baptism of repentance of the forgiveness of sins – and speaking of that Child as the Lamb of God who takes away the sins of the world.</w:t>
      </w:r>
    </w:p>
    <w:p w14:paraId="5D5C5114" w14:textId="77777777" w:rsidR="00825846" w:rsidRPr="00825846" w:rsidRDefault="00825846" w:rsidP="00825846">
      <w:pPr>
        <w:rPr>
          <w:rFonts w:ascii="Californian FB" w:hAnsi="Californian FB"/>
        </w:rPr>
      </w:pPr>
    </w:p>
    <w:p w14:paraId="399F5A7C" w14:textId="77777777" w:rsidR="00825846" w:rsidRPr="00825846" w:rsidRDefault="00825846" w:rsidP="00825846">
      <w:pPr>
        <w:rPr>
          <w:rFonts w:ascii="Californian FB" w:hAnsi="Californian FB"/>
        </w:rPr>
      </w:pPr>
      <w:r w:rsidRPr="00825846">
        <w:rPr>
          <w:rFonts w:ascii="Californian FB" w:hAnsi="Californian FB"/>
        </w:rPr>
        <w:t>In our text, Paul’s epistle lesson, he has just changed gears from the preceding chapter where he was talking about the congregation to speaking about those who are servants of Christ and stewards of the mysteries of God.</w:t>
      </w:r>
    </w:p>
    <w:p w14:paraId="315F284E" w14:textId="77777777" w:rsidR="00825846" w:rsidRPr="00825846" w:rsidRDefault="00825846" w:rsidP="00825846">
      <w:pPr>
        <w:rPr>
          <w:rFonts w:ascii="Californian FB" w:hAnsi="Californian FB"/>
        </w:rPr>
      </w:pPr>
    </w:p>
    <w:p w14:paraId="2A9A0956" w14:textId="77777777" w:rsidR="00825846" w:rsidRPr="00825846" w:rsidRDefault="00825846" w:rsidP="00825846">
      <w:pPr>
        <w:rPr>
          <w:rFonts w:ascii="Californian FB" w:hAnsi="Californian FB"/>
        </w:rPr>
      </w:pPr>
      <w:r w:rsidRPr="00825846">
        <w:rPr>
          <w:rFonts w:ascii="Californian FB" w:hAnsi="Californian FB"/>
        </w:rPr>
        <w:t>Those whom God calls to be servants of Christ and stewards of God’s mysteries are called to be trustworthy. Some translations use the word faithful in place of trustworthy. Stewards are trustworthy to the One who has given them their stewardship. They are to be faithful to the One who has appointed them. Christ calls them as His servants and gives to them the stewardship of His mysteries.</w:t>
      </w:r>
    </w:p>
    <w:p w14:paraId="7264E947" w14:textId="77777777" w:rsidR="00825846" w:rsidRPr="00825846" w:rsidRDefault="00825846" w:rsidP="00825846">
      <w:pPr>
        <w:rPr>
          <w:rFonts w:ascii="Californian FB" w:hAnsi="Californian FB"/>
        </w:rPr>
      </w:pPr>
    </w:p>
    <w:p w14:paraId="24563C1C" w14:textId="77777777" w:rsidR="00825846" w:rsidRPr="00825846" w:rsidRDefault="00825846" w:rsidP="00825846">
      <w:pPr>
        <w:rPr>
          <w:rFonts w:ascii="Californian FB" w:hAnsi="Californian FB"/>
        </w:rPr>
      </w:pPr>
      <w:r w:rsidRPr="00825846">
        <w:rPr>
          <w:rFonts w:ascii="Californian FB" w:hAnsi="Californian FB"/>
        </w:rPr>
        <w:t>The mysteries of God are the Gospel of Jesus Christ. Paul begins this letter to the Corinthians calling the crucifixion of Christ a mystery. Paul closes this epistle declaring that the resurrection of all believers with Christ is a mystery.</w:t>
      </w:r>
    </w:p>
    <w:p w14:paraId="1B4CC6A1" w14:textId="77777777" w:rsidR="00825846" w:rsidRPr="00825846" w:rsidRDefault="00825846" w:rsidP="00825846">
      <w:pPr>
        <w:rPr>
          <w:rFonts w:ascii="Californian FB" w:hAnsi="Californian FB"/>
        </w:rPr>
      </w:pPr>
    </w:p>
    <w:p w14:paraId="6B6CDAC3" w14:textId="77777777" w:rsidR="00825846" w:rsidRPr="00825846" w:rsidRDefault="00825846" w:rsidP="00825846">
      <w:pPr>
        <w:rPr>
          <w:rFonts w:ascii="Californian FB" w:hAnsi="Californian FB"/>
        </w:rPr>
      </w:pPr>
      <w:r w:rsidRPr="00825846">
        <w:rPr>
          <w:rFonts w:ascii="Californian FB" w:hAnsi="Californian FB"/>
        </w:rPr>
        <w:t>Christianity is a mystery for God does all the work of man’s salvation. God does what is necessary to make peace with man, despite man’s continued disobedience. That God would do such for sinners is a mystery.</w:t>
      </w:r>
    </w:p>
    <w:p w14:paraId="4A116798" w14:textId="77777777" w:rsidR="00825846" w:rsidRPr="00825846" w:rsidRDefault="00825846" w:rsidP="00825846">
      <w:pPr>
        <w:rPr>
          <w:rFonts w:ascii="Californian FB" w:hAnsi="Californian FB"/>
        </w:rPr>
      </w:pPr>
    </w:p>
    <w:p w14:paraId="18C01CB2" w14:textId="77777777" w:rsidR="00825846" w:rsidRPr="00825846" w:rsidRDefault="00825846" w:rsidP="00825846">
      <w:pPr>
        <w:rPr>
          <w:rFonts w:ascii="Californian FB" w:hAnsi="Californian FB"/>
        </w:rPr>
      </w:pPr>
      <w:r w:rsidRPr="00825846">
        <w:rPr>
          <w:rFonts w:ascii="Californian FB" w:hAnsi="Californian FB"/>
        </w:rPr>
        <w:t xml:space="preserve">Christmas is one of those mysteries. Why would God take on human flesh, leave His heavenly kingdom and deny Himself the full use of His divine power? A mystery! </w:t>
      </w:r>
    </w:p>
    <w:p w14:paraId="1D19906A" w14:textId="77777777" w:rsidR="00825846" w:rsidRPr="00825846" w:rsidRDefault="00825846" w:rsidP="00825846">
      <w:pPr>
        <w:rPr>
          <w:rFonts w:ascii="Californian FB" w:hAnsi="Californian FB"/>
        </w:rPr>
      </w:pPr>
      <w:r w:rsidRPr="00825846">
        <w:rPr>
          <w:rFonts w:ascii="Californian FB" w:hAnsi="Californian FB"/>
        </w:rPr>
        <w:t xml:space="preserve">Why would Jesus allow Himself to be abused, suffer, and die on the cross to take away the sin of the world? A mystery! </w:t>
      </w:r>
    </w:p>
    <w:p w14:paraId="78C5EB60" w14:textId="77777777" w:rsidR="00825846" w:rsidRPr="00825846" w:rsidRDefault="00825846" w:rsidP="00825846">
      <w:pPr>
        <w:rPr>
          <w:rFonts w:ascii="Californian FB" w:hAnsi="Californian FB"/>
        </w:rPr>
      </w:pPr>
      <w:r w:rsidRPr="00825846">
        <w:rPr>
          <w:rFonts w:ascii="Californian FB" w:hAnsi="Californian FB"/>
        </w:rPr>
        <w:t>How could He be raised to life three days later? A mystery!</w:t>
      </w:r>
    </w:p>
    <w:p w14:paraId="5BE3BCE8" w14:textId="77777777" w:rsidR="00825846" w:rsidRPr="00825846" w:rsidRDefault="00825846" w:rsidP="00825846">
      <w:pPr>
        <w:rPr>
          <w:rFonts w:ascii="Californian FB" w:hAnsi="Californian FB"/>
        </w:rPr>
      </w:pPr>
      <w:r w:rsidRPr="00825846">
        <w:rPr>
          <w:rFonts w:ascii="Californian FB" w:hAnsi="Californian FB"/>
        </w:rPr>
        <w:t>How is it that we are joined to His death and resurrection in baptism? How can a man speak a word of forgiveness and it be valid and certain before God in heaven? What does it mean that we eat of His body and drink of His blood, and in so doing receive forgiveness of sins in the meal which He places before us?  All these things are mysteries.</w:t>
      </w:r>
    </w:p>
    <w:p w14:paraId="4AD2F403" w14:textId="77777777" w:rsidR="00825846" w:rsidRPr="00825846" w:rsidRDefault="00825846" w:rsidP="00825846">
      <w:pPr>
        <w:rPr>
          <w:rFonts w:ascii="Californian FB" w:hAnsi="Californian FB"/>
        </w:rPr>
      </w:pPr>
    </w:p>
    <w:p w14:paraId="19E7E7DD" w14:textId="77777777" w:rsidR="00825846" w:rsidRPr="00825846" w:rsidRDefault="00825846" w:rsidP="00825846">
      <w:pPr>
        <w:rPr>
          <w:rFonts w:ascii="Californian FB" w:hAnsi="Californian FB"/>
        </w:rPr>
      </w:pPr>
      <w:r w:rsidRPr="00825846">
        <w:rPr>
          <w:rFonts w:ascii="Californian FB" w:hAnsi="Californian FB"/>
        </w:rPr>
        <w:t>These are the things Christ has made His servants to be stewards of, and these things they will be held accountable before God as trustworthy of – or not!</w:t>
      </w:r>
    </w:p>
    <w:p w14:paraId="70B6DBC7" w14:textId="77777777" w:rsidR="00825846" w:rsidRPr="00825846" w:rsidRDefault="00825846" w:rsidP="00825846">
      <w:pPr>
        <w:rPr>
          <w:rFonts w:ascii="Californian FB" w:hAnsi="Californian FB"/>
        </w:rPr>
      </w:pPr>
    </w:p>
    <w:p w14:paraId="321A60F9" w14:textId="77777777" w:rsidR="00825846" w:rsidRPr="00825846" w:rsidRDefault="00825846" w:rsidP="00825846">
      <w:pPr>
        <w:rPr>
          <w:rFonts w:ascii="Californian FB" w:hAnsi="Californian FB"/>
        </w:rPr>
      </w:pPr>
      <w:r w:rsidRPr="00825846">
        <w:rPr>
          <w:rFonts w:ascii="Californian FB" w:hAnsi="Californian FB"/>
        </w:rPr>
        <w:t>Unfortunately, many do not see any use in these mysteries. People want pastors who will do something more than be stewards of the mysteries. Many want their pastor to build their self-esteem. Others want him to help bring law and order to our increasingly ungodly nation. Many want a pastor who is going to be their buddy, do what we want him to do, and tell us what we want to hear.  We want one who is going to be sensitive to our desires – for we know what is best for us.</w:t>
      </w:r>
    </w:p>
    <w:p w14:paraId="3906F7B7" w14:textId="77777777" w:rsidR="00825846" w:rsidRPr="00825846" w:rsidRDefault="00825846" w:rsidP="00825846">
      <w:pPr>
        <w:rPr>
          <w:rFonts w:ascii="Californian FB" w:hAnsi="Californian FB"/>
        </w:rPr>
      </w:pPr>
    </w:p>
    <w:p w14:paraId="5B59F75A" w14:textId="77777777" w:rsidR="00825846" w:rsidRPr="00825846" w:rsidRDefault="00825846" w:rsidP="00825846">
      <w:pPr>
        <w:rPr>
          <w:rFonts w:ascii="Californian FB" w:hAnsi="Californian FB"/>
        </w:rPr>
      </w:pPr>
      <w:r w:rsidRPr="00825846">
        <w:rPr>
          <w:rFonts w:ascii="Californian FB" w:hAnsi="Californian FB"/>
        </w:rPr>
        <w:t>In Corinth they had their favorite pastors. It was like a popularity contest. How often does that happen today? And what are the reasons for following a particular pastor? Because he is doing what we want?</w:t>
      </w:r>
    </w:p>
    <w:p w14:paraId="257329AA" w14:textId="77777777" w:rsidR="00825846" w:rsidRPr="00825846" w:rsidRDefault="00825846" w:rsidP="00825846">
      <w:pPr>
        <w:rPr>
          <w:rFonts w:ascii="Californian FB" w:hAnsi="Californian FB"/>
        </w:rPr>
      </w:pPr>
    </w:p>
    <w:p w14:paraId="4E121CCC" w14:textId="77777777" w:rsidR="00825846" w:rsidRPr="00825846" w:rsidRDefault="00825846" w:rsidP="00825846">
      <w:pPr>
        <w:rPr>
          <w:rFonts w:ascii="Californian FB" w:hAnsi="Californian FB"/>
        </w:rPr>
      </w:pPr>
      <w:r w:rsidRPr="00825846">
        <w:rPr>
          <w:rFonts w:ascii="Californian FB" w:hAnsi="Californian FB"/>
        </w:rPr>
        <w:t>John the baptizer pointed to Christ, a trustworthy steward of the mysteries of God – and for it he was beheaded. Paul was a trustworthy steward – and for that, five times he received 40 lashes less one, three times he was beaten with rods, and once he was stoned. He said to live is Christ, and to die is gain.</w:t>
      </w:r>
    </w:p>
    <w:p w14:paraId="27E7A73C" w14:textId="77777777" w:rsidR="00825846" w:rsidRPr="00825846" w:rsidRDefault="00825846" w:rsidP="00825846">
      <w:pPr>
        <w:rPr>
          <w:rFonts w:ascii="Californian FB" w:hAnsi="Californian FB"/>
        </w:rPr>
      </w:pPr>
    </w:p>
    <w:p w14:paraId="7D077C90" w14:textId="77777777" w:rsidR="00825846" w:rsidRPr="00825846" w:rsidRDefault="00825846" w:rsidP="00825846">
      <w:pPr>
        <w:rPr>
          <w:rFonts w:ascii="Californian FB" w:hAnsi="Californian FB"/>
        </w:rPr>
      </w:pPr>
      <w:r w:rsidRPr="00825846">
        <w:rPr>
          <w:rFonts w:ascii="Californian FB" w:hAnsi="Californian FB"/>
        </w:rPr>
        <w:t xml:space="preserve">Paul daily </w:t>
      </w:r>
      <w:proofErr w:type="gramStart"/>
      <w:r w:rsidRPr="00825846">
        <w:rPr>
          <w:rFonts w:ascii="Californian FB" w:hAnsi="Californian FB"/>
        </w:rPr>
        <w:t>bore</w:t>
      </w:r>
      <w:proofErr w:type="gramEnd"/>
      <w:r w:rsidRPr="00825846">
        <w:rPr>
          <w:rFonts w:ascii="Californian FB" w:hAnsi="Californian FB"/>
        </w:rPr>
        <w:t xml:space="preserve"> the cross of proclaiming the truth of Christ. He was determined to know nothing but Jesus </w:t>
      </w:r>
      <w:r w:rsidRPr="00825846">
        <w:rPr>
          <w:rFonts w:ascii="Californian FB" w:hAnsi="Californian FB"/>
        </w:rPr>
        <w:lastRenderedPageBreak/>
        <w:t>Christ and Him crucified. He did not try and persuade with eloquent speech or fine sounding words but was trustworthy in proclaiming in a simple manner the message of Christ – foolishness to Gentiles and a stumbling block to Jews – but to those who are being saved, Christ crucified cross is the wisdom of God.</w:t>
      </w:r>
    </w:p>
    <w:p w14:paraId="2342A35D" w14:textId="77777777" w:rsidR="00825846" w:rsidRPr="00825846" w:rsidRDefault="00825846" w:rsidP="00825846">
      <w:pPr>
        <w:rPr>
          <w:rFonts w:ascii="Californian FB" w:hAnsi="Californian FB"/>
        </w:rPr>
      </w:pPr>
    </w:p>
    <w:p w14:paraId="4E81F4C9" w14:textId="77777777" w:rsidR="00825846" w:rsidRPr="00825846" w:rsidRDefault="00825846" w:rsidP="00825846">
      <w:pPr>
        <w:rPr>
          <w:rFonts w:ascii="Californian FB" w:hAnsi="Californian FB"/>
        </w:rPr>
      </w:pPr>
      <w:r w:rsidRPr="00825846">
        <w:rPr>
          <w:rFonts w:ascii="Californian FB" w:hAnsi="Californian FB"/>
        </w:rPr>
        <w:t xml:space="preserve">How often do we want God – and His stewards – to give us what we want rather than what God in His infinite wisdom knows we need. We want pastors to give us the answers to every tragedy and tell us where God was. Tragedies are evidence of the sadness that sinfulness brings into the world. It is the cure for sinfulness that Christ came into His creation in our flesh – to endure the tragedy of death upon a cross as the Innocent One. </w:t>
      </w:r>
    </w:p>
    <w:p w14:paraId="6A98A03A" w14:textId="77777777" w:rsidR="00825846" w:rsidRPr="00825846" w:rsidRDefault="00825846" w:rsidP="00825846">
      <w:pPr>
        <w:rPr>
          <w:rFonts w:ascii="Californian FB" w:hAnsi="Californian FB"/>
        </w:rPr>
      </w:pPr>
    </w:p>
    <w:p w14:paraId="7C47CFC5" w14:textId="77777777" w:rsidR="00825846" w:rsidRPr="00825846" w:rsidRDefault="00825846" w:rsidP="00825846">
      <w:pPr>
        <w:rPr>
          <w:rFonts w:ascii="Californian FB" w:hAnsi="Californian FB"/>
        </w:rPr>
      </w:pPr>
      <w:r w:rsidRPr="00825846">
        <w:rPr>
          <w:rFonts w:ascii="Californian FB" w:hAnsi="Californian FB"/>
        </w:rPr>
        <w:t xml:space="preserve">We are approaching the annual celebration of the first Advent of God’s Christ. Christmas is a time of hope </w:t>
      </w:r>
      <w:proofErr w:type="gramStart"/>
      <w:r w:rsidRPr="00825846">
        <w:rPr>
          <w:rFonts w:ascii="Californian FB" w:hAnsi="Californian FB"/>
        </w:rPr>
        <w:t>in the midst of</w:t>
      </w:r>
      <w:proofErr w:type="gramEnd"/>
      <w:r w:rsidRPr="00825846">
        <w:rPr>
          <w:rFonts w:ascii="Californian FB" w:hAnsi="Californian FB"/>
        </w:rPr>
        <w:t xml:space="preserve"> the sadness that is life in this world. A star led the magi to the Christ Child. Christ is evidence that God does understand how sin brings about death in some of the most, vile ways.  </w:t>
      </w:r>
    </w:p>
    <w:p w14:paraId="69FABEB0" w14:textId="77777777" w:rsidR="00825846" w:rsidRPr="00825846" w:rsidRDefault="00825846" w:rsidP="00825846">
      <w:pPr>
        <w:rPr>
          <w:rFonts w:ascii="Californian FB" w:hAnsi="Californian FB"/>
        </w:rPr>
      </w:pPr>
    </w:p>
    <w:p w14:paraId="5372452C" w14:textId="77777777" w:rsidR="00825846" w:rsidRPr="00825846" w:rsidRDefault="00825846" w:rsidP="00825846">
      <w:pPr>
        <w:rPr>
          <w:rFonts w:ascii="Californian FB" w:hAnsi="Californian FB"/>
        </w:rPr>
      </w:pPr>
      <w:r w:rsidRPr="00825846">
        <w:rPr>
          <w:rFonts w:ascii="Californian FB" w:hAnsi="Californian FB"/>
        </w:rPr>
        <w:t xml:space="preserve">Look to the mystery of the manger where God took on human flesh, and then ultimately suffered and died. The Gospel is not just a story </w:t>
      </w:r>
      <w:r w:rsidRPr="00825846">
        <w:rPr>
          <w:rFonts w:ascii="Californian FB" w:hAnsi="Californian FB"/>
          <w:b/>
          <w:i/>
        </w:rPr>
        <w:t>about</w:t>
      </w:r>
      <w:r w:rsidRPr="00825846">
        <w:rPr>
          <w:rFonts w:ascii="Californian FB" w:hAnsi="Californian FB"/>
        </w:rPr>
        <w:t xml:space="preserve"> Jesus dying for us. The Gospel delivers what the perfect life of Jesus, sacrificed upon the cross, purchased. The Gospel gives you the forgiveness of sins and makes you righteous before God. It builds you up in the hope of life eternal in perfected flesh freed form the pain caused by sinfulness. God takes your sins, your failures, your mess, and cleanses it in the blood Christ shed in His obedient suffering and death – unto the forgiveness of your sins.</w:t>
      </w:r>
    </w:p>
    <w:p w14:paraId="61D47DA7" w14:textId="77777777" w:rsidR="00825846" w:rsidRPr="00825846" w:rsidRDefault="00825846" w:rsidP="00825846">
      <w:pPr>
        <w:rPr>
          <w:rFonts w:ascii="Californian FB" w:hAnsi="Californian FB"/>
        </w:rPr>
      </w:pPr>
    </w:p>
    <w:p w14:paraId="2FE55340" w14:textId="77777777" w:rsidR="00825846" w:rsidRPr="00825846" w:rsidRDefault="00825846" w:rsidP="00825846">
      <w:pPr>
        <w:rPr>
          <w:rFonts w:ascii="Californian FB" w:hAnsi="Californian FB"/>
        </w:rPr>
      </w:pPr>
      <w:r w:rsidRPr="00825846">
        <w:rPr>
          <w:rFonts w:ascii="Californian FB" w:hAnsi="Californian FB"/>
        </w:rPr>
        <w:t>I wish that I could step into your lives and solve all your problems. I wish that I could dry all your tears, take away all your pain, and give you a recipe for a life that is perfect and happy.</w:t>
      </w:r>
    </w:p>
    <w:p w14:paraId="0BB78117" w14:textId="77777777" w:rsidR="00825846" w:rsidRPr="00825846" w:rsidRDefault="00825846" w:rsidP="00825846">
      <w:pPr>
        <w:rPr>
          <w:rFonts w:ascii="Californian FB" w:hAnsi="Californian FB"/>
        </w:rPr>
      </w:pPr>
    </w:p>
    <w:p w14:paraId="19E003BC" w14:textId="77777777" w:rsidR="00825846" w:rsidRPr="00825846" w:rsidRDefault="00825846" w:rsidP="00825846">
      <w:pPr>
        <w:rPr>
          <w:rFonts w:ascii="Californian FB" w:hAnsi="Californian FB"/>
        </w:rPr>
      </w:pPr>
      <w:r w:rsidRPr="00825846">
        <w:rPr>
          <w:rFonts w:ascii="Californian FB" w:hAnsi="Californian FB"/>
        </w:rPr>
        <w:t>In my sinfulness, I would only make a bigger mess of things in your life. In fact, all the problems in your life and mine, all our tears, all our pain, all our sorrows are by-products of the sinfulness that infects us all.</w:t>
      </w:r>
    </w:p>
    <w:p w14:paraId="41FBF580" w14:textId="77777777" w:rsidR="00825846" w:rsidRPr="00825846" w:rsidRDefault="00825846" w:rsidP="00825846">
      <w:pPr>
        <w:rPr>
          <w:rFonts w:ascii="Californian FB" w:hAnsi="Californian FB"/>
        </w:rPr>
      </w:pPr>
    </w:p>
    <w:p w14:paraId="7A05FDCC" w14:textId="77777777" w:rsidR="00825846" w:rsidRPr="00825846" w:rsidRDefault="00825846" w:rsidP="00825846">
      <w:pPr>
        <w:rPr>
          <w:rFonts w:ascii="Californian FB" w:hAnsi="Californian FB"/>
        </w:rPr>
      </w:pPr>
      <w:r w:rsidRPr="00825846">
        <w:rPr>
          <w:rFonts w:ascii="Californian FB" w:hAnsi="Californian FB"/>
        </w:rPr>
        <w:t xml:space="preserve">Christ has already done away with all that. It is a mystery! Here it is! On Christmas, you rejoice that what is wrapped in swaddling clothes and laid in the manger is your Savior. This same Jesus Christ, on the last day, when He returns and raises you from the dead, will reveal all that is now hidden as join your Him in His eternal kingdom. </w:t>
      </w:r>
    </w:p>
    <w:p w14:paraId="52E67431" w14:textId="77777777" w:rsidR="00825846" w:rsidRPr="00825846" w:rsidRDefault="00825846" w:rsidP="00825846">
      <w:pPr>
        <w:rPr>
          <w:rFonts w:ascii="Californian FB" w:hAnsi="Californian FB"/>
        </w:rPr>
      </w:pPr>
    </w:p>
    <w:p w14:paraId="6E046A05" w14:textId="77777777" w:rsidR="00825846" w:rsidRPr="00825846" w:rsidRDefault="00825846" w:rsidP="00825846">
      <w:pPr>
        <w:rPr>
          <w:rFonts w:ascii="Californian FB" w:hAnsi="Californian FB"/>
        </w:rPr>
      </w:pPr>
      <w:r w:rsidRPr="00825846">
        <w:rPr>
          <w:rFonts w:ascii="Californian FB" w:hAnsi="Californian FB"/>
        </w:rPr>
        <w:t xml:space="preserve">Let me declare to you what has been entrusted to me. You may think you are not yet there – but you are! You already are baptized into Christ’s death </w:t>
      </w:r>
      <w:r w:rsidRPr="00825846">
        <w:rPr>
          <w:rFonts w:ascii="Californian FB" w:hAnsi="Californian FB"/>
          <w:b/>
          <w:bCs/>
          <w:i/>
          <w:iCs/>
        </w:rPr>
        <w:t xml:space="preserve">AND </w:t>
      </w:r>
      <w:r w:rsidRPr="00825846">
        <w:rPr>
          <w:rFonts w:ascii="Californian FB" w:hAnsi="Californian FB"/>
        </w:rPr>
        <w:t xml:space="preserve">His resurrection. You already join Him at His table – with angels, archangels, and all the company of heaven – and at His table He feeds you His body and gives you to drink of the blood He shed upon to cross to forgive you and grant you </w:t>
      </w:r>
      <w:proofErr w:type="spellStart"/>
      <w:r w:rsidRPr="00825846">
        <w:rPr>
          <w:rFonts w:ascii="Californian FB" w:hAnsi="Californian FB"/>
        </w:rPr>
        <w:t>new</w:t>
      </w:r>
      <w:proofErr w:type="spellEnd"/>
      <w:r w:rsidRPr="00825846">
        <w:rPr>
          <w:rFonts w:ascii="Californian FB" w:hAnsi="Californian FB"/>
        </w:rPr>
        <w:t xml:space="preserve"> life.</w:t>
      </w:r>
    </w:p>
    <w:p w14:paraId="3A642313" w14:textId="77777777" w:rsidR="00825846" w:rsidRPr="00825846" w:rsidRDefault="00825846" w:rsidP="00825846">
      <w:pPr>
        <w:rPr>
          <w:rFonts w:ascii="Californian FB" w:hAnsi="Californian FB"/>
        </w:rPr>
      </w:pPr>
    </w:p>
    <w:p w14:paraId="2EA2610D" w14:textId="77777777" w:rsidR="00825846" w:rsidRPr="00825846" w:rsidRDefault="00825846" w:rsidP="00825846">
      <w:pPr>
        <w:rPr>
          <w:rFonts w:ascii="Californian FB" w:hAnsi="Californian FB"/>
        </w:rPr>
      </w:pPr>
      <w:r w:rsidRPr="00825846">
        <w:rPr>
          <w:rFonts w:ascii="Californian FB" w:hAnsi="Californian FB"/>
        </w:rPr>
        <w:t xml:space="preserve">In the mystery of the Gospel, Christ Himself sustains you in this life, even as He prepares you unto life everlasting.  </w:t>
      </w:r>
    </w:p>
    <w:p w14:paraId="2671FEB3" w14:textId="77777777" w:rsidR="00825846" w:rsidRPr="00825846" w:rsidRDefault="00825846" w:rsidP="00825846">
      <w:pPr>
        <w:rPr>
          <w:rFonts w:ascii="Californian FB" w:hAnsi="Californian FB"/>
        </w:rPr>
      </w:pPr>
    </w:p>
    <w:p w14:paraId="7E44DDBC" w14:textId="77777777" w:rsidR="00825846" w:rsidRPr="00825846" w:rsidRDefault="00825846" w:rsidP="00825846">
      <w:pPr>
        <w:rPr>
          <w:rFonts w:ascii="Californian FB" w:hAnsi="Californian FB"/>
        </w:rPr>
      </w:pPr>
      <w:r w:rsidRPr="00825846">
        <w:rPr>
          <w:rFonts w:ascii="Californian FB" w:hAnsi="Californian FB"/>
        </w:rPr>
        <w:t>Gaudete! Rejoice in the Lord – always! Amen.</w:t>
      </w:r>
    </w:p>
    <w:p w14:paraId="5F2CEAD8" w14:textId="77777777" w:rsidR="00825846" w:rsidRPr="000E6DF0" w:rsidRDefault="00825846" w:rsidP="00C8731B">
      <w:pPr>
        <w:rPr>
          <w:rFonts w:ascii="Californian FB" w:hAnsi="Californian FB"/>
        </w:rPr>
      </w:pPr>
    </w:p>
    <w:sectPr w:rsidR="00825846" w:rsidRPr="000E6DF0" w:rsidSect="00920068">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C"/>
    <w:rsid w:val="000B2102"/>
    <w:rsid w:val="000C186B"/>
    <w:rsid w:val="000E6DF0"/>
    <w:rsid w:val="001228DD"/>
    <w:rsid w:val="00122DAA"/>
    <w:rsid w:val="001344A2"/>
    <w:rsid w:val="00135DDF"/>
    <w:rsid w:val="001405F4"/>
    <w:rsid w:val="00196519"/>
    <w:rsid w:val="001C763B"/>
    <w:rsid w:val="001F1467"/>
    <w:rsid w:val="001F5730"/>
    <w:rsid w:val="002050F3"/>
    <w:rsid w:val="00226040"/>
    <w:rsid w:val="0023514D"/>
    <w:rsid w:val="002760E8"/>
    <w:rsid w:val="002A0517"/>
    <w:rsid w:val="002A5B76"/>
    <w:rsid w:val="002F510B"/>
    <w:rsid w:val="0030512E"/>
    <w:rsid w:val="00312BEB"/>
    <w:rsid w:val="00357EE7"/>
    <w:rsid w:val="00373A7B"/>
    <w:rsid w:val="00373EAD"/>
    <w:rsid w:val="00386B8F"/>
    <w:rsid w:val="00386CBA"/>
    <w:rsid w:val="003A08F0"/>
    <w:rsid w:val="003A19D1"/>
    <w:rsid w:val="003B53D9"/>
    <w:rsid w:val="003E4A91"/>
    <w:rsid w:val="00405CF8"/>
    <w:rsid w:val="0040708F"/>
    <w:rsid w:val="00413A1C"/>
    <w:rsid w:val="00465323"/>
    <w:rsid w:val="004A4C61"/>
    <w:rsid w:val="004B72D9"/>
    <w:rsid w:val="004C5499"/>
    <w:rsid w:val="004D68C3"/>
    <w:rsid w:val="00506581"/>
    <w:rsid w:val="00515C45"/>
    <w:rsid w:val="0052332C"/>
    <w:rsid w:val="005329F9"/>
    <w:rsid w:val="005477D5"/>
    <w:rsid w:val="005516DC"/>
    <w:rsid w:val="00586BF1"/>
    <w:rsid w:val="00597270"/>
    <w:rsid w:val="005A0D27"/>
    <w:rsid w:val="006922C2"/>
    <w:rsid w:val="0069731D"/>
    <w:rsid w:val="006C6B5A"/>
    <w:rsid w:val="006D10DA"/>
    <w:rsid w:val="006E4DEC"/>
    <w:rsid w:val="006F7BD8"/>
    <w:rsid w:val="00703287"/>
    <w:rsid w:val="007058DC"/>
    <w:rsid w:val="007170E1"/>
    <w:rsid w:val="00736DE2"/>
    <w:rsid w:val="007459F1"/>
    <w:rsid w:val="00762C55"/>
    <w:rsid w:val="007975FC"/>
    <w:rsid w:val="007B5A38"/>
    <w:rsid w:val="007D29CD"/>
    <w:rsid w:val="00825846"/>
    <w:rsid w:val="00876694"/>
    <w:rsid w:val="00883D21"/>
    <w:rsid w:val="008B01C1"/>
    <w:rsid w:val="008E1E20"/>
    <w:rsid w:val="008F6530"/>
    <w:rsid w:val="00912426"/>
    <w:rsid w:val="00914FDE"/>
    <w:rsid w:val="00920068"/>
    <w:rsid w:val="00970834"/>
    <w:rsid w:val="00971BA0"/>
    <w:rsid w:val="009A02C8"/>
    <w:rsid w:val="009A281A"/>
    <w:rsid w:val="009C3FF9"/>
    <w:rsid w:val="009D023E"/>
    <w:rsid w:val="00A14104"/>
    <w:rsid w:val="00A169C9"/>
    <w:rsid w:val="00A45ED7"/>
    <w:rsid w:val="00A46599"/>
    <w:rsid w:val="00A61EF2"/>
    <w:rsid w:val="00A84AA8"/>
    <w:rsid w:val="00B10D71"/>
    <w:rsid w:val="00B34959"/>
    <w:rsid w:val="00B434B8"/>
    <w:rsid w:val="00B52398"/>
    <w:rsid w:val="00B550B4"/>
    <w:rsid w:val="00B66468"/>
    <w:rsid w:val="00B81C0F"/>
    <w:rsid w:val="00B846BA"/>
    <w:rsid w:val="00B84AD8"/>
    <w:rsid w:val="00BB7D08"/>
    <w:rsid w:val="00BE114D"/>
    <w:rsid w:val="00BF2AD2"/>
    <w:rsid w:val="00BF3BA4"/>
    <w:rsid w:val="00C31CFB"/>
    <w:rsid w:val="00C559C3"/>
    <w:rsid w:val="00C55CCB"/>
    <w:rsid w:val="00C77A63"/>
    <w:rsid w:val="00C84EAB"/>
    <w:rsid w:val="00C8731B"/>
    <w:rsid w:val="00C936E3"/>
    <w:rsid w:val="00C95513"/>
    <w:rsid w:val="00CC011A"/>
    <w:rsid w:val="00CC29EF"/>
    <w:rsid w:val="00CD5656"/>
    <w:rsid w:val="00CE4261"/>
    <w:rsid w:val="00CF0B82"/>
    <w:rsid w:val="00D36177"/>
    <w:rsid w:val="00D64641"/>
    <w:rsid w:val="00DA3DD6"/>
    <w:rsid w:val="00DC320B"/>
    <w:rsid w:val="00DC7123"/>
    <w:rsid w:val="00DD2F3D"/>
    <w:rsid w:val="00DD6730"/>
    <w:rsid w:val="00DE4EAA"/>
    <w:rsid w:val="00E00EF9"/>
    <w:rsid w:val="00E11837"/>
    <w:rsid w:val="00EB1255"/>
    <w:rsid w:val="00EB727D"/>
    <w:rsid w:val="00F004B6"/>
    <w:rsid w:val="00F010F2"/>
    <w:rsid w:val="00F3795A"/>
    <w:rsid w:val="00F5426E"/>
    <w:rsid w:val="00F956DC"/>
    <w:rsid w:val="00FB2F5C"/>
    <w:rsid w:val="00FF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ED822"/>
  <w15:docId w15:val="{4767DFC5-D93D-4BDA-9146-C7A5210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17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36177"/>
  </w:style>
  <w:style w:type="paragraph" w:styleId="NormalWeb">
    <w:name w:val="Normal (Web)"/>
    <w:basedOn w:val="Normal"/>
    <w:uiPriority w:val="99"/>
    <w:unhideWhenUsed/>
    <w:rsid w:val="00A61EF2"/>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216">
      <w:bodyDiv w:val="1"/>
      <w:marLeft w:val="0"/>
      <w:marRight w:val="0"/>
      <w:marTop w:val="0"/>
      <w:marBottom w:val="0"/>
      <w:divBdr>
        <w:top w:val="none" w:sz="0" w:space="0" w:color="auto"/>
        <w:left w:val="none" w:sz="0" w:space="0" w:color="auto"/>
        <w:bottom w:val="none" w:sz="0" w:space="0" w:color="auto"/>
        <w:right w:val="none" w:sz="0" w:space="0" w:color="auto"/>
      </w:divBdr>
    </w:div>
    <w:div w:id="130901034">
      <w:bodyDiv w:val="1"/>
      <w:marLeft w:val="0"/>
      <w:marRight w:val="0"/>
      <w:marTop w:val="0"/>
      <w:marBottom w:val="0"/>
      <w:divBdr>
        <w:top w:val="none" w:sz="0" w:space="0" w:color="auto"/>
        <w:left w:val="none" w:sz="0" w:space="0" w:color="auto"/>
        <w:bottom w:val="none" w:sz="0" w:space="0" w:color="auto"/>
        <w:right w:val="none" w:sz="0" w:space="0" w:color="auto"/>
      </w:divBdr>
    </w:div>
    <w:div w:id="1806701387">
      <w:bodyDiv w:val="1"/>
      <w:marLeft w:val="0"/>
      <w:marRight w:val="0"/>
      <w:marTop w:val="0"/>
      <w:marBottom w:val="0"/>
      <w:divBdr>
        <w:top w:val="none" w:sz="0" w:space="0" w:color="auto"/>
        <w:left w:val="none" w:sz="0" w:space="0" w:color="auto"/>
        <w:bottom w:val="none" w:sz="0" w:space="0" w:color="auto"/>
        <w:right w:val="none" w:sz="0" w:space="0" w:color="auto"/>
      </w:divBdr>
    </w:div>
    <w:div w:id="1954550999">
      <w:bodyDiv w:val="1"/>
      <w:marLeft w:val="0"/>
      <w:marRight w:val="0"/>
      <w:marTop w:val="0"/>
      <w:marBottom w:val="0"/>
      <w:divBdr>
        <w:top w:val="none" w:sz="0" w:space="0" w:color="auto"/>
        <w:left w:val="none" w:sz="0" w:space="0" w:color="auto"/>
        <w:bottom w:val="none" w:sz="0" w:space="0" w:color="auto"/>
        <w:right w:val="none" w:sz="0" w:space="0" w:color="auto"/>
      </w:divBdr>
      <w:divsChild>
        <w:div w:id="9752620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4606052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BB1B1-94E6-44B0-8482-0F7456BB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 Jerabek</dc:creator>
  <cp:lastModifiedBy>Todd Jerabek</cp:lastModifiedBy>
  <cp:revision>10</cp:revision>
  <cp:lastPrinted>2022-12-08T16:19:00Z</cp:lastPrinted>
  <dcterms:created xsi:type="dcterms:W3CDTF">2022-12-11T01:44:00Z</dcterms:created>
  <dcterms:modified xsi:type="dcterms:W3CDTF">2022-12-14T03:51:00Z</dcterms:modified>
</cp:coreProperties>
</file>