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19F0" w14:textId="3B605F92" w:rsidR="002B347F" w:rsidRPr="00C4411D" w:rsidRDefault="00C4411D" w:rsidP="002B347F">
      <w:pPr>
        <w:rPr>
          <w:rFonts w:ascii="Californian FB" w:hAnsi="Californian FB"/>
        </w:rPr>
      </w:pPr>
      <w:r w:rsidRPr="00C4411D">
        <w:rPr>
          <w:rFonts w:ascii="Californian FB" w:hAnsi="Californian FB"/>
          <w:noProof/>
        </w:rPr>
        <mc:AlternateContent>
          <mc:Choice Requires="wps">
            <w:drawing>
              <wp:anchor distT="45720" distB="45720" distL="114300" distR="114300" simplePos="0" relativeHeight="251659264" behindDoc="0" locked="0" layoutInCell="1" allowOverlap="1" wp14:anchorId="7B3F2CF1" wp14:editId="537F6393">
                <wp:simplePos x="0" y="0"/>
                <wp:positionH relativeFrom="margin">
                  <wp:align>left</wp:align>
                </wp:positionH>
                <wp:positionV relativeFrom="margin">
                  <wp:align>top</wp:align>
                </wp:positionV>
                <wp:extent cx="2667000" cy="1404620"/>
                <wp:effectExtent l="38100" t="38100" r="95250" b="996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393"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2920C86" w14:textId="3194F425" w:rsidR="00C4411D" w:rsidRPr="00C4411D" w:rsidRDefault="00C4411D" w:rsidP="00C4411D">
                            <w:pPr>
                              <w:tabs>
                                <w:tab w:val="center" w:pos="3060"/>
                              </w:tabs>
                              <w:jc w:val="center"/>
                              <w:rPr>
                                <w:b/>
                                <w:bCs/>
                                <w:sz w:val="32"/>
                                <w:szCs w:val="32"/>
                              </w:rPr>
                            </w:pPr>
                            <w:r w:rsidRPr="00C4411D">
                              <w:rPr>
                                <w:b/>
                                <w:bCs/>
                                <w:sz w:val="32"/>
                                <w:szCs w:val="32"/>
                              </w:rPr>
                              <w:t xml:space="preserve">“I Myself Will Do It,” Declares </w:t>
                            </w:r>
                            <w:proofErr w:type="gramStart"/>
                            <w:r w:rsidRPr="00C4411D">
                              <w:rPr>
                                <w:b/>
                                <w:bCs/>
                                <w:sz w:val="32"/>
                                <w:szCs w:val="32"/>
                              </w:rPr>
                              <w:t>The</w:t>
                            </w:r>
                            <w:proofErr w:type="gramEnd"/>
                            <w:r w:rsidRPr="00C4411D">
                              <w:rPr>
                                <w:b/>
                                <w:bCs/>
                                <w:sz w:val="32"/>
                                <w:szCs w:val="32"/>
                              </w:rPr>
                              <w:t xml:space="preserve"> Lord</w:t>
                            </w:r>
                          </w:p>
                          <w:p w14:paraId="3A7E83C1" w14:textId="591BF071" w:rsidR="00C4411D" w:rsidRDefault="00C4411D" w:rsidP="00C4411D">
                            <w:pPr>
                              <w:tabs>
                                <w:tab w:val="center" w:pos="3060"/>
                              </w:tabs>
                              <w:jc w:val="center"/>
                              <w:rPr>
                                <w:rFonts w:ascii="Californian FB" w:hAnsi="Californian FB"/>
                                <w:b/>
                                <w:bCs/>
                                <w:sz w:val="28"/>
                                <w:szCs w:val="28"/>
                              </w:rPr>
                            </w:pPr>
                            <w:r w:rsidRPr="00C4411D">
                              <w:rPr>
                                <w:b/>
                                <w:bCs/>
                                <w:sz w:val="32"/>
                                <w:szCs w:val="32"/>
                              </w:rPr>
                              <w:t>Ezekiel 34:11-16</w:t>
                            </w:r>
                          </w:p>
                          <w:p w14:paraId="797967EE" w14:textId="7DDDC5BE" w:rsidR="00C4411D" w:rsidRPr="00C4411D" w:rsidRDefault="00C4411D" w:rsidP="00C4411D">
                            <w:pPr>
                              <w:tabs>
                                <w:tab w:val="center" w:pos="3060"/>
                              </w:tabs>
                              <w:jc w:val="center"/>
                              <w:rPr>
                                <w:rFonts w:ascii="Californian FB" w:hAnsi="Californian FB"/>
                                <w:sz w:val="28"/>
                                <w:szCs w:val="28"/>
                              </w:rPr>
                            </w:pPr>
                            <w:r>
                              <w:rPr>
                                <w:rFonts w:ascii="Californian FB" w:hAnsi="Californian FB"/>
                                <w:b/>
                                <w:bCs/>
                                <w:sz w:val="28"/>
                                <w:szCs w:val="28"/>
                              </w:rPr>
                              <w:t>Misericordias Domine – 5.1.2022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F2CF1" id="_x0000_t202" coordsize="21600,21600" o:spt="202" path="m,l,21600r21600,l21600,xe">
                <v:stroke joinstyle="miter"/>
                <v:path gradientshapeok="t" o:connecttype="rect"/>
              </v:shapetype>
              <v:shape id="Text Box 2" o:spid="_x0000_s1026" type="#_x0000_t202" style="position:absolute;margin-left:0;margin-top:0;width:210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" stroked="f">
                <v:shadow on="t" color="black" opacity="26214f" origin="-.5,-.5" offset=".74836mm,.74836mm"/>
                <v:textbox style="mso-fit-shape-to-text:t">
                  <w:txbxContent>
                    <w:p w14:paraId="62920C86" w14:textId="3194F425" w:rsidR="00C4411D" w:rsidRPr="00C4411D" w:rsidRDefault="00C4411D" w:rsidP="00C4411D">
                      <w:pPr>
                        <w:tabs>
                          <w:tab w:val="center" w:pos="3060"/>
                        </w:tabs>
                        <w:jc w:val="center"/>
                        <w:rPr>
                          <w:b/>
                          <w:bCs/>
                          <w:sz w:val="32"/>
                          <w:szCs w:val="32"/>
                        </w:rPr>
                      </w:pPr>
                      <w:r w:rsidRPr="00C4411D">
                        <w:rPr>
                          <w:b/>
                          <w:bCs/>
                          <w:sz w:val="32"/>
                          <w:szCs w:val="32"/>
                        </w:rPr>
                        <w:t xml:space="preserve">“I Myself Will Do It,” Declares </w:t>
                      </w:r>
                      <w:proofErr w:type="gramStart"/>
                      <w:r w:rsidRPr="00C4411D">
                        <w:rPr>
                          <w:b/>
                          <w:bCs/>
                          <w:sz w:val="32"/>
                          <w:szCs w:val="32"/>
                        </w:rPr>
                        <w:t>The</w:t>
                      </w:r>
                      <w:proofErr w:type="gramEnd"/>
                      <w:r w:rsidRPr="00C4411D">
                        <w:rPr>
                          <w:b/>
                          <w:bCs/>
                          <w:sz w:val="32"/>
                          <w:szCs w:val="32"/>
                        </w:rPr>
                        <w:t xml:space="preserve"> Lord</w:t>
                      </w:r>
                    </w:p>
                    <w:p w14:paraId="3A7E83C1" w14:textId="591BF071" w:rsidR="00C4411D" w:rsidRDefault="00C4411D" w:rsidP="00C4411D">
                      <w:pPr>
                        <w:tabs>
                          <w:tab w:val="center" w:pos="3060"/>
                        </w:tabs>
                        <w:jc w:val="center"/>
                        <w:rPr>
                          <w:rFonts w:ascii="Californian FB" w:hAnsi="Californian FB"/>
                          <w:b/>
                          <w:bCs/>
                          <w:sz w:val="28"/>
                          <w:szCs w:val="28"/>
                        </w:rPr>
                      </w:pPr>
                      <w:r w:rsidRPr="00C4411D">
                        <w:rPr>
                          <w:b/>
                          <w:bCs/>
                          <w:sz w:val="32"/>
                          <w:szCs w:val="32"/>
                        </w:rPr>
                        <w:t>Ezekiel 34:11-16</w:t>
                      </w:r>
                    </w:p>
                    <w:p w14:paraId="797967EE" w14:textId="7DDDC5BE" w:rsidR="00C4411D" w:rsidRPr="00C4411D" w:rsidRDefault="00C4411D" w:rsidP="00C4411D">
                      <w:pPr>
                        <w:tabs>
                          <w:tab w:val="center" w:pos="3060"/>
                        </w:tabs>
                        <w:jc w:val="center"/>
                        <w:rPr>
                          <w:rFonts w:ascii="Californian FB" w:hAnsi="Californian FB"/>
                          <w:sz w:val="28"/>
                          <w:szCs w:val="28"/>
                        </w:rPr>
                      </w:pPr>
                      <w:r>
                        <w:rPr>
                          <w:rFonts w:ascii="Californian FB" w:hAnsi="Californian FB"/>
                          <w:b/>
                          <w:bCs/>
                          <w:sz w:val="28"/>
                          <w:szCs w:val="28"/>
                        </w:rPr>
                        <w:t>Misericordias Domine – 5.1.2022</w:t>
                      </w:r>
                    </w:p>
                  </w:txbxContent>
                </v:textbox>
                <w10:wrap type="square" anchorx="margin" anchory="margin"/>
              </v:shape>
            </w:pict>
          </mc:Fallback>
        </mc:AlternateContent>
      </w:r>
    </w:p>
    <w:p w14:paraId="4752C20B" w14:textId="77777777" w:rsidR="002B347F" w:rsidRPr="00C4411D" w:rsidRDefault="002B347F" w:rsidP="00F7528D">
      <w:pPr>
        <w:rPr>
          <w:rFonts w:ascii="Californian FB" w:hAnsi="Californian FB"/>
        </w:rPr>
      </w:pPr>
      <w:r w:rsidRPr="00C4411D">
        <w:rPr>
          <w:rFonts w:ascii="Californian FB" w:hAnsi="Californian FB"/>
        </w:rPr>
        <w:t>Grace to you and peace from God our Father and our Lord and Savior Jesus Christ.</w:t>
      </w:r>
    </w:p>
    <w:p w14:paraId="4CEAEB13" w14:textId="4906CDE3" w:rsidR="002B347F" w:rsidRDefault="002B347F" w:rsidP="00F7528D">
      <w:pPr>
        <w:rPr>
          <w:rFonts w:ascii="Californian FB" w:hAnsi="Californian FB"/>
        </w:rPr>
      </w:pPr>
    </w:p>
    <w:p w14:paraId="244B2669" w14:textId="77777777" w:rsidR="00021E1F" w:rsidRPr="00021E1F" w:rsidRDefault="00021E1F" w:rsidP="00021E1F">
      <w:pPr>
        <w:rPr>
          <w:rFonts w:ascii="Californian FB" w:hAnsi="Californian FB"/>
        </w:rPr>
      </w:pPr>
      <w:r w:rsidRPr="00021E1F">
        <w:rPr>
          <w:rFonts w:ascii="Californian FB" w:hAnsi="Californian FB"/>
        </w:rPr>
        <w:t xml:space="preserve">Today’s sermon is sort of a continuation of, or another explanation of the main point of last week’s sermon. </w:t>
      </w:r>
    </w:p>
    <w:p w14:paraId="720D61CF" w14:textId="77777777" w:rsidR="00021E1F" w:rsidRPr="00021E1F" w:rsidRDefault="00021E1F" w:rsidP="00021E1F">
      <w:pPr>
        <w:rPr>
          <w:rFonts w:ascii="Californian FB" w:hAnsi="Californian FB"/>
        </w:rPr>
      </w:pPr>
    </w:p>
    <w:p w14:paraId="066E2FF9" w14:textId="77777777" w:rsidR="00021E1F" w:rsidRPr="00021E1F" w:rsidRDefault="00021E1F" w:rsidP="00021E1F">
      <w:pPr>
        <w:rPr>
          <w:rFonts w:ascii="Californian FB" w:hAnsi="Californian FB"/>
        </w:rPr>
      </w:pPr>
      <w:r w:rsidRPr="00021E1F">
        <w:rPr>
          <w:rFonts w:ascii="Californian FB" w:hAnsi="Californian FB"/>
        </w:rPr>
        <w:t xml:space="preserve">Someone comes to their pastor and asks, “Pastor, what must I do to live a good Christian life?”  </w:t>
      </w:r>
    </w:p>
    <w:p w14:paraId="4C331AFA" w14:textId="77777777" w:rsidR="00021E1F" w:rsidRPr="00021E1F" w:rsidRDefault="00021E1F" w:rsidP="00021E1F">
      <w:pPr>
        <w:rPr>
          <w:rFonts w:ascii="Californian FB" w:hAnsi="Californian FB"/>
        </w:rPr>
      </w:pPr>
      <w:r w:rsidRPr="00021E1F">
        <w:rPr>
          <w:rFonts w:ascii="Californian FB" w:hAnsi="Californian FB"/>
        </w:rPr>
        <w:t>The pastor replies, “Believe in Jesus Christ.”</w:t>
      </w:r>
    </w:p>
    <w:p w14:paraId="5F9ED983" w14:textId="77777777" w:rsidR="00021E1F" w:rsidRPr="00021E1F" w:rsidRDefault="00021E1F" w:rsidP="00021E1F">
      <w:pPr>
        <w:rPr>
          <w:rFonts w:ascii="Californian FB" w:hAnsi="Californian FB"/>
        </w:rPr>
      </w:pPr>
      <w:r w:rsidRPr="00021E1F">
        <w:rPr>
          <w:rFonts w:ascii="Californian FB" w:hAnsi="Californian FB"/>
        </w:rPr>
        <w:t>The beloved Christians says, “I believe, Pastor. But what I want to know, is how do I live a good Christian life?”</w:t>
      </w:r>
    </w:p>
    <w:p w14:paraId="6C0B579F" w14:textId="77777777" w:rsidR="00021E1F" w:rsidRPr="00021E1F" w:rsidRDefault="00021E1F" w:rsidP="00021E1F">
      <w:pPr>
        <w:rPr>
          <w:rFonts w:ascii="Californian FB" w:hAnsi="Californian FB"/>
        </w:rPr>
      </w:pPr>
      <w:r w:rsidRPr="00021E1F">
        <w:rPr>
          <w:rFonts w:ascii="Californian FB" w:hAnsi="Californian FB"/>
        </w:rPr>
        <w:t>“I told you, believe in Jesus Christ.”</w:t>
      </w:r>
    </w:p>
    <w:p w14:paraId="0A2D5139" w14:textId="77777777" w:rsidR="00021E1F" w:rsidRPr="00021E1F" w:rsidRDefault="00021E1F" w:rsidP="00021E1F">
      <w:pPr>
        <w:rPr>
          <w:rFonts w:ascii="Californian FB" w:hAnsi="Californian FB"/>
        </w:rPr>
      </w:pPr>
      <w:r w:rsidRPr="00021E1F">
        <w:rPr>
          <w:rFonts w:ascii="Californian FB" w:hAnsi="Californian FB"/>
        </w:rPr>
        <w:t>“Yes, pastor, but how do I live a good Christian life?”</w:t>
      </w:r>
    </w:p>
    <w:p w14:paraId="07919EE6" w14:textId="77777777" w:rsidR="00021E1F" w:rsidRPr="00021E1F" w:rsidRDefault="00021E1F" w:rsidP="00021E1F">
      <w:pPr>
        <w:rPr>
          <w:rFonts w:ascii="Californian FB" w:hAnsi="Californian FB"/>
        </w:rPr>
      </w:pPr>
      <w:r w:rsidRPr="00021E1F">
        <w:rPr>
          <w:rFonts w:ascii="Californian FB" w:hAnsi="Californian FB"/>
        </w:rPr>
        <w:t>“Explain what you would like me to tell you. What more do you think there is to it than believing in Jesus as God’s Christ?” the pastor asks.</w:t>
      </w:r>
    </w:p>
    <w:p w14:paraId="788990F4" w14:textId="77777777" w:rsidR="00021E1F" w:rsidRPr="00021E1F" w:rsidRDefault="00021E1F" w:rsidP="00021E1F">
      <w:pPr>
        <w:rPr>
          <w:rFonts w:ascii="Californian FB" w:hAnsi="Californian FB"/>
        </w:rPr>
      </w:pPr>
      <w:r w:rsidRPr="00021E1F">
        <w:rPr>
          <w:rFonts w:ascii="Californian FB" w:hAnsi="Californian FB"/>
        </w:rPr>
        <w:t>Our friend responds, “I already believe in Jesus. Now I want to know what I must do so that I can be sure to go to heaven – what must I do to live a good Christian life.”</w:t>
      </w:r>
    </w:p>
    <w:p w14:paraId="508AD1B5" w14:textId="77777777" w:rsidR="00021E1F" w:rsidRPr="00021E1F" w:rsidRDefault="00021E1F" w:rsidP="00021E1F">
      <w:pPr>
        <w:rPr>
          <w:rFonts w:ascii="Californian FB" w:hAnsi="Californian FB"/>
        </w:rPr>
      </w:pPr>
    </w:p>
    <w:p w14:paraId="789BEA56" w14:textId="77777777" w:rsidR="00021E1F" w:rsidRPr="00021E1F" w:rsidRDefault="00021E1F" w:rsidP="00021E1F">
      <w:pPr>
        <w:rPr>
          <w:rFonts w:ascii="Californian FB" w:hAnsi="Californian FB"/>
        </w:rPr>
      </w:pPr>
      <w:r w:rsidRPr="00021E1F">
        <w:rPr>
          <w:rFonts w:ascii="Californian FB" w:hAnsi="Californian FB"/>
        </w:rPr>
        <w:t xml:space="preserve">It is so sad how many of those who claim the name of Christian are stuck in just such false belief. They believe God will grant us heaven based upon how well they follow the rules. </w:t>
      </w:r>
    </w:p>
    <w:p w14:paraId="1079E06D" w14:textId="77777777" w:rsidR="00021E1F" w:rsidRPr="00021E1F" w:rsidRDefault="00021E1F" w:rsidP="00021E1F">
      <w:pPr>
        <w:rPr>
          <w:rFonts w:ascii="Californian FB" w:hAnsi="Californian FB"/>
        </w:rPr>
      </w:pPr>
    </w:p>
    <w:p w14:paraId="2EA380C1" w14:textId="77777777" w:rsidR="00021E1F" w:rsidRPr="00021E1F" w:rsidRDefault="00021E1F" w:rsidP="00021E1F">
      <w:pPr>
        <w:rPr>
          <w:rFonts w:ascii="Californian FB" w:hAnsi="Californian FB"/>
        </w:rPr>
      </w:pPr>
      <w:r w:rsidRPr="00021E1F">
        <w:rPr>
          <w:rFonts w:ascii="Californian FB" w:hAnsi="Californian FB"/>
        </w:rPr>
        <w:t>It is sad, because they have been lied to. I have read articles in our local papers and on the internet, and I have heard things from the mouths of numerous pastors on TV and radio, who all teach the idea that we somehow earn a place before God by our works. If such a belief of works righteousness leading to salvation is followed, it surely shall lead to eternal destruction.</w:t>
      </w:r>
    </w:p>
    <w:p w14:paraId="518F26B5" w14:textId="77777777" w:rsidR="00021E1F" w:rsidRPr="00021E1F" w:rsidRDefault="00021E1F" w:rsidP="00021E1F">
      <w:pPr>
        <w:rPr>
          <w:rFonts w:ascii="Californian FB" w:hAnsi="Californian FB"/>
        </w:rPr>
      </w:pPr>
    </w:p>
    <w:p w14:paraId="7BCCC93D" w14:textId="77777777" w:rsidR="00021E1F" w:rsidRPr="00021E1F" w:rsidRDefault="00021E1F" w:rsidP="00021E1F">
      <w:pPr>
        <w:rPr>
          <w:rFonts w:ascii="Californian FB" w:hAnsi="Californian FB"/>
        </w:rPr>
      </w:pPr>
      <w:r w:rsidRPr="00021E1F">
        <w:rPr>
          <w:rFonts w:ascii="Californian FB" w:hAnsi="Californian FB"/>
        </w:rPr>
        <w:t xml:space="preserve">Many people believe that attending worship is their service to God. They believe that their worship gives worth to God, that their worship is gaining them points with God. Dear friends, God does not need anything from you to give Him worth. Too often our worship is an offense to God. What are you thinking about during the sermon and the prayer of the church – what is being said – of wandering to lunch, or the Brewers, or if you left the curling iron plugged in and on? </w:t>
      </w:r>
    </w:p>
    <w:p w14:paraId="7A51210B" w14:textId="77777777" w:rsidR="00021E1F" w:rsidRPr="00021E1F" w:rsidRDefault="00021E1F" w:rsidP="00021E1F">
      <w:pPr>
        <w:rPr>
          <w:rFonts w:ascii="Californian FB" w:hAnsi="Californian FB"/>
        </w:rPr>
      </w:pPr>
      <w:r w:rsidRPr="00021E1F">
        <w:rPr>
          <w:rFonts w:ascii="Californian FB" w:hAnsi="Californian FB"/>
        </w:rPr>
        <w:tab/>
        <w:t xml:space="preserve">Maybe you noticed Helga </w:t>
      </w:r>
      <w:proofErr w:type="spellStart"/>
      <w:r w:rsidRPr="00021E1F">
        <w:rPr>
          <w:rFonts w:ascii="Californian FB" w:hAnsi="Californian FB"/>
        </w:rPr>
        <w:t>Herpolscheimer</w:t>
      </w:r>
      <w:proofErr w:type="spellEnd"/>
      <w:r w:rsidRPr="00021E1F">
        <w:rPr>
          <w:rFonts w:ascii="Californian FB" w:hAnsi="Californian FB"/>
        </w:rPr>
        <w:t xml:space="preserve"> go up for communion…and spent the rest of the service thinking about how you can get out of the building without talking to her. Should we even ask the question of how often our time in God’s house is less that focused upon God, His Word to use, and what we really should be focused upon? And our worship gives worth to God?</w:t>
      </w:r>
    </w:p>
    <w:p w14:paraId="156D94D1" w14:textId="77777777" w:rsidR="00021E1F" w:rsidRPr="00021E1F" w:rsidRDefault="00021E1F" w:rsidP="00021E1F">
      <w:pPr>
        <w:rPr>
          <w:rFonts w:ascii="Californian FB" w:hAnsi="Californian FB"/>
        </w:rPr>
      </w:pPr>
    </w:p>
    <w:p w14:paraId="27F2C61B" w14:textId="77777777" w:rsidR="00021E1F" w:rsidRPr="00021E1F" w:rsidRDefault="00021E1F" w:rsidP="00021E1F">
      <w:pPr>
        <w:rPr>
          <w:rFonts w:ascii="Californian FB" w:hAnsi="Californian FB"/>
        </w:rPr>
      </w:pPr>
      <w:r w:rsidRPr="00021E1F">
        <w:rPr>
          <w:rFonts w:ascii="Californian FB" w:hAnsi="Californian FB"/>
        </w:rPr>
        <w:t xml:space="preserve">I could have told our friend, that the way to lead a good Christian life is to follow the commandments – to keep them in thought, word, and deed. As their pastor I could have suggested things they could do to show their love for God, and for their neighbor. </w:t>
      </w:r>
    </w:p>
    <w:p w14:paraId="27A6CBC8" w14:textId="77777777" w:rsidR="00021E1F" w:rsidRPr="00021E1F" w:rsidRDefault="00021E1F" w:rsidP="00021E1F">
      <w:pPr>
        <w:rPr>
          <w:rFonts w:ascii="Californian FB" w:hAnsi="Californian FB"/>
        </w:rPr>
      </w:pPr>
    </w:p>
    <w:p w14:paraId="44E4868E" w14:textId="77777777" w:rsidR="00021E1F" w:rsidRPr="00021E1F" w:rsidRDefault="00021E1F" w:rsidP="00021E1F">
      <w:pPr>
        <w:rPr>
          <w:rFonts w:ascii="Californian FB" w:hAnsi="Californian FB"/>
        </w:rPr>
      </w:pPr>
      <w:r w:rsidRPr="00021E1F">
        <w:rPr>
          <w:rFonts w:ascii="Californian FB" w:hAnsi="Californian FB"/>
        </w:rPr>
        <w:t>Indeed, there are things we should all be doing in love toward God and our neighbor.</w:t>
      </w:r>
    </w:p>
    <w:p w14:paraId="0E0AD9B2" w14:textId="77777777" w:rsidR="00021E1F" w:rsidRPr="00021E1F" w:rsidRDefault="00021E1F" w:rsidP="00021E1F">
      <w:pPr>
        <w:rPr>
          <w:rFonts w:ascii="Californian FB" w:hAnsi="Californian FB"/>
        </w:rPr>
      </w:pPr>
    </w:p>
    <w:p w14:paraId="514E288D" w14:textId="77777777" w:rsidR="00021E1F" w:rsidRPr="00021E1F" w:rsidRDefault="00021E1F" w:rsidP="00021E1F">
      <w:pPr>
        <w:rPr>
          <w:rFonts w:ascii="Californian FB" w:hAnsi="Californian FB"/>
        </w:rPr>
      </w:pPr>
      <w:r w:rsidRPr="00021E1F">
        <w:rPr>
          <w:rFonts w:ascii="Californian FB" w:hAnsi="Californian FB"/>
        </w:rPr>
        <w:t>But your salvation is not secured by your deeds. Yes, there are things God requires you to be doing. If you are not doing them, you are sinning. If you are not doing them, you are stoking God’s righteous wrath.</w:t>
      </w:r>
    </w:p>
    <w:p w14:paraId="3E768D7A" w14:textId="77777777" w:rsidR="00021E1F" w:rsidRPr="00021E1F" w:rsidRDefault="00021E1F" w:rsidP="00021E1F">
      <w:pPr>
        <w:rPr>
          <w:rFonts w:ascii="Californian FB" w:hAnsi="Californian FB"/>
        </w:rPr>
      </w:pPr>
    </w:p>
    <w:p w14:paraId="651E5C82" w14:textId="77777777" w:rsidR="00021E1F" w:rsidRPr="00021E1F" w:rsidRDefault="00021E1F" w:rsidP="00021E1F">
      <w:pPr>
        <w:rPr>
          <w:rFonts w:ascii="Californian FB" w:hAnsi="Californian FB"/>
        </w:rPr>
      </w:pPr>
      <w:r w:rsidRPr="00021E1F">
        <w:rPr>
          <w:rFonts w:ascii="Californian FB" w:hAnsi="Californian FB"/>
        </w:rPr>
        <w:t xml:space="preserve">But what would have happened if I had told our dear friend what he must be doing, and sent him on his way thinking it was up to him to accomplish?  </w:t>
      </w:r>
    </w:p>
    <w:p w14:paraId="58CFC33D" w14:textId="77777777" w:rsidR="00021E1F" w:rsidRPr="00021E1F" w:rsidRDefault="00021E1F" w:rsidP="00021E1F">
      <w:pPr>
        <w:rPr>
          <w:rFonts w:ascii="Californian FB" w:hAnsi="Californian FB"/>
        </w:rPr>
      </w:pPr>
    </w:p>
    <w:p w14:paraId="3581D719" w14:textId="77777777" w:rsidR="00021E1F" w:rsidRPr="00021E1F" w:rsidRDefault="00021E1F" w:rsidP="00021E1F">
      <w:pPr>
        <w:rPr>
          <w:rFonts w:ascii="Californian FB" w:hAnsi="Californian FB"/>
        </w:rPr>
      </w:pPr>
      <w:r w:rsidRPr="00021E1F">
        <w:rPr>
          <w:rFonts w:ascii="Californian FB" w:hAnsi="Californian FB"/>
        </w:rPr>
        <w:t xml:space="preserve">If left with that thought, one of couple things might have happened. </w:t>
      </w:r>
    </w:p>
    <w:p w14:paraId="5125AF0D" w14:textId="77777777" w:rsidR="00021E1F" w:rsidRPr="00021E1F" w:rsidRDefault="00021E1F" w:rsidP="00021E1F">
      <w:pPr>
        <w:rPr>
          <w:rFonts w:ascii="Californian FB" w:hAnsi="Californian FB"/>
        </w:rPr>
      </w:pPr>
      <w:r w:rsidRPr="00021E1F">
        <w:rPr>
          <w:rFonts w:ascii="Californian FB" w:hAnsi="Californian FB"/>
        </w:rPr>
        <w:t>Left with such thinking, our friend would have come to realize how tough it is, impossible really, and may have become depressed – maybe even abandoning the faith.</w:t>
      </w:r>
    </w:p>
    <w:p w14:paraId="2DB95ED0" w14:textId="77777777" w:rsidR="00021E1F" w:rsidRPr="00021E1F" w:rsidRDefault="00021E1F" w:rsidP="00021E1F">
      <w:pPr>
        <w:rPr>
          <w:rFonts w:ascii="Californian FB" w:hAnsi="Californian FB"/>
        </w:rPr>
      </w:pPr>
    </w:p>
    <w:p w14:paraId="3B772A47" w14:textId="77777777" w:rsidR="00021E1F" w:rsidRPr="00021E1F" w:rsidRDefault="00021E1F" w:rsidP="00021E1F">
      <w:pPr>
        <w:rPr>
          <w:rFonts w:ascii="Californian FB" w:hAnsi="Californian FB"/>
        </w:rPr>
      </w:pPr>
      <w:r w:rsidRPr="00021E1F">
        <w:rPr>
          <w:rFonts w:ascii="Californian FB" w:hAnsi="Californian FB"/>
        </w:rPr>
        <w:t xml:space="preserve">Or, he could have looked around and compared himself to others and thought “I’m doing a pretty good job,” </w:t>
      </w:r>
      <w:r w:rsidRPr="00021E1F">
        <w:rPr>
          <w:rFonts w:ascii="Californian FB" w:hAnsi="Californian FB"/>
        </w:rPr>
        <w:lastRenderedPageBreak/>
        <w:t xml:space="preserve">believing he was climbing the ladder to heaven. </w:t>
      </w:r>
    </w:p>
    <w:p w14:paraId="659DC207" w14:textId="77777777" w:rsidR="00021E1F" w:rsidRPr="00021E1F" w:rsidRDefault="00021E1F" w:rsidP="00021E1F">
      <w:pPr>
        <w:rPr>
          <w:rFonts w:ascii="Californian FB" w:hAnsi="Californian FB"/>
        </w:rPr>
      </w:pPr>
    </w:p>
    <w:p w14:paraId="70297762" w14:textId="77777777" w:rsidR="00021E1F" w:rsidRPr="00021E1F" w:rsidRDefault="00021E1F" w:rsidP="00021E1F">
      <w:pPr>
        <w:rPr>
          <w:rFonts w:ascii="Californian FB" w:hAnsi="Californian FB"/>
        </w:rPr>
      </w:pPr>
      <w:r w:rsidRPr="00021E1F">
        <w:rPr>
          <w:rFonts w:ascii="Californian FB" w:hAnsi="Californian FB"/>
        </w:rPr>
        <w:t>Both thoughts are wrong, and create big problems.</w:t>
      </w:r>
    </w:p>
    <w:p w14:paraId="01D5D993" w14:textId="77777777" w:rsidR="00021E1F" w:rsidRPr="00021E1F" w:rsidRDefault="00021E1F" w:rsidP="00021E1F">
      <w:pPr>
        <w:rPr>
          <w:rFonts w:ascii="Californian FB" w:hAnsi="Californian FB"/>
        </w:rPr>
      </w:pPr>
    </w:p>
    <w:p w14:paraId="04089055" w14:textId="77777777" w:rsidR="00021E1F" w:rsidRPr="00021E1F" w:rsidRDefault="00021E1F" w:rsidP="00021E1F">
      <w:pPr>
        <w:rPr>
          <w:rFonts w:ascii="Californian FB" w:hAnsi="Californian FB"/>
        </w:rPr>
      </w:pPr>
      <w:r w:rsidRPr="00021E1F">
        <w:rPr>
          <w:rFonts w:ascii="Californian FB" w:hAnsi="Californian FB"/>
        </w:rPr>
        <w:t>Countless books that have reduced being a Christian to what we do – how to get right with God by works. Numerous books and false teachers tell you your job is to come to faith and come to God yourself, how you are to search Him out and find Him.</w:t>
      </w:r>
    </w:p>
    <w:p w14:paraId="5795BBA3" w14:textId="77777777" w:rsidR="00021E1F" w:rsidRPr="00021E1F" w:rsidRDefault="00021E1F" w:rsidP="00021E1F">
      <w:pPr>
        <w:rPr>
          <w:rFonts w:ascii="Californian FB" w:hAnsi="Californian FB"/>
        </w:rPr>
      </w:pPr>
    </w:p>
    <w:p w14:paraId="264C33E0" w14:textId="77777777" w:rsidR="00021E1F" w:rsidRPr="00021E1F" w:rsidRDefault="00021E1F" w:rsidP="00021E1F">
      <w:pPr>
        <w:rPr>
          <w:rFonts w:ascii="Californian FB" w:hAnsi="Californian FB"/>
        </w:rPr>
      </w:pPr>
      <w:r w:rsidRPr="00021E1F">
        <w:rPr>
          <w:rFonts w:ascii="Californian FB" w:hAnsi="Californian FB"/>
        </w:rPr>
        <w:t>First, know that you and I are indeed supposed to keep God’s commandments. We are to love God: desire to hear His Word; know our need to have Him feed us with Word and Sacrament, and so attend services in His house regularly; use His name in prayer, praise, and thanksgiving; and avoid using His name when we are not speaking to Him. This is not optional, it is mandatory – so say the first three commandments.</w:t>
      </w:r>
    </w:p>
    <w:p w14:paraId="546ED07F" w14:textId="77777777" w:rsidR="00021E1F" w:rsidRPr="00021E1F" w:rsidRDefault="00021E1F" w:rsidP="00021E1F">
      <w:pPr>
        <w:rPr>
          <w:rFonts w:ascii="Californian FB" w:hAnsi="Californian FB"/>
        </w:rPr>
      </w:pPr>
    </w:p>
    <w:p w14:paraId="3A4173DA" w14:textId="77777777" w:rsidR="00021E1F" w:rsidRPr="00021E1F" w:rsidRDefault="00021E1F" w:rsidP="00021E1F">
      <w:pPr>
        <w:rPr>
          <w:rFonts w:ascii="Californian FB" w:hAnsi="Californian FB"/>
        </w:rPr>
      </w:pPr>
      <w:r w:rsidRPr="00021E1F">
        <w:rPr>
          <w:rFonts w:ascii="Californian FB" w:hAnsi="Californian FB"/>
        </w:rPr>
        <w:t>Next, we must love our neighbors, even the ones who have hurt us or abused us. We are to care for our neighbors who cannot care for themselves. We are to, in all things, love our neighbors as we love ourselves.</w:t>
      </w:r>
    </w:p>
    <w:p w14:paraId="7C063241" w14:textId="77777777" w:rsidR="00021E1F" w:rsidRPr="00021E1F" w:rsidRDefault="00021E1F" w:rsidP="00021E1F">
      <w:pPr>
        <w:rPr>
          <w:rFonts w:ascii="Californian FB" w:hAnsi="Californian FB"/>
        </w:rPr>
      </w:pPr>
    </w:p>
    <w:p w14:paraId="14C2F36F" w14:textId="77777777" w:rsidR="00021E1F" w:rsidRPr="00021E1F" w:rsidRDefault="00021E1F" w:rsidP="00021E1F">
      <w:pPr>
        <w:rPr>
          <w:rFonts w:ascii="Californian FB" w:hAnsi="Californian FB"/>
        </w:rPr>
      </w:pPr>
      <w:r w:rsidRPr="00021E1F">
        <w:rPr>
          <w:rFonts w:ascii="Californian FB" w:hAnsi="Californian FB"/>
        </w:rPr>
        <w:t xml:space="preserve">However, there is no way that we can search God out and come to faith in Him. We are born spiritually, blind, deaf, dumb. To quote Scriptures, we were dead in trespasses and sins. Have you ever seen a dead man do anything? Dead men do not resuscitate </w:t>
      </w:r>
      <w:proofErr w:type="gramStart"/>
      <w:r w:rsidRPr="00021E1F">
        <w:rPr>
          <w:rFonts w:ascii="Californian FB" w:hAnsi="Californian FB"/>
        </w:rPr>
        <w:t>themselves,</w:t>
      </w:r>
      <w:proofErr w:type="gramEnd"/>
      <w:r w:rsidRPr="00021E1F">
        <w:rPr>
          <w:rFonts w:ascii="Californian FB" w:hAnsi="Californian FB"/>
        </w:rPr>
        <w:t xml:space="preserve"> new life has to be breathed into them.</w:t>
      </w:r>
    </w:p>
    <w:p w14:paraId="16019AB4" w14:textId="77777777" w:rsidR="00021E1F" w:rsidRPr="00021E1F" w:rsidRDefault="00021E1F" w:rsidP="00021E1F">
      <w:pPr>
        <w:rPr>
          <w:rFonts w:ascii="Californian FB" w:hAnsi="Californian FB"/>
        </w:rPr>
      </w:pPr>
    </w:p>
    <w:p w14:paraId="5698B9C4" w14:textId="77777777" w:rsidR="00021E1F" w:rsidRPr="00021E1F" w:rsidRDefault="00021E1F" w:rsidP="00021E1F">
      <w:pPr>
        <w:rPr>
          <w:rFonts w:ascii="Californian FB" w:hAnsi="Californian FB"/>
        </w:rPr>
      </w:pPr>
      <w:r w:rsidRPr="00021E1F">
        <w:rPr>
          <w:rFonts w:ascii="Californian FB" w:hAnsi="Californian FB"/>
        </w:rPr>
        <w:t>We really do not want to have anything to do with God – at least not on His terms, and according to His will and commands.</w:t>
      </w:r>
    </w:p>
    <w:p w14:paraId="3C1B6DE5" w14:textId="77777777" w:rsidR="00021E1F" w:rsidRPr="00021E1F" w:rsidRDefault="00021E1F" w:rsidP="00021E1F">
      <w:pPr>
        <w:rPr>
          <w:rFonts w:ascii="Californian FB" w:hAnsi="Californian FB"/>
        </w:rPr>
      </w:pPr>
    </w:p>
    <w:p w14:paraId="0353ADEE" w14:textId="77777777" w:rsidR="00021E1F" w:rsidRPr="00021E1F" w:rsidRDefault="00021E1F" w:rsidP="00021E1F">
      <w:pPr>
        <w:rPr>
          <w:rFonts w:ascii="Californian FB" w:hAnsi="Californian FB"/>
        </w:rPr>
      </w:pPr>
      <w:r w:rsidRPr="00021E1F">
        <w:rPr>
          <w:rFonts w:ascii="Californian FB" w:hAnsi="Californian FB"/>
        </w:rPr>
        <w:t>Sadly, all we do is fail – at every turn – either to love God, or love our neighbor. We are like sheep who love to wander. We love to wander away from God, from His Word, and from His will. Although, we love to think that we do not.</w:t>
      </w:r>
    </w:p>
    <w:p w14:paraId="3C443EBB" w14:textId="77777777" w:rsidR="00021E1F" w:rsidRPr="00021E1F" w:rsidRDefault="00021E1F" w:rsidP="00021E1F">
      <w:pPr>
        <w:rPr>
          <w:rFonts w:ascii="Californian FB" w:hAnsi="Californian FB"/>
        </w:rPr>
      </w:pPr>
    </w:p>
    <w:p w14:paraId="2127596A" w14:textId="77777777" w:rsidR="00021E1F" w:rsidRPr="00021E1F" w:rsidRDefault="00021E1F" w:rsidP="00021E1F">
      <w:pPr>
        <w:rPr>
          <w:rFonts w:ascii="Californian FB" w:hAnsi="Californian FB"/>
        </w:rPr>
      </w:pPr>
      <w:r w:rsidRPr="00021E1F">
        <w:rPr>
          <w:rFonts w:ascii="Californian FB" w:hAnsi="Californian FB"/>
        </w:rPr>
        <w:t xml:space="preserve">That is why I love today’s readings for Misericordias Domine – a Latin term meaning “the merciful heart of the Lord.” It is so </w:t>
      </w:r>
      <w:proofErr w:type="gramStart"/>
      <w:r w:rsidRPr="00021E1F">
        <w:rPr>
          <w:rFonts w:ascii="Californian FB" w:hAnsi="Californian FB"/>
        </w:rPr>
        <w:t>true,</w:t>
      </w:r>
      <w:proofErr w:type="gramEnd"/>
      <w:r w:rsidRPr="00021E1F">
        <w:rPr>
          <w:rFonts w:ascii="Californian FB" w:hAnsi="Californian FB"/>
        </w:rPr>
        <w:t xml:space="preserve"> God’s heart is incredibly merciful to us.</w:t>
      </w:r>
    </w:p>
    <w:p w14:paraId="7D9DFAF1" w14:textId="77777777" w:rsidR="00021E1F" w:rsidRPr="00021E1F" w:rsidRDefault="00021E1F" w:rsidP="00021E1F">
      <w:pPr>
        <w:rPr>
          <w:rFonts w:ascii="Californian FB" w:hAnsi="Californian FB"/>
        </w:rPr>
      </w:pPr>
    </w:p>
    <w:p w14:paraId="30B0DBAC" w14:textId="77777777" w:rsidR="00021E1F" w:rsidRPr="00021E1F" w:rsidRDefault="00021E1F" w:rsidP="00021E1F">
      <w:pPr>
        <w:rPr>
          <w:rFonts w:ascii="Californian FB" w:hAnsi="Californian FB"/>
        </w:rPr>
      </w:pPr>
      <w:r w:rsidRPr="00021E1F">
        <w:rPr>
          <w:rFonts w:ascii="Californian FB" w:hAnsi="Californian FB"/>
        </w:rPr>
        <w:t>In our Gospel, Jesus tells us that He is the Good Shepherd who lays down His life for the sheep. He lays down His life unto death upon the cross and purchases forgiveness with His own precious blood shed for you and me – the sheep who love to wander.</w:t>
      </w:r>
    </w:p>
    <w:p w14:paraId="0BE83386" w14:textId="77777777" w:rsidR="00021E1F" w:rsidRPr="00021E1F" w:rsidRDefault="00021E1F" w:rsidP="00021E1F">
      <w:pPr>
        <w:rPr>
          <w:rFonts w:ascii="Californian FB" w:hAnsi="Californian FB"/>
        </w:rPr>
      </w:pPr>
    </w:p>
    <w:p w14:paraId="660D4D94" w14:textId="77777777" w:rsidR="00021E1F" w:rsidRPr="00021E1F" w:rsidRDefault="00021E1F" w:rsidP="00021E1F">
      <w:pPr>
        <w:rPr>
          <w:rFonts w:ascii="Californian FB" w:hAnsi="Californian FB"/>
        </w:rPr>
      </w:pPr>
      <w:r w:rsidRPr="00021E1F">
        <w:rPr>
          <w:rFonts w:ascii="Californian FB" w:hAnsi="Californian FB"/>
        </w:rPr>
        <w:t>In our Epistle, we are reminded of the fact that Jesus bore our sins in His body on the tree of the cross, and that by His wounds we are healed – forgiven. We are to live in that forgiveness, live in His righteousness.</w:t>
      </w:r>
    </w:p>
    <w:p w14:paraId="276625EC" w14:textId="77777777" w:rsidR="00021E1F" w:rsidRPr="00021E1F" w:rsidRDefault="00021E1F" w:rsidP="00021E1F">
      <w:pPr>
        <w:rPr>
          <w:rFonts w:ascii="Californian FB" w:hAnsi="Californian FB"/>
        </w:rPr>
      </w:pPr>
    </w:p>
    <w:p w14:paraId="14C98B94" w14:textId="77777777" w:rsidR="00021E1F" w:rsidRPr="00021E1F" w:rsidRDefault="00021E1F" w:rsidP="00021E1F">
      <w:pPr>
        <w:rPr>
          <w:rFonts w:ascii="Californian FB" w:hAnsi="Californian FB"/>
        </w:rPr>
      </w:pPr>
      <w:r w:rsidRPr="00021E1F">
        <w:rPr>
          <w:rFonts w:ascii="Californian FB" w:hAnsi="Californian FB"/>
        </w:rPr>
        <w:t>But this Old Testament lesson is truly amazing.</w:t>
      </w:r>
    </w:p>
    <w:p w14:paraId="12FC7320" w14:textId="77777777" w:rsidR="00021E1F" w:rsidRPr="00021E1F" w:rsidRDefault="00021E1F" w:rsidP="00021E1F">
      <w:pPr>
        <w:rPr>
          <w:rFonts w:ascii="Californian FB" w:hAnsi="Californian FB"/>
        </w:rPr>
      </w:pPr>
    </w:p>
    <w:p w14:paraId="79D95B9A" w14:textId="77777777" w:rsidR="00021E1F" w:rsidRPr="00021E1F" w:rsidRDefault="00021E1F" w:rsidP="00021E1F">
      <w:pPr>
        <w:rPr>
          <w:rFonts w:ascii="Californian FB" w:hAnsi="Californian FB"/>
        </w:rPr>
      </w:pPr>
      <w:r w:rsidRPr="00021E1F">
        <w:rPr>
          <w:rFonts w:ascii="Californian FB" w:hAnsi="Californian FB"/>
        </w:rPr>
        <w:t>Sadly, many Christians believe that the Old Testament is the Law, and the New Testament is the Gospel. It is incredible how many times Christians will say something like, “We’re people of the New Testament, not the Old Testament.” And yet, the merciful heart of our Lord is so vibrantly exposed and brilliantly expressed in our Old Testament text from Ezekiel.</w:t>
      </w:r>
    </w:p>
    <w:p w14:paraId="229C2001" w14:textId="77777777" w:rsidR="00021E1F" w:rsidRPr="00021E1F" w:rsidRDefault="00021E1F" w:rsidP="00021E1F">
      <w:pPr>
        <w:rPr>
          <w:rFonts w:ascii="Californian FB" w:hAnsi="Californian FB"/>
        </w:rPr>
      </w:pPr>
    </w:p>
    <w:p w14:paraId="5A847FFB" w14:textId="77777777" w:rsidR="00021E1F" w:rsidRPr="00021E1F" w:rsidRDefault="00021E1F" w:rsidP="00021E1F">
      <w:pPr>
        <w:rPr>
          <w:rFonts w:ascii="Californian FB" w:hAnsi="Californian FB"/>
        </w:rPr>
      </w:pPr>
      <w:r w:rsidRPr="00021E1F">
        <w:rPr>
          <w:rFonts w:ascii="Californian FB" w:hAnsi="Californian FB"/>
        </w:rPr>
        <w:t>Fifteen times in these six verses, God declares what He will do for His people. He also says that He will destroy the fat and the strong – that He will destroy those who rely upon themselves, who feel they are good enough by their work, and who prey upon others.</w:t>
      </w:r>
    </w:p>
    <w:p w14:paraId="282EB42D" w14:textId="77777777" w:rsidR="00021E1F" w:rsidRPr="00021E1F" w:rsidRDefault="00021E1F" w:rsidP="00021E1F">
      <w:pPr>
        <w:rPr>
          <w:rFonts w:ascii="Californian FB" w:hAnsi="Californian FB"/>
        </w:rPr>
      </w:pPr>
    </w:p>
    <w:p w14:paraId="22C2DCB8" w14:textId="77777777" w:rsidR="00021E1F" w:rsidRPr="00021E1F" w:rsidRDefault="00021E1F" w:rsidP="00021E1F">
      <w:pPr>
        <w:rPr>
          <w:rFonts w:ascii="Californian FB" w:hAnsi="Californian FB"/>
        </w:rPr>
      </w:pPr>
      <w:r w:rsidRPr="00021E1F">
        <w:rPr>
          <w:rFonts w:ascii="Californian FB" w:hAnsi="Californian FB"/>
        </w:rPr>
        <w:t>Yes, fifteen times He states what He will do for His people. It is He who does for His people. Were you listening? Hear them again:</w:t>
      </w:r>
    </w:p>
    <w:p w14:paraId="289A456E" w14:textId="77777777" w:rsidR="00021E1F" w:rsidRPr="00021E1F" w:rsidRDefault="00021E1F" w:rsidP="00021E1F">
      <w:pPr>
        <w:rPr>
          <w:rFonts w:ascii="Californian FB" w:hAnsi="Californian FB"/>
        </w:rPr>
      </w:pPr>
      <w:r w:rsidRPr="00021E1F">
        <w:rPr>
          <w:rFonts w:ascii="Californian FB" w:hAnsi="Californian FB"/>
        </w:rPr>
        <w:t>I myself will search for My sheep,</w:t>
      </w:r>
    </w:p>
    <w:p w14:paraId="4166447C" w14:textId="77777777" w:rsidR="00021E1F" w:rsidRPr="00021E1F" w:rsidRDefault="00021E1F" w:rsidP="00021E1F">
      <w:pPr>
        <w:rPr>
          <w:rFonts w:ascii="Californian FB" w:hAnsi="Californian FB"/>
        </w:rPr>
      </w:pPr>
      <w:r w:rsidRPr="00021E1F">
        <w:rPr>
          <w:rFonts w:ascii="Californian FB" w:hAnsi="Californian FB"/>
        </w:rPr>
        <w:t xml:space="preserve">I will seek them out, </w:t>
      </w:r>
    </w:p>
    <w:p w14:paraId="0B5E1361" w14:textId="77777777" w:rsidR="00021E1F" w:rsidRPr="00021E1F" w:rsidRDefault="00021E1F" w:rsidP="00021E1F">
      <w:pPr>
        <w:rPr>
          <w:rFonts w:ascii="Californian FB" w:hAnsi="Californian FB"/>
        </w:rPr>
      </w:pPr>
      <w:r w:rsidRPr="00021E1F">
        <w:rPr>
          <w:rFonts w:ascii="Californian FB" w:hAnsi="Californian FB"/>
        </w:rPr>
        <w:lastRenderedPageBreak/>
        <w:t>As a shepherd seeks out his flock, so will I seek out My sheep</w:t>
      </w:r>
    </w:p>
    <w:p w14:paraId="331A2AE9" w14:textId="77777777" w:rsidR="00021E1F" w:rsidRPr="00021E1F" w:rsidRDefault="00021E1F" w:rsidP="00021E1F">
      <w:pPr>
        <w:rPr>
          <w:rFonts w:ascii="Californian FB" w:hAnsi="Californian FB"/>
        </w:rPr>
      </w:pPr>
      <w:r w:rsidRPr="00021E1F">
        <w:rPr>
          <w:rFonts w:ascii="Californian FB" w:hAnsi="Californian FB"/>
        </w:rPr>
        <w:t xml:space="preserve">I will rescue them from all places where they have been scattered </w:t>
      </w:r>
    </w:p>
    <w:p w14:paraId="0DECE8BE" w14:textId="77777777" w:rsidR="00021E1F" w:rsidRPr="00021E1F" w:rsidRDefault="00021E1F" w:rsidP="00021E1F">
      <w:pPr>
        <w:rPr>
          <w:rFonts w:ascii="Californian FB" w:hAnsi="Californian FB"/>
        </w:rPr>
      </w:pPr>
      <w:r w:rsidRPr="00021E1F">
        <w:rPr>
          <w:rFonts w:ascii="Californian FB" w:hAnsi="Californian FB"/>
        </w:rPr>
        <w:t xml:space="preserve">I will bring them out from the peoples and gather them from the countries, </w:t>
      </w:r>
    </w:p>
    <w:p w14:paraId="54A9680F" w14:textId="77777777" w:rsidR="00021E1F" w:rsidRPr="00021E1F" w:rsidRDefault="00021E1F" w:rsidP="00021E1F">
      <w:pPr>
        <w:rPr>
          <w:rFonts w:ascii="Californian FB" w:hAnsi="Californian FB"/>
        </w:rPr>
      </w:pPr>
      <w:r w:rsidRPr="00021E1F">
        <w:rPr>
          <w:rFonts w:ascii="Californian FB" w:hAnsi="Californian FB"/>
        </w:rPr>
        <w:t xml:space="preserve">I will bring them into their own land. </w:t>
      </w:r>
    </w:p>
    <w:p w14:paraId="0209F9A5" w14:textId="77777777" w:rsidR="00021E1F" w:rsidRPr="00021E1F" w:rsidRDefault="00021E1F" w:rsidP="00021E1F">
      <w:pPr>
        <w:rPr>
          <w:rFonts w:ascii="Californian FB" w:hAnsi="Californian FB"/>
        </w:rPr>
      </w:pPr>
      <w:r w:rsidRPr="00021E1F">
        <w:rPr>
          <w:rFonts w:ascii="Californian FB" w:hAnsi="Californian FB"/>
        </w:rPr>
        <w:t>I will feed them on the mountains of Israel</w:t>
      </w:r>
    </w:p>
    <w:p w14:paraId="53BADB86" w14:textId="77777777" w:rsidR="00021E1F" w:rsidRPr="00021E1F" w:rsidRDefault="00021E1F" w:rsidP="00021E1F">
      <w:pPr>
        <w:rPr>
          <w:rFonts w:ascii="Californian FB" w:hAnsi="Californian FB"/>
        </w:rPr>
      </w:pPr>
      <w:r w:rsidRPr="00021E1F">
        <w:rPr>
          <w:rFonts w:ascii="Californian FB" w:hAnsi="Californian FB"/>
        </w:rPr>
        <w:t>I will feed them with good pasture,</w:t>
      </w:r>
    </w:p>
    <w:p w14:paraId="42848072" w14:textId="77777777" w:rsidR="00021E1F" w:rsidRPr="00021E1F" w:rsidRDefault="00021E1F" w:rsidP="00021E1F">
      <w:pPr>
        <w:rPr>
          <w:rFonts w:ascii="Californian FB" w:hAnsi="Californian FB"/>
        </w:rPr>
      </w:pPr>
      <w:r w:rsidRPr="00021E1F">
        <w:rPr>
          <w:rFonts w:ascii="Californian FB" w:hAnsi="Californian FB"/>
        </w:rPr>
        <w:t xml:space="preserve">I myself will be the shepherd of my sheep, </w:t>
      </w:r>
    </w:p>
    <w:p w14:paraId="70405AF2" w14:textId="77777777" w:rsidR="00021E1F" w:rsidRPr="00021E1F" w:rsidRDefault="00021E1F" w:rsidP="00021E1F">
      <w:pPr>
        <w:rPr>
          <w:rFonts w:ascii="Californian FB" w:hAnsi="Californian FB"/>
        </w:rPr>
      </w:pPr>
      <w:r w:rsidRPr="00021E1F">
        <w:rPr>
          <w:rFonts w:ascii="Californian FB" w:hAnsi="Californian FB"/>
        </w:rPr>
        <w:t>I myself will make them lie down,</w:t>
      </w:r>
    </w:p>
    <w:p w14:paraId="6FEDE554" w14:textId="77777777" w:rsidR="00021E1F" w:rsidRPr="00021E1F" w:rsidRDefault="00021E1F" w:rsidP="00021E1F">
      <w:pPr>
        <w:rPr>
          <w:rFonts w:ascii="Californian FB" w:hAnsi="Californian FB"/>
        </w:rPr>
      </w:pPr>
      <w:r w:rsidRPr="00021E1F">
        <w:rPr>
          <w:rFonts w:ascii="Californian FB" w:hAnsi="Californian FB"/>
        </w:rPr>
        <w:t xml:space="preserve">I will seek the lost, </w:t>
      </w:r>
    </w:p>
    <w:p w14:paraId="1483CB9E" w14:textId="77777777" w:rsidR="00021E1F" w:rsidRPr="00021E1F" w:rsidRDefault="00021E1F" w:rsidP="00021E1F">
      <w:pPr>
        <w:rPr>
          <w:rFonts w:ascii="Californian FB" w:hAnsi="Californian FB"/>
        </w:rPr>
      </w:pPr>
      <w:r w:rsidRPr="00021E1F">
        <w:rPr>
          <w:rFonts w:ascii="Californian FB" w:hAnsi="Californian FB"/>
        </w:rPr>
        <w:t xml:space="preserve">I will bring back the strayed, </w:t>
      </w:r>
    </w:p>
    <w:p w14:paraId="1F2728DE" w14:textId="77777777" w:rsidR="00021E1F" w:rsidRPr="00021E1F" w:rsidRDefault="00021E1F" w:rsidP="00021E1F">
      <w:pPr>
        <w:rPr>
          <w:rFonts w:ascii="Californian FB" w:hAnsi="Californian FB"/>
        </w:rPr>
      </w:pPr>
      <w:r w:rsidRPr="00021E1F">
        <w:rPr>
          <w:rFonts w:ascii="Californian FB" w:hAnsi="Californian FB"/>
        </w:rPr>
        <w:t xml:space="preserve">I will bind up the injured, </w:t>
      </w:r>
    </w:p>
    <w:p w14:paraId="3C579687" w14:textId="77777777" w:rsidR="00021E1F" w:rsidRPr="00021E1F" w:rsidRDefault="00021E1F" w:rsidP="00021E1F">
      <w:pPr>
        <w:rPr>
          <w:rFonts w:ascii="Californian FB" w:hAnsi="Californian FB"/>
        </w:rPr>
      </w:pPr>
      <w:r w:rsidRPr="00021E1F">
        <w:rPr>
          <w:rFonts w:ascii="Californian FB" w:hAnsi="Californian FB"/>
        </w:rPr>
        <w:t xml:space="preserve">I will strengthen the weak, </w:t>
      </w:r>
    </w:p>
    <w:p w14:paraId="073696A2" w14:textId="77777777" w:rsidR="00021E1F" w:rsidRPr="00021E1F" w:rsidRDefault="00021E1F" w:rsidP="00021E1F">
      <w:pPr>
        <w:rPr>
          <w:rFonts w:ascii="Californian FB" w:hAnsi="Californian FB"/>
        </w:rPr>
      </w:pPr>
      <w:r w:rsidRPr="00021E1F">
        <w:rPr>
          <w:rFonts w:ascii="Californian FB" w:hAnsi="Californian FB"/>
        </w:rPr>
        <w:t>I will feed them in justice.</w:t>
      </w:r>
    </w:p>
    <w:p w14:paraId="543D734E" w14:textId="77777777" w:rsidR="00021E1F" w:rsidRPr="00021E1F" w:rsidRDefault="00021E1F" w:rsidP="00021E1F">
      <w:pPr>
        <w:rPr>
          <w:rFonts w:ascii="Californian FB" w:hAnsi="Californian FB"/>
        </w:rPr>
      </w:pPr>
    </w:p>
    <w:p w14:paraId="547D68DA" w14:textId="77777777" w:rsidR="00021E1F" w:rsidRPr="00021E1F" w:rsidRDefault="00021E1F" w:rsidP="00021E1F">
      <w:pPr>
        <w:rPr>
          <w:rFonts w:ascii="Californian FB" w:hAnsi="Californian FB"/>
        </w:rPr>
      </w:pPr>
      <w:r w:rsidRPr="00021E1F">
        <w:rPr>
          <w:rFonts w:ascii="Californian FB" w:hAnsi="Californian FB"/>
        </w:rPr>
        <w:t>Who is doing all the work? You? No!!! God is!</w:t>
      </w:r>
    </w:p>
    <w:p w14:paraId="6A2C5426" w14:textId="77777777" w:rsidR="00021E1F" w:rsidRPr="00021E1F" w:rsidRDefault="00021E1F" w:rsidP="00021E1F">
      <w:pPr>
        <w:rPr>
          <w:rFonts w:ascii="Californian FB" w:hAnsi="Californian FB"/>
        </w:rPr>
      </w:pPr>
    </w:p>
    <w:p w14:paraId="41A537A8" w14:textId="77777777" w:rsidR="00021E1F" w:rsidRPr="00021E1F" w:rsidRDefault="00021E1F" w:rsidP="00021E1F">
      <w:pPr>
        <w:rPr>
          <w:rFonts w:ascii="Californian FB" w:hAnsi="Californian FB"/>
        </w:rPr>
      </w:pPr>
      <w:r w:rsidRPr="00021E1F">
        <w:rPr>
          <w:rFonts w:ascii="Californian FB" w:hAnsi="Californian FB"/>
        </w:rPr>
        <w:t xml:space="preserve">It is easy to hear why today is also often called Good Shepherd Sunday. We are sheep who love to wander in the wilderness of the world, and wallow in the decadence of sin. But thanks be to our God, for we the sheep would never choose Him as our Shepherd, but He chooses us as His sheep. He sought us out because we were running from Him, and brought to Himself in the waters of baptism.  He has brought us from numerous places to be His people – from Embarrass, Algoma, Clintonville, Marion, Detroit, Ohio, Connecticut, California, even from foreign lands and places. Just as He brought </w:t>
      </w:r>
      <w:proofErr w:type="spellStart"/>
      <w:r w:rsidRPr="00021E1F">
        <w:rPr>
          <w:rFonts w:ascii="Californian FB" w:hAnsi="Californian FB"/>
        </w:rPr>
        <w:t>MacKenzie</w:t>
      </w:r>
      <w:proofErr w:type="spellEnd"/>
      <w:r w:rsidRPr="00021E1F">
        <w:rPr>
          <w:rFonts w:ascii="Californian FB" w:hAnsi="Californian FB"/>
        </w:rPr>
        <w:t xml:space="preserve"> to be His own through the waters of her baptism today.</w:t>
      </w:r>
    </w:p>
    <w:p w14:paraId="7A54F98D" w14:textId="77777777" w:rsidR="00021E1F" w:rsidRPr="00021E1F" w:rsidRDefault="00021E1F" w:rsidP="00021E1F">
      <w:pPr>
        <w:rPr>
          <w:rFonts w:ascii="Californian FB" w:hAnsi="Californian FB"/>
        </w:rPr>
      </w:pPr>
    </w:p>
    <w:p w14:paraId="28F6880A" w14:textId="77777777" w:rsidR="00021E1F" w:rsidRPr="00021E1F" w:rsidRDefault="00021E1F" w:rsidP="00021E1F">
      <w:pPr>
        <w:rPr>
          <w:rFonts w:ascii="Californian FB" w:hAnsi="Californian FB"/>
        </w:rPr>
      </w:pPr>
      <w:r w:rsidRPr="00021E1F">
        <w:rPr>
          <w:rFonts w:ascii="Californian FB" w:hAnsi="Californian FB"/>
        </w:rPr>
        <w:t xml:space="preserve">Jesus connects Himself to this text. He is the one foretold to do all these things.  </w:t>
      </w:r>
      <w:proofErr w:type="gramStart"/>
      <w:r w:rsidRPr="00021E1F">
        <w:rPr>
          <w:rFonts w:ascii="Californian FB" w:hAnsi="Californian FB"/>
        </w:rPr>
        <w:t>So</w:t>
      </w:r>
      <w:proofErr w:type="gramEnd"/>
      <w:r w:rsidRPr="00021E1F">
        <w:rPr>
          <w:rFonts w:ascii="Californian FB" w:hAnsi="Californian FB"/>
        </w:rPr>
        <w:t xml:space="preserve"> He does. He lays down His life for His sheep on the cross – He lays it down; nobody takes it from Him – and then He victoriously rose on the third day.</w:t>
      </w:r>
    </w:p>
    <w:p w14:paraId="14CDBE2E" w14:textId="77777777" w:rsidR="00021E1F" w:rsidRPr="00021E1F" w:rsidRDefault="00021E1F" w:rsidP="00021E1F">
      <w:pPr>
        <w:rPr>
          <w:rFonts w:ascii="Californian FB" w:hAnsi="Californian FB"/>
        </w:rPr>
      </w:pPr>
    </w:p>
    <w:p w14:paraId="34059652" w14:textId="77777777" w:rsidR="00021E1F" w:rsidRPr="00021E1F" w:rsidRDefault="00021E1F" w:rsidP="00021E1F">
      <w:pPr>
        <w:rPr>
          <w:rFonts w:ascii="Californian FB" w:hAnsi="Californian FB"/>
        </w:rPr>
      </w:pPr>
      <w:r w:rsidRPr="00021E1F">
        <w:rPr>
          <w:rFonts w:ascii="Californian FB" w:hAnsi="Californian FB"/>
        </w:rPr>
        <w:t>Jesus comes to us in Word and Sacrament. He brings us to His house, His land, His mountain, His pasture – to this very place – He makes us to lie down, to bind up the wounds of our sinfulness with His Word, strengthens us to live in His grace, and feeds us unto life everlasting with His precious body and blood.</w:t>
      </w:r>
    </w:p>
    <w:p w14:paraId="556496B0" w14:textId="77777777" w:rsidR="00021E1F" w:rsidRPr="00021E1F" w:rsidRDefault="00021E1F" w:rsidP="00021E1F">
      <w:pPr>
        <w:rPr>
          <w:rFonts w:ascii="Californian FB" w:hAnsi="Californian FB"/>
        </w:rPr>
      </w:pPr>
    </w:p>
    <w:p w14:paraId="25155C2D" w14:textId="0EF5C20C" w:rsidR="00021E1F" w:rsidRPr="00C4411D" w:rsidRDefault="00021E1F" w:rsidP="00021E1F">
      <w:pPr>
        <w:rPr>
          <w:rFonts w:ascii="Californian FB" w:hAnsi="Californian FB"/>
        </w:rPr>
      </w:pPr>
      <w:r w:rsidRPr="00021E1F">
        <w:rPr>
          <w:rFonts w:ascii="Californian FB" w:hAnsi="Californian FB"/>
        </w:rPr>
        <w:t>“I will do it,” declares the Lord, and He does. Ezekiel’s prophecy tells the work of God’s Son, the Good Shepherd. It declares to us the merciful heart of God who does not leave us to our own devices, but comes to us and saves. Thanks be to God, for He has done – and is doing it – in Christ Jesus our Lord. Amen.</w:t>
      </w:r>
    </w:p>
    <w:sectPr w:rsidR="00021E1F" w:rsidRPr="00C4411D" w:rsidSect="00C4411D">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7F"/>
    <w:rsid w:val="00021E1F"/>
    <w:rsid w:val="000839F2"/>
    <w:rsid w:val="000E7F5D"/>
    <w:rsid w:val="001A3D49"/>
    <w:rsid w:val="001C6F0C"/>
    <w:rsid w:val="002B347F"/>
    <w:rsid w:val="002D2609"/>
    <w:rsid w:val="002E46D5"/>
    <w:rsid w:val="0042162E"/>
    <w:rsid w:val="00437FD3"/>
    <w:rsid w:val="004F587F"/>
    <w:rsid w:val="00583C77"/>
    <w:rsid w:val="005F3C38"/>
    <w:rsid w:val="00603A08"/>
    <w:rsid w:val="0068449F"/>
    <w:rsid w:val="006A20A3"/>
    <w:rsid w:val="006C0969"/>
    <w:rsid w:val="006E5432"/>
    <w:rsid w:val="00735ED2"/>
    <w:rsid w:val="008C3E41"/>
    <w:rsid w:val="008D74A0"/>
    <w:rsid w:val="00A419AA"/>
    <w:rsid w:val="00A43C75"/>
    <w:rsid w:val="00A56C02"/>
    <w:rsid w:val="00A80271"/>
    <w:rsid w:val="00AE20B8"/>
    <w:rsid w:val="00AF7DCB"/>
    <w:rsid w:val="00BC30EB"/>
    <w:rsid w:val="00BC697B"/>
    <w:rsid w:val="00C1058C"/>
    <w:rsid w:val="00C32BCD"/>
    <w:rsid w:val="00C4411D"/>
    <w:rsid w:val="00D871BE"/>
    <w:rsid w:val="00DB0ABE"/>
    <w:rsid w:val="00E61E09"/>
    <w:rsid w:val="00E8318E"/>
    <w:rsid w:val="00E90AC5"/>
    <w:rsid w:val="00F65545"/>
    <w:rsid w:val="00F7528D"/>
    <w:rsid w:val="00F924FB"/>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7883"/>
  <w15:docId w15:val="{0F396715-20DB-42D9-B8A1-367B5A37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7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1BE"/>
    <w:rPr>
      <w:rFonts w:ascii="Tahoma" w:hAnsi="Tahoma" w:cs="Tahoma"/>
      <w:sz w:val="16"/>
      <w:szCs w:val="16"/>
    </w:rPr>
  </w:style>
  <w:style w:type="character" w:customStyle="1" w:styleId="BalloonTextChar">
    <w:name w:val="Balloon Text Char"/>
    <w:basedOn w:val="DefaultParagraphFont"/>
    <w:link w:val="BalloonText"/>
    <w:uiPriority w:val="99"/>
    <w:semiHidden/>
    <w:rsid w:val="00D871B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2022-04-27T19:46:00Z</cp:lastPrinted>
  <dcterms:created xsi:type="dcterms:W3CDTF">2022-04-27T19:44:00Z</dcterms:created>
  <dcterms:modified xsi:type="dcterms:W3CDTF">2022-04-29T23:50:00Z</dcterms:modified>
</cp:coreProperties>
</file>