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9E8F5" w14:textId="0EFFAA65" w:rsidR="00E4069C" w:rsidRPr="000B1E6D" w:rsidRDefault="007E5400" w:rsidP="000B1E6D">
      <w:pPr>
        <w:tabs>
          <w:tab w:val="center" w:pos="3204"/>
        </w:tabs>
        <w:rPr>
          <w:sz w:val="36"/>
          <w:szCs w:val="36"/>
        </w:rPr>
      </w:pPr>
      <w:r w:rsidRPr="007E5400">
        <w:rPr>
          <w:noProof/>
          <w:sz w:val="36"/>
          <w:szCs w:val="36"/>
        </w:rPr>
        <mc:AlternateContent>
          <mc:Choice Requires="wps">
            <w:drawing>
              <wp:anchor distT="45720" distB="45720" distL="114300" distR="114300" simplePos="0" relativeHeight="251659264" behindDoc="0" locked="0" layoutInCell="1" allowOverlap="1" wp14:anchorId="0138A1C3" wp14:editId="73A8E866">
                <wp:simplePos x="0" y="0"/>
                <wp:positionH relativeFrom="margin">
                  <wp:align>right</wp:align>
                </wp:positionH>
                <wp:positionV relativeFrom="margin">
                  <wp:align>top</wp:align>
                </wp:positionV>
                <wp:extent cx="3562350" cy="1404620"/>
                <wp:effectExtent l="0" t="0" r="1905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404620"/>
                        </a:xfrm>
                        <a:prstGeom prst="rect">
                          <a:avLst/>
                        </a:prstGeom>
                        <a:solidFill>
                          <a:srgbClr val="FFFFFF"/>
                        </a:solidFill>
                        <a:ln w="9525">
                          <a:solidFill>
                            <a:srgbClr val="000000"/>
                          </a:solidFill>
                          <a:miter lim="800000"/>
                          <a:headEnd/>
                          <a:tailEnd/>
                        </a:ln>
                      </wps:spPr>
                      <wps:txbx>
                        <w:txbxContent>
                          <w:p w14:paraId="3268A3A3" w14:textId="0B11DBE1" w:rsidR="007E5400" w:rsidRPr="00B34AFC" w:rsidRDefault="007E5400" w:rsidP="00B34AFC">
                            <w:pPr>
                              <w:tabs>
                                <w:tab w:val="center" w:pos="3204"/>
                              </w:tabs>
                              <w:jc w:val="center"/>
                              <w:rPr>
                                <w:rFonts w:ascii="Californian FB" w:hAnsi="Californian FB"/>
                                <w:b/>
                                <w:bCs/>
                                <w:sz w:val="32"/>
                                <w:szCs w:val="32"/>
                              </w:rPr>
                            </w:pPr>
                            <w:r w:rsidRPr="00B34AFC">
                              <w:rPr>
                                <w:rFonts w:ascii="Californian FB" w:hAnsi="Californian FB"/>
                                <w:b/>
                                <w:bCs/>
                                <w:sz w:val="32"/>
                                <w:szCs w:val="32"/>
                              </w:rPr>
                              <w:t>From Him, Through Him, and To Him</w:t>
                            </w:r>
                          </w:p>
                          <w:p w14:paraId="735A73C9" w14:textId="412CD26D" w:rsidR="007E5400" w:rsidRPr="00B34AFC" w:rsidRDefault="007E5400" w:rsidP="00B34AFC">
                            <w:pPr>
                              <w:tabs>
                                <w:tab w:val="center" w:pos="3204"/>
                              </w:tabs>
                              <w:jc w:val="center"/>
                              <w:rPr>
                                <w:rFonts w:ascii="Arial" w:hAnsi="Arial" w:cs="Arial"/>
                                <w:b/>
                                <w:bCs/>
                                <w:sz w:val="28"/>
                                <w:szCs w:val="28"/>
                              </w:rPr>
                            </w:pPr>
                            <w:r w:rsidRPr="00B34AFC">
                              <w:rPr>
                                <w:rFonts w:ascii="Californian FB" w:hAnsi="Californian FB"/>
                                <w:b/>
                                <w:bCs/>
                                <w:sz w:val="32"/>
                                <w:szCs w:val="32"/>
                              </w:rPr>
                              <w:t>Romans 11:33-36</w:t>
                            </w:r>
                          </w:p>
                          <w:p w14:paraId="3FBA77E6" w14:textId="1226E454" w:rsidR="007B4BBE" w:rsidRPr="007B4BBE" w:rsidRDefault="007B4BBE" w:rsidP="00B34AFC">
                            <w:pPr>
                              <w:tabs>
                                <w:tab w:val="center" w:pos="3204"/>
                              </w:tabs>
                              <w:jc w:val="center"/>
                              <w:rPr>
                                <w:rFonts w:ascii="Arial" w:hAnsi="Arial" w:cs="Arial"/>
                                <w:sz w:val="28"/>
                                <w:szCs w:val="28"/>
                              </w:rPr>
                            </w:pPr>
                            <w:r>
                              <w:rPr>
                                <w:rFonts w:ascii="Arial" w:hAnsi="Arial" w:cs="Arial"/>
                                <w:sz w:val="28"/>
                                <w:szCs w:val="28"/>
                              </w:rPr>
                              <w:t xml:space="preserve">Holy Trinity </w:t>
                            </w:r>
                            <w:r w:rsidR="00B34AFC">
                              <w:rPr>
                                <w:rFonts w:ascii="Arial" w:hAnsi="Arial" w:cs="Arial"/>
                                <w:sz w:val="28"/>
                                <w:szCs w:val="28"/>
                              </w:rPr>
                              <w:t>–</w:t>
                            </w:r>
                            <w:r>
                              <w:rPr>
                                <w:rFonts w:ascii="Arial" w:hAnsi="Arial" w:cs="Arial"/>
                                <w:sz w:val="28"/>
                                <w:szCs w:val="28"/>
                              </w:rPr>
                              <w:t xml:space="preserve"> </w:t>
                            </w:r>
                            <w:r w:rsidR="00B34AFC">
                              <w:rPr>
                                <w:rFonts w:ascii="Arial" w:hAnsi="Arial" w:cs="Arial"/>
                                <w:sz w:val="28"/>
                                <w:szCs w:val="28"/>
                              </w:rPr>
                              <w:t>06.12.22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38A1C3" id="_x0000_t202" coordsize="21600,21600" o:spt="202" path="m,l,21600r21600,l21600,xe">
                <v:stroke joinstyle="miter"/>
                <v:path gradientshapeok="t" o:connecttype="rect"/>
              </v:shapetype>
              <v:shape id="Text Box 2" o:spid="_x0000_s1026" type="#_x0000_t202" style="position:absolute;margin-left:229.3pt;margin-top:0;width:280.5pt;height:110.6pt;z-index:251659264;visibility:visible;mso-wrap-style:square;mso-width-percent:0;mso-height-percent:200;mso-wrap-distance-left:9pt;mso-wrap-distance-top:3.6pt;mso-wrap-distance-right:9pt;mso-wrap-distance-bottom:3.6pt;mso-position-horizontal:righ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">
                <v:textbox style="mso-fit-shape-to-text:t">
                  <w:txbxContent>
                    <w:p w14:paraId="3268A3A3" w14:textId="0B11DBE1" w:rsidR="007E5400" w:rsidRPr="00B34AFC" w:rsidRDefault="007E5400" w:rsidP="00B34AFC">
                      <w:pPr>
                        <w:tabs>
                          <w:tab w:val="center" w:pos="3204"/>
                        </w:tabs>
                        <w:jc w:val="center"/>
                        <w:rPr>
                          <w:rFonts w:ascii="Californian FB" w:hAnsi="Californian FB"/>
                          <w:b/>
                          <w:bCs/>
                          <w:sz w:val="32"/>
                          <w:szCs w:val="32"/>
                        </w:rPr>
                      </w:pPr>
                      <w:r w:rsidRPr="00B34AFC">
                        <w:rPr>
                          <w:rFonts w:ascii="Californian FB" w:hAnsi="Californian FB"/>
                          <w:b/>
                          <w:bCs/>
                          <w:sz w:val="32"/>
                          <w:szCs w:val="32"/>
                        </w:rPr>
                        <w:t>From Him, Through Him, and To Him</w:t>
                      </w:r>
                    </w:p>
                    <w:p w14:paraId="735A73C9" w14:textId="412CD26D" w:rsidR="007E5400" w:rsidRPr="00B34AFC" w:rsidRDefault="007E5400" w:rsidP="00B34AFC">
                      <w:pPr>
                        <w:tabs>
                          <w:tab w:val="center" w:pos="3204"/>
                        </w:tabs>
                        <w:jc w:val="center"/>
                        <w:rPr>
                          <w:rFonts w:ascii="Arial" w:hAnsi="Arial" w:cs="Arial"/>
                          <w:b/>
                          <w:bCs/>
                          <w:sz w:val="28"/>
                          <w:szCs w:val="28"/>
                        </w:rPr>
                      </w:pPr>
                      <w:r w:rsidRPr="00B34AFC">
                        <w:rPr>
                          <w:rFonts w:ascii="Californian FB" w:hAnsi="Californian FB"/>
                          <w:b/>
                          <w:bCs/>
                          <w:sz w:val="32"/>
                          <w:szCs w:val="32"/>
                        </w:rPr>
                        <w:t>Romans 11:33-36</w:t>
                      </w:r>
                    </w:p>
                    <w:p w14:paraId="3FBA77E6" w14:textId="1226E454" w:rsidR="007B4BBE" w:rsidRPr="007B4BBE" w:rsidRDefault="007B4BBE" w:rsidP="00B34AFC">
                      <w:pPr>
                        <w:tabs>
                          <w:tab w:val="center" w:pos="3204"/>
                        </w:tabs>
                        <w:jc w:val="center"/>
                        <w:rPr>
                          <w:rFonts w:ascii="Arial" w:hAnsi="Arial" w:cs="Arial"/>
                          <w:sz w:val="28"/>
                          <w:szCs w:val="28"/>
                        </w:rPr>
                      </w:pPr>
                      <w:r>
                        <w:rPr>
                          <w:rFonts w:ascii="Arial" w:hAnsi="Arial" w:cs="Arial"/>
                          <w:sz w:val="28"/>
                          <w:szCs w:val="28"/>
                        </w:rPr>
                        <w:t xml:space="preserve">Holy Trinity </w:t>
                      </w:r>
                      <w:r w:rsidR="00B34AFC">
                        <w:rPr>
                          <w:rFonts w:ascii="Arial" w:hAnsi="Arial" w:cs="Arial"/>
                          <w:sz w:val="28"/>
                          <w:szCs w:val="28"/>
                        </w:rPr>
                        <w:t>–</w:t>
                      </w:r>
                      <w:r>
                        <w:rPr>
                          <w:rFonts w:ascii="Arial" w:hAnsi="Arial" w:cs="Arial"/>
                          <w:sz w:val="28"/>
                          <w:szCs w:val="28"/>
                        </w:rPr>
                        <w:t xml:space="preserve"> </w:t>
                      </w:r>
                      <w:r w:rsidR="00B34AFC">
                        <w:rPr>
                          <w:rFonts w:ascii="Arial" w:hAnsi="Arial" w:cs="Arial"/>
                          <w:sz w:val="28"/>
                          <w:szCs w:val="28"/>
                        </w:rPr>
                        <w:t>06.12.22</w:t>
                      </w:r>
                    </w:p>
                  </w:txbxContent>
                </v:textbox>
                <w10:wrap type="square" anchorx="margin" anchory="margin"/>
              </v:shape>
            </w:pict>
          </mc:Fallback>
        </mc:AlternateContent>
      </w:r>
    </w:p>
    <w:p w14:paraId="2C79E8FA" w14:textId="77777777" w:rsidR="00E4069C" w:rsidRPr="000B1E6D" w:rsidRDefault="00E4069C" w:rsidP="00E4069C">
      <w:r w:rsidRPr="000B1E6D">
        <w:t>Grace to you and peace from God our Father and from our Lord and Savior Jesus Christ.  Amen.</w:t>
      </w:r>
    </w:p>
    <w:p w14:paraId="2C79E8FB" w14:textId="77777777" w:rsidR="0063238E" w:rsidRPr="000B1E6D" w:rsidRDefault="0063238E"/>
    <w:p w14:paraId="2C79E8FC" w14:textId="77777777" w:rsidR="00E4069C" w:rsidRPr="000B1E6D" w:rsidRDefault="0063238E">
      <w:r w:rsidRPr="000B1E6D">
        <w:t>Do you pay attention to public commentary on thi</w:t>
      </w:r>
      <w:r w:rsidR="00CD7453" w:rsidRPr="000B1E6D">
        <w:t>ng</w:t>
      </w:r>
      <w:r w:rsidRPr="000B1E6D">
        <w:t>s regarding the Christian faith?  You should, it is rather interesting what people who are either nominal Christians, or who claim they have no desire to be Christians, have to say</w:t>
      </w:r>
      <w:r w:rsidR="00CD7453" w:rsidRPr="000B1E6D">
        <w:t xml:space="preserve"> about Christianity</w:t>
      </w:r>
      <w:r w:rsidRPr="000B1E6D">
        <w:t>.</w:t>
      </w:r>
    </w:p>
    <w:p w14:paraId="2C79E8FD" w14:textId="77777777" w:rsidR="0063238E" w:rsidRPr="000B1E6D" w:rsidRDefault="0063238E"/>
    <w:p w14:paraId="408E3363" w14:textId="6ED572FF" w:rsidR="006565B5" w:rsidRPr="000B1E6D" w:rsidRDefault="00CD7453">
      <w:r w:rsidRPr="000B1E6D">
        <w:t xml:space="preserve">There is a trend with those who are nominal Christians, and with those who love to bash Christianity, </w:t>
      </w:r>
      <w:r w:rsidR="0063238E" w:rsidRPr="000B1E6D">
        <w:t xml:space="preserve">to blame God for evil in the world. </w:t>
      </w:r>
      <w:r w:rsidR="00EA3B67" w:rsidRPr="000B1E6D">
        <w:t xml:space="preserve">Some </w:t>
      </w:r>
      <w:r w:rsidR="0063238E" w:rsidRPr="000B1E6D">
        <w:t>blame God</w:t>
      </w:r>
      <w:r w:rsidRPr="000B1E6D">
        <w:t xml:space="preserve"> for the evil</w:t>
      </w:r>
      <w:r w:rsidR="0063238E" w:rsidRPr="000B1E6D">
        <w:t xml:space="preserve">, </w:t>
      </w:r>
      <w:r w:rsidR="00EA3B67" w:rsidRPr="000B1E6D">
        <w:t xml:space="preserve">the majority </w:t>
      </w:r>
      <w:r w:rsidR="0063238E" w:rsidRPr="000B1E6D">
        <w:t>claim that if God really exists, and if He really cares, then He’d get rid of all evil in the world.</w:t>
      </w:r>
      <w:r w:rsidR="0077586E" w:rsidRPr="000B1E6D">
        <w:t xml:space="preserve"> This is of course their </w:t>
      </w:r>
      <w:r w:rsidRPr="000B1E6D">
        <w:t xml:space="preserve">reason </w:t>
      </w:r>
      <w:r w:rsidR="0077586E" w:rsidRPr="000B1E6D">
        <w:t xml:space="preserve">for claiming that </w:t>
      </w:r>
      <w:r w:rsidRPr="000B1E6D">
        <w:t>God does</w:t>
      </w:r>
      <w:r w:rsidR="0077586E" w:rsidRPr="000B1E6D">
        <w:t xml:space="preserve"> no</w:t>
      </w:r>
      <w:r w:rsidRPr="000B1E6D">
        <w:t xml:space="preserve">t exist. </w:t>
      </w:r>
      <w:r w:rsidR="000E0FF0" w:rsidRPr="000B1E6D">
        <w:t>They will not listen to reason</w:t>
      </w:r>
      <w:r w:rsidR="00A87A40" w:rsidRPr="000B1E6D">
        <w:t xml:space="preserve"> that there is a correlation between </w:t>
      </w:r>
      <w:r w:rsidRPr="000B1E6D">
        <w:t>evil people in the world and the role of sinfulness</w:t>
      </w:r>
      <w:r w:rsidR="00A87A40" w:rsidRPr="000B1E6D">
        <w:t>. They dismiss this</w:t>
      </w:r>
      <w:r w:rsidR="006565B5" w:rsidRPr="000B1E6D">
        <w:t xml:space="preserve"> and continue </w:t>
      </w:r>
      <w:r w:rsidRPr="000B1E6D">
        <w:t>to blame God.</w:t>
      </w:r>
    </w:p>
    <w:p w14:paraId="47171ECD" w14:textId="77777777" w:rsidR="006565B5" w:rsidRPr="000B1E6D" w:rsidRDefault="006565B5"/>
    <w:p w14:paraId="2C79E8FE" w14:textId="3C421B77" w:rsidR="00CD7453" w:rsidRPr="000B1E6D" w:rsidRDefault="00052FB8">
      <w:r w:rsidRPr="000B1E6D">
        <w:t xml:space="preserve">They do not like the idea </w:t>
      </w:r>
      <w:r w:rsidR="00CD7453" w:rsidRPr="000B1E6D">
        <w:t xml:space="preserve">of </w:t>
      </w:r>
      <w:r w:rsidRPr="000B1E6D">
        <w:t xml:space="preserve">a </w:t>
      </w:r>
      <w:r w:rsidR="00CD7453" w:rsidRPr="000B1E6D">
        <w:t>sinful mankind.</w:t>
      </w:r>
      <w:r w:rsidRPr="000B1E6D">
        <w:t xml:space="preserve"> It would mean they are answerable to something greater than themselves.</w:t>
      </w:r>
    </w:p>
    <w:p w14:paraId="2C79E8FF" w14:textId="77777777" w:rsidR="00CD7453" w:rsidRPr="000B1E6D" w:rsidRDefault="00CD7453"/>
    <w:p w14:paraId="2C79E900" w14:textId="7BDF0CE9" w:rsidR="0063238E" w:rsidRPr="000B1E6D" w:rsidRDefault="00052FB8">
      <w:r w:rsidRPr="000B1E6D">
        <w:t>So, m</w:t>
      </w:r>
      <w:r w:rsidR="0063238E" w:rsidRPr="000B1E6D">
        <w:t xml:space="preserve">any </w:t>
      </w:r>
      <w:r w:rsidR="0030392D" w:rsidRPr="000B1E6D">
        <w:t>people</w:t>
      </w:r>
      <w:r w:rsidR="0063238E" w:rsidRPr="000B1E6D">
        <w:t xml:space="preserve"> question God. They question His motives, why things go as they </w:t>
      </w:r>
      <w:r w:rsidR="00CD7453" w:rsidRPr="000B1E6D">
        <w:t xml:space="preserve">do, and they like to claim that it is God’s fault </w:t>
      </w:r>
      <w:r w:rsidR="00C74864" w:rsidRPr="000B1E6D">
        <w:t xml:space="preserve">– He should </w:t>
      </w:r>
      <w:r w:rsidR="0063238E" w:rsidRPr="000B1E6D">
        <w:t xml:space="preserve">fix </w:t>
      </w:r>
      <w:r w:rsidR="00C74864" w:rsidRPr="000B1E6D">
        <w:t xml:space="preserve">more </w:t>
      </w:r>
      <w:r w:rsidR="0063238E" w:rsidRPr="000B1E6D">
        <w:t xml:space="preserve">things. </w:t>
      </w:r>
      <w:r w:rsidR="00C74864" w:rsidRPr="000B1E6D">
        <w:t>All t</w:t>
      </w:r>
      <w:r w:rsidR="00A17EE6" w:rsidRPr="000B1E6D">
        <w:t>hese boil down to</w:t>
      </w:r>
      <w:r w:rsidR="0063238E" w:rsidRPr="000B1E6D">
        <w:t xml:space="preserve"> excuses </w:t>
      </w:r>
      <w:r w:rsidR="00A17EE6" w:rsidRPr="000B1E6D">
        <w:t>as to why they do</w:t>
      </w:r>
      <w:r w:rsidR="0063238E" w:rsidRPr="000B1E6D">
        <w:t xml:space="preserve"> not believe in God. </w:t>
      </w:r>
      <w:r w:rsidR="00A17EE6" w:rsidRPr="000B1E6D">
        <w:t xml:space="preserve">It all </w:t>
      </w:r>
      <w:r w:rsidR="0063238E" w:rsidRPr="000B1E6D">
        <w:t>hearken</w:t>
      </w:r>
      <w:r w:rsidR="00D15387" w:rsidRPr="000B1E6D">
        <w:t>s</w:t>
      </w:r>
      <w:r w:rsidR="0063238E" w:rsidRPr="000B1E6D">
        <w:t xml:space="preserve"> back to the first temptation</w:t>
      </w:r>
      <w:r w:rsidR="00CD7453" w:rsidRPr="000B1E6D">
        <w:t xml:space="preserve"> when Satan, disguised as a serpent asked Eve</w:t>
      </w:r>
      <w:r w:rsidR="0063238E" w:rsidRPr="000B1E6D">
        <w:t xml:space="preserve">, </w:t>
      </w:r>
      <w:r w:rsidR="00CD7453" w:rsidRPr="000B1E6D">
        <w:t>“D</w:t>
      </w:r>
      <w:r w:rsidR="0063238E" w:rsidRPr="000B1E6D">
        <w:t>id God really say?</w:t>
      </w:r>
      <w:r w:rsidR="00CD7453" w:rsidRPr="000B1E6D">
        <w:t>”</w:t>
      </w:r>
      <w:r w:rsidR="00436E75" w:rsidRPr="000B1E6D">
        <w:t xml:space="preserve"> People want to be their own god, not having to answer to anyone but themselves.</w:t>
      </w:r>
    </w:p>
    <w:p w14:paraId="2C79E901" w14:textId="77777777" w:rsidR="0063238E" w:rsidRPr="000B1E6D" w:rsidRDefault="0063238E"/>
    <w:p w14:paraId="2B5F88A6" w14:textId="77777777" w:rsidR="00972D5C" w:rsidRPr="000B1E6D" w:rsidRDefault="00D15387">
      <w:r w:rsidRPr="000B1E6D">
        <w:t>A</w:t>
      </w:r>
      <w:r w:rsidR="0063238E" w:rsidRPr="000B1E6D">
        <w:t>ll we need to do is look around</w:t>
      </w:r>
      <w:r w:rsidRPr="000B1E6D">
        <w:t xml:space="preserve">, and </w:t>
      </w:r>
      <w:r w:rsidR="0063238E" w:rsidRPr="000B1E6D">
        <w:t xml:space="preserve">it is plainly evident that God exists. </w:t>
      </w:r>
      <w:r w:rsidR="000C217D" w:rsidRPr="000B1E6D">
        <w:t xml:space="preserve">Simply </w:t>
      </w:r>
      <w:r w:rsidR="00F86E91" w:rsidRPr="000B1E6D">
        <w:t>contemplate t</w:t>
      </w:r>
      <w:r w:rsidR="0063238E" w:rsidRPr="000B1E6D">
        <w:t>he complexity of our universe, our world, trees, birds, animals, even down to simple one-cell organisms</w:t>
      </w:r>
      <w:r w:rsidR="00EF667A" w:rsidRPr="000B1E6D">
        <w:t>.</w:t>
      </w:r>
      <w:r w:rsidR="00F86E91" w:rsidRPr="000B1E6D">
        <w:t xml:space="preserve"> </w:t>
      </w:r>
      <w:r w:rsidR="006F4046" w:rsidRPr="000B1E6D">
        <w:t xml:space="preserve">Look at the complexity of the human body – even as it develops in the womb. The uniqueness of mankind from all the other creatures </w:t>
      </w:r>
      <w:r w:rsidR="00972D5C" w:rsidRPr="000B1E6D">
        <w:t xml:space="preserve">shows that we are created in the image of God. </w:t>
      </w:r>
      <w:r w:rsidR="0063238E" w:rsidRPr="000B1E6D">
        <w:t>But those who want to disbelieve</w:t>
      </w:r>
      <w:r w:rsidR="00B4241B" w:rsidRPr="000B1E6D">
        <w:t xml:space="preserve"> in God</w:t>
      </w:r>
      <w:r w:rsidR="0063238E" w:rsidRPr="000B1E6D">
        <w:t>, will.</w:t>
      </w:r>
    </w:p>
    <w:p w14:paraId="1AC4C58B" w14:textId="77777777" w:rsidR="00972D5C" w:rsidRPr="000B1E6D" w:rsidRDefault="00972D5C"/>
    <w:p w14:paraId="2C79E902" w14:textId="588DDFFA" w:rsidR="0063238E" w:rsidRPr="000B1E6D" w:rsidRDefault="00F86E91">
      <w:r w:rsidRPr="000B1E6D">
        <w:t xml:space="preserve">Those who really want to try and disprove God’s existence, will grasp at any straws, including the incredibly unprovable theory of evolution, to claim that there is no God. </w:t>
      </w:r>
      <w:r w:rsidR="008E1AAD" w:rsidRPr="000B1E6D">
        <w:t xml:space="preserve">To think that </w:t>
      </w:r>
      <w:r w:rsidR="00972D5C" w:rsidRPr="000B1E6D">
        <w:t xml:space="preserve">all </w:t>
      </w:r>
      <w:r w:rsidR="008E1AAD" w:rsidRPr="000B1E6D">
        <w:t xml:space="preserve">animal life </w:t>
      </w:r>
      <w:r w:rsidR="00972D5C" w:rsidRPr="000B1E6D">
        <w:t xml:space="preserve">came about by a chance process of </w:t>
      </w:r>
      <w:proofErr w:type="gramStart"/>
      <w:r w:rsidR="00972D5C" w:rsidRPr="000B1E6D">
        <w:t>evolution?</w:t>
      </w:r>
      <w:proofErr w:type="gramEnd"/>
      <w:r w:rsidR="00972D5C" w:rsidRPr="000B1E6D">
        <w:t xml:space="preserve"> Really? It is impossible for certain things to </w:t>
      </w:r>
      <w:proofErr w:type="gramStart"/>
      <w:r w:rsidR="00972D5C" w:rsidRPr="000B1E6D">
        <w:t>cross-breed</w:t>
      </w:r>
      <w:proofErr w:type="gramEnd"/>
      <w:r w:rsidR="00972D5C" w:rsidRPr="000B1E6D">
        <w:t xml:space="preserve">, even more impossible to go from one class to </w:t>
      </w:r>
      <w:r w:rsidR="00614AF7" w:rsidRPr="000B1E6D">
        <w:t>another</w:t>
      </w:r>
      <w:r w:rsidR="00972D5C" w:rsidRPr="000B1E6D">
        <w:t xml:space="preserve"> – </w:t>
      </w:r>
      <w:r w:rsidR="00614AF7" w:rsidRPr="000B1E6D">
        <w:t xml:space="preserve">from </w:t>
      </w:r>
      <w:r w:rsidR="00972D5C" w:rsidRPr="000B1E6D">
        <w:t xml:space="preserve">fish to amphibian to bird to mammal. </w:t>
      </w:r>
      <w:r w:rsidR="00C92CD6" w:rsidRPr="000B1E6D">
        <w:t>Yet l</w:t>
      </w:r>
      <w:r w:rsidRPr="000B1E6D">
        <w:t xml:space="preserve">egion </w:t>
      </w:r>
      <w:proofErr w:type="gramStart"/>
      <w:r w:rsidRPr="000B1E6D">
        <w:t>are</w:t>
      </w:r>
      <w:proofErr w:type="gramEnd"/>
      <w:r w:rsidRPr="000B1E6D">
        <w:t xml:space="preserve"> those who would rather believe something so irrational than believe in a Creator God.</w:t>
      </w:r>
    </w:p>
    <w:p w14:paraId="2C79E903" w14:textId="77777777" w:rsidR="0063238E" w:rsidRPr="000B1E6D" w:rsidRDefault="0063238E"/>
    <w:p w14:paraId="2C79E904" w14:textId="26D13A33" w:rsidR="0063238E" w:rsidRPr="000B1E6D" w:rsidRDefault="00F86E91">
      <w:r w:rsidRPr="000B1E6D">
        <w:t xml:space="preserve">Why is this? </w:t>
      </w:r>
      <w:r w:rsidR="0063238E" w:rsidRPr="000B1E6D">
        <w:t xml:space="preserve">God is too complex for us to understand by our own reason. When God </w:t>
      </w:r>
      <w:proofErr w:type="gramStart"/>
      <w:r w:rsidR="0063238E" w:rsidRPr="000B1E6D">
        <w:t>speaks</w:t>
      </w:r>
      <w:proofErr w:type="gramEnd"/>
      <w:r w:rsidR="0063238E" w:rsidRPr="000B1E6D">
        <w:t xml:space="preserve"> we tremble at His word because He brought everything into existence by His Word, there was nothing before He spoke it into being. He also rules over </w:t>
      </w:r>
      <w:r w:rsidR="00B171DA" w:rsidRPr="000B1E6D">
        <w:t xml:space="preserve">all </w:t>
      </w:r>
      <w:r w:rsidR="0063238E" w:rsidRPr="000B1E6D">
        <w:t xml:space="preserve">that He brought into </w:t>
      </w:r>
      <w:r w:rsidR="00CD430C" w:rsidRPr="000B1E6D">
        <w:t xml:space="preserve">existence </w:t>
      </w:r>
      <w:r w:rsidR="0063238E" w:rsidRPr="000B1E6D">
        <w:t xml:space="preserve">by His holy will. </w:t>
      </w:r>
      <w:r w:rsidR="0063238E" w:rsidRPr="000B1E6D">
        <w:rPr>
          <w:i/>
        </w:rPr>
        <w:t>He is not accountable to us. We are accountable to Him. He does not answer to us. We answer to Him. We don’t advise Him, counsel Him, command Him, or instruct Him. He is God and we are not.</w:t>
      </w:r>
      <w:r w:rsidR="00CD430C" w:rsidRPr="000B1E6D">
        <w:t xml:space="preserve">  (Rev. Rolf </w:t>
      </w:r>
      <w:proofErr w:type="spellStart"/>
      <w:r w:rsidR="00CD430C" w:rsidRPr="000B1E6D">
        <w:t>Preus</w:t>
      </w:r>
      <w:proofErr w:type="spellEnd"/>
      <w:r w:rsidR="00CD430C" w:rsidRPr="000B1E6D">
        <w:t xml:space="preserve"> – Sermon for Trinity Sunday, 2005)</w:t>
      </w:r>
    </w:p>
    <w:p w14:paraId="2C79E905" w14:textId="77777777" w:rsidR="00302318" w:rsidRPr="000B1E6D" w:rsidRDefault="00302318"/>
    <w:p w14:paraId="2C79E906" w14:textId="2B57898F" w:rsidR="00302318" w:rsidRPr="000B1E6D" w:rsidRDefault="00302318">
      <w:r w:rsidRPr="000B1E6D">
        <w:t>In our Gospel lesson, Jesus tells Nicodemus that if you are not born again, you cannot see the kingdom of God. Nicodemus is confused</w:t>
      </w:r>
      <w:r w:rsidR="009A506B" w:rsidRPr="000B1E6D">
        <w:t>.</w:t>
      </w:r>
      <w:r w:rsidRPr="000B1E6D">
        <w:t xml:space="preserve"> </w:t>
      </w:r>
      <w:r w:rsidR="009A506B" w:rsidRPr="000B1E6D">
        <w:t>M</w:t>
      </w:r>
      <w:r w:rsidRPr="000B1E6D">
        <w:t xml:space="preserve">any </w:t>
      </w:r>
      <w:r w:rsidR="00F86E91" w:rsidRPr="000B1E6D">
        <w:t xml:space="preserve">of those who claim to be Christians </w:t>
      </w:r>
      <w:r w:rsidRPr="000B1E6D">
        <w:t>today</w:t>
      </w:r>
      <w:r w:rsidR="00F86E91" w:rsidRPr="000B1E6D">
        <w:t xml:space="preserve"> also have a hard time with this. </w:t>
      </w:r>
      <w:r w:rsidR="00415AA8" w:rsidRPr="000B1E6D">
        <w:t>M</w:t>
      </w:r>
      <w:r w:rsidRPr="000B1E6D">
        <w:t xml:space="preserve">any </w:t>
      </w:r>
      <w:r w:rsidR="00F86E91" w:rsidRPr="000B1E6D">
        <w:t>claim</w:t>
      </w:r>
      <w:r w:rsidR="00415AA8" w:rsidRPr="000B1E6D">
        <w:t>ing</w:t>
      </w:r>
      <w:r w:rsidR="00F86E91" w:rsidRPr="000B1E6D">
        <w:t xml:space="preserve"> the name Christian believe</w:t>
      </w:r>
      <w:r w:rsidRPr="000B1E6D">
        <w:t xml:space="preserve"> their being born again is something they do</w:t>
      </w:r>
      <w:r w:rsidR="00F86E91" w:rsidRPr="000B1E6D">
        <w:t>. T</w:t>
      </w:r>
      <w:r w:rsidR="0070403F" w:rsidRPr="000B1E6D">
        <w:t xml:space="preserve">hey </w:t>
      </w:r>
      <w:r w:rsidR="00F86E91" w:rsidRPr="000B1E6D">
        <w:t xml:space="preserve">may claim </w:t>
      </w:r>
      <w:r w:rsidR="00A92E5C" w:rsidRPr="000B1E6D">
        <w:t xml:space="preserve">that </w:t>
      </w:r>
      <w:r w:rsidR="00F86E91" w:rsidRPr="000B1E6D">
        <w:rPr>
          <w:b/>
          <w:bCs/>
          <w:i/>
          <w:iCs/>
          <w:u w:val="single"/>
        </w:rPr>
        <w:t xml:space="preserve">they </w:t>
      </w:r>
      <w:proofErr w:type="gramStart"/>
      <w:r w:rsidR="00F86E91" w:rsidRPr="000B1E6D">
        <w:t>mad</w:t>
      </w:r>
      <w:r w:rsidR="0070403F" w:rsidRPr="000B1E6D">
        <w:t>e a decision</w:t>
      </w:r>
      <w:proofErr w:type="gramEnd"/>
      <w:r w:rsidR="0070403F" w:rsidRPr="000B1E6D">
        <w:t xml:space="preserve"> </w:t>
      </w:r>
      <w:r w:rsidR="00F86E91" w:rsidRPr="000B1E6D">
        <w:t>to follow</w:t>
      </w:r>
      <w:r w:rsidR="0070403F" w:rsidRPr="000B1E6D">
        <w:t xml:space="preserve"> Jesus… </w:t>
      </w:r>
      <w:r w:rsidR="00F86E91" w:rsidRPr="000B1E6D">
        <w:t xml:space="preserve">Or that </w:t>
      </w:r>
      <w:r w:rsidR="0070403F" w:rsidRPr="000B1E6D">
        <w:t xml:space="preserve">God </w:t>
      </w:r>
      <w:r w:rsidR="00F86E91" w:rsidRPr="000B1E6D">
        <w:t xml:space="preserve">only </w:t>
      </w:r>
      <w:r w:rsidR="0070403F" w:rsidRPr="000B1E6D">
        <w:t>reaches out to you</w:t>
      </w:r>
      <w:r w:rsidR="00F7586B" w:rsidRPr="000B1E6D">
        <w:t>, it is you who must</w:t>
      </w:r>
      <w:r w:rsidR="0070403F" w:rsidRPr="000B1E6D">
        <w:t xml:space="preserve"> take </w:t>
      </w:r>
      <w:r w:rsidR="002C7DED" w:rsidRPr="000B1E6D">
        <w:t xml:space="preserve">His hand </w:t>
      </w:r>
      <w:proofErr w:type="gramStart"/>
      <w:r w:rsidR="002C7DED" w:rsidRPr="000B1E6D">
        <w:t>in order to</w:t>
      </w:r>
      <w:proofErr w:type="gramEnd"/>
      <w:r w:rsidR="002C7DED" w:rsidRPr="000B1E6D">
        <w:t xml:space="preserve"> walk with Him and receive </w:t>
      </w:r>
      <w:r w:rsidR="00F7586B" w:rsidRPr="000B1E6D">
        <w:t>what He offers – it is you</w:t>
      </w:r>
      <w:r w:rsidR="00821917" w:rsidRPr="000B1E6D">
        <w:t>r choice and work</w:t>
      </w:r>
      <w:r w:rsidR="0070403F" w:rsidRPr="000B1E6D">
        <w:t>… You must</w:t>
      </w:r>
      <w:r w:rsidR="00F86E91" w:rsidRPr="000B1E6D">
        <w:t xml:space="preserve"> do this or that</w:t>
      </w:r>
      <w:r w:rsidR="00821917" w:rsidRPr="000B1E6D">
        <w:t>, and f</w:t>
      </w:r>
      <w:r w:rsidR="00F86E91" w:rsidRPr="000B1E6D">
        <w:t>aith becomes the work of people.</w:t>
      </w:r>
    </w:p>
    <w:p w14:paraId="2C79E907" w14:textId="77777777" w:rsidR="0070403F" w:rsidRPr="000B1E6D" w:rsidRDefault="0070403F"/>
    <w:p w14:paraId="2C79E908" w14:textId="6345D404" w:rsidR="0070403F" w:rsidRPr="000B1E6D" w:rsidRDefault="0070403F">
      <w:r w:rsidRPr="000B1E6D">
        <w:t xml:space="preserve">Do you notice who is </w:t>
      </w:r>
      <w:r w:rsidR="00700E20" w:rsidRPr="000B1E6D">
        <w:t xml:space="preserve">completing </w:t>
      </w:r>
      <w:r w:rsidRPr="000B1E6D">
        <w:t>the work? Do you notice who the focus is upon?</w:t>
      </w:r>
      <w:r w:rsidR="00F86E91" w:rsidRPr="000B1E6D">
        <w:t xml:space="preserve"> Man, </w:t>
      </w:r>
      <w:r w:rsidR="002C7DED" w:rsidRPr="000B1E6D">
        <w:t>y</w:t>
      </w:r>
      <w:r w:rsidR="00F86E91" w:rsidRPr="000B1E6D">
        <w:t>our works</w:t>
      </w:r>
      <w:r w:rsidR="002C7DED" w:rsidRPr="000B1E6D">
        <w:t>;</w:t>
      </w:r>
      <w:r w:rsidR="00F86E91" w:rsidRPr="000B1E6D">
        <w:t xml:space="preserve"> your decision, your taking of Jesus’ hand, your work of faith… Your work!!!</w:t>
      </w:r>
    </w:p>
    <w:p w14:paraId="2C79E909" w14:textId="77777777" w:rsidR="0070403F" w:rsidRPr="000B1E6D" w:rsidRDefault="0070403F"/>
    <w:p w14:paraId="2C79E90A" w14:textId="2554977F" w:rsidR="0070403F" w:rsidRPr="000B1E6D" w:rsidRDefault="0070403F">
      <w:r w:rsidRPr="000B1E6D">
        <w:t>When Christians</w:t>
      </w:r>
      <w:r w:rsidR="009B4583" w:rsidRPr="000B1E6D">
        <w:t xml:space="preserve"> give any</w:t>
      </w:r>
      <w:r w:rsidRPr="000B1E6D">
        <w:t xml:space="preserve"> glory to anybody other than God – Father, Son, and Holy Spirit – the glory is given to </w:t>
      </w:r>
      <w:r w:rsidRPr="000B1E6D">
        <w:lastRenderedPageBreak/>
        <w:t>the wrong person. When you were born, did you choose to do it, was it your decision? When you were conceived, did you grab your mother’s or even your father’s hand and ask to have it happen?</w:t>
      </w:r>
    </w:p>
    <w:p w14:paraId="2C79E90B" w14:textId="77777777" w:rsidR="0070403F" w:rsidRPr="000B1E6D" w:rsidRDefault="0070403F"/>
    <w:p w14:paraId="2C79E90C" w14:textId="3168F7A5" w:rsidR="0070403F" w:rsidRPr="000B1E6D" w:rsidRDefault="00F86E91">
      <w:r w:rsidRPr="000B1E6D">
        <w:t xml:space="preserve">Dear friends, </w:t>
      </w:r>
      <w:r w:rsidR="0070403F" w:rsidRPr="000B1E6D">
        <w:t>you had nothing to do with your birth</w:t>
      </w:r>
      <w:r w:rsidRPr="000B1E6D">
        <w:t>! You did</w:t>
      </w:r>
      <w:r w:rsidR="006E5159" w:rsidRPr="000B1E6D">
        <w:t xml:space="preserve"> </w:t>
      </w:r>
      <w:r w:rsidRPr="000B1E6D">
        <w:t>n</w:t>
      </w:r>
      <w:r w:rsidR="006E5159" w:rsidRPr="000B1E6D">
        <w:t>o</w:t>
      </w:r>
      <w:r w:rsidRPr="000B1E6D">
        <w:t xml:space="preserve">t </w:t>
      </w:r>
      <w:r w:rsidR="006E5159" w:rsidRPr="000B1E6D">
        <w:t xml:space="preserve">choose or </w:t>
      </w:r>
      <w:r w:rsidRPr="000B1E6D">
        <w:t>decide anything</w:t>
      </w:r>
      <w:r w:rsidR="006E5159" w:rsidRPr="000B1E6D">
        <w:t xml:space="preserve"> about it</w:t>
      </w:r>
      <w:r w:rsidRPr="000B1E6D">
        <w:t>.  It was</w:t>
      </w:r>
      <w:r w:rsidR="00905D90" w:rsidRPr="000B1E6D">
        <w:t xml:space="preserve"> </w:t>
      </w:r>
      <w:r w:rsidRPr="000B1E6D">
        <w:t>n</w:t>
      </w:r>
      <w:r w:rsidR="00905D90" w:rsidRPr="000B1E6D">
        <w:t>o</w:t>
      </w:r>
      <w:r w:rsidRPr="000B1E6D">
        <w:t xml:space="preserve">t your thought or anything else that brought you </w:t>
      </w:r>
      <w:r w:rsidR="00905D90" w:rsidRPr="000B1E6D">
        <w:t xml:space="preserve">into </w:t>
      </w:r>
      <w:r w:rsidRPr="000B1E6D">
        <w:t xml:space="preserve">existence. </w:t>
      </w:r>
      <w:proofErr w:type="gramStart"/>
      <w:r w:rsidRPr="000B1E6D">
        <w:t>S</w:t>
      </w:r>
      <w:r w:rsidR="0070403F" w:rsidRPr="000B1E6D">
        <w:t>o</w:t>
      </w:r>
      <w:proofErr w:type="gramEnd"/>
      <w:r w:rsidR="0070403F" w:rsidRPr="000B1E6D">
        <w:t xml:space="preserve"> it is with being born again. It </w:t>
      </w:r>
      <w:r w:rsidRPr="000B1E6D">
        <w:t>is</w:t>
      </w:r>
      <w:r w:rsidR="00905D90" w:rsidRPr="000B1E6D">
        <w:t xml:space="preserve"> </w:t>
      </w:r>
      <w:r w:rsidRPr="000B1E6D">
        <w:t>n</w:t>
      </w:r>
      <w:r w:rsidR="00905D90" w:rsidRPr="000B1E6D">
        <w:t>o</w:t>
      </w:r>
      <w:r w:rsidRPr="000B1E6D">
        <w:t xml:space="preserve">t your </w:t>
      </w:r>
      <w:proofErr w:type="gramStart"/>
      <w:r w:rsidRPr="000B1E6D">
        <w:t>work,</w:t>
      </w:r>
      <w:proofErr w:type="gramEnd"/>
      <w:r w:rsidRPr="000B1E6D">
        <w:t xml:space="preserve"> it </w:t>
      </w:r>
      <w:r w:rsidR="0070403F" w:rsidRPr="000B1E6D">
        <w:t>is the work of God.</w:t>
      </w:r>
    </w:p>
    <w:p w14:paraId="2C79E90D" w14:textId="77777777" w:rsidR="0070403F" w:rsidRPr="000B1E6D" w:rsidRDefault="0070403F"/>
    <w:p w14:paraId="2C79E90E" w14:textId="709CE807" w:rsidR="0070403F" w:rsidRPr="000B1E6D" w:rsidRDefault="00EF3F92">
      <w:proofErr w:type="gramStart"/>
      <w:r w:rsidRPr="000B1E6D">
        <w:t>Your</w:t>
      </w:r>
      <w:proofErr w:type="gramEnd"/>
      <w:r w:rsidR="0070403F" w:rsidRPr="000B1E6D">
        <w:t xml:space="preserve"> coming to church today – was that your choice? Or did God move that within you? O</w:t>
      </w:r>
      <w:r w:rsidRPr="000B1E6D">
        <w:t>utside beckoned, yet you are he</w:t>
      </w:r>
      <w:r w:rsidR="0070403F" w:rsidRPr="000B1E6D">
        <w:t>r</w:t>
      </w:r>
      <w:r w:rsidRPr="000B1E6D">
        <w:t>e</w:t>
      </w:r>
      <w:r w:rsidR="0070403F" w:rsidRPr="000B1E6D">
        <w:t>. The pillo</w:t>
      </w:r>
      <w:r w:rsidRPr="000B1E6D">
        <w:t xml:space="preserve">w called </w:t>
      </w:r>
      <w:r w:rsidR="00EB6A3D" w:rsidRPr="000B1E6D">
        <w:t xml:space="preserve">out </w:t>
      </w:r>
      <w:r w:rsidRPr="000B1E6D">
        <w:t>to you, yet you are he</w:t>
      </w:r>
      <w:r w:rsidR="0070403F" w:rsidRPr="000B1E6D">
        <w:t>r</w:t>
      </w:r>
      <w:r w:rsidRPr="000B1E6D">
        <w:t>e</w:t>
      </w:r>
      <w:r w:rsidR="0070403F" w:rsidRPr="000B1E6D">
        <w:t>. Things needing to be done</w:t>
      </w:r>
      <w:r w:rsidR="00EB6A3D" w:rsidRPr="000B1E6D">
        <w:t>,</w:t>
      </w:r>
      <w:r w:rsidR="0070403F" w:rsidRPr="000B1E6D">
        <w:t xml:space="preserve"> golf to play, laundry to do, a meal to cook, the panfish are on their </w:t>
      </w:r>
      <w:r w:rsidR="00C01C7C" w:rsidRPr="000B1E6D">
        <w:t xml:space="preserve">spawning </w:t>
      </w:r>
      <w:r w:rsidR="0070403F" w:rsidRPr="000B1E6D">
        <w:t>beds, all these siren voice</w:t>
      </w:r>
      <w:r w:rsidR="00C01C7C" w:rsidRPr="000B1E6D">
        <w:t>s</w:t>
      </w:r>
      <w:r w:rsidR="0070403F" w:rsidRPr="000B1E6D">
        <w:t xml:space="preserve"> tempting us to be elsewhere today. </w:t>
      </w:r>
      <w:proofErr w:type="gramStart"/>
      <w:r w:rsidR="0070403F" w:rsidRPr="000B1E6D">
        <w:t>Still</w:t>
      </w:r>
      <w:proofErr w:type="gramEnd"/>
      <w:r w:rsidR="0070403F" w:rsidRPr="000B1E6D">
        <w:t xml:space="preserve"> you are here. Why?</w:t>
      </w:r>
    </w:p>
    <w:p w14:paraId="2C79E90F" w14:textId="77777777" w:rsidR="0070403F" w:rsidRPr="000B1E6D" w:rsidRDefault="0070403F"/>
    <w:p w14:paraId="2C79E910" w14:textId="77777777" w:rsidR="0070403F" w:rsidRPr="000B1E6D" w:rsidRDefault="0070403F">
      <w:r w:rsidRPr="000B1E6D">
        <w:t>Because of God’s work.</w:t>
      </w:r>
    </w:p>
    <w:p w14:paraId="2C79E911" w14:textId="77777777" w:rsidR="0070403F" w:rsidRPr="000B1E6D" w:rsidRDefault="0070403F"/>
    <w:p w14:paraId="55E0F056" w14:textId="77777777" w:rsidR="00A7064F" w:rsidRPr="000B1E6D" w:rsidRDefault="0070403F">
      <w:r w:rsidRPr="000B1E6D">
        <w:t>There is a simple way to look at the work of God</w:t>
      </w:r>
      <w:r w:rsidR="00544918" w:rsidRPr="000B1E6D">
        <w:t>. Paul puts it simply in our Epistle lesson</w:t>
      </w:r>
      <w:r w:rsidRPr="000B1E6D">
        <w:t xml:space="preserve">, </w:t>
      </w:r>
      <w:r w:rsidR="004C640E" w:rsidRPr="000B1E6D">
        <w:t>“</w:t>
      </w:r>
      <w:r w:rsidRPr="000B1E6D">
        <w:t>for from Him and through Him and to Him are all things.</w:t>
      </w:r>
      <w:r w:rsidR="004C640E" w:rsidRPr="000B1E6D">
        <w:t xml:space="preserve"> To Him be glory forever. Amen.”</w:t>
      </w:r>
    </w:p>
    <w:p w14:paraId="533B9C33" w14:textId="77777777" w:rsidR="00A7064F" w:rsidRPr="000B1E6D" w:rsidRDefault="00A7064F"/>
    <w:p w14:paraId="2C79E912" w14:textId="700145C0" w:rsidR="0070403F" w:rsidRPr="000B1E6D" w:rsidRDefault="0070403F">
      <w:r w:rsidRPr="000B1E6D">
        <w:t xml:space="preserve">God the Father sent the Son, through whom God purchased forgiveness and life, and by the Holy Spirit He works faith in us to believe this. </w:t>
      </w:r>
      <w:r w:rsidR="00A7064F" w:rsidRPr="000B1E6D">
        <w:t xml:space="preserve">By </w:t>
      </w:r>
      <w:r w:rsidRPr="000B1E6D">
        <w:t>the Holy Spirit we believe that we have salvation through Jesus Christ</w:t>
      </w:r>
      <w:r w:rsidR="00F212B2" w:rsidRPr="000B1E6D">
        <w:t xml:space="preserve">, giving all thanks and praise to the </w:t>
      </w:r>
      <w:r w:rsidRPr="000B1E6D">
        <w:t>Father</w:t>
      </w:r>
      <w:r w:rsidR="00F212B2" w:rsidRPr="000B1E6D">
        <w:t>. It is cyclical, and it is all God’s work - f</w:t>
      </w:r>
      <w:r w:rsidR="00193AF9" w:rsidRPr="000B1E6D">
        <w:t xml:space="preserve">rom </w:t>
      </w:r>
      <w:r w:rsidR="00F212B2" w:rsidRPr="000B1E6D">
        <w:t>H</w:t>
      </w:r>
      <w:r w:rsidR="00193AF9" w:rsidRPr="000B1E6D">
        <w:t xml:space="preserve">im and through </w:t>
      </w:r>
      <w:r w:rsidR="00F212B2" w:rsidRPr="000B1E6D">
        <w:t>H</w:t>
      </w:r>
      <w:r w:rsidR="00193AF9" w:rsidRPr="000B1E6D">
        <w:t xml:space="preserve">im and to </w:t>
      </w:r>
      <w:r w:rsidR="00F212B2" w:rsidRPr="000B1E6D">
        <w:t>H</w:t>
      </w:r>
      <w:r w:rsidR="00193AF9" w:rsidRPr="000B1E6D">
        <w:t>im are all things.</w:t>
      </w:r>
    </w:p>
    <w:p w14:paraId="2C79E913" w14:textId="77777777" w:rsidR="00193AF9" w:rsidRPr="000B1E6D" w:rsidRDefault="00193AF9"/>
    <w:p w14:paraId="2C79E914" w14:textId="44C0B08F" w:rsidR="00193AF9" w:rsidRPr="000B1E6D" w:rsidRDefault="00193AF9">
      <w:r w:rsidRPr="000B1E6D">
        <w:t>In our sinfulness, we cling selfishly to our stubborn beliefs about what God should do, but He works in His own way</w:t>
      </w:r>
      <w:r w:rsidR="006A6B50" w:rsidRPr="000B1E6D">
        <w:t xml:space="preserve"> – without consulting us or considering our wishes</w:t>
      </w:r>
      <w:r w:rsidRPr="000B1E6D">
        <w:t xml:space="preserve">. In our sinfulness, we cling selfishly to the stubborn belief that there is something we must do </w:t>
      </w:r>
      <w:r w:rsidR="006A6B50" w:rsidRPr="000B1E6D">
        <w:t xml:space="preserve">our part </w:t>
      </w:r>
      <w:r w:rsidRPr="000B1E6D">
        <w:t>to get right with God.</w:t>
      </w:r>
      <w:r w:rsidR="00C10CDC" w:rsidRPr="000B1E6D">
        <w:t xml:space="preserve"> Remember Paul – </w:t>
      </w:r>
      <w:r w:rsidR="00C10CDC" w:rsidRPr="000B1E6D">
        <w:rPr>
          <w:i/>
          <w:iCs/>
        </w:rPr>
        <w:t>for f</w:t>
      </w:r>
      <w:r w:rsidRPr="000B1E6D">
        <w:rPr>
          <w:i/>
          <w:iCs/>
        </w:rPr>
        <w:t xml:space="preserve">rom </w:t>
      </w:r>
      <w:r w:rsidR="00C10CDC" w:rsidRPr="000B1E6D">
        <w:rPr>
          <w:i/>
          <w:iCs/>
        </w:rPr>
        <w:t>H</w:t>
      </w:r>
      <w:r w:rsidRPr="000B1E6D">
        <w:rPr>
          <w:i/>
          <w:iCs/>
        </w:rPr>
        <w:t xml:space="preserve">im and through </w:t>
      </w:r>
      <w:r w:rsidR="00C10CDC" w:rsidRPr="000B1E6D">
        <w:rPr>
          <w:i/>
          <w:iCs/>
        </w:rPr>
        <w:t>H</w:t>
      </w:r>
      <w:r w:rsidRPr="000B1E6D">
        <w:rPr>
          <w:i/>
          <w:iCs/>
        </w:rPr>
        <w:t xml:space="preserve">im and to </w:t>
      </w:r>
      <w:r w:rsidR="00C10CDC" w:rsidRPr="000B1E6D">
        <w:rPr>
          <w:i/>
          <w:iCs/>
        </w:rPr>
        <w:t>H</w:t>
      </w:r>
      <w:r w:rsidRPr="000B1E6D">
        <w:rPr>
          <w:i/>
          <w:iCs/>
        </w:rPr>
        <w:t>im are all things.</w:t>
      </w:r>
      <w:r w:rsidR="00C10CDC" w:rsidRPr="000B1E6D">
        <w:rPr>
          <w:i/>
          <w:iCs/>
        </w:rPr>
        <w:t xml:space="preserve"> To Him be the glory forever. Amen.</w:t>
      </w:r>
    </w:p>
    <w:p w14:paraId="2C79E915" w14:textId="77777777" w:rsidR="00E4069C" w:rsidRPr="000B1E6D" w:rsidRDefault="00E4069C"/>
    <w:p w14:paraId="2C79E916" w14:textId="61ECDAE5" w:rsidR="00E4069C" w:rsidRPr="000B1E6D" w:rsidRDefault="00E4069C" w:rsidP="00E4069C">
      <w:r w:rsidRPr="000B1E6D">
        <w:t>Dear</w:t>
      </w:r>
      <w:r w:rsidR="00C9413F" w:rsidRPr="000B1E6D">
        <w:t xml:space="preserve">ly beloved of God, </w:t>
      </w:r>
      <w:r w:rsidR="00F86E91" w:rsidRPr="000B1E6D">
        <w:t>the highest form of worship</w:t>
      </w:r>
      <w:r w:rsidRPr="000B1E6D">
        <w:t xml:space="preserve"> is to receive with joy the gracious gifts God desires to give you. There is no way you can repay Him for the precious blood of Christ that was shed to purchase the gift</w:t>
      </w:r>
      <w:r w:rsidR="00193AF9" w:rsidRPr="000B1E6D">
        <w:t xml:space="preserve"> of your forgiveness, eternal life, and salvation. </w:t>
      </w:r>
      <w:r w:rsidR="00C9413F" w:rsidRPr="000B1E6D">
        <w:t xml:space="preserve">But God </w:t>
      </w:r>
      <w:r w:rsidR="00193AF9" w:rsidRPr="000B1E6D">
        <w:t>desires to</w:t>
      </w:r>
      <w:r w:rsidR="005A498B" w:rsidRPr="000B1E6D">
        <w:t xml:space="preserve"> </w:t>
      </w:r>
      <w:r w:rsidR="005A498B" w:rsidRPr="000B1E6D">
        <w:rPr>
          <w:b/>
          <w:bCs/>
          <w:i/>
          <w:iCs/>
        </w:rPr>
        <w:t>GIVE</w:t>
      </w:r>
      <w:r w:rsidR="005A498B" w:rsidRPr="000B1E6D">
        <w:t xml:space="preserve"> it all to you. And for your part, He desires that</w:t>
      </w:r>
      <w:r w:rsidR="00193AF9" w:rsidRPr="000B1E6D">
        <w:t xml:space="preserve"> you</w:t>
      </w:r>
      <w:r w:rsidRPr="000B1E6D">
        <w:t xml:space="preserve"> simply receive it.</w:t>
      </w:r>
    </w:p>
    <w:p w14:paraId="2C79E917" w14:textId="77777777" w:rsidR="00E4069C" w:rsidRPr="000B1E6D" w:rsidRDefault="00E4069C" w:rsidP="00E4069C"/>
    <w:p w14:paraId="2C79E918" w14:textId="1E1EB86D" w:rsidR="00E4069C" w:rsidRPr="000B1E6D" w:rsidRDefault="00E4069C" w:rsidP="00E4069C">
      <w:r w:rsidRPr="000B1E6D">
        <w:t>How do you repay God</w:t>
      </w:r>
      <w:r w:rsidR="00F86E91" w:rsidRPr="000B1E6D">
        <w:t xml:space="preserve"> for His gift </w:t>
      </w:r>
      <w:r w:rsidR="006E28A5" w:rsidRPr="000B1E6D">
        <w:t>to</w:t>
      </w:r>
      <w:r w:rsidR="00F86E91" w:rsidRPr="000B1E6D">
        <w:t xml:space="preserve"> you</w:t>
      </w:r>
      <w:r w:rsidRPr="000B1E6D">
        <w:t>? You do not. You simply and joy</w:t>
      </w:r>
      <w:r w:rsidR="00056C2D" w:rsidRPr="000B1E6D">
        <w:t>ful</w:t>
      </w:r>
      <w:r w:rsidRPr="000B1E6D">
        <w:t>ly receive the great gifts He desires to give to you</w:t>
      </w:r>
      <w:r w:rsidR="00E83328" w:rsidRPr="000B1E6D">
        <w:t xml:space="preserve">. These are </w:t>
      </w:r>
      <w:r w:rsidRPr="000B1E6D">
        <w:t xml:space="preserve">gifts </w:t>
      </w:r>
      <w:r w:rsidR="0014710D" w:rsidRPr="000B1E6D">
        <w:t xml:space="preserve">far </w:t>
      </w:r>
      <w:r w:rsidRPr="000B1E6D">
        <w:t xml:space="preserve">beyond </w:t>
      </w:r>
      <w:r w:rsidR="0014710D" w:rsidRPr="000B1E6D">
        <w:t xml:space="preserve">any </w:t>
      </w:r>
      <w:r w:rsidRPr="000B1E6D">
        <w:t xml:space="preserve">value </w:t>
      </w:r>
      <w:r w:rsidR="0014710D" w:rsidRPr="000B1E6D">
        <w:t>that we could imagine. These are priceless gifts purchased by the innocen</w:t>
      </w:r>
      <w:r w:rsidR="00DE5568" w:rsidRPr="000B1E6D">
        <w:t xml:space="preserve">t suffering and death of the Sinless One, Jesus Christ. Risen from the grave, His work having been </w:t>
      </w:r>
      <w:r w:rsidR="00743406" w:rsidRPr="000B1E6D">
        <w:t xml:space="preserve">completed upon the cross, His </w:t>
      </w:r>
      <w:r w:rsidRPr="000B1E6D">
        <w:t xml:space="preserve">Word frees you from sin and the meal </w:t>
      </w:r>
      <w:r w:rsidR="00743406" w:rsidRPr="000B1E6D">
        <w:t xml:space="preserve">of His flesh and </w:t>
      </w:r>
      <w:r w:rsidR="00F207EB" w:rsidRPr="000B1E6D">
        <w:t xml:space="preserve">blood </w:t>
      </w:r>
      <w:r w:rsidRPr="000B1E6D">
        <w:t>grants you God</w:t>
      </w:r>
      <w:r w:rsidR="00F207EB" w:rsidRPr="000B1E6D">
        <w:t>’</w:t>
      </w:r>
      <w:r w:rsidRPr="000B1E6D">
        <w:t>s grace.</w:t>
      </w:r>
    </w:p>
    <w:p w14:paraId="2C79E919" w14:textId="77777777" w:rsidR="00E4069C" w:rsidRPr="000B1E6D" w:rsidRDefault="00E4069C" w:rsidP="00E4069C"/>
    <w:p w14:paraId="2C79E91A" w14:textId="32856E69" w:rsidR="00193AF9" w:rsidRPr="000B1E6D" w:rsidRDefault="00E4069C" w:rsidP="00E4069C">
      <w:r w:rsidRPr="000B1E6D">
        <w:t xml:space="preserve">Today my </w:t>
      </w:r>
      <w:r w:rsidR="00193AF9" w:rsidRPr="000B1E6D">
        <w:t xml:space="preserve">friends, from Him and through Him and to Him you confess </w:t>
      </w:r>
      <w:r w:rsidRPr="000B1E6D">
        <w:t xml:space="preserve">the </w:t>
      </w:r>
      <w:r w:rsidR="00193AF9" w:rsidRPr="000B1E6D">
        <w:t xml:space="preserve">one </w:t>
      </w:r>
      <w:r w:rsidRPr="000B1E6D">
        <w:t xml:space="preserve">holy, apostolic, catholic </w:t>
      </w:r>
      <w:r w:rsidR="00F207EB" w:rsidRPr="000B1E6D">
        <w:t xml:space="preserve">– that is, universal – </w:t>
      </w:r>
      <w:r w:rsidRPr="000B1E6D">
        <w:t xml:space="preserve">faith. </w:t>
      </w:r>
      <w:r w:rsidR="00F86E91" w:rsidRPr="000B1E6D">
        <w:t>By the work of the Holy Spirit, y</w:t>
      </w:r>
      <w:r w:rsidRPr="000B1E6D">
        <w:t xml:space="preserve">ou </w:t>
      </w:r>
      <w:r w:rsidR="00F86E91" w:rsidRPr="000B1E6D">
        <w:t xml:space="preserve">trust and believe in the </w:t>
      </w:r>
      <w:r w:rsidRPr="000B1E6D">
        <w:t xml:space="preserve">great gifts </w:t>
      </w:r>
      <w:r w:rsidR="00F86E91" w:rsidRPr="000B1E6D">
        <w:t xml:space="preserve">that </w:t>
      </w:r>
      <w:r w:rsidRPr="000B1E6D">
        <w:t>God desires to give you. Do not try to repay Him. Do not try to give Him anything for His gracious work for you, to you and through you.</w:t>
      </w:r>
      <w:r w:rsidR="003814AE" w:rsidRPr="000B1E6D">
        <w:t xml:space="preserve"> </w:t>
      </w:r>
      <w:r w:rsidR="009545EA" w:rsidRPr="000B1E6D">
        <w:t xml:space="preserve">Show </w:t>
      </w:r>
      <w:proofErr w:type="gramStart"/>
      <w:r w:rsidR="009545EA" w:rsidRPr="000B1E6D">
        <w:t>your</w:t>
      </w:r>
      <w:proofErr w:type="gramEnd"/>
      <w:r w:rsidR="009545EA" w:rsidRPr="000B1E6D">
        <w:t xml:space="preserve"> thanks to Him by coming often to receive these gifts, it is what God desires of you.</w:t>
      </w:r>
      <w:r w:rsidRPr="000B1E6D">
        <w:t xml:space="preserve">  </w:t>
      </w:r>
    </w:p>
    <w:p w14:paraId="2C79E91B" w14:textId="77777777" w:rsidR="00193AF9" w:rsidRPr="000B1E6D" w:rsidRDefault="00193AF9" w:rsidP="00E4069C"/>
    <w:p w14:paraId="2C79E91C" w14:textId="694960A7" w:rsidR="00F86E91" w:rsidRPr="000B1E6D" w:rsidRDefault="00F86E91" w:rsidP="00E4069C">
      <w:r w:rsidRPr="000B1E6D">
        <w:t xml:space="preserve">How many </w:t>
      </w:r>
      <w:r w:rsidR="004F5FBB" w:rsidRPr="000B1E6D">
        <w:t xml:space="preserve">of you </w:t>
      </w:r>
      <w:r w:rsidRPr="000B1E6D">
        <w:t>do not like to receive gifts? In the same way, wh</w:t>
      </w:r>
      <w:r w:rsidR="004F5FBB" w:rsidRPr="000B1E6D">
        <w:t xml:space="preserve">ich of you </w:t>
      </w:r>
      <w:r w:rsidRPr="000B1E6D">
        <w:t xml:space="preserve">could </w:t>
      </w:r>
      <w:r w:rsidR="0058042B" w:rsidRPr="000B1E6D">
        <w:t xml:space="preserve">honestly </w:t>
      </w:r>
      <w:r w:rsidRPr="000B1E6D">
        <w:t xml:space="preserve">claim that </w:t>
      </w:r>
      <w:r w:rsidR="0058042B" w:rsidRPr="000B1E6D">
        <w:t xml:space="preserve">you </w:t>
      </w:r>
      <w:r w:rsidRPr="000B1E6D">
        <w:t xml:space="preserve">do not try and repay others for those </w:t>
      </w:r>
      <w:proofErr w:type="gramStart"/>
      <w:r w:rsidRPr="000B1E6D">
        <w:t>gifts.</w:t>
      </w:r>
      <w:proofErr w:type="gramEnd"/>
    </w:p>
    <w:p w14:paraId="2C79E91D" w14:textId="77777777" w:rsidR="00F86E91" w:rsidRPr="000B1E6D" w:rsidRDefault="00F86E91" w:rsidP="00E4069C"/>
    <w:p w14:paraId="2C79E91E" w14:textId="1B1017FB" w:rsidR="00E4069C" w:rsidRPr="000B1E6D" w:rsidRDefault="00293117" w:rsidP="00E4069C">
      <w:r w:rsidRPr="000B1E6D">
        <w:t xml:space="preserve">But to be fair, </w:t>
      </w:r>
      <w:r w:rsidR="00193AF9" w:rsidRPr="000B1E6D">
        <w:t>we</w:t>
      </w:r>
      <w:r w:rsidR="00E4069C" w:rsidRPr="000B1E6D">
        <w:t xml:space="preserve"> </w:t>
      </w:r>
      <w:r w:rsidRPr="000B1E6D">
        <w:t xml:space="preserve">do </w:t>
      </w:r>
      <w:r w:rsidR="00E4069C" w:rsidRPr="000B1E6D">
        <w:t>all love expensive gifts</w:t>
      </w:r>
      <w:r w:rsidR="00193AF9" w:rsidRPr="000B1E6D">
        <w:t>. So</w:t>
      </w:r>
      <w:r w:rsidR="00E4069C" w:rsidRPr="000B1E6D">
        <w:t xml:space="preserve">, come often to receive </w:t>
      </w:r>
      <w:r w:rsidR="00193AF9" w:rsidRPr="000B1E6D">
        <w:t xml:space="preserve">the most </w:t>
      </w:r>
      <w:r w:rsidRPr="000B1E6D">
        <w:t xml:space="preserve">precious </w:t>
      </w:r>
      <w:r w:rsidR="00193AF9" w:rsidRPr="000B1E6D">
        <w:t>gifts</w:t>
      </w:r>
      <w:r w:rsidRPr="000B1E6D">
        <w:t xml:space="preserve"> of life in this flesh</w:t>
      </w:r>
      <w:r w:rsidR="00193AF9" w:rsidRPr="000B1E6D">
        <w:t xml:space="preserve">, </w:t>
      </w:r>
      <w:r w:rsidR="00E4069C" w:rsidRPr="000B1E6D">
        <w:t>God</w:t>
      </w:r>
      <w:r w:rsidRPr="000B1E6D">
        <w:t>’</w:t>
      </w:r>
      <w:r w:rsidR="00E4069C" w:rsidRPr="000B1E6D">
        <w:t xml:space="preserve">s gifts of His grace, </w:t>
      </w:r>
      <w:r w:rsidR="00EF3F92" w:rsidRPr="000B1E6D">
        <w:t xml:space="preserve">purchased with the precious, holy, and innocent blood of Jesus Christ. </w:t>
      </w:r>
      <w:r w:rsidR="002250B0" w:rsidRPr="000B1E6D">
        <w:t xml:space="preserve">And know that </w:t>
      </w:r>
      <w:r w:rsidR="00E4069C" w:rsidRPr="000B1E6D">
        <w:t>so doing,</w:t>
      </w:r>
      <w:r w:rsidR="00EF3F92" w:rsidRPr="000B1E6D">
        <w:t xml:space="preserve"> in simply receiving,</w:t>
      </w:r>
      <w:r w:rsidR="00E4069C" w:rsidRPr="000B1E6D">
        <w:t xml:space="preserve"> you give Him glory.</w:t>
      </w:r>
    </w:p>
    <w:p w14:paraId="2C79E91F" w14:textId="77777777" w:rsidR="00E4069C" w:rsidRPr="000B1E6D" w:rsidRDefault="00E4069C" w:rsidP="00E4069C"/>
    <w:p w14:paraId="2C79E920" w14:textId="2E07F2D3" w:rsidR="00E4069C" w:rsidRPr="000B1E6D" w:rsidRDefault="00EF3F92" w:rsidP="00E4069C">
      <w:r w:rsidRPr="000B1E6D">
        <w:t>Dearly beloved of God – you are God’s own – through Father, Son, and Holy Spirit. F</w:t>
      </w:r>
      <w:r w:rsidR="00E4069C" w:rsidRPr="000B1E6D">
        <w:t>rom him and through him and to him are all things. Today and every day, to Him be all glory forever. Amen.</w:t>
      </w:r>
    </w:p>
    <w:sectPr w:rsidR="00E4069C" w:rsidRPr="000B1E6D" w:rsidSect="000B1E6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98B0F" w14:textId="77777777" w:rsidR="00C266A9" w:rsidRDefault="00C266A9" w:rsidP="006E5159">
      <w:r>
        <w:separator/>
      </w:r>
    </w:p>
  </w:endnote>
  <w:endnote w:type="continuationSeparator" w:id="0">
    <w:p w14:paraId="70C392CB" w14:textId="77777777" w:rsidR="00C266A9" w:rsidRDefault="00C266A9" w:rsidP="006E5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F293E" w14:textId="77777777" w:rsidR="00C266A9" w:rsidRDefault="00C266A9" w:rsidP="006E5159">
      <w:r>
        <w:separator/>
      </w:r>
    </w:p>
  </w:footnote>
  <w:footnote w:type="continuationSeparator" w:id="0">
    <w:p w14:paraId="76D949C3" w14:textId="77777777" w:rsidR="00C266A9" w:rsidRDefault="00C266A9" w:rsidP="006E51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69C"/>
    <w:rsid w:val="00052FB8"/>
    <w:rsid w:val="00056C2D"/>
    <w:rsid w:val="000B1E6D"/>
    <w:rsid w:val="000C217D"/>
    <w:rsid w:val="000E0FF0"/>
    <w:rsid w:val="0014710D"/>
    <w:rsid w:val="00193AF9"/>
    <w:rsid w:val="002250B0"/>
    <w:rsid w:val="002429F4"/>
    <w:rsid w:val="00293117"/>
    <w:rsid w:val="002C7DED"/>
    <w:rsid w:val="00302318"/>
    <w:rsid w:val="0030392D"/>
    <w:rsid w:val="00330A58"/>
    <w:rsid w:val="003814AE"/>
    <w:rsid w:val="00415AA8"/>
    <w:rsid w:val="00436E75"/>
    <w:rsid w:val="004C640E"/>
    <w:rsid w:val="004F5FBB"/>
    <w:rsid w:val="00544918"/>
    <w:rsid w:val="0058042B"/>
    <w:rsid w:val="005A498B"/>
    <w:rsid w:val="00614AF7"/>
    <w:rsid w:val="0063238E"/>
    <w:rsid w:val="006565B5"/>
    <w:rsid w:val="006A6B50"/>
    <w:rsid w:val="006E28A5"/>
    <w:rsid w:val="006E5159"/>
    <w:rsid w:val="006F4046"/>
    <w:rsid w:val="00700E20"/>
    <w:rsid w:val="0070403F"/>
    <w:rsid w:val="00740058"/>
    <w:rsid w:val="00743406"/>
    <w:rsid w:val="0077586E"/>
    <w:rsid w:val="007918B5"/>
    <w:rsid w:val="007B4BBE"/>
    <w:rsid w:val="007C2422"/>
    <w:rsid w:val="007E5400"/>
    <w:rsid w:val="00821917"/>
    <w:rsid w:val="008636CF"/>
    <w:rsid w:val="00870769"/>
    <w:rsid w:val="008B542B"/>
    <w:rsid w:val="008E1AAD"/>
    <w:rsid w:val="00905D90"/>
    <w:rsid w:val="00930EBD"/>
    <w:rsid w:val="009545EA"/>
    <w:rsid w:val="00972D5C"/>
    <w:rsid w:val="009A506B"/>
    <w:rsid w:val="009B4583"/>
    <w:rsid w:val="009D2582"/>
    <w:rsid w:val="00A17EE6"/>
    <w:rsid w:val="00A7064F"/>
    <w:rsid w:val="00A83CE7"/>
    <w:rsid w:val="00A87A40"/>
    <w:rsid w:val="00A92E5C"/>
    <w:rsid w:val="00AD0236"/>
    <w:rsid w:val="00B171DA"/>
    <w:rsid w:val="00B34AFC"/>
    <w:rsid w:val="00B4241B"/>
    <w:rsid w:val="00BB0875"/>
    <w:rsid w:val="00C01C7C"/>
    <w:rsid w:val="00C10CDC"/>
    <w:rsid w:val="00C266A9"/>
    <w:rsid w:val="00C74864"/>
    <w:rsid w:val="00C92CD6"/>
    <w:rsid w:val="00C9413F"/>
    <w:rsid w:val="00CD430C"/>
    <w:rsid w:val="00CD7453"/>
    <w:rsid w:val="00D15387"/>
    <w:rsid w:val="00D35647"/>
    <w:rsid w:val="00DE5568"/>
    <w:rsid w:val="00E4069C"/>
    <w:rsid w:val="00E83328"/>
    <w:rsid w:val="00EA3B67"/>
    <w:rsid w:val="00EB6A3D"/>
    <w:rsid w:val="00EC628C"/>
    <w:rsid w:val="00EF3F92"/>
    <w:rsid w:val="00EF667A"/>
    <w:rsid w:val="00F207EB"/>
    <w:rsid w:val="00F212B2"/>
    <w:rsid w:val="00F7586B"/>
    <w:rsid w:val="00F86E91"/>
    <w:rsid w:val="00FD7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9E8F3"/>
  <w15:docId w15:val="{61ABE6C8-3AE8-4A73-85BD-80EB0C18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69C"/>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159"/>
    <w:pPr>
      <w:tabs>
        <w:tab w:val="center" w:pos="4680"/>
        <w:tab w:val="right" w:pos="9360"/>
      </w:tabs>
    </w:pPr>
  </w:style>
  <w:style w:type="character" w:customStyle="1" w:styleId="HeaderChar">
    <w:name w:val="Header Char"/>
    <w:basedOn w:val="DefaultParagraphFont"/>
    <w:link w:val="Header"/>
    <w:uiPriority w:val="99"/>
    <w:rsid w:val="006E5159"/>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6E5159"/>
    <w:pPr>
      <w:tabs>
        <w:tab w:val="center" w:pos="4680"/>
        <w:tab w:val="right" w:pos="9360"/>
      </w:tabs>
    </w:pPr>
  </w:style>
  <w:style w:type="character" w:customStyle="1" w:styleId="FooterChar">
    <w:name w:val="Footer Char"/>
    <w:basedOn w:val="DefaultParagraphFont"/>
    <w:link w:val="Footer"/>
    <w:uiPriority w:val="99"/>
    <w:rsid w:val="006E5159"/>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Todd Jerabek</cp:lastModifiedBy>
  <cp:revision>7</cp:revision>
  <cp:lastPrinted>2022-06-08T16:38:00Z</cp:lastPrinted>
  <dcterms:created xsi:type="dcterms:W3CDTF">2022-06-08T16:45:00Z</dcterms:created>
  <dcterms:modified xsi:type="dcterms:W3CDTF">2022-06-08T16:49:00Z</dcterms:modified>
</cp:coreProperties>
</file>