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21E17" w14:textId="1D7843B3" w:rsidR="00CE2E22" w:rsidRDefault="002328AF" w:rsidP="00CE2E22">
      <w:pPr>
        <w:jc w:val="center"/>
        <w:rPr>
          <w:b/>
          <w:bCs/>
          <w:noProof/>
          <w:sz w:val="28"/>
          <w:szCs w:val="28"/>
        </w:rPr>
      </w:pPr>
      <w:r w:rsidRPr="00B137EF">
        <w:rPr>
          <w:noProof/>
          <w:szCs w:val="24"/>
        </w:rPr>
        <mc:AlternateContent>
          <mc:Choice Requires="wps">
            <w:drawing>
              <wp:anchor distT="0" distB="0" distL="114300" distR="114300" simplePos="0" relativeHeight="251658241" behindDoc="0" locked="0" layoutInCell="1" allowOverlap="1" wp14:anchorId="168A8DD1" wp14:editId="5C6F418C">
                <wp:simplePos x="0" y="0"/>
                <wp:positionH relativeFrom="column">
                  <wp:posOffset>1153160</wp:posOffset>
                </wp:positionH>
                <wp:positionV relativeFrom="paragraph">
                  <wp:posOffset>9525</wp:posOffset>
                </wp:positionV>
                <wp:extent cx="0" cy="1123950"/>
                <wp:effectExtent l="10160" t="9525" r="889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ED059" id="_x0000_t32" coordsize="21600,21600" o:spt="32" o:oned="t" path="m,l21600,21600e" filled="f">
                <v:path arrowok="t" fillok="f" o:connecttype="none"/>
                <o:lock v:ext="edit" shapetype="t"/>
              </v:shapetype>
              <v:shape id="Straight Arrow Connector 6" o:spid="_x0000_s1026" type="#_x0000_t32" style="position:absolute;margin-left:90.8pt;margin-top:.75pt;width:0;height: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8zAEAAJIDAAAOAAAAZHJzL2Uyb0RvYy54bWysU8Fu2zAMvQ/YPwi6L44zZFiNOD2k6y7d&#10;FqDdBzCSbAuTRYFUYufvJ6lpVmyXYZgPhCiST3yP9OZ2Hp04GWKLvpX1YimF8Qq19X0rvz/dv/so&#10;BUfwGhx608qzYXm7fftmM4XGrHBApw2JBOK5mUIrhxhDU1WsBjMCLzAYn4Id0ggxudRXmmBK6KOr&#10;Vsvlh2pC0oFQGeZ0e/cclNuC33VGxW9dxyYK18rUWyyWij1kW2030PQEYbDq0gb8QxcjWJ8evULd&#10;QQRxJPsH1GgVIWMXFwrHCrvOKlM4JDb18jc2jwMEU7gkcThcZeL/B6u+nnZ+T7l1NfvH8IDqBwuP&#10;uwF8b0oDT+eQBldnqaopcHMtyQ6HPYnD9AV1yoFjxKLC3NGYIRM/MRexz1exzRyFer5U6bauV+9v&#10;1mUQFTQvhYE4fjY4inxoJUcC2w9xh96nkSLV5Rk4PXDMbUHzUpBf9XhvnSuTdV5MrbxZr9algNFZ&#10;nYM5jak/7ByJE+TdKF/hmCKv0wiPXhewwYD+5LWIRRCf9llm9NFoKZxJ659PJTOCdX+TmRp3/iJr&#10;VjKvLTcH1Oc9ZV7ZS4MvDC9LmjfrtV+yfv1K258AAAD//wMAUEsDBBQABgAIAAAAIQDfZz0I3AAA&#10;AAkBAAAPAAAAZHJzL2Rvd25yZXYueG1sTI/BbsIwEETvSPyDtZV6QcUJUmga4iCE1EOPBaReTbxN&#10;QuN1FDsk5eu79NLeZjSj2bf5drKtuGLvG0cK4mUEAql0pqFKwen4+pSC8EGT0a0jVPCNHrbFfJbr&#10;zLiR3vF6CJXgEfKZVlCH0GVS+rJGq/3SdUicfbre6sC2r6Tp9cjjtpWrKFpLqxviC7XucF9j+XUY&#10;rAL0QxJHuxdbnd5u4+JjdbuM3VGpx4dptwERcAp/ZbjjMzoUzHR2AxkvWvZpvOYqiwTEPf/1ZxbP&#10;aQKyyOX/D4ofAAAA//8DAFBLAQItABQABgAIAAAAIQC2gziS/gAAAOEBAAATAAAAAAAAAAAAAAAA&#10;AAAAAABbQ29udGVudF9UeXBlc10ueG1sUEsBAi0AFAAGAAgAAAAhADj9If/WAAAAlAEAAAsAAAAA&#10;AAAAAAAAAAAALwEAAF9yZWxzLy5yZWxzUEsBAi0AFAAGAAgAAAAhACRP9/zMAQAAkgMAAA4AAAAA&#10;AAAAAAAAAAAALgIAAGRycy9lMm9Eb2MueG1sUEsBAi0AFAAGAAgAAAAhAN9nPQjcAAAACQEAAA8A&#10;AAAAAAAAAAAAAAAAJgQAAGRycy9kb3ducmV2LnhtbFBLBQYAAAAABAAEAPMAAAAvBQAAAAA=&#10;"/>
            </w:pict>
          </mc:Fallback>
        </mc:AlternateContent>
      </w:r>
      <w:r w:rsidRPr="00B137EF">
        <w:rPr>
          <w:noProof/>
          <w:szCs w:val="24"/>
        </w:rPr>
        <w:drawing>
          <wp:anchor distT="0" distB="0" distL="114300" distR="114300" simplePos="0" relativeHeight="251658242" behindDoc="0" locked="0" layoutInCell="1" allowOverlap="1" wp14:anchorId="333281A9" wp14:editId="33A4F627">
            <wp:simplePos x="0" y="0"/>
            <wp:positionH relativeFrom="margin">
              <wp:align>left</wp:align>
            </wp:positionH>
            <wp:positionV relativeFrom="margin">
              <wp:posOffset>19685</wp:posOffset>
            </wp:positionV>
            <wp:extent cx="1045210" cy="1022350"/>
            <wp:effectExtent l="0" t="0" r="78740" b="82550"/>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pic:cNvPicPr>
                      <a:picLocks noChangeAspect="1"/>
                    </pic:cNvPicPr>
                  </pic:nvPicPr>
                  <pic:blipFill>
                    <a:blip r:embed="rId5">
                      <a:lum/>
                      <a:alphaModFix/>
                    </a:blip>
                    <a:srcRect/>
                    <a:stretch>
                      <a:fillRect/>
                    </a:stretch>
                  </pic:blipFill>
                  <pic:spPr>
                    <a:xfrm>
                      <a:off x="0" y="0"/>
                      <a:ext cx="1045210" cy="1022350"/>
                    </a:xfrm>
                    <a:prstGeom prst="rect">
                      <a:avLst/>
                    </a:prstGeom>
                    <a:noFill/>
                    <a:ln>
                      <a:noFill/>
                    </a:ln>
                    <a:effectLst>
                      <a:outerShdw dist="103351" dir="2700000" algn="tl">
                        <a:srgbClr val="FFFFFF">
                          <a:alpha val="30000"/>
                        </a:srgbClr>
                      </a:outerShdw>
                    </a:effectLst>
                  </pic:spPr>
                </pic:pic>
              </a:graphicData>
            </a:graphic>
            <wp14:sizeRelH relativeFrom="page">
              <wp14:pctWidth>0</wp14:pctWidth>
            </wp14:sizeRelH>
            <wp14:sizeRelV relativeFrom="page">
              <wp14:pctHeight>0</wp14:pctHeight>
            </wp14:sizeRelV>
          </wp:anchor>
        </w:drawing>
      </w:r>
      <w:r w:rsidRPr="00B137EF">
        <w:rPr>
          <w:noProof/>
          <w:szCs w:val="24"/>
        </w:rPr>
        <mc:AlternateContent>
          <mc:Choice Requires="wps">
            <w:drawing>
              <wp:anchor distT="0" distB="0" distL="114300" distR="114300" simplePos="0" relativeHeight="251658240" behindDoc="0" locked="0" layoutInCell="1" allowOverlap="1" wp14:anchorId="5A841420" wp14:editId="1805074A">
                <wp:simplePos x="0" y="0"/>
                <wp:positionH relativeFrom="column">
                  <wp:posOffset>-19050</wp:posOffset>
                </wp:positionH>
                <wp:positionV relativeFrom="paragraph">
                  <wp:posOffset>19050</wp:posOffset>
                </wp:positionV>
                <wp:extent cx="635" cy="635"/>
                <wp:effectExtent l="9525" t="9525" r="889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32386" id="Straight Arrow Connector 5" o:spid="_x0000_s1026" type="#_x0000_t32" style="position:absolute;margin-left:-1.5pt;margin-top:1.5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X2yAEAAJADAAAOAAAAZHJzL2Uyb0RvYy54bWysU02P0zAQvSPxHyzfadqiriBquocuy2WB&#10;Srv8gKntJBa2x5pxm/bfY3u75euCEDlYnq/neW8m69uTd+JoiC2GTi5mcylMUKhtGDr59en+zTsp&#10;OEHQ4DCYTp4Ny9vN61frKbZmiSM6bUhkkMDtFDs5phTbpmE1Gg88w2hCDvZIHlI2aWg0wZTRvWuW&#10;8/lNMyHpSKgMc/bePQflpuL3vVHpS9+zScJ1MveW6kn13Jez2ayhHQjiaNWlDfiHLjzYkB+9Qt1B&#10;AnEg+weUt4qQsU8zhb7BvrfKVA6ZzWL+G5vHEaKpXLI4HK8y8f+DVZ+P27Cj0ro6hcf4gOobi4Db&#10;EcJgagNP55gHtyhSNVPk9lpSDI47EvvpE+qcA4eEVYVTT75AZn7iVMU+X8U2pyRUdt68XUmhsr9c&#10;Cja0L2WROH006EW5dJITgR3GtMUQ8kCRFvUROD5wei58KShvBry3ztW5uiCmTr5fLVe1gNFZXYIl&#10;jWnYbx2JI5TNqN+li1/SCA9BV7DRgP4QtEhVjpC3WRZ0b7QUzuTlL7eamcC6v8nMjF24iFp0LEvL&#10;7R71eUeFV7Hy2Ks0lxUte/WzXbN+/Eib7wAAAP//AwBQSwMEFAAGAAgAAAAhAGeguq7aAAAABQEA&#10;AA8AAABkcnMvZG93bnJldi54bWxMj0FLw0AQhe+C/2EZwYukm0QUG7MpRfDg0bbgdZodk2h2NmQ3&#10;Teyvd3rS0+Pxhve+KTeL69WJxtB5NpCtUlDEtbcdNwYO+9fkCVSIyBZ7z2TghwJsquurEgvrZ36n&#10;0y42Sko4FGigjXEotA51Sw7Dyg/Ekn360WEUOzbajjhLuet1nqaP2mHHstDiQC8t1d+7yRmgMD1k&#10;6XbtmsPbeb77yM9f87A35vZm2T6DirTEv2O44As6VMJ09BPboHoDyb28Eg1cROIkX4M6is1AV6X+&#10;T1/9AgAA//8DAFBLAQItABQABgAIAAAAIQC2gziS/gAAAOEBAAATAAAAAAAAAAAAAAAAAAAAAABb&#10;Q29udGVudF9UeXBlc10ueG1sUEsBAi0AFAAGAAgAAAAhADj9If/WAAAAlAEAAAsAAAAAAAAAAAAA&#10;AAAALwEAAF9yZWxzLy5yZWxzUEsBAi0AFAAGAAgAAAAhAAWdZfbIAQAAkAMAAA4AAAAAAAAAAAAA&#10;AAAALgIAAGRycy9lMm9Eb2MueG1sUEsBAi0AFAAGAAgAAAAhAGeguq7aAAAABQEAAA8AAAAAAAAA&#10;AAAAAAAAIgQAAGRycy9kb3ducmV2LnhtbFBLBQYAAAAABAAEAPMAAAApBQAAAAA=&#10;"/>
            </w:pict>
          </mc:Fallback>
        </mc:AlternateContent>
      </w:r>
      <w:r w:rsidR="00CE2E22">
        <w:rPr>
          <w:b/>
          <w:bCs/>
          <w:noProof/>
          <w:sz w:val="28"/>
          <w:szCs w:val="28"/>
        </w:rPr>
        <w:t>COWETA COUNTY</w:t>
      </w:r>
    </w:p>
    <w:p w14:paraId="3EE91D71" w14:textId="77777777" w:rsidR="00CE2E22" w:rsidRPr="00715214" w:rsidRDefault="00CE2E22" w:rsidP="00CE2E22">
      <w:pPr>
        <w:jc w:val="center"/>
        <w:rPr>
          <w:b/>
          <w:bCs/>
          <w:noProof/>
          <w:sz w:val="28"/>
          <w:szCs w:val="28"/>
        </w:rPr>
      </w:pPr>
      <w:r>
        <w:rPr>
          <w:b/>
          <w:bCs/>
          <w:noProof/>
          <w:sz w:val="28"/>
          <w:szCs w:val="28"/>
        </w:rPr>
        <w:t>RARE PEARLS MENTORING &amp; LEADERSHIP PROGRAM FACTSHEET</w:t>
      </w:r>
    </w:p>
    <w:p w14:paraId="25BBEBCD" w14:textId="3FE011A3" w:rsidR="002328AF" w:rsidRPr="00B137EF" w:rsidRDefault="002328AF" w:rsidP="002328AF">
      <w:pPr>
        <w:jc w:val="center"/>
        <w:rPr>
          <w:b/>
          <w:i/>
          <w:szCs w:val="24"/>
        </w:rPr>
      </w:pPr>
      <w:r w:rsidRPr="00B137EF">
        <w:rPr>
          <w:b/>
          <w:i/>
          <w:szCs w:val="24"/>
        </w:rPr>
        <w:t>_________________________________________________________________</w:t>
      </w:r>
    </w:p>
    <w:p w14:paraId="002F4EE3" w14:textId="77777777" w:rsidR="002A0C30" w:rsidRPr="008F337B" w:rsidRDefault="00CE2E22" w:rsidP="002A0C30">
      <w:pPr>
        <w:jc w:val="both"/>
        <w:rPr>
          <w:sz w:val="22"/>
        </w:rPr>
      </w:pPr>
      <w:r w:rsidRPr="008F337B">
        <w:rPr>
          <w:sz w:val="22"/>
        </w:rPr>
        <w:t>Rare Pearls Mentoring and Leadership Program</w:t>
      </w:r>
      <w:r w:rsidR="000E7606" w:rsidRPr="008F337B">
        <w:rPr>
          <w:sz w:val="22"/>
        </w:rPr>
        <w:t xml:space="preserve"> is a 501©3 organization that is 100% focused on developing young girls and women from ages 7-18.  </w:t>
      </w:r>
      <w:r w:rsidR="002A0C30" w:rsidRPr="008F337B">
        <w:rPr>
          <w:sz w:val="22"/>
        </w:rPr>
        <w:t xml:space="preserve">The Rare Pearls Mentoring and Leadership Program was founded in 2015 by Mrs. Judy McClendon-Redmond.  Our headquarters </w:t>
      </w:r>
      <w:proofErr w:type="gramStart"/>
      <w:r w:rsidR="002A0C30" w:rsidRPr="008F337B">
        <w:rPr>
          <w:sz w:val="22"/>
        </w:rPr>
        <w:t>is located in</w:t>
      </w:r>
      <w:proofErr w:type="gramEnd"/>
      <w:r w:rsidR="002A0C30" w:rsidRPr="008F337B">
        <w:rPr>
          <w:sz w:val="22"/>
        </w:rPr>
        <w:t xml:space="preserve"> </w:t>
      </w:r>
      <w:proofErr w:type="gramStart"/>
      <w:r w:rsidR="002A0C30" w:rsidRPr="008F337B">
        <w:rPr>
          <w:sz w:val="22"/>
        </w:rPr>
        <w:t>Douglasville</w:t>
      </w:r>
      <w:proofErr w:type="gramEnd"/>
      <w:r w:rsidR="002A0C30" w:rsidRPr="008F337B">
        <w:rPr>
          <w:sz w:val="22"/>
        </w:rPr>
        <w:t xml:space="preserve"> GA.  We are a 501©3 organization that is 100% focused on developing young girls and women from ages 7-18.  At the time of inception, The Child and Adult Success by Urban Institute 2015 stated that:</w:t>
      </w:r>
    </w:p>
    <w:p w14:paraId="31F20793" w14:textId="77777777" w:rsidR="002A0C30" w:rsidRPr="008F337B" w:rsidRDefault="002A0C30" w:rsidP="002A0C30">
      <w:pPr>
        <w:pStyle w:val="ListParagraph"/>
        <w:numPr>
          <w:ilvl w:val="0"/>
          <w:numId w:val="6"/>
        </w:numPr>
        <w:jc w:val="both"/>
        <w:rPr>
          <w:sz w:val="22"/>
        </w:rPr>
      </w:pPr>
      <w:r w:rsidRPr="008F337B">
        <w:rPr>
          <w:sz w:val="22"/>
        </w:rPr>
        <w:t xml:space="preserve">1 in four girls will not finish high school </w:t>
      </w:r>
    </w:p>
    <w:p w14:paraId="2D195338" w14:textId="77777777" w:rsidR="002A0C30" w:rsidRPr="008F337B" w:rsidRDefault="002A0C30" w:rsidP="002A0C30">
      <w:pPr>
        <w:pStyle w:val="ListParagraph"/>
        <w:numPr>
          <w:ilvl w:val="0"/>
          <w:numId w:val="6"/>
        </w:numPr>
        <w:jc w:val="both"/>
        <w:rPr>
          <w:sz w:val="22"/>
        </w:rPr>
      </w:pPr>
      <w:r w:rsidRPr="008F337B">
        <w:rPr>
          <w:sz w:val="22"/>
        </w:rPr>
        <w:t>1 in five girls will be a victim of childhood sexual abuse</w:t>
      </w:r>
    </w:p>
    <w:p w14:paraId="3F9A51C7" w14:textId="77777777" w:rsidR="002A0C30" w:rsidRPr="008F337B" w:rsidRDefault="002A0C30" w:rsidP="002A0C30">
      <w:pPr>
        <w:pStyle w:val="ListParagraph"/>
        <w:numPr>
          <w:ilvl w:val="0"/>
          <w:numId w:val="6"/>
        </w:numPr>
        <w:jc w:val="both"/>
        <w:rPr>
          <w:sz w:val="22"/>
        </w:rPr>
      </w:pPr>
      <w:r w:rsidRPr="008F337B">
        <w:rPr>
          <w:sz w:val="22"/>
        </w:rPr>
        <w:t xml:space="preserve">1 in five girls will run away from home and become homeless </w:t>
      </w:r>
    </w:p>
    <w:p w14:paraId="1E400F3E" w14:textId="77777777" w:rsidR="002A0C30" w:rsidRPr="008F337B" w:rsidRDefault="002A0C30" w:rsidP="002A0C30">
      <w:pPr>
        <w:pStyle w:val="ListParagraph"/>
        <w:numPr>
          <w:ilvl w:val="0"/>
          <w:numId w:val="6"/>
        </w:numPr>
        <w:jc w:val="both"/>
        <w:rPr>
          <w:sz w:val="22"/>
        </w:rPr>
      </w:pPr>
      <w:r w:rsidRPr="008F337B">
        <w:rPr>
          <w:sz w:val="22"/>
        </w:rPr>
        <w:t xml:space="preserve">3 in 10 girls will become pregnant before the age of 20 </w:t>
      </w:r>
    </w:p>
    <w:p w14:paraId="1A959019" w14:textId="77777777" w:rsidR="002A0C30" w:rsidRPr="008F337B" w:rsidRDefault="002A0C30" w:rsidP="002A0C30">
      <w:pPr>
        <w:jc w:val="both"/>
        <w:rPr>
          <w:sz w:val="22"/>
        </w:rPr>
      </w:pPr>
      <w:r w:rsidRPr="008F337B">
        <w:rPr>
          <w:sz w:val="22"/>
        </w:rPr>
        <w:t xml:space="preserve">We are dedicated to protecting our girls from these statistics. Mentoring is a matter of trust and trust is gained though relationships.  Rare Pearl mentors are loving, caring, accountable and mature individuals with the ability to communicate with girls from diverse backgrounds. Girls that are “mentored” have increased graduation rates and healthier relationships and lifestyle choices.  Our </w:t>
      </w:r>
      <w:proofErr w:type="gramStart"/>
      <w:r w:rsidRPr="008F337B">
        <w:rPr>
          <w:sz w:val="22"/>
        </w:rPr>
        <w:t>monthly mentee</w:t>
      </w:r>
      <w:proofErr w:type="gramEnd"/>
      <w:r w:rsidRPr="008F337B">
        <w:rPr>
          <w:sz w:val="22"/>
        </w:rPr>
        <w:t xml:space="preserve"> meetings open in prayer, and the workshops are power-packed!  The topics are led by community leaders, business owners and professional mentors range from self-care, child sex trafficking, stem education, civic duty and financial literacy just to name a few. </w:t>
      </w:r>
    </w:p>
    <w:p w14:paraId="69D7D1ED" w14:textId="76C5C900" w:rsidR="00453FF7" w:rsidRPr="008F337B" w:rsidRDefault="000E7606" w:rsidP="006D4A1C">
      <w:pPr>
        <w:jc w:val="both"/>
        <w:rPr>
          <w:sz w:val="22"/>
        </w:rPr>
      </w:pPr>
      <w:r w:rsidRPr="008F337B">
        <w:rPr>
          <w:sz w:val="22"/>
        </w:rPr>
        <w:t>Mentoring is a matter of trust and trust is gained though relationships.  R</w:t>
      </w:r>
      <w:r w:rsidR="00CE2E22" w:rsidRPr="008F337B">
        <w:rPr>
          <w:sz w:val="22"/>
        </w:rPr>
        <w:t>are Pearl</w:t>
      </w:r>
      <w:r w:rsidRPr="008F337B">
        <w:rPr>
          <w:sz w:val="22"/>
        </w:rPr>
        <w:t xml:space="preserve"> mentors are loving, caring, accountable and mature individuals with the ability to communicate with </w:t>
      </w:r>
      <w:r w:rsidR="00B4081C" w:rsidRPr="008F337B">
        <w:rPr>
          <w:sz w:val="22"/>
        </w:rPr>
        <w:t>girls</w:t>
      </w:r>
      <w:r w:rsidRPr="008F337B">
        <w:rPr>
          <w:sz w:val="22"/>
        </w:rPr>
        <w:t xml:space="preserve"> from diverse backgrounds. </w:t>
      </w:r>
      <w:r w:rsidR="00453FF7" w:rsidRPr="008F337B">
        <w:rPr>
          <w:sz w:val="22"/>
        </w:rPr>
        <w:t xml:space="preserve">Girls that are “mentored” have increased graduation rates and healthier relationships and lifestyle choices.  </w:t>
      </w:r>
      <w:r w:rsidR="004F612A" w:rsidRPr="008F337B">
        <w:rPr>
          <w:sz w:val="22"/>
        </w:rPr>
        <w:t xml:space="preserve">Our </w:t>
      </w:r>
      <w:proofErr w:type="gramStart"/>
      <w:r w:rsidR="004F612A" w:rsidRPr="008F337B">
        <w:rPr>
          <w:sz w:val="22"/>
        </w:rPr>
        <w:t>monthly mentee</w:t>
      </w:r>
      <w:proofErr w:type="gramEnd"/>
      <w:r w:rsidR="004F612A" w:rsidRPr="008F337B">
        <w:rPr>
          <w:sz w:val="22"/>
        </w:rPr>
        <w:t xml:space="preserve"> </w:t>
      </w:r>
      <w:r w:rsidR="00365ED4" w:rsidRPr="008F337B">
        <w:rPr>
          <w:sz w:val="22"/>
        </w:rPr>
        <w:t xml:space="preserve">meetings open in prayer, and the workshops are power-packed!  </w:t>
      </w:r>
      <w:r w:rsidR="008A1490" w:rsidRPr="008F337B">
        <w:rPr>
          <w:sz w:val="22"/>
        </w:rPr>
        <w:t>The topics led by community leaders</w:t>
      </w:r>
      <w:r w:rsidR="005A02E6" w:rsidRPr="008F337B">
        <w:rPr>
          <w:sz w:val="22"/>
        </w:rPr>
        <w:t xml:space="preserve">, </w:t>
      </w:r>
      <w:r w:rsidR="008A1490" w:rsidRPr="008F337B">
        <w:rPr>
          <w:sz w:val="22"/>
        </w:rPr>
        <w:t>business owners and professional mentors range from self-care</w:t>
      </w:r>
      <w:r w:rsidR="005A02E6" w:rsidRPr="008F337B">
        <w:rPr>
          <w:sz w:val="22"/>
        </w:rPr>
        <w:t>,</w:t>
      </w:r>
      <w:r w:rsidR="008A1490" w:rsidRPr="008F337B">
        <w:rPr>
          <w:sz w:val="22"/>
        </w:rPr>
        <w:t xml:space="preserve"> child sex trafficking</w:t>
      </w:r>
      <w:r w:rsidR="005A02E6" w:rsidRPr="008F337B">
        <w:rPr>
          <w:sz w:val="22"/>
        </w:rPr>
        <w:t>,</w:t>
      </w:r>
      <w:r w:rsidR="008A1490" w:rsidRPr="008F337B">
        <w:rPr>
          <w:sz w:val="22"/>
        </w:rPr>
        <w:t xml:space="preserve"> stem education</w:t>
      </w:r>
      <w:r w:rsidR="005A02E6" w:rsidRPr="008F337B">
        <w:rPr>
          <w:sz w:val="22"/>
        </w:rPr>
        <w:t>,</w:t>
      </w:r>
      <w:r w:rsidR="008A1490" w:rsidRPr="008F337B">
        <w:rPr>
          <w:sz w:val="22"/>
        </w:rPr>
        <w:t xml:space="preserve"> civic </w:t>
      </w:r>
      <w:r w:rsidR="00833526" w:rsidRPr="008F337B">
        <w:rPr>
          <w:sz w:val="22"/>
        </w:rPr>
        <w:t>duty,</w:t>
      </w:r>
      <w:r w:rsidR="008A1490" w:rsidRPr="008F337B">
        <w:rPr>
          <w:sz w:val="22"/>
        </w:rPr>
        <w:t xml:space="preserve"> financial literacy</w:t>
      </w:r>
      <w:r w:rsidR="00EE47FD" w:rsidRPr="008F337B">
        <w:rPr>
          <w:sz w:val="22"/>
        </w:rPr>
        <w:t xml:space="preserve"> and life skills</w:t>
      </w:r>
      <w:r w:rsidR="008A1490" w:rsidRPr="008F337B">
        <w:rPr>
          <w:sz w:val="22"/>
        </w:rPr>
        <w:t xml:space="preserve"> just to name a few</w:t>
      </w:r>
      <w:r w:rsidR="009E4E0E" w:rsidRPr="008F337B">
        <w:rPr>
          <w:sz w:val="22"/>
        </w:rPr>
        <w:t>.</w:t>
      </w:r>
      <w:r w:rsidR="00365ED4" w:rsidRPr="008F337B">
        <w:rPr>
          <w:sz w:val="22"/>
        </w:rPr>
        <w:t xml:space="preserve"> </w:t>
      </w:r>
    </w:p>
    <w:p w14:paraId="4DB5369E" w14:textId="3EFEA56F" w:rsidR="001069E9" w:rsidRPr="008F337B" w:rsidRDefault="001069E9" w:rsidP="001069E9">
      <w:pPr>
        <w:spacing w:line="240" w:lineRule="auto"/>
        <w:jc w:val="both"/>
        <w:rPr>
          <w:sz w:val="22"/>
        </w:rPr>
      </w:pPr>
      <w:r w:rsidRPr="008F337B">
        <w:rPr>
          <w:b/>
          <w:bCs/>
          <w:sz w:val="22"/>
        </w:rPr>
        <w:t xml:space="preserve">Our Mission: </w:t>
      </w:r>
      <w:r w:rsidR="00AC2485" w:rsidRPr="008F337B">
        <w:rPr>
          <w:sz w:val="22"/>
        </w:rPr>
        <w:t xml:space="preserve">Our mission is to empower and enrich girls and women through encouragement, </w:t>
      </w:r>
      <w:proofErr w:type="gramStart"/>
      <w:r w:rsidR="00AC2485" w:rsidRPr="008F337B">
        <w:rPr>
          <w:sz w:val="22"/>
        </w:rPr>
        <w:t>education,  training</w:t>
      </w:r>
      <w:proofErr w:type="gramEnd"/>
      <w:r w:rsidR="00AC2485" w:rsidRPr="008F337B">
        <w:rPr>
          <w:sz w:val="22"/>
        </w:rPr>
        <w:t xml:space="preserve"> and by example while serving in the community.  </w:t>
      </w:r>
      <w:r w:rsidRPr="008F337B">
        <w:rPr>
          <w:sz w:val="22"/>
        </w:rPr>
        <w:t>To provide a safe harbor forum to help them grow while learning respect for themselves and others.</w:t>
      </w:r>
    </w:p>
    <w:p w14:paraId="60A917B1" w14:textId="77777777" w:rsidR="00093CDB" w:rsidRPr="00093CDB" w:rsidRDefault="001F6593" w:rsidP="006E47EC">
      <w:pPr>
        <w:rPr>
          <w:sz w:val="16"/>
          <w:szCs w:val="16"/>
        </w:rPr>
      </w:pPr>
      <w:r w:rsidRPr="00093CDB">
        <w:rPr>
          <w:rFonts w:ascii="Helvetica" w:eastAsia="Times New Roman" w:hAnsi="Helvetica" w:cs="Helvetica"/>
          <w:noProof/>
          <w:color w:val="1D2228"/>
          <w:sz w:val="16"/>
          <w:szCs w:val="16"/>
        </w:rPr>
        <w:drawing>
          <wp:anchor distT="0" distB="0" distL="114300" distR="114300" simplePos="0" relativeHeight="251659266" behindDoc="1" locked="0" layoutInCell="1" allowOverlap="1" wp14:anchorId="7A1031C5" wp14:editId="2D68F5D6">
            <wp:simplePos x="0" y="0"/>
            <wp:positionH relativeFrom="column">
              <wp:posOffset>4238625</wp:posOffset>
            </wp:positionH>
            <wp:positionV relativeFrom="paragraph">
              <wp:posOffset>10795</wp:posOffset>
            </wp:positionV>
            <wp:extent cx="2769870" cy="2635885"/>
            <wp:effectExtent l="0" t="0" r="0" b="0"/>
            <wp:wrapTight wrapText="bothSides">
              <wp:wrapPolygon edited="0">
                <wp:start x="0" y="0"/>
                <wp:lineTo x="0" y="21387"/>
                <wp:lineTo x="21392" y="21387"/>
                <wp:lineTo x="21392" y="0"/>
                <wp:lineTo x="0" y="0"/>
              </wp:wrapPolygon>
            </wp:wrapTight>
            <wp:docPr id="10"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descr="A qr code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769870" cy="263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C0A9E" w14:textId="141ABBF3" w:rsidR="006E47EC" w:rsidRDefault="00250B40" w:rsidP="006E47EC">
      <w:r>
        <w:t>Meeting dates:</w:t>
      </w:r>
      <w:r>
        <w:tab/>
      </w:r>
      <w:r w:rsidR="008903DA">
        <w:t>2</w:t>
      </w:r>
      <w:r w:rsidR="008903DA" w:rsidRPr="008903DA">
        <w:rPr>
          <w:vertAlign w:val="superscript"/>
        </w:rPr>
        <w:t>ND</w:t>
      </w:r>
      <w:r w:rsidR="008903DA">
        <w:t xml:space="preserve"> </w:t>
      </w:r>
      <w:r w:rsidR="00897B42">
        <w:t>Saturday</w:t>
      </w:r>
    </w:p>
    <w:p w14:paraId="6325781A" w14:textId="14A4C80F" w:rsidR="00250B40" w:rsidRDefault="00250B40" w:rsidP="006E47EC">
      <w:r>
        <w:t>Time:</w:t>
      </w:r>
      <w:r>
        <w:tab/>
      </w:r>
      <w:r>
        <w:tab/>
      </w:r>
      <w:r>
        <w:tab/>
      </w:r>
      <w:r w:rsidR="00E35DC4">
        <w:t>9:50</w:t>
      </w:r>
      <w:r w:rsidR="00094A8C">
        <w:t xml:space="preserve"> am</w:t>
      </w:r>
      <w:r>
        <w:t xml:space="preserve"> – </w:t>
      </w:r>
      <w:r w:rsidR="00E41429">
        <w:t>1</w:t>
      </w:r>
      <w:r>
        <w:t>:00</w:t>
      </w:r>
      <w:r w:rsidR="00094A8C">
        <w:t xml:space="preserve"> </w:t>
      </w:r>
      <w:r w:rsidR="00E35DC4">
        <w:t>pm</w:t>
      </w:r>
    </w:p>
    <w:p w14:paraId="3E9E5654" w14:textId="4881444D" w:rsidR="007B0C80" w:rsidRDefault="00250B40" w:rsidP="00897B42">
      <w:pPr>
        <w:spacing w:after="0"/>
      </w:pPr>
      <w:r>
        <w:t>Location</w:t>
      </w:r>
      <w:proofErr w:type="gramStart"/>
      <w:r>
        <w:t>:</w:t>
      </w:r>
      <w:r>
        <w:tab/>
      </w:r>
      <w:r>
        <w:tab/>
      </w:r>
      <w:r w:rsidR="00AC2485">
        <w:t>Howard</w:t>
      </w:r>
      <w:proofErr w:type="gramEnd"/>
      <w:r w:rsidR="00AC2485">
        <w:t xml:space="preserve"> Warner Boys &amp; Girls Club</w:t>
      </w:r>
      <w:r w:rsidR="00897B42">
        <w:t xml:space="preserve"> </w:t>
      </w:r>
    </w:p>
    <w:p w14:paraId="2F043597" w14:textId="77777777" w:rsidR="008001DA" w:rsidRDefault="008001DA" w:rsidP="008001DA">
      <w:pPr>
        <w:spacing w:after="0"/>
      </w:pPr>
    </w:p>
    <w:p w14:paraId="1F036B56" w14:textId="1DCBE00A" w:rsidR="00250B40" w:rsidRDefault="00CE2E22" w:rsidP="006E47EC">
      <w:pPr>
        <w:rPr>
          <w:rStyle w:val="Hyperlink"/>
        </w:rPr>
      </w:pPr>
      <w:r>
        <w:t>Contact Info:</w:t>
      </w:r>
      <w:r>
        <w:tab/>
      </w:r>
      <w:r>
        <w:tab/>
      </w:r>
      <w:hyperlink r:id="rId7" w:history="1">
        <w:r w:rsidRPr="00481C3C">
          <w:rPr>
            <w:rStyle w:val="Hyperlink"/>
          </w:rPr>
          <w:t>cowetararepearls@yahoo.com</w:t>
        </w:r>
      </w:hyperlink>
    </w:p>
    <w:p w14:paraId="140AAD2D" w14:textId="7894F912" w:rsidR="00C40A1E" w:rsidRPr="003F781A" w:rsidRDefault="003F781A" w:rsidP="006E47EC">
      <w:pPr>
        <w:rPr>
          <w:rStyle w:val="Hyperlink"/>
          <w:u w:val="none"/>
        </w:rPr>
      </w:pPr>
      <w:r>
        <w:rPr>
          <w:rStyle w:val="Hyperlink"/>
          <w:u w:val="none"/>
        </w:rPr>
        <w:t>Facebook</w:t>
      </w:r>
      <w:proofErr w:type="gramStart"/>
      <w:r>
        <w:rPr>
          <w:rStyle w:val="Hyperlink"/>
          <w:u w:val="none"/>
        </w:rPr>
        <w:t>:</w:t>
      </w:r>
      <w:r>
        <w:rPr>
          <w:rStyle w:val="Hyperlink"/>
          <w:u w:val="none"/>
        </w:rPr>
        <w:tab/>
      </w:r>
      <w:r>
        <w:rPr>
          <w:rStyle w:val="Hyperlink"/>
          <w:u w:val="none"/>
        </w:rPr>
        <w:tab/>
        <w:t>Rare</w:t>
      </w:r>
      <w:proofErr w:type="gramEnd"/>
      <w:r>
        <w:rPr>
          <w:rStyle w:val="Hyperlink"/>
          <w:u w:val="none"/>
        </w:rPr>
        <w:t xml:space="preserve"> Pearls</w:t>
      </w:r>
      <w:r w:rsidR="00742722" w:rsidRPr="00742722">
        <w:rPr>
          <w:rStyle w:val="Hyperlink"/>
          <w:u w:val="none"/>
        </w:rPr>
        <w:t xml:space="preserve"> </w:t>
      </w:r>
      <w:r w:rsidR="00742722">
        <w:rPr>
          <w:rStyle w:val="Hyperlink"/>
          <w:u w:val="none"/>
        </w:rPr>
        <w:t>Coweta</w:t>
      </w:r>
    </w:p>
    <w:p w14:paraId="36CE1D56" w14:textId="7F2B107E" w:rsidR="00CE2E22" w:rsidRDefault="00CE2E22" w:rsidP="006E47EC">
      <w:r>
        <w:t>Donations</w:t>
      </w:r>
      <w:proofErr w:type="gramStart"/>
      <w:r>
        <w:t>:</w:t>
      </w:r>
      <w:r>
        <w:tab/>
      </w:r>
      <w:r>
        <w:tab/>
      </w:r>
      <w:proofErr w:type="spellStart"/>
      <w:r w:rsidR="005845E0">
        <w:t>cashapp</w:t>
      </w:r>
      <w:proofErr w:type="spellEnd"/>
      <w:r w:rsidR="005845E0">
        <w:tab/>
      </w:r>
      <w:proofErr w:type="gramEnd"/>
      <w:r w:rsidR="005845E0">
        <w:tab/>
      </w:r>
      <w:r>
        <w:t>$</w:t>
      </w:r>
      <w:proofErr w:type="spellStart"/>
      <w:r w:rsidR="001D0A6A">
        <w:t>rp</w:t>
      </w:r>
      <w:r>
        <w:t>coweta</w:t>
      </w:r>
      <w:proofErr w:type="spellEnd"/>
    </w:p>
    <w:p w14:paraId="074C8EFF" w14:textId="72BB6DB1" w:rsidR="008001DA" w:rsidRPr="00B740F8" w:rsidRDefault="00B740F8" w:rsidP="00BD6FEA">
      <w:r>
        <w:t>Mail:</w:t>
      </w:r>
      <w:r>
        <w:tab/>
      </w:r>
      <w:r>
        <w:tab/>
      </w:r>
      <w:r>
        <w:tab/>
        <w:t>POB 361, Turin GA   30289</w:t>
      </w:r>
    </w:p>
    <w:p w14:paraId="35AA198A" w14:textId="798B2036" w:rsidR="00B1227E" w:rsidRDefault="00742174" w:rsidP="00BD6FEA">
      <w:pPr>
        <w:rPr>
          <w:b/>
          <w:bCs/>
        </w:rPr>
      </w:pPr>
      <w:r>
        <w:rPr>
          <w:b/>
          <w:bCs/>
        </w:rPr>
        <w:t xml:space="preserve">       </w:t>
      </w:r>
      <w:r w:rsidR="00DA6BF5">
        <w:rPr>
          <w:b/>
          <w:bCs/>
        </w:rPr>
        <w:t>www.</w:t>
      </w:r>
      <w:r w:rsidR="009E4F81">
        <w:rPr>
          <w:b/>
          <w:bCs/>
        </w:rPr>
        <w:t>rarePearlsmentori</w:t>
      </w:r>
      <w:r w:rsidR="00050746">
        <w:rPr>
          <w:b/>
          <w:bCs/>
        </w:rPr>
        <w:t>ng</w:t>
      </w:r>
      <w:r w:rsidR="009E4F81">
        <w:rPr>
          <w:b/>
          <w:bCs/>
        </w:rPr>
        <w:t>andleadership</w:t>
      </w:r>
      <w:r w:rsidR="00DA6BF5">
        <w:rPr>
          <w:b/>
          <w:bCs/>
        </w:rPr>
        <w:t>.org</w:t>
      </w:r>
    </w:p>
    <w:p w14:paraId="2948EA14" w14:textId="1F16856F" w:rsidR="00515264" w:rsidRDefault="00CA5272" w:rsidP="00BD6FEA">
      <w:pPr>
        <w:rPr>
          <w:b/>
          <w:bCs/>
        </w:rPr>
      </w:pPr>
      <w:r>
        <w:rPr>
          <w:b/>
          <w:bCs/>
        </w:rPr>
        <w:t>Our Video:</w:t>
      </w:r>
    </w:p>
    <w:p w14:paraId="725412CC" w14:textId="1A910F7E" w:rsidR="00FA223A" w:rsidRPr="00264919" w:rsidRDefault="00D65313" w:rsidP="006F36F8">
      <w:pPr>
        <w:spacing w:after="0" w:line="240" w:lineRule="auto"/>
        <w:ind w:firstLine="720"/>
        <w:divId w:val="1146583556"/>
        <w:rPr>
          <w:rFonts w:ascii="Helvetica" w:eastAsiaTheme="minorEastAsia" w:hAnsi="Helvetica" w:cs="Times New Roman"/>
          <w:sz w:val="18"/>
          <w:szCs w:val="18"/>
        </w:rPr>
      </w:pPr>
      <w:hyperlink r:id="rId8" w:history="1">
        <w:r w:rsidRPr="00360024">
          <w:rPr>
            <w:rStyle w:val="Hyperlink"/>
            <w:rFonts w:ascii="Helvetica" w:eastAsiaTheme="minorEastAsia" w:hAnsi="Helvetica" w:cs="Times New Roman"/>
            <w:sz w:val="28"/>
            <w:szCs w:val="28"/>
          </w:rPr>
          <w:t>https://www.youtube.com/watch?v=zYbwScpj6kE&amp;feature=youtu.be</w:t>
        </w:r>
      </w:hyperlink>
      <w:r w:rsidR="006F36F8">
        <w:tab/>
      </w:r>
      <w:r w:rsidR="006F36F8">
        <w:tab/>
      </w:r>
      <w:r w:rsidR="007B6FA5" w:rsidRPr="00264919">
        <w:rPr>
          <w:rFonts w:ascii="Helvetica" w:eastAsiaTheme="minorEastAsia" w:hAnsi="Helvetica" w:cs="Times New Roman"/>
          <w:sz w:val="18"/>
          <w:szCs w:val="18"/>
        </w:rPr>
        <w:fldChar w:fldCharType="begin"/>
      </w:r>
      <w:r w:rsidR="007B6FA5" w:rsidRPr="00264919">
        <w:rPr>
          <w:rFonts w:ascii="Helvetica" w:eastAsiaTheme="minorEastAsia" w:hAnsi="Helvetica" w:cs="Times New Roman"/>
          <w:sz w:val="18"/>
          <w:szCs w:val="18"/>
        </w:rPr>
        <w:instrText xml:space="preserve"> DATE \@ "M/d/yyyy" </w:instrText>
      </w:r>
      <w:r w:rsidR="007B6FA5" w:rsidRPr="00264919">
        <w:rPr>
          <w:rFonts w:ascii="Helvetica" w:eastAsiaTheme="minorEastAsia" w:hAnsi="Helvetica" w:cs="Times New Roman"/>
          <w:sz w:val="18"/>
          <w:szCs w:val="18"/>
        </w:rPr>
        <w:fldChar w:fldCharType="separate"/>
      </w:r>
      <w:r w:rsidR="00264919" w:rsidRPr="00264919">
        <w:rPr>
          <w:rFonts w:ascii="Helvetica" w:eastAsiaTheme="minorEastAsia" w:hAnsi="Helvetica" w:cs="Times New Roman"/>
          <w:noProof/>
          <w:sz w:val="18"/>
          <w:szCs w:val="18"/>
        </w:rPr>
        <w:t>4/8/2025</w:t>
      </w:r>
      <w:r w:rsidR="007B6FA5" w:rsidRPr="00264919">
        <w:rPr>
          <w:rFonts w:ascii="Helvetica" w:eastAsiaTheme="minorEastAsia" w:hAnsi="Helvetica" w:cs="Times New Roman"/>
          <w:sz w:val="18"/>
          <w:szCs w:val="18"/>
        </w:rPr>
        <w:fldChar w:fldCharType="end"/>
      </w:r>
    </w:p>
    <w:sectPr w:rsidR="00FA223A" w:rsidRPr="00264919" w:rsidSect="00F800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D09A6"/>
    <w:multiLevelType w:val="hybridMultilevel"/>
    <w:tmpl w:val="9E686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8E3D11"/>
    <w:multiLevelType w:val="hybridMultilevel"/>
    <w:tmpl w:val="E38A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61C72"/>
    <w:multiLevelType w:val="hybridMultilevel"/>
    <w:tmpl w:val="D1D0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08B7"/>
    <w:multiLevelType w:val="hybridMultilevel"/>
    <w:tmpl w:val="E6282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825EB"/>
    <w:multiLevelType w:val="hybridMultilevel"/>
    <w:tmpl w:val="9E686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2435A"/>
    <w:multiLevelType w:val="hybridMultilevel"/>
    <w:tmpl w:val="25244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781885">
    <w:abstractNumId w:val="3"/>
  </w:num>
  <w:num w:numId="2" w16cid:durableId="1928266863">
    <w:abstractNumId w:val="4"/>
  </w:num>
  <w:num w:numId="3" w16cid:durableId="447092180">
    <w:abstractNumId w:val="0"/>
  </w:num>
  <w:num w:numId="4" w16cid:durableId="294218919">
    <w:abstractNumId w:val="5"/>
  </w:num>
  <w:num w:numId="5" w16cid:durableId="1752699947">
    <w:abstractNumId w:val="2"/>
  </w:num>
  <w:num w:numId="6" w16cid:durableId="183634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30"/>
    <w:rsid w:val="00002E4C"/>
    <w:rsid w:val="00006324"/>
    <w:rsid w:val="00025027"/>
    <w:rsid w:val="00037184"/>
    <w:rsid w:val="00050746"/>
    <w:rsid w:val="00055989"/>
    <w:rsid w:val="00061B8E"/>
    <w:rsid w:val="00093CDB"/>
    <w:rsid w:val="00094A8C"/>
    <w:rsid w:val="000B1BEF"/>
    <w:rsid w:val="000D36BA"/>
    <w:rsid w:val="000E16FB"/>
    <w:rsid w:val="000E3F10"/>
    <w:rsid w:val="000E7606"/>
    <w:rsid w:val="000F7169"/>
    <w:rsid w:val="00100316"/>
    <w:rsid w:val="001069E9"/>
    <w:rsid w:val="0017199D"/>
    <w:rsid w:val="001C12A5"/>
    <w:rsid w:val="001D0A6A"/>
    <w:rsid w:val="001D2BCF"/>
    <w:rsid w:val="001F34DF"/>
    <w:rsid w:val="001F6593"/>
    <w:rsid w:val="00215207"/>
    <w:rsid w:val="00216464"/>
    <w:rsid w:val="0022375C"/>
    <w:rsid w:val="002328AF"/>
    <w:rsid w:val="00250B40"/>
    <w:rsid w:val="00254BCE"/>
    <w:rsid w:val="00264919"/>
    <w:rsid w:val="002663AF"/>
    <w:rsid w:val="00273527"/>
    <w:rsid w:val="00274052"/>
    <w:rsid w:val="00285CA7"/>
    <w:rsid w:val="002A0C30"/>
    <w:rsid w:val="002A4C98"/>
    <w:rsid w:val="002C07F0"/>
    <w:rsid w:val="002F701C"/>
    <w:rsid w:val="003037C8"/>
    <w:rsid w:val="00327C1F"/>
    <w:rsid w:val="00364A86"/>
    <w:rsid w:val="00365ED4"/>
    <w:rsid w:val="003709A2"/>
    <w:rsid w:val="00376450"/>
    <w:rsid w:val="00385F68"/>
    <w:rsid w:val="0039723E"/>
    <w:rsid w:val="003B7A6E"/>
    <w:rsid w:val="003E4A69"/>
    <w:rsid w:val="003F4A43"/>
    <w:rsid w:val="003F781A"/>
    <w:rsid w:val="00405638"/>
    <w:rsid w:val="004167AD"/>
    <w:rsid w:val="00453FF7"/>
    <w:rsid w:val="0049575C"/>
    <w:rsid w:val="004A68B7"/>
    <w:rsid w:val="004C1B50"/>
    <w:rsid w:val="004E4D10"/>
    <w:rsid w:val="004F54B5"/>
    <w:rsid w:val="004F612A"/>
    <w:rsid w:val="00515264"/>
    <w:rsid w:val="005262A7"/>
    <w:rsid w:val="0052708A"/>
    <w:rsid w:val="005532DD"/>
    <w:rsid w:val="00562478"/>
    <w:rsid w:val="00576647"/>
    <w:rsid w:val="005845E0"/>
    <w:rsid w:val="005A02E6"/>
    <w:rsid w:val="005E1B72"/>
    <w:rsid w:val="005E584C"/>
    <w:rsid w:val="00601855"/>
    <w:rsid w:val="00610692"/>
    <w:rsid w:val="00614380"/>
    <w:rsid w:val="00622D55"/>
    <w:rsid w:val="00632A77"/>
    <w:rsid w:val="006465A4"/>
    <w:rsid w:val="00683612"/>
    <w:rsid w:val="00686102"/>
    <w:rsid w:val="006905CB"/>
    <w:rsid w:val="00692915"/>
    <w:rsid w:val="006B520B"/>
    <w:rsid w:val="006D4A1C"/>
    <w:rsid w:val="006E47EC"/>
    <w:rsid w:val="006F2840"/>
    <w:rsid w:val="006F2E68"/>
    <w:rsid w:val="006F36F8"/>
    <w:rsid w:val="007003DC"/>
    <w:rsid w:val="00742174"/>
    <w:rsid w:val="00742722"/>
    <w:rsid w:val="00756B7C"/>
    <w:rsid w:val="00763F5A"/>
    <w:rsid w:val="0076628D"/>
    <w:rsid w:val="0077267F"/>
    <w:rsid w:val="0078772F"/>
    <w:rsid w:val="007B0C80"/>
    <w:rsid w:val="007B6FA5"/>
    <w:rsid w:val="007C2FAB"/>
    <w:rsid w:val="007C6EB9"/>
    <w:rsid w:val="007D01BF"/>
    <w:rsid w:val="007D5401"/>
    <w:rsid w:val="007F7EC4"/>
    <w:rsid w:val="008001DA"/>
    <w:rsid w:val="008219BD"/>
    <w:rsid w:val="00833526"/>
    <w:rsid w:val="00866A63"/>
    <w:rsid w:val="00871C8D"/>
    <w:rsid w:val="00873D4A"/>
    <w:rsid w:val="00883CF7"/>
    <w:rsid w:val="008903DA"/>
    <w:rsid w:val="00897B42"/>
    <w:rsid w:val="008A1490"/>
    <w:rsid w:val="008B5065"/>
    <w:rsid w:val="008B6498"/>
    <w:rsid w:val="008B6C30"/>
    <w:rsid w:val="008D2C04"/>
    <w:rsid w:val="008D5D5A"/>
    <w:rsid w:val="008E7842"/>
    <w:rsid w:val="008F337B"/>
    <w:rsid w:val="008F4B8F"/>
    <w:rsid w:val="00901466"/>
    <w:rsid w:val="00914097"/>
    <w:rsid w:val="009158AF"/>
    <w:rsid w:val="00943EDC"/>
    <w:rsid w:val="00946271"/>
    <w:rsid w:val="009666E3"/>
    <w:rsid w:val="00986119"/>
    <w:rsid w:val="009A6550"/>
    <w:rsid w:val="009D164C"/>
    <w:rsid w:val="009E4E0E"/>
    <w:rsid w:val="009E4F81"/>
    <w:rsid w:val="00A220DA"/>
    <w:rsid w:val="00A36D60"/>
    <w:rsid w:val="00A44068"/>
    <w:rsid w:val="00A5342C"/>
    <w:rsid w:val="00A5694C"/>
    <w:rsid w:val="00A70F31"/>
    <w:rsid w:val="00A7418A"/>
    <w:rsid w:val="00A8289E"/>
    <w:rsid w:val="00AB14E2"/>
    <w:rsid w:val="00AC2485"/>
    <w:rsid w:val="00B1227E"/>
    <w:rsid w:val="00B14524"/>
    <w:rsid w:val="00B154B9"/>
    <w:rsid w:val="00B34AC4"/>
    <w:rsid w:val="00B4081C"/>
    <w:rsid w:val="00B66FA5"/>
    <w:rsid w:val="00B67DB6"/>
    <w:rsid w:val="00B740F8"/>
    <w:rsid w:val="00B8566C"/>
    <w:rsid w:val="00BB01E2"/>
    <w:rsid w:val="00BC028B"/>
    <w:rsid w:val="00BC5109"/>
    <w:rsid w:val="00BC7C73"/>
    <w:rsid w:val="00BD6FEA"/>
    <w:rsid w:val="00C05F69"/>
    <w:rsid w:val="00C067F0"/>
    <w:rsid w:val="00C12F43"/>
    <w:rsid w:val="00C1323B"/>
    <w:rsid w:val="00C30EAA"/>
    <w:rsid w:val="00C40A1E"/>
    <w:rsid w:val="00C70C95"/>
    <w:rsid w:val="00C82EF2"/>
    <w:rsid w:val="00CA5272"/>
    <w:rsid w:val="00CE2E22"/>
    <w:rsid w:val="00D210A5"/>
    <w:rsid w:val="00D43E5D"/>
    <w:rsid w:val="00D54AFE"/>
    <w:rsid w:val="00D65313"/>
    <w:rsid w:val="00D80963"/>
    <w:rsid w:val="00D96822"/>
    <w:rsid w:val="00DA6BF5"/>
    <w:rsid w:val="00DB4B27"/>
    <w:rsid w:val="00DB7F2B"/>
    <w:rsid w:val="00DE37D7"/>
    <w:rsid w:val="00E217C9"/>
    <w:rsid w:val="00E24E58"/>
    <w:rsid w:val="00E35DC4"/>
    <w:rsid w:val="00E41429"/>
    <w:rsid w:val="00E45A83"/>
    <w:rsid w:val="00E70BE1"/>
    <w:rsid w:val="00E75F64"/>
    <w:rsid w:val="00E814BB"/>
    <w:rsid w:val="00E84A44"/>
    <w:rsid w:val="00EB4542"/>
    <w:rsid w:val="00EE47FD"/>
    <w:rsid w:val="00F01BF9"/>
    <w:rsid w:val="00F2145E"/>
    <w:rsid w:val="00F43B22"/>
    <w:rsid w:val="00F60F8E"/>
    <w:rsid w:val="00F8005E"/>
    <w:rsid w:val="00FA223A"/>
    <w:rsid w:val="00FC5885"/>
    <w:rsid w:val="00FE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42AA"/>
  <w15:chartTrackingRefBased/>
  <w15:docId w15:val="{FE3A34A6-B31E-6E4D-9083-93F70BE6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C30"/>
    <w:pPr>
      <w:ind w:left="720"/>
      <w:contextualSpacing/>
    </w:pPr>
  </w:style>
  <w:style w:type="character" w:styleId="Hyperlink">
    <w:name w:val="Hyperlink"/>
    <w:basedOn w:val="DefaultParagraphFont"/>
    <w:uiPriority w:val="99"/>
    <w:unhideWhenUsed/>
    <w:rsid w:val="00CE2E22"/>
    <w:rPr>
      <w:color w:val="0563C1" w:themeColor="hyperlink"/>
      <w:u w:val="single"/>
    </w:rPr>
  </w:style>
  <w:style w:type="character" w:styleId="UnresolvedMention">
    <w:name w:val="Unresolved Mention"/>
    <w:basedOn w:val="DefaultParagraphFont"/>
    <w:uiPriority w:val="99"/>
    <w:semiHidden/>
    <w:unhideWhenUsed/>
    <w:rsid w:val="00CE2E22"/>
    <w:rPr>
      <w:color w:val="605E5C"/>
      <w:shd w:val="clear" w:color="auto" w:fill="E1DFDD"/>
    </w:rPr>
  </w:style>
  <w:style w:type="character" w:styleId="FollowedHyperlink">
    <w:name w:val="FollowedHyperlink"/>
    <w:basedOn w:val="DefaultParagraphFont"/>
    <w:uiPriority w:val="99"/>
    <w:semiHidden/>
    <w:unhideWhenUsed/>
    <w:rsid w:val="004E4D10"/>
    <w:rPr>
      <w:color w:val="954F72" w:themeColor="followedHyperlink"/>
      <w:u w:val="single"/>
    </w:rPr>
  </w:style>
  <w:style w:type="paragraph" w:customStyle="1" w:styleId="p1">
    <w:name w:val="p1"/>
    <w:basedOn w:val="Normal"/>
    <w:rsid w:val="005532DD"/>
    <w:pPr>
      <w:spacing w:after="0" w:line="240" w:lineRule="auto"/>
    </w:pPr>
    <w:rPr>
      <w:rFonts w:ascii="Helvetica" w:eastAsiaTheme="minorEastAsia" w:hAnsi="Helvetica" w:cs="Times New Roman"/>
      <w:sz w:val="18"/>
      <w:szCs w:val="18"/>
    </w:rPr>
  </w:style>
  <w:style w:type="character" w:customStyle="1" w:styleId="s1">
    <w:name w:val="s1"/>
    <w:basedOn w:val="DefaultParagraphFont"/>
    <w:rsid w:val="005532DD"/>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5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YbwScpj6kE&amp;feature=youtu.be" TargetMode="External"/><Relationship Id="rId3" Type="http://schemas.openxmlformats.org/officeDocument/2006/relationships/settings" Target="settings.xml"/><Relationship Id="rId7" Type="http://schemas.openxmlformats.org/officeDocument/2006/relationships/hyperlink" Target="mailto:cowetararepearl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Jackson</dc:creator>
  <cp:keywords/>
  <dc:description/>
  <cp:lastModifiedBy>CHERYL GLENN</cp:lastModifiedBy>
  <cp:revision>41</cp:revision>
  <dcterms:created xsi:type="dcterms:W3CDTF">2023-03-31T22:46:00Z</dcterms:created>
  <dcterms:modified xsi:type="dcterms:W3CDTF">2025-04-08T18:26:00Z</dcterms:modified>
</cp:coreProperties>
</file>