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5B21" w14:textId="21ACC5F8" w:rsidR="00C22D12" w:rsidRPr="008E1CAF" w:rsidRDefault="001E107D" w:rsidP="00995AE1">
      <w:pPr>
        <w:rPr>
          <w:rFonts w:ascii="Arial" w:hAnsi="Arial" w:cs="Arial"/>
          <w:bCs/>
          <w:sz w:val="100"/>
          <w:szCs w:val="100"/>
        </w:rPr>
      </w:pPr>
      <w:r>
        <w:rPr>
          <w:rFonts w:ascii="Arial" w:hAnsi="Arial" w:cs="Arial"/>
          <w:bCs/>
          <w:noProof/>
          <w:sz w:val="100"/>
          <w:szCs w:val="100"/>
        </w:rPr>
        <w:drawing>
          <wp:anchor distT="0" distB="0" distL="114300" distR="114300" simplePos="0" relativeHeight="251658242" behindDoc="0" locked="0" layoutInCell="1" allowOverlap="1" wp14:anchorId="7C3381D3" wp14:editId="0A77F747">
            <wp:simplePos x="0" y="0"/>
            <wp:positionH relativeFrom="column">
              <wp:posOffset>1612265</wp:posOffset>
            </wp:positionH>
            <wp:positionV relativeFrom="paragraph">
              <wp:posOffset>279400</wp:posOffset>
            </wp:positionV>
            <wp:extent cx="2952501" cy="2543895"/>
            <wp:effectExtent l="0" t="0" r="635" b="8890"/>
            <wp:wrapSquare wrapText="bothSides"/>
            <wp:docPr id="1739498770" name="Picture 7496"/>
            <wp:cNvGraphicFramePr/>
            <a:graphic xmlns:a="http://schemas.openxmlformats.org/drawingml/2006/main">
              <a:graphicData uri="http://schemas.openxmlformats.org/drawingml/2006/picture">
                <pic:pic xmlns:pic="http://schemas.openxmlformats.org/drawingml/2006/picture">
                  <pic:nvPicPr>
                    <pic:cNvPr id="1739498770" name="Picture 7496"/>
                    <pic:cNvPicPr/>
                  </pic:nvPicPr>
                  <pic:blipFill>
                    <a:blip r:embed="rId11"/>
                    <a:stretch>
                      <a:fillRect/>
                    </a:stretch>
                  </pic:blipFill>
                  <pic:spPr>
                    <a:xfrm>
                      <a:off x="0" y="0"/>
                      <a:ext cx="2952501" cy="2543895"/>
                    </a:xfrm>
                    <a:prstGeom prst="rect">
                      <a:avLst/>
                    </a:prstGeom>
                  </pic:spPr>
                </pic:pic>
              </a:graphicData>
            </a:graphic>
          </wp:anchor>
        </w:drawing>
      </w:r>
    </w:p>
    <w:p w14:paraId="53DF1657" w14:textId="24B1DB4E" w:rsidR="00C22D12" w:rsidRPr="008E1CAF" w:rsidRDefault="00C22D12" w:rsidP="00995AE1">
      <w:pPr>
        <w:jc w:val="center"/>
        <w:rPr>
          <w:rFonts w:ascii="Arial" w:hAnsi="Arial" w:cs="Arial"/>
          <w:b/>
          <w:bCs/>
          <w:sz w:val="100"/>
          <w:szCs w:val="100"/>
        </w:rPr>
      </w:pPr>
      <w:bookmarkStart w:id="0" w:name="_bookmark7"/>
      <w:bookmarkEnd w:id="0"/>
    </w:p>
    <w:p w14:paraId="5FB6FEED" w14:textId="77777777" w:rsidR="00976869" w:rsidRPr="008E1CAF" w:rsidRDefault="00976869" w:rsidP="00995AE1">
      <w:pPr>
        <w:jc w:val="center"/>
        <w:rPr>
          <w:rFonts w:eastAsia="Times New Roman" w:cs="Times New Roman"/>
          <w:b/>
          <w:bCs/>
          <w:sz w:val="52"/>
          <w:szCs w:val="52"/>
        </w:rPr>
      </w:pPr>
    </w:p>
    <w:p w14:paraId="7B35DC2D" w14:textId="77777777" w:rsidR="001E107D" w:rsidRDefault="001E107D" w:rsidP="00995AE1">
      <w:pPr>
        <w:jc w:val="center"/>
        <w:rPr>
          <w:rFonts w:eastAsia="Times New Roman" w:cs="Times New Roman"/>
          <w:b/>
          <w:bCs/>
          <w:sz w:val="96"/>
          <w:szCs w:val="96"/>
        </w:rPr>
      </w:pPr>
    </w:p>
    <w:p w14:paraId="033DA026" w14:textId="77777777" w:rsidR="001E107D" w:rsidRDefault="001E107D" w:rsidP="00995AE1">
      <w:pPr>
        <w:jc w:val="center"/>
        <w:rPr>
          <w:rFonts w:eastAsia="Times New Roman" w:cs="Times New Roman"/>
          <w:b/>
          <w:bCs/>
          <w:sz w:val="96"/>
          <w:szCs w:val="96"/>
        </w:rPr>
      </w:pPr>
    </w:p>
    <w:p w14:paraId="183276B8" w14:textId="77777777" w:rsidR="001E107D" w:rsidRPr="00153247" w:rsidRDefault="001E107D" w:rsidP="00995AE1">
      <w:pPr>
        <w:jc w:val="center"/>
        <w:rPr>
          <w:rFonts w:eastAsia="Times New Roman" w:cs="Times New Roman"/>
          <w:b/>
          <w:bCs/>
          <w:sz w:val="32"/>
          <w:szCs w:val="32"/>
        </w:rPr>
      </w:pPr>
    </w:p>
    <w:p w14:paraId="3068DDED" w14:textId="6B76B1D1" w:rsidR="00C22D12" w:rsidRPr="008E1CAF" w:rsidRDefault="00C22D12" w:rsidP="00995AE1">
      <w:pPr>
        <w:jc w:val="center"/>
        <w:rPr>
          <w:rFonts w:eastAsia="Times New Roman" w:cs="Times New Roman"/>
          <w:b/>
          <w:bCs/>
          <w:sz w:val="96"/>
          <w:szCs w:val="96"/>
        </w:rPr>
      </w:pPr>
      <w:r w:rsidRPr="008E1CAF">
        <w:rPr>
          <w:rFonts w:eastAsia="Times New Roman" w:cs="Times New Roman"/>
          <w:b/>
          <w:bCs/>
          <w:sz w:val="96"/>
          <w:szCs w:val="96"/>
        </w:rPr>
        <w:t>Allergy</w:t>
      </w:r>
      <w:r w:rsidR="008618C5" w:rsidRPr="008E1CAF">
        <w:rPr>
          <w:rFonts w:eastAsia="Times New Roman" w:cs="Times New Roman"/>
          <w:b/>
          <w:bCs/>
          <w:sz w:val="96"/>
          <w:szCs w:val="96"/>
        </w:rPr>
        <w:t xml:space="preserve"> safety in </w:t>
      </w:r>
      <w:r w:rsidR="00901821">
        <w:rPr>
          <w:rFonts w:eastAsia="Times New Roman" w:cs="Times New Roman"/>
          <w:b/>
          <w:bCs/>
          <w:sz w:val="96"/>
          <w:szCs w:val="96"/>
        </w:rPr>
        <w:t>provision</w:t>
      </w:r>
      <w:r w:rsidR="008618C5" w:rsidRPr="008E1CAF">
        <w:rPr>
          <w:rFonts w:eastAsia="Times New Roman" w:cs="Times New Roman"/>
          <w:b/>
          <w:bCs/>
          <w:sz w:val="96"/>
          <w:szCs w:val="96"/>
        </w:rPr>
        <w:t>s</w:t>
      </w:r>
      <w:r w:rsidRPr="008E1CAF">
        <w:rPr>
          <w:rFonts w:eastAsia="Times New Roman" w:cs="Times New Roman"/>
          <w:b/>
          <w:bCs/>
          <w:sz w:val="96"/>
          <w:szCs w:val="96"/>
        </w:rPr>
        <w:t xml:space="preserve"> Policy</w:t>
      </w:r>
    </w:p>
    <w:p w14:paraId="75BF4884" w14:textId="77777777" w:rsidR="00C22D12" w:rsidRPr="008E1CAF" w:rsidRDefault="00C22D12" w:rsidP="00995AE1">
      <w:pPr>
        <w:rPr>
          <w:rFonts w:ascii="Arial" w:hAnsi="Arial" w:cs="Arial"/>
          <w:sz w:val="56"/>
          <w:szCs w:val="56"/>
        </w:rPr>
      </w:pPr>
    </w:p>
    <w:p w14:paraId="6F5AFC87" w14:textId="2DD41C43" w:rsidR="000C4B08" w:rsidRPr="008E1CAF" w:rsidRDefault="000C4B08" w:rsidP="00995AE1">
      <w:pPr>
        <w:rPr>
          <w:rFonts w:ascii="Arial" w:hAnsi="Arial" w:cs="Arial"/>
          <w:sz w:val="60"/>
          <w:szCs w:val="60"/>
        </w:rPr>
      </w:pPr>
      <w:r w:rsidRPr="008E1CAF">
        <w:rPr>
          <w:rFonts w:ascii="Arial" w:hAnsi="Arial" w:cs="Arial"/>
          <w:noProof/>
          <w:sz w:val="60"/>
          <w:szCs w:val="60"/>
        </w:rPr>
        <w:drawing>
          <wp:inline distT="0" distB="0" distL="0" distR="0" wp14:anchorId="3D4CEED6" wp14:editId="5E78161A">
            <wp:extent cx="6057900" cy="2127149"/>
            <wp:effectExtent l="0" t="0" r="0" b="6985"/>
            <wp:docPr id="604640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40213" name=""/>
                    <pic:cNvPicPr/>
                  </pic:nvPicPr>
                  <pic:blipFill>
                    <a:blip r:embed="rId12"/>
                    <a:stretch>
                      <a:fillRect/>
                    </a:stretch>
                  </pic:blipFill>
                  <pic:spPr>
                    <a:xfrm>
                      <a:off x="0" y="0"/>
                      <a:ext cx="6073046" cy="2132467"/>
                    </a:xfrm>
                    <a:prstGeom prst="rect">
                      <a:avLst/>
                    </a:prstGeom>
                  </pic:spPr>
                </pic:pic>
              </a:graphicData>
            </a:graphic>
          </wp:inline>
        </w:drawing>
      </w:r>
    </w:p>
    <w:p w14:paraId="21DDEB02" w14:textId="77777777" w:rsidR="00596960" w:rsidRPr="008E1CAF" w:rsidRDefault="00596960" w:rsidP="00995AE1">
      <w:pPr>
        <w:rPr>
          <w:rFonts w:ascii="Arial" w:hAnsi="Arial" w:cs="Arial"/>
          <w:sz w:val="24"/>
          <w:szCs w:val="24"/>
        </w:rPr>
      </w:pPr>
    </w:p>
    <w:p w14:paraId="5826B734" w14:textId="77777777" w:rsidR="00153247" w:rsidRDefault="00153247" w:rsidP="00153247"/>
    <w:p w14:paraId="59F392E7" w14:textId="77777777" w:rsidR="00153247" w:rsidRDefault="00153247" w:rsidP="00153247"/>
    <w:p w14:paraId="68282080" w14:textId="77777777" w:rsidR="00153247" w:rsidRDefault="00153247" w:rsidP="00153247"/>
    <w:p w14:paraId="55F2A64E" w14:textId="70578221" w:rsidR="00153247" w:rsidRDefault="00153247" w:rsidP="00153247">
      <w:r>
        <w:t xml:space="preserve">Effective Date:  1st September 2026 </w:t>
      </w:r>
    </w:p>
    <w:p w14:paraId="58E2E570" w14:textId="64E7E341" w:rsidR="00153247" w:rsidRDefault="00153247" w:rsidP="00153247">
      <w:r>
        <w:t>Last Reviewed: Ju</w:t>
      </w:r>
      <w:r w:rsidR="00901821">
        <w:t xml:space="preserve">ly </w:t>
      </w:r>
      <w:r>
        <w:t>202</w:t>
      </w:r>
      <w:r w:rsidR="00901821">
        <w:t>6</w:t>
      </w:r>
    </w:p>
    <w:p w14:paraId="1388D122" w14:textId="77777777" w:rsidR="00153247" w:rsidRDefault="00153247" w:rsidP="00153247">
      <w:r>
        <w:t xml:space="preserve">Reviewed By: The Open Door Academy Team </w:t>
      </w:r>
    </w:p>
    <w:p w14:paraId="02CBB7DB" w14:textId="1699077D" w:rsidR="00153247" w:rsidRDefault="00153247" w:rsidP="00153247">
      <w:r>
        <w:t>Next Review Date: July 202</w:t>
      </w:r>
      <w:r w:rsidR="00901821">
        <w:t>7</w:t>
      </w:r>
    </w:p>
    <w:p w14:paraId="5C59105E" w14:textId="118FC785" w:rsidR="00153247" w:rsidRDefault="00153247" w:rsidP="00153247">
      <w:r>
        <w:t xml:space="preserve">Version: </w:t>
      </w:r>
      <w:r w:rsidR="00901821">
        <w:t>1</w:t>
      </w:r>
    </w:p>
    <w:p w14:paraId="71A791A4" w14:textId="77777777" w:rsidR="00C22D12" w:rsidRPr="008E1CAF" w:rsidRDefault="00C22D12" w:rsidP="00995AE1">
      <w:pPr>
        <w:rPr>
          <w:rFonts w:ascii="Arial" w:hAnsi="Arial" w:cs="Arial"/>
          <w:b/>
          <w:sz w:val="24"/>
          <w:szCs w:val="24"/>
        </w:rPr>
      </w:pPr>
    </w:p>
    <w:p w14:paraId="553F9CE9" w14:textId="77777777" w:rsidR="00745102" w:rsidRPr="008E1CAF" w:rsidRDefault="00745102" w:rsidP="00995AE1">
      <w:pPr>
        <w:rPr>
          <w:rFonts w:ascii="Arial" w:hAnsi="Arial" w:cs="Arial"/>
          <w:b/>
          <w:sz w:val="24"/>
          <w:szCs w:val="24"/>
        </w:rPr>
      </w:pPr>
    </w:p>
    <w:p w14:paraId="130EEC02" w14:textId="740CBD14" w:rsidR="001E107D" w:rsidRDefault="001E107D">
      <w:pPr>
        <w:rPr>
          <w:rFonts w:ascii="Arial" w:hAnsi="Arial" w:cs="Arial"/>
          <w:b/>
          <w:sz w:val="36"/>
          <w:szCs w:val="36"/>
        </w:rPr>
      </w:pPr>
    </w:p>
    <w:p w14:paraId="68FCB243" w14:textId="0F88ED93" w:rsidR="00C22D12" w:rsidRPr="008E1CAF" w:rsidRDefault="00C22D12" w:rsidP="00995AE1">
      <w:pPr>
        <w:rPr>
          <w:rFonts w:ascii="Arial" w:hAnsi="Arial" w:cs="Arial"/>
          <w:b/>
          <w:sz w:val="36"/>
          <w:szCs w:val="36"/>
        </w:rPr>
      </w:pPr>
      <w:r w:rsidRPr="008E1CAF">
        <w:rPr>
          <w:rFonts w:ascii="Arial" w:hAnsi="Arial" w:cs="Arial"/>
          <w:b/>
          <w:sz w:val="36"/>
          <w:szCs w:val="36"/>
        </w:rPr>
        <w:t>Contents</w:t>
      </w:r>
    </w:p>
    <w:p w14:paraId="446522C5" w14:textId="77777777" w:rsidR="00DF24F2" w:rsidRPr="008E1CAF" w:rsidRDefault="00DF24F2" w:rsidP="00995AE1">
      <w:pPr>
        <w:rPr>
          <w:rFonts w:ascii="Arial" w:hAnsi="Arial" w:cs="Arial"/>
          <w:bCs/>
          <w:sz w:val="20"/>
          <w:szCs w:val="20"/>
        </w:rPr>
      </w:pPr>
    </w:p>
    <w:sdt>
      <w:sdtPr>
        <w:rPr>
          <w:rFonts w:ascii="Calibri" w:eastAsia="Calibri" w:hAnsi="Calibri" w:cs="Calibri"/>
          <w:color w:val="auto"/>
          <w:sz w:val="22"/>
          <w:szCs w:val="22"/>
        </w:rPr>
        <w:id w:val="1787315780"/>
        <w:docPartObj>
          <w:docPartGallery w:val="Table of Contents"/>
          <w:docPartUnique/>
        </w:docPartObj>
      </w:sdtPr>
      <w:sdtEndPr>
        <w:rPr>
          <w:b/>
          <w:bCs/>
          <w:noProof/>
        </w:rPr>
      </w:sdtEndPr>
      <w:sdtContent>
        <w:p w14:paraId="6B16B0D2" w14:textId="3FB2466D" w:rsidR="00995AE1" w:rsidRDefault="00995AE1" w:rsidP="00995AE1">
          <w:pPr>
            <w:pStyle w:val="TOCHeading"/>
            <w:spacing w:before="0"/>
          </w:pPr>
          <w:r>
            <w:t>Contents</w:t>
          </w:r>
        </w:p>
        <w:p w14:paraId="29FE098E" w14:textId="1754DD1C" w:rsidR="00452F74" w:rsidRDefault="00995AE1">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39256196" w:history="1">
            <w:r w:rsidR="00452F74" w:rsidRPr="002379D9">
              <w:rPr>
                <w:rStyle w:val="Hyperlink"/>
                <w:rFonts w:ascii="Aptos" w:hAnsi="Aptos" w:cstheme="minorHAnsi"/>
                <w:b/>
                <w:noProof/>
              </w:rPr>
              <w:t>Statement of Intent</w:t>
            </w:r>
            <w:r w:rsidR="00452F74">
              <w:rPr>
                <w:noProof/>
                <w:webHidden/>
              </w:rPr>
              <w:tab/>
            </w:r>
            <w:r w:rsidR="00452F74">
              <w:rPr>
                <w:noProof/>
                <w:webHidden/>
              </w:rPr>
              <w:fldChar w:fldCharType="begin"/>
            </w:r>
            <w:r w:rsidR="00452F74">
              <w:rPr>
                <w:noProof/>
                <w:webHidden/>
              </w:rPr>
              <w:instrText xml:space="preserve"> PAGEREF _Toc239256196 \h </w:instrText>
            </w:r>
            <w:r w:rsidR="00452F74">
              <w:rPr>
                <w:noProof/>
                <w:webHidden/>
              </w:rPr>
            </w:r>
            <w:r w:rsidR="00452F74">
              <w:rPr>
                <w:noProof/>
                <w:webHidden/>
              </w:rPr>
              <w:fldChar w:fldCharType="separate"/>
            </w:r>
            <w:r w:rsidR="00452F74">
              <w:rPr>
                <w:noProof/>
                <w:webHidden/>
              </w:rPr>
              <w:t>3</w:t>
            </w:r>
            <w:r w:rsidR="00452F74">
              <w:rPr>
                <w:noProof/>
                <w:webHidden/>
              </w:rPr>
              <w:fldChar w:fldCharType="end"/>
            </w:r>
          </w:hyperlink>
        </w:p>
        <w:p w14:paraId="11C166F4" w14:textId="4E67A41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197" w:history="1">
            <w:r w:rsidRPr="002379D9">
              <w:rPr>
                <w:rStyle w:val="Hyperlink"/>
                <w:rFonts w:ascii="Aptos" w:hAnsi="Aptos" w:cstheme="minorHAnsi"/>
                <w:b/>
                <w:bCs/>
                <w:noProof/>
              </w:rPr>
              <w:t>Key Points</w:t>
            </w:r>
            <w:r>
              <w:rPr>
                <w:noProof/>
                <w:webHidden/>
              </w:rPr>
              <w:tab/>
            </w:r>
            <w:r>
              <w:rPr>
                <w:noProof/>
                <w:webHidden/>
              </w:rPr>
              <w:fldChar w:fldCharType="begin"/>
            </w:r>
            <w:r>
              <w:rPr>
                <w:noProof/>
                <w:webHidden/>
              </w:rPr>
              <w:instrText xml:space="preserve"> PAGEREF _Toc239256197 \h </w:instrText>
            </w:r>
            <w:r>
              <w:rPr>
                <w:noProof/>
                <w:webHidden/>
              </w:rPr>
            </w:r>
            <w:r>
              <w:rPr>
                <w:noProof/>
                <w:webHidden/>
              </w:rPr>
              <w:fldChar w:fldCharType="separate"/>
            </w:r>
            <w:r>
              <w:rPr>
                <w:noProof/>
                <w:webHidden/>
              </w:rPr>
              <w:t>3</w:t>
            </w:r>
            <w:r>
              <w:rPr>
                <w:noProof/>
                <w:webHidden/>
              </w:rPr>
              <w:fldChar w:fldCharType="end"/>
            </w:r>
          </w:hyperlink>
        </w:p>
        <w:p w14:paraId="4397545D" w14:textId="54E23AE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198" w:history="1">
            <w:r w:rsidRPr="002379D9">
              <w:rPr>
                <w:rStyle w:val="Hyperlink"/>
                <w:rFonts w:ascii="Aptos" w:hAnsi="Aptos" w:cstheme="minorHAnsi"/>
                <w:b/>
                <w:bCs/>
                <w:noProof/>
              </w:rPr>
              <w:t>Wellbeing and Inclusion</w:t>
            </w:r>
            <w:r>
              <w:rPr>
                <w:noProof/>
                <w:webHidden/>
              </w:rPr>
              <w:tab/>
            </w:r>
            <w:r>
              <w:rPr>
                <w:noProof/>
                <w:webHidden/>
              </w:rPr>
              <w:fldChar w:fldCharType="begin"/>
            </w:r>
            <w:r>
              <w:rPr>
                <w:noProof/>
                <w:webHidden/>
              </w:rPr>
              <w:instrText xml:space="preserve"> PAGEREF _Toc239256198 \h </w:instrText>
            </w:r>
            <w:r>
              <w:rPr>
                <w:noProof/>
                <w:webHidden/>
              </w:rPr>
            </w:r>
            <w:r>
              <w:rPr>
                <w:noProof/>
                <w:webHidden/>
              </w:rPr>
              <w:fldChar w:fldCharType="separate"/>
            </w:r>
            <w:r>
              <w:rPr>
                <w:noProof/>
                <w:webHidden/>
              </w:rPr>
              <w:t>4</w:t>
            </w:r>
            <w:r>
              <w:rPr>
                <w:noProof/>
                <w:webHidden/>
              </w:rPr>
              <w:fldChar w:fldCharType="end"/>
            </w:r>
          </w:hyperlink>
        </w:p>
        <w:p w14:paraId="1F8C56B1" w14:textId="1955A39F"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199" w:history="1">
            <w:r w:rsidRPr="002379D9">
              <w:rPr>
                <w:rStyle w:val="Hyperlink"/>
                <w:rFonts w:ascii="Aptos" w:hAnsi="Aptos" w:cstheme="minorHAnsi"/>
                <w:b/>
                <w:bCs/>
                <w:noProof/>
              </w:rPr>
              <w:t>Equalities Statement</w:t>
            </w:r>
            <w:r>
              <w:rPr>
                <w:noProof/>
                <w:webHidden/>
              </w:rPr>
              <w:tab/>
            </w:r>
            <w:r>
              <w:rPr>
                <w:noProof/>
                <w:webHidden/>
              </w:rPr>
              <w:fldChar w:fldCharType="begin"/>
            </w:r>
            <w:r>
              <w:rPr>
                <w:noProof/>
                <w:webHidden/>
              </w:rPr>
              <w:instrText xml:space="preserve"> PAGEREF _Toc239256199 \h </w:instrText>
            </w:r>
            <w:r>
              <w:rPr>
                <w:noProof/>
                <w:webHidden/>
              </w:rPr>
            </w:r>
            <w:r>
              <w:rPr>
                <w:noProof/>
                <w:webHidden/>
              </w:rPr>
              <w:fldChar w:fldCharType="separate"/>
            </w:r>
            <w:r>
              <w:rPr>
                <w:noProof/>
                <w:webHidden/>
              </w:rPr>
              <w:t>4</w:t>
            </w:r>
            <w:r>
              <w:rPr>
                <w:noProof/>
                <w:webHidden/>
              </w:rPr>
              <w:fldChar w:fldCharType="end"/>
            </w:r>
          </w:hyperlink>
        </w:p>
        <w:p w14:paraId="65E69525" w14:textId="20771F20"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0" w:history="1">
            <w:r w:rsidRPr="002379D9">
              <w:rPr>
                <w:rStyle w:val="Hyperlink"/>
                <w:rFonts w:ascii="Aptos" w:hAnsi="Aptos" w:cstheme="minorHAnsi"/>
                <w:b/>
                <w:bCs/>
                <w:noProof/>
              </w:rPr>
              <w:t>Governance</w:t>
            </w:r>
            <w:r>
              <w:rPr>
                <w:noProof/>
                <w:webHidden/>
              </w:rPr>
              <w:tab/>
            </w:r>
            <w:r>
              <w:rPr>
                <w:noProof/>
                <w:webHidden/>
              </w:rPr>
              <w:fldChar w:fldCharType="begin"/>
            </w:r>
            <w:r>
              <w:rPr>
                <w:noProof/>
                <w:webHidden/>
              </w:rPr>
              <w:instrText xml:space="preserve"> PAGEREF _Toc239256200 \h </w:instrText>
            </w:r>
            <w:r>
              <w:rPr>
                <w:noProof/>
                <w:webHidden/>
              </w:rPr>
            </w:r>
            <w:r>
              <w:rPr>
                <w:noProof/>
                <w:webHidden/>
              </w:rPr>
              <w:fldChar w:fldCharType="separate"/>
            </w:r>
            <w:r>
              <w:rPr>
                <w:noProof/>
                <w:webHidden/>
              </w:rPr>
              <w:t>4</w:t>
            </w:r>
            <w:r>
              <w:rPr>
                <w:noProof/>
                <w:webHidden/>
              </w:rPr>
              <w:fldChar w:fldCharType="end"/>
            </w:r>
          </w:hyperlink>
        </w:p>
        <w:p w14:paraId="59F4AC45" w14:textId="1A7F27CF"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1" w:history="1">
            <w:r w:rsidRPr="002379D9">
              <w:rPr>
                <w:rStyle w:val="Hyperlink"/>
                <w:rFonts w:ascii="Aptos" w:hAnsi="Aptos" w:cstheme="minorHAnsi"/>
                <w:b/>
                <w:bCs/>
                <w:noProof/>
              </w:rPr>
              <w:t>Information Sharing and GDPR</w:t>
            </w:r>
            <w:r>
              <w:rPr>
                <w:noProof/>
                <w:webHidden/>
              </w:rPr>
              <w:tab/>
            </w:r>
            <w:r>
              <w:rPr>
                <w:noProof/>
                <w:webHidden/>
              </w:rPr>
              <w:fldChar w:fldCharType="begin"/>
            </w:r>
            <w:r>
              <w:rPr>
                <w:noProof/>
                <w:webHidden/>
              </w:rPr>
              <w:instrText xml:space="preserve"> PAGEREF _Toc239256201 \h </w:instrText>
            </w:r>
            <w:r>
              <w:rPr>
                <w:noProof/>
                <w:webHidden/>
              </w:rPr>
            </w:r>
            <w:r>
              <w:rPr>
                <w:noProof/>
                <w:webHidden/>
              </w:rPr>
              <w:fldChar w:fldCharType="separate"/>
            </w:r>
            <w:r>
              <w:rPr>
                <w:noProof/>
                <w:webHidden/>
              </w:rPr>
              <w:t>4</w:t>
            </w:r>
            <w:r>
              <w:rPr>
                <w:noProof/>
                <w:webHidden/>
              </w:rPr>
              <w:fldChar w:fldCharType="end"/>
            </w:r>
          </w:hyperlink>
        </w:p>
        <w:p w14:paraId="1A81A843" w14:textId="3F6EE4B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2" w:history="1">
            <w:r w:rsidRPr="002379D9">
              <w:rPr>
                <w:rStyle w:val="Hyperlink"/>
                <w:rFonts w:ascii="Aptos" w:hAnsi="Aptos" w:cstheme="minorHAnsi"/>
                <w:b/>
                <w:bCs/>
                <w:noProof/>
              </w:rPr>
              <w:t>Air Quality</w:t>
            </w:r>
            <w:r>
              <w:rPr>
                <w:noProof/>
                <w:webHidden/>
              </w:rPr>
              <w:tab/>
            </w:r>
            <w:r>
              <w:rPr>
                <w:noProof/>
                <w:webHidden/>
              </w:rPr>
              <w:fldChar w:fldCharType="begin"/>
            </w:r>
            <w:r>
              <w:rPr>
                <w:noProof/>
                <w:webHidden/>
              </w:rPr>
              <w:instrText xml:space="preserve"> PAGEREF _Toc239256202 \h </w:instrText>
            </w:r>
            <w:r>
              <w:rPr>
                <w:noProof/>
                <w:webHidden/>
              </w:rPr>
            </w:r>
            <w:r>
              <w:rPr>
                <w:noProof/>
                <w:webHidden/>
              </w:rPr>
              <w:fldChar w:fldCharType="separate"/>
            </w:r>
            <w:r>
              <w:rPr>
                <w:noProof/>
                <w:webHidden/>
              </w:rPr>
              <w:t>4</w:t>
            </w:r>
            <w:r>
              <w:rPr>
                <w:noProof/>
                <w:webHidden/>
              </w:rPr>
              <w:fldChar w:fldCharType="end"/>
            </w:r>
          </w:hyperlink>
        </w:p>
        <w:p w14:paraId="7B20D9F8" w14:textId="30269057"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3" w:history="1">
            <w:r w:rsidRPr="002379D9">
              <w:rPr>
                <w:rStyle w:val="Hyperlink"/>
                <w:rFonts w:ascii="Aptos" w:hAnsi="Aptos" w:cstheme="minorHAnsi"/>
                <w:b/>
                <w:bCs/>
                <w:noProof/>
              </w:rPr>
              <w:t>Serious Incidents and Near Misses</w:t>
            </w:r>
            <w:r>
              <w:rPr>
                <w:noProof/>
                <w:webHidden/>
              </w:rPr>
              <w:tab/>
            </w:r>
            <w:r>
              <w:rPr>
                <w:noProof/>
                <w:webHidden/>
              </w:rPr>
              <w:fldChar w:fldCharType="begin"/>
            </w:r>
            <w:r>
              <w:rPr>
                <w:noProof/>
                <w:webHidden/>
              </w:rPr>
              <w:instrText xml:space="preserve"> PAGEREF _Toc239256203 \h </w:instrText>
            </w:r>
            <w:r>
              <w:rPr>
                <w:noProof/>
                <w:webHidden/>
              </w:rPr>
            </w:r>
            <w:r>
              <w:rPr>
                <w:noProof/>
                <w:webHidden/>
              </w:rPr>
              <w:fldChar w:fldCharType="separate"/>
            </w:r>
            <w:r>
              <w:rPr>
                <w:noProof/>
                <w:webHidden/>
              </w:rPr>
              <w:t>4</w:t>
            </w:r>
            <w:r>
              <w:rPr>
                <w:noProof/>
                <w:webHidden/>
              </w:rPr>
              <w:fldChar w:fldCharType="end"/>
            </w:r>
          </w:hyperlink>
        </w:p>
        <w:p w14:paraId="3656F1CF" w14:textId="0013C202"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4" w:history="1">
            <w:r w:rsidRPr="002379D9">
              <w:rPr>
                <w:rStyle w:val="Hyperlink"/>
                <w:rFonts w:ascii="Aptos" w:hAnsi="Aptos" w:cstheme="minorHAnsi"/>
                <w:b/>
                <w:bCs/>
                <w:noProof/>
              </w:rPr>
              <w:t>Unacceptable Practice</w:t>
            </w:r>
            <w:r>
              <w:rPr>
                <w:noProof/>
                <w:webHidden/>
              </w:rPr>
              <w:tab/>
            </w:r>
            <w:r>
              <w:rPr>
                <w:noProof/>
                <w:webHidden/>
              </w:rPr>
              <w:fldChar w:fldCharType="begin"/>
            </w:r>
            <w:r>
              <w:rPr>
                <w:noProof/>
                <w:webHidden/>
              </w:rPr>
              <w:instrText xml:space="preserve"> PAGEREF _Toc239256204 \h </w:instrText>
            </w:r>
            <w:r>
              <w:rPr>
                <w:noProof/>
                <w:webHidden/>
              </w:rPr>
            </w:r>
            <w:r>
              <w:rPr>
                <w:noProof/>
                <w:webHidden/>
              </w:rPr>
              <w:fldChar w:fldCharType="separate"/>
            </w:r>
            <w:r>
              <w:rPr>
                <w:noProof/>
                <w:webHidden/>
              </w:rPr>
              <w:t>5</w:t>
            </w:r>
            <w:r>
              <w:rPr>
                <w:noProof/>
                <w:webHidden/>
              </w:rPr>
              <w:fldChar w:fldCharType="end"/>
            </w:r>
          </w:hyperlink>
        </w:p>
        <w:p w14:paraId="40876FA3" w14:textId="3DD90D9A"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5" w:history="1">
            <w:r w:rsidRPr="002379D9">
              <w:rPr>
                <w:rStyle w:val="Hyperlink"/>
                <w:rFonts w:ascii="Aptos" w:hAnsi="Aptos" w:cstheme="minorHAnsi"/>
                <w:b/>
                <w:noProof/>
              </w:rPr>
              <w:t>Legal Framework</w:t>
            </w:r>
            <w:r>
              <w:rPr>
                <w:noProof/>
                <w:webHidden/>
              </w:rPr>
              <w:tab/>
            </w:r>
            <w:r>
              <w:rPr>
                <w:noProof/>
                <w:webHidden/>
              </w:rPr>
              <w:fldChar w:fldCharType="begin"/>
            </w:r>
            <w:r>
              <w:rPr>
                <w:noProof/>
                <w:webHidden/>
              </w:rPr>
              <w:instrText xml:space="preserve"> PAGEREF _Toc239256205 \h </w:instrText>
            </w:r>
            <w:r>
              <w:rPr>
                <w:noProof/>
                <w:webHidden/>
              </w:rPr>
            </w:r>
            <w:r>
              <w:rPr>
                <w:noProof/>
                <w:webHidden/>
              </w:rPr>
              <w:fldChar w:fldCharType="separate"/>
            </w:r>
            <w:r>
              <w:rPr>
                <w:noProof/>
                <w:webHidden/>
              </w:rPr>
              <w:t>6</w:t>
            </w:r>
            <w:r>
              <w:rPr>
                <w:noProof/>
                <w:webHidden/>
              </w:rPr>
              <w:fldChar w:fldCharType="end"/>
            </w:r>
          </w:hyperlink>
        </w:p>
        <w:p w14:paraId="26D28719" w14:textId="4E22EE5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6" w:history="1">
            <w:r w:rsidRPr="002379D9">
              <w:rPr>
                <w:rStyle w:val="Hyperlink"/>
                <w:rFonts w:ascii="Aptos" w:hAnsi="Aptos" w:cstheme="minorHAnsi"/>
                <w:b/>
                <w:noProof/>
              </w:rPr>
              <w:t>Allergy safety</w:t>
            </w:r>
            <w:r>
              <w:rPr>
                <w:noProof/>
                <w:webHidden/>
              </w:rPr>
              <w:tab/>
            </w:r>
            <w:r>
              <w:rPr>
                <w:noProof/>
                <w:webHidden/>
              </w:rPr>
              <w:fldChar w:fldCharType="begin"/>
            </w:r>
            <w:r>
              <w:rPr>
                <w:noProof/>
                <w:webHidden/>
              </w:rPr>
              <w:instrText xml:space="preserve"> PAGEREF _Toc239256206 \h </w:instrText>
            </w:r>
            <w:r>
              <w:rPr>
                <w:noProof/>
                <w:webHidden/>
              </w:rPr>
            </w:r>
            <w:r>
              <w:rPr>
                <w:noProof/>
                <w:webHidden/>
              </w:rPr>
              <w:fldChar w:fldCharType="separate"/>
            </w:r>
            <w:r>
              <w:rPr>
                <w:noProof/>
                <w:webHidden/>
              </w:rPr>
              <w:t>6</w:t>
            </w:r>
            <w:r>
              <w:rPr>
                <w:noProof/>
                <w:webHidden/>
              </w:rPr>
              <w:fldChar w:fldCharType="end"/>
            </w:r>
          </w:hyperlink>
        </w:p>
        <w:p w14:paraId="75959D79" w14:textId="23150C1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7" w:history="1">
            <w:r w:rsidRPr="002379D9">
              <w:rPr>
                <w:rStyle w:val="Hyperlink"/>
                <w:rFonts w:ascii="Aptos" w:hAnsi="Aptos" w:cstheme="minorHAnsi"/>
                <w:b/>
                <w:noProof/>
              </w:rPr>
              <w:t>Definitions</w:t>
            </w:r>
            <w:r>
              <w:rPr>
                <w:noProof/>
                <w:webHidden/>
              </w:rPr>
              <w:tab/>
            </w:r>
            <w:r>
              <w:rPr>
                <w:noProof/>
                <w:webHidden/>
              </w:rPr>
              <w:fldChar w:fldCharType="begin"/>
            </w:r>
            <w:r>
              <w:rPr>
                <w:noProof/>
                <w:webHidden/>
              </w:rPr>
              <w:instrText xml:space="preserve"> PAGEREF _Toc239256207 \h </w:instrText>
            </w:r>
            <w:r>
              <w:rPr>
                <w:noProof/>
                <w:webHidden/>
              </w:rPr>
            </w:r>
            <w:r>
              <w:rPr>
                <w:noProof/>
                <w:webHidden/>
              </w:rPr>
              <w:fldChar w:fldCharType="separate"/>
            </w:r>
            <w:r>
              <w:rPr>
                <w:noProof/>
                <w:webHidden/>
              </w:rPr>
              <w:t>6</w:t>
            </w:r>
            <w:r>
              <w:rPr>
                <w:noProof/>
                <w:webHidden/>
              </w:rPr>
              <w:fldChar w:fldCharType="end"/>
            </w:r>
          </w:hyperlink>
        </w:p>
        <w:p w14:paraId="07C73188" w14:textId="57A10DFB"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8" w:history="1">
            <w:r w:rsidRPr="002379D9">
              <w:rPr>
                <w:rStyle w:val="Hyperlink"/>
                <w:rFonts w:ascii="Aptos" w:hAnsi="Aptos" w:cstheme="minorHAnsi"/>
                <w:b/>
                <w:noProof/>
              </w:rPr>
              <w:t>Allergen</w:t>
            </w:r>
            <w:r>
              <w:rPr>
                <w:noProof/>
                <w:webHidden/>
              </w:rPr>
              <w:tab/>
            </w:r>
            <w:r>
              <w:rPr>
                <w:noProof/>
                <w:webHidden/>
              </w:rPr>
              <w:fldChar w:fldCharType="begin"/>
            </w:r>
            <w:r>
              <w:rPr>
                <w:noProof/>
                <w:webHidden/>
              </w:rPr>
              <w:instrText xml:space="preserve"> PAGEREF _Toc239256208 \h </w:instrText>
            </w:r>
            <w:r>
              <w:rPr>
                <w:noProof/>
                <w:webHidden/>
              </w:rPr>
            </w:r>
            <w:r>
              <w:rPr>
                <w:noProof/>
                <w:webHidden/>
              </w:rPr>
              <w:fldChar w:fldCharType="separate"/>
            </w:r>
            <w:r>
              <w:rPr>
                <w:noProof/>
                <w:webHidden/>
              </w:rPr>
              <w:t>6</w:t>
            </w:r>
            <w:r>
              <w:rPr>
                <w:noProof/>
                <w:webHidden/>
              </w:rPr>
              <w:fldChar w:fldCharType="end"/>
            </w:r>
          </w:hyperlink>
        </w:p>
        <w:p w14:paraId="7FC3EA92" w14:textId="6529B909"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09" w:history="1">
            <w:r w:rsidRPr="002379D9">
              <w:rPr>
                <w:rStyle w:val="Hyperlink"/>
                <w:rFonts w:ascii="Aptos" w:hAnsi="Aptos" w:cstheme="minorHAnsi"/>
                <w:b/>
                <w:noProof/>
              </w:rPr>
              <w:t>Allergy</w:t>
            </w:r>
            <w:r>
              <w:rPr>
                <w:noProof/>
                <w:webHidden/>
              </w:rPr>
              <w:tab/>
            </w:r>
            <w:r>
              <w:rPr>
                <w:noProof/>
                <w:webHidden/>
              </w:rPr>
              <w:fldChar w:fldCharType="begin"/>
            </w:r>
            <w:r>
              <w:rPr>
                <w:noProof/>
                <w:webHidden/>
              </w:rPr>
              <w:instrText xml:space="preserve"> PAGEREF _Toc239256209 \h </w:instrText>
            </w:r>
            <w:r>
              <w:rPr>
                <w:noProof/>
                <w:webHidden/>
              </w:rPr>
            </w:r>
            <w:r>
              <w:rPr>
                <w:noProof/>
                <w:webHidden/>
              </w:rPr>
              <w:fldChar w:fldCharType="separate"/>
            </w:r>
            <w:r>
              <w:rPr>
                <w:noProof/>
                <w:webHidden/>
              </w:rPr>
              <w:t>6</w:t>
            </w:r>
            <w:r>
              <w:rPr>
                <w:noProof/>
                <w:webHidden/>
              </w:rPr>
              <w:fldChar w:fldCharType="end"/>
            </w:r>
          </w:hyperlink>
        </w:p>
        <w:p w14:paraId="1A0ADDC6" w14:textId="4DB8451E"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0" w:history="1">
            <w:r w:rsidRPr="002379D9">
              <w:rPr>
                <w:rStyle w:val="Hyperlink"/>
                <w:rFonts w:ascii="Aptos" w:hAnsi="Aptos" w:cstheme="minorHAnsi"/>
                <w:b/>
                <w:noProof/>
              </w:rPr>
              <w:t>Allergic conditions</w:t>
            </w:r>
            <w:r>
              <w:rPr>
                <w:noProof/>
                <w:webHidden/>
              </w:rPr>
              <w:tab/>
            </w:r>
            <w:r>
              <w:rPr>
                <w:noProof/>
                <w:webHidden/>
              </w:rPr>
              <w:fldChar w:fldCharType="begin"/>
            </w:r>
            <w:r>
              <w:rPr>
                <w:noProof/>
                <w:webHidden/>
              </w:rPr>
              <w:instrText xml:space="preserve"> PAGEREF _Toc239256210 \h </w:instrText>
            </w:r>
            <w:r>
              <w:rPr>
                <w:noProof/>
                <w:webHidden/>
              </w:rPr>
            </w:r>
            <w:r>
              <w:rPr>
                <w:noProof/>
                <w:webHidden/>
              </w:rPr>
              <w:fldChar w:fldCharType="separate"/>
            </w:r>
            <w:r>
              <w:rPr>
                <w:noProof/>
                <w:webHidden/>
              </w:rPr>
              <w:t>6</w:t>
            </w:r>
            <w:r>
              <w:rPr>
                <w:noProof/>
                <w:webHidden/>
              </w:rPr>
              <w:fldChar w:fldCharType="end"/>
            </w:r>
          </w:hyperlink>
        </w:p>
        <w:p w14:paraId="2DEABCCA" w14:textId="11756EB2"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1" w:history="1">
            <w:r w:rsidRPr="002379D9">
              <w:rPr>
                <w:rStyle w:val="Hyperlink"/>
                <w:rFonts w:ascii="Aptos" w:hAnsi="Aptos" w:cstheme="minorHAnsi"/>
                <w:b/>
                <w:noProof/>
              </w:rPr>
              <w:t>Allergic reaction</w:t>
            </w:r>
            <w:r>
              <w:rPr>
                <w:noProof/>
                <w:webHidden/>
              </w:rPr>
              <w:tab/>
            </w:r>
            <w:r>
              <w:rPr>
                <w:noProof/>
                <w:webHidden/>
              </w:rPr>
              <w:fldChar w:fldCharType="begin"/>
            </w:r>
            <w:r>
              <w:rPr>
                <w:noProof/>
                <w:webHidden/>
              </w:rPr>
              <w:instrText xml:space="preserve"> PAGEREF _Toc239256211 \h </w:instrText>
            </w:r>
            <w:r>
              <w:rPr>
                <w:noProof/>
                <w:webHidden/>
              </w:rPr>
            </w:r>
            <w:r>
              <w:rPr>
                <w:noProof/>
                <w:webHidden/>
              </w:rPr>
              <w:fldChar w:fldCharType="separate"/>
            </w:r>
            <w:r>
              <w:rPr>
                <w:noProof/>
                <w:webHidden/>
              </w:rPr>
              <w:t>7</w:t>
            </w:r>
            <w:r>
              <w:rPr>
                <w:noProof/>
                <w:webHidden/>
              </w:rPr>
              <w:fldChar w:fldCharType="end"/>
            </w:r>
          </w:hyperlink>
        </w:p>
        <w:p w14:paraId="21594C47" w14:textId="493A7E10"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2" w:history="1">
            <w:r w:rsidRPr="002379D9">
              <w:rPr>
                <w:rStyle w:val="Hyperlink"/>
                <w:rFonts w:ascii="Aptos" w:hAnsi="Aptos" w:cstheme="minorHAnsi"/>
                <w:b/>
                <w:noProof/>
              </w:rPr>
              <w:t>Anaphylaxis</w:t>
            </w:r>
            <w:r>
              <w:rPr>
                <w:noProof/>
                <w:webHidden/>
              </w:rPr>
              <w:tab/>
            </w:r>
            <w:r>
              <w:rPr>
                <w:noProof/>
                <w:webHidden/>
              </w:rPr>
              <w:fldChar w:fldCharType="begin"/>
            </w:r>
            <w:r>
              <w:rPr>
                <w:noProof/>
                <w:webHidden/>
              </w:rPr>
              <w:instrText xml:space="preserve"> PAGEREF _Toc239256212 \h </w:instrText>
            </w:r>
            <w:r>
              <w:rPr>
                <w:noProof/>
                <w:webHidden/>
              </w:rPr>
            </w:r>
            <w:r>
              <w:rPr>
                <w:noProof/>
                <w:webHidden/>
              </w:rPr>
              <w:fldChar w:fldCharType="separate"/>
            </w:r>
            <w:r>
              <w:rPr>
                <w:noProof/>
                <w:webHidden/>
              </w:rPr>
              <w:t>8</w:t>
            </w:r>
            <w:r>
              <w:rPr>
                <w:noProof/>
                <w:webHidden/>
              </w:rPr>
              <w:fldChar w:fldCharType="end"/>
            </w:r>
          </w:hyperlink>
        </w:p>
        <w:p w14:paraId="79D010CA" w14:textId="61647BB4"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3" w:history="1">
            <w:r w:rsidRPr="002379D9">
              <w:rPr>
                <w:rStyle w:val="Hyperlink"/>
                <w:rFonts w:ascii="Aptos" w:hAnsi="Aptos" w:cstheme="minorHAnsi"/>
                <w:b/>
                <w:bCs/>
                <w:noProof/>
              </w:rPr>
              <w:t>Asthma</w:t>
            </w:r>
            <w:r>
              <w:rPr>
                <w:noProof/>
                <w:webHidden/>
              </w:rPr>
              <w:tab/>
            </w:r>
            <w:r>
              <w:rPr>
                <w:noProof/>
                <w:webHidden/>
              </w:rPr>
              <w:fldChar w:fldCharType="begin"/>
            </w:r>
            <w:r>
              <w:rPr>
                <w:noProof/>
                <w:webHidden/>
              </w:rPr>
              <w:instrText xml:space="preserve"> PAGEREF _Toc239256213 \h </w:instrText>
            </w:r>
            <w:r>
              <w:rPr>
                <w:noProof/>
                <w:webHidden/>
              </w:rPr>
            </w:r>
            <w:r>
              <w:rPr>
                <w:noProof/>
                <w:webHidden/>
              </w:rPr>
              <w:fldChar w:fldCharType="separate"/>
            </w:r>
            <w:r>
              <w:rPr>
                <w:noProof/>
                <w:webHidden/>
              </w:rPr>
              <w:t>8</w:t>
            </w:r>
            <w:r>
              <w:rPr>
                <w:noProof/>
                <w:webHidden/>
              </w:rPr>
              <w:fldChar w:fldCharType="end"/>
            </w:r>
          </w:hyperlink>
        </w:p>
        <w:p w14:paraId="3E20FCC9" w14:textId="4EF75312"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4" w:history="1">
            <w:r w:rsidRPr="002379D9">
              <w:rPr>
                <w:rStyle w:val="Hyperlink"/>
                <w:rFonts w:ascii="Aptos" w:hAnsi="Aptos" w:cstheme="minorHAnsi"/>
                <w:b/>
                <w:bCs/>
                <w:noProof/>
              </w:rPr>
              <w:t>Coeliac disease</w:t>
            </w:r>
            <w:r>
              <w:rPr>
                <w:noProof/>
                <w:webHidden/>
              </w:rPr>
              <w:tab/>
            </w:r>
            <w:r>
              <w:rPr>
                <w:noProof/>
                <w:webHidden/>
              </w:rPr>
              <w:fldChar w:fldCharType="begin"/>
            </w:r>
            <w:r>
              <w:rPr>
                <w:noProof/>
                <w:webHidden/>
              </w:rPr>
              <w:instrText xml:space="preserve"> PAGEREF _Toc239256214 \h </w:instrText>
            </w:r>
            <w:r>
              <w:rPr>
                <w:noProof/>
                <w:webHidden/>
              </w:rPr>
            </w:r>
            <w:r>
              <w:rPr>
                <w:noProof/>
                <w:webHidden/>
              </w:rPr>
              <w:fldChar w:fldCharType="separate"/>
            </w:r>
            <w:r>
              <w:rPr>
                <w:noProof/>
                <w:webHidden/>
              </w:rPr>
              <w:t>8</w:t>
            </w:r>
            <w:r>
              <w:rPr>
                <w:noProof/>
                <w:webHidden/>
              </w:rPr>
              <w:fldChar w:fldCharType="end"/>
            </w:r>
          </w:hyperlink>
        </w:p>
        <w:p w14:paraId="128E77F9" w14:textId="4217B7E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5" w:history="1">
            <w:r w:rsidRPr="002379D9">
              <w:rPr>
                <w:rStyle w:val="Hyperlink"/>
                <w:rFonts w:ascii="Aptos" w:hAnsi="Aptos" w:cstheme="minorHAnsi"/>
                <w:b/>
                <w:noProof/>
              </w:rPr>
              <w:t>Roles and Responsibilities</w:t>
            </w:r>
            <w:r>
              <w:rPr>
                <w:noProof/>
                <w:webHidden/>
              </w:rPr>
              <w:tab/>
            </w:r>
            <w:r>
              <w:rPr>
                <w:noProof/>
                <w:webHidden/>
              </w:rPr>
              <w:fldChar w:fldCharType="begin"/>
            </w:r>
            <w:r>
              <w:rPr>
                <w:noProof/>
                <w:webHidden/>
              </w:rPr>
              <w:instrText xml:space="preserve"> PAGEREF _Toc239256215 \h </w:instrText>
            </w:r>
            <w:r>
              <w:rPr>
                <w:noProof/>
                <w:webHidden/>
              </w:rPr>
            </w:r>
            <w:r>
              <w:rPr>
                <w:noProof/>
                <w:webHidden/>
              </w:rPr>
              <w:fldChar w:fldCharType="separate"/>
            </w:r>
            <w:r>
              <w:rPr>
                <w:noProof/>
                <w:webHidden/>
              </w:rPr>
              <w:t>9</w:t>
            </w:r>
            <w:r>
              <w:rPr>
                <w:noProof/>
                <w:webHidden/>
              </w:rPr>
              <w:fldChar w:fldCharType="end"/>
            </w:r>
          </w:hyperlink>
        </w:p>
        <w:p w14:paraId="7E9D53D6" w14:textId="3799E7DD"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6" w:history="1">
            <w:r w:rsidRPr="002379D9">
              <w:rPr>
                <w:rStyle w:val="Hyperlink"/>
                <w:rFonts w:ascii="Aptos" w:hAnsi="Aptos" w:cstheme="minorHAnsi"/>
                <w:noProof/>
              </w:rPr>
              <w:t xml:space="preserve">The </w:t>
            </w:r>
            <w:r w:rsidR="00C136D3">
              <w:rPr>
                <w:rStyle w:val="Hyperlink"/>
                <w:rFonts w:ascii="Aptos" w:hAnsi="Aptos" w:cstheme="minorHAnsi"/>
                <w:noProof/>
              </w:rPr>
              <w:t>Directors</w:t>
            </w:r>
            <w:r w:rsidRPr="002379D9">
              <w:rPr>
                <w:rStyle w:val="Hyperlink"/>
                <w:rFonts w:ascii="Aptos" w:hAnsi="Aptos" w:cstheme="minorHAnsi"/>
                <w:noProof/>
              </w:rPr>
              <w:t xml:space="preserve"> Board is responsible for:</w:t>
            </w:r>
            <w:r>
              <w:rPr>
                <w:noProof/>
                <w:webHidden/>
              </w:rPr>
              <w:tab/>
            </w:r>
            <w:r>
              <w:rPr>
                <w:noProof/>
                <w:webHidden/>
              </w:rPr>
              <w:fldChar w:fldCharType="begin"/>
            </w:r>
            <w:r>
              <w:rPr>
                <w:noProof/>
                <w:webHidden/>
              </w:rPr>
              <w:instrText xml:space="preserve"> PAGEREF _Toc239256216 \h </w:instrText>
            </w:r>
            <w:r>
              <w:rPr>
                <w:noProof/>
                <w:webHidden/>
              </w:rPr>
            </w:r>
            <w:r>
              <w:rPr>
                <w:noProof/>
                <w:webHidden/>
              </w:rPr>
              <w:fldChar w:fldCharType="separate"/>
            </w:r>
            <w:r>
              <w:rPr>
                <w:noProof/>
                <w:webHidden/>
              </w:rPr>
              <w:t>9</w:t>
            </w:r>
            <w:r>
              <w:rPr>
                <w:noProof/>
                <w:webHidden/>
              </w:rPr>
              <w:fldChar w:fldCharType="end"/>
            </w:r>
          </w:hyperlink>
        </w:p>
        <w:p w14:paraId="74A62469" w14:textId="5918833A"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7" w:history="1">
            <w:r w:rsidRPr="002379D9">
              <w:rPr>
                <w:rStyle w:val="Hyperlink"/>
                <w:rFonts w:ascii="Aptos" w:hAnsi="Aptos" w:cstheme="minorHAnsi"/>
                <w:noProof/>
              </w:rPr>
              <w:t xml:space="preserve">The </w:t>
            </w:r>
            <w:r w:rsidR="00901821">
              <w:rPr>
                <w:rStyle w:val="Hyperlink"/>
                <w:rFonts w:ascii="Aptos" w:hAnsi="Aptos" w:cstheme="minorHAnsi"/>
                <w:noProof/>
              </w:rPr>
              <w:t>Head of Provision</w:t>
            </w:r>
            <w:r w:rsidRPr="002379D9">
              <w:rPr>
                <w:rStyle w:val="Hyperlink"/>
                <w:rFonts w:ascii="Aptos" w:hAnsi="Aptos" w:cstheme="minorHAnsi"/>
                <w:noProof/>
              </w:rPr>
              <w:t>is responsible for:</w:t>
            </w:r>
            <w:r>
              <w:rPr>
                <w:noProof/>
                <w:webHidden/>
              </w:rPr>
              <w:tab/>
            </w:r>
            <w:r>
              <w:rPr>
                <w:noProof/>
                <w:webHidden/>
              </w:rPr>
              <w:fldChar w:fldCharType="begin"/>
            </w:r>
            <w:r>
              <w:rPr>
                <w:noProof/>
                <w:webHidden/>
              </w:rPr>
              <w:instrText xml:space="preserve"> PAGEREF _Toc239256217 \h </w:instrText>
            </w:r>
            <w:r>
              <w:rPr>
                <w:noProof/>
                <w:webHidden/>
              </w:rPr>
            </w:r>
            <w:r>
              <w:rPr>
                <w:noProof/>
                <w:webHidden/>
              </w:rPr>
              <w:fldChar w:fldCharType="separate"/>
            </w:r>
            <w:r>
              <w:rPr>
                <w:noProof/>
                <w:webHidden/>
              </w:rPr>
              <w:t>9</w:t>
            </w:r>
            <w:r>
              <w:rPr>
                <w:noProof/>
                <w:webHidden/>
              </w:rPr>
              <w:fldChar w:fldCharType="end"/>
            </w:r>
          </w:hyperlink>
        </w:p>
        <w:p w14:paraId="24CFD119" w14:textId="44E089D3"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8" w:history="1">
            <w:r w:rsidRPr="002379D9">
              <w:rPr>
                <w:rStyle w:val="Hyperlink"/>
                <w:rFonts w:ascii="Aptos" w:hAnsi="Aptos" w:cstheme="minorHAnsi"/>
                <w:noProof/>
              </w:rPr>
              <w:t>Member(s) of Staff responsible for medical needs (Allergy lead) responsible for:</w:t>
            </w:r>
            <w:r>
              <w:rPr>
                <w:noProof/>
                <w:webHidden/>
              </w:rPr>
              <w:tab/>
            </w:r>
            <w:r>
              <w:rPr>
                <w:noProof/>
                <w:webHidden/>
              </w:rPr>
              <w:fldChar w:fldCharType="begin"/>
            </w:r>
            <w:r>
              <w:rPr>
                <w:noProof/>
                <w:webHidden/>
              </w:rPr>
              <w:instrText xml:space="preserve"> PAGEREF _Toc239256218 \h </w:instrText>
            </w:r>
            <w:r>
              <w:rPr>
                <w:noProof/>
                <w:webHidden/>
              </w:rPr>
            </w:r>
            <w:r>
              <w:rPr>
                <w:noProof/>
                <w:webHidden/>
              </w:rPr>
              <w:fldChar w:fldCharType="separate"/>
            </w:r>
            <w:r>
              <w:rPr>
                <w:noProof/>
                <w:webHidden/>
              </w:rPr>
              <w:t>10</w:t>
            </w:r>
            <w:r>
              <w:rPr>
                <w:noProof/>
                <w:webHidden/>
              </w:rPr>
              <w:fldChar w:fldCharType="end"/>
            </w:r>
          </w:hyperlink>
        </w:p>
        <w:p w14:paraId="539576C9" w14:textId="2274145F"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19" w:history="1">
            <w:r w:rsidRPr="002379D9">
              <w:rPr>
                <w:rStyle w:val="Hyperlink"/>
                <w:rFonts w:ascii="Aptos" w:hAnsi="Aptos" w:cstheme="minorHAnsi"/>
                <w:noProof/>
              </w:rPr>
              <w:t>All staff members are responsible for:</w:t>
            </w:r>
            <w:r>
              <w:rPr>
                <w:noProof/>
                <w:webHidden/>
              </w:rPr>
              <w:tab/>
            </w:r>
            <w:r>
              <w:rPr>
                <w:noProof/>
                <w:webHidden/>
              </w:rPr>
              <w:fldChar w:fldCharType="begin"/>
            </w:r>
            <w:r>
              <w:rPr>
                <w:noProof/>
                <w:webHidden/>
              </w:rPr>
              <w:instrText xml:space="preserve"> PAGEREF _Toc239256219 \h </w:instrText>
            </w:r>
            <w:r>
              <w:rPr>
                <w:noProof/>
                <w:webHidden/>
              </w:rPr>
            </w:r>
            <w:r>
              <w:rPr>
                <w:noProof/>
                <w:webHidden/>
              </w:rPr>
              <w:fldChar w:fldCharType="separate"/>
            </w:r>
            <w:r>
              <w:rPr>
                <w:noProof/>
                <w:webHidden/>
              </w:rPr>
              <w:t>11</w:t>
            </w:r>
            <w:r>
              <w:rPr>
                <w:noProof/>
                <w:webHidden/>
              </w:rPr>
              <w:fldChar w:fldCharType="end"/>
            </w:r>
          </w:hyperlink>
        </w:p>
        <w:p w14:paraId="27FADA88" w14:textId="2453C96C"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0" w:history="1">
            <w:r w:rsidRPr="002379D9">
              <w:rPr>
                <w:rStyle w:val="Hyperlink"/>
                <w:rFonts w:ascii="Aptos" w:hAnsi="Aptos" w:cstheme="minorHAnsi"/>
                <w:noProof/>
              </w:rPr>
              <w:t>The Catering/Chef Manager is responsible for:</w:t>
            </w:r>
            <w:r>
              <w:rPr>
                <w:noProof/>
                <w:webHidden/>
              </w:rPr>
              <w:tab/>
            </w:r>
            <w:r>
              <w:rPr>
                <w:noProof/>
                <w:webHidden/>
              </w:rPr>
              <w:fldChar w:fldCharType="begin"/>
            </w:r>
            <w:r>
              <w:rPr>
                <w:noProof/>
                <w:webHidden/>
              </w:rPr>
              <w:instrText xml:space="preserve"> PAGEREF _Toc239256220 \h </w:instrText>
            </w:r>
            <w:r>
              <w:rPr>
                <w:noProof/>
                <w:webHidden/>
              </w:rPr>
            </w:r>
            <w:r>
              <w:rPr>
                <w:noProof/>
                <w:webHidden/>
              </w:rPr>
              <w:fldChar w:fldCharType="separate"/>
            </w:r>
            <w:r>
              <w:rPr>
                <w:noProof/>
                <w:webHidden/>
              </w:rPr>
              <w:t>11</w:t>
            </w:r>
            <w:r>
              <w:rPr>
                <w:noProof/>
                <w:webHidden/>
              </w:rPr>
              <w:fldChar w:fldCharType="end"/>
            </w:r>
          </w:hyperlink>
        </w:p>
        <w:p w14:paraId="5D9E6141" w14:textId="194B612B"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1" w:history="1">
            <w:r w:rsidRPr="002379D9">
              <w:rPr>
                <w:rStyle w:val="Hyperlink"/>
                <w:rFonts w:ascii="Aptos" w:hAnsi="Aptos" w:cstheme="minorHAnsi"/>
                <w:noProof/>
              </w:rPr>
              <w:t>Kitchen staff are responsible for:</w:t>
            </w:r>
            <w:r>
              <w:rPr>
                <w:noProof/>
                <w:webHidden/>
              </w:rPr>
              <w:tab/>
            </w:r>
            <w:r>
              <w:rPr>
                <w:noProof/>
                <w:webHidden/>
              </w:rPr>
              <w:fldChar w:fldCharType="begin"/>
            </w:r>
            <w:r>
              <w:rPr>
                <w:noProof/>
                <w:webHidden/>
              </w:rPr>
              <w:instrText xml:space="preserve"> PAGEREF _Toc239256221 \h </w:instrText>
            </w:r>
            <w:r>
              <w:rPr>
                <w:noProof/>
                <w:webHidden/>
              </w:rPr>
            </w:r>
            <w:r>
              <w:rPr>
                <w:noProof/>
                <w:webHidden/>
              </w:rPr>
              <w:fldChar w:fldCharType="separate"/>
            </w:r>
            <w:r>
              <w:rPr>
                <w:noProof/>
                <w:webHidden/>
              </w:rPr>
              <w:t>11</w:t>
            </w:r>
            <w:r>
              <w:rPr>
                <w:noProof/>
                <w:webHidden/>
              </w:rPr>
              <w:fldChar w:fldCharType="end"/>
            </w:r>
          </w:hyperlink>
        </w:p>
        <w:p w14:paraId="2005F041" w14:textId="2AA566E0"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2" w:history="1">
            <w:r w:rsidRPr="002379D9">
              <w:rPr>
                <w:rStyle w:val="Hyperlink"/>
                <w:rFonts w:ascii="Aptos" w:hAnsi="Aptos" w:cstheme="minorHAnsi"/>
                <w:noProof/>
              </w:rPr>
              <w:t>All parents/carers are responsible for:</w:t>
            </w:r>
            <w:r>
              <w:rPr>
                <w:noProof/>
                <w:webHidden/>
              </w:rPr>
              <w:tab/>
            </w:r>
            <w:r>
              <w:rPr>
                <w:noProof/>
                <w:webHidden/>
              </w:rPr>
              <w:fldChar w:fldCharType="begin"/>
            </w:r>
            <w:r>
              <w:rPr>
                <w:noProof/>
                <w:webHidden/>
              </w:rPr>
              <w:instrText xml:space="preserve"> PAGEREF _Toc239256222 \h </w:instrText>
            </w:r>
            <w:r>
              <w:rPr>
                <w:noProof/>
                <w:webHidden/>
              </w:rPr>
            </w:r>
            <w:r>
              <w:rPr>
                <w:noProof/>
                <w:webHidden/>
              </w:rPr>
              <w:fldChar w:fldCharType="separate"/>
            </w:r>
            <w:r>
              <w:rPr>
                <w:noProof/>
                <w:webHidden/>
              </w:rPr>
              <w:t>12</w:t>
            </w:r>
            <w:r>
              <w:rPr>
                <w:noProof/>
                <w:webHidden/>
              </w:rPr>
              <w:fldChar w:fldCharType="end"/>
            </w:r>
          </w:hyperlink>
        </w:p>
        <w:p w14:paraId="1EDEA7D6" w14:textId="0FA6142D"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3" w:history="1">
            <w:r w:rsidRPr="002379D9">
              <w:rPr>
                <w:rStyle w:val="Hyperlink"/>
                <w:rFonts w:ascii="Aptos" w:hAnsi="Aptos" w:cstheme="minorHAnsi"/>
                <w:noProof/>
              </w:rPr>
              <w:t>Students with allergies should (as age appropriate)</w:t>
            </w:r>
            <w:r>
              <w:rPr>
                <w:noProof/>
                <w:webHidden/>
              </w:rPr>
              <w:tab/>
            </w:r>
            <w:r>
              <w:rPr>
                <w:noProof/>
                <w:webHidden/>
              </w:rPr>
              <w:fldChar w:fldCharType="begin"/>
            </w:r>
            <w:r>
              <w:rPr>
                <w:noProof/>
                <w:webHidden/>
              </w:rPr>
              <w:instrText xml:space="preserve"> PAGEREF _Toc239256223 \h </w:instrText>
            </w:r>
            <w:r>
              <w:rPr>
                <w:noProof/>
                <w:webHidden/>
              </w:rPr>
            </w:r>
            <w:r>
              <w:rPr>
                <w:noProof/>
                <w:webHidden/>
              </w:rPr>
              <w:fldChar w:fldCharType="separate"/>
            </w:r>
            <w:r>
              <w:rPr>
                <w:noProof/>
                <w:webHidden/>
              </w:rPr>
              <w:t>12</w:t>
            </w:r>
            <w:r>
              <w:rPr>
                <w:noProof/>
                <w:webHidden/>
              </w:rPr>
              <w:fldChar w:fldCharType="end"/>
            </w:r>
          </w:hyperlink>
        </w:p>
        <w:p w14:paraId="5ED97563" w14:textId="2579F958"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4" w:history="1">
            <w:r w:rsidRPr="002379D9">
              <w:rPr>
                <w:rStyle w:val="Hyperlink"/>
                <w:rFonts w:ascii="Aptos" w:hAnsi="Aptos" w:cstheme="minorHAnsi"/>
                <w:b/>
                <w:bCs/>
                <w:noProof/>
              </w:rPr>
              <w:t>Supply, Storage and Care of Medication</w:t>
            </w:r>
            <w:r>
              <w:rPr>
                <w:noProof/>
                <w:webHidden/>
              </w:rPr>
              <w:tab/>
            </w:r>
            <w:r>
              <w:rPr>
                <w:noProof/>
                <w:webHidden/>
              </w:rPr>
              <w:fldChar w:fldCharType="begin"/>
            </w:r>
            <w:r>
              <w:rPr>
                <w:noProof/>
                <w:webHidden/>
              </w:rPr>
              <w:instrText xml:space="preserve"> PAGEREF _Toc239256224 \h </w:instrText>
            </w:r>
            <w:r>
              <w:rPr>
                <w:noProof/>
                <w:webHidden/>
              </w:rPr>
            </w:r>
            <w:r>
              <w:rPr>
                <w:noProof/>
                <w:webHidden/>
              </w:rPr>
              <w:fldChar w:fldCharType="separate"/>
            </w:r>
            <w:r>
              <w:rPr>
                <w:noProof/>
                <w:webHidden/>
              </w:rPr>
              <w:t>13</w:t>
            </w:r>
            <w:r>
              <w:rPr>
                <w:noProof/>
                <w:webHidden/>
              </w:rPr>
              <w:fldChar w:fldCharType="end"/>
            </w:r>
          </w:hyperlink>
        </w:p>
        <w:p w14:paraId="57793D17" w14:textId="0F8B3427"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5" w:history="1">
            <w:r w:rsidRPr="002379D9">
              <w:rPr>
                <w:rStyle w:val="Hyperlink"/>
                <w:rFonts w:ascii="Aptos" w:hAnsi="Aptos" w:cstheme="minorHAnsi"/>
                <w:b/>
                <w:bCs/>
                <w:noProof/>
              </w:rPr>
              <w:t>Older Children and Medication</w:t>
            </w:r>
            <w:r>
              <w:rPr>
                <w:noProof/>
                <w:webHidden/>
              </w:rPr>
              <w:tab/>
            </w:r>
            <w:r>
              <w:rPr>
                <w:noProof/>
                <w:webHidden/>
              </w:rPr>
              <w:fldChar w:fldCharType="begin"/>
            </w:r>
            <w:r>
              <w:rPr>
                <w:noProof/>
                <w:webHidden/>
              </w:rPr>
              <w:instrText xml:space="preserve"> PAGEREF _Toc239256225 \h </w:instrText>
            </w:r>
            <w:r>
              <w:rPr>
                <w:noProof/>
                <w:webHidden/>
              </w:rPr>
            </w:r>
            <w:r>
              <w:rPr>
                <w:noProof/>
                <w:webHidden/>
              </w:rPr>
              <w:fldChar w:fldCharType="separate"/>
            </w:r>
            <w:r>
              <w:rPr>
                <w:noProof/>
                <w:webHidden/>
              </w:rPr>
              <w:t>13</w:t>
            </w:r>
            <w:r>
              <w:rPr>
                <w:noProof/>
                <w:webHidden/>
              </w:rPr>
              <w:fldChar w:fldCharType="end"/>
            </w:r>
          </w:hyperlink>
        </w:p>
        <w:p w14:paraId="61298B4C" w14:textId="79110924"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6" w:history="1">
            <w:r w:rsidRPr="002379D9">
              <w:rPr>
                <w:rStyle w:val="Hyperlink"/>
                <w:rFonts w:ascii="Aptos" w:hAnsi="Aptos" w:cstheme="minorHAnsi"/>
                <w:b/>
                <w:bCs/>
                <w:noProof/>
              </w:rPr>
              <w:t>Storage</w:t>
            </w:r>
            <w:r>
              <w:rPr>
                <w:noProof/>
                <w:webHidden/>
              </w:rPr>
              <w:tab/>
            </w:r>
            <w:r>
              <w:rPr>
                <w:noProof/>
                <w:webHidden/>
              </w:rPr>
              <w:fldChar w:fldCharType="begin"/>
            </w:r>
            <w:r>
              <w:rPr>
                <w:noProof/>
                <w:webHidden/>
              </w:rPr>
              <w:instrText xml:space="preserve"> PAGEREF _Toc239256226 \h </w:instrText>
            </w:r>
            <w:r>
              <w:rPr>
                <w:noProof/>
                <w:webHidden/>
              </w:rPr>
            </w:r>
            <w:r>
              <w:rPr>
                <w:noProof/>
                <w:webHidden/>
              </w:rPr>
              <w:fldChar w:fldCharType="separate"/>
            </w:r>
            <w:r>
              <w:rPr>
                <w:noProof/>
                <w:webHidden/>
              </w:rPr>
              <w:t>13</w:t>
            </w:r>
            <w:r>
              <w:rPr>
                <w:noProof/>
                <w:webHidden/>
              </w:rPr>
              <w:fldChar w:fldCharType="end"/>
            </w:r>
          </w:hyperlink>
        </w:p>
        <w:p w14:paraId="11D1CAB0" w14:textId="05AF5390"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7" w:history="1">
            <w:r w:rsidRPr="002379D9">
              <w:rPr>
                <w:rStyle w:val="Hyperlink"/>
                <w:rFonts w:ascii="Aptos" w:hAnsi="Aptos" w:cstheme="minorHAnsi"/>
                <w:b/>
                <w:bCs/>
                <w:noProof/>
              </w:rPr>
              <w:t>Disposal</w:t>
            </w:r>
            <w:r>
              <w:rPr>
                <w:noProof/>
                <w:webHidden/>
              </w:rPr>
              <w:tab/>
            </w:r>
            <w:r>
              <w:rPr>
                <w:noProof/>
                <w:webHidden/>
              </w:rPr>
              <w:fldChar w:fldCharType="begin"/>
            </w:r>
            <w:r>
              <w:rPr>
                <w:noProof/>
                <w:webHidden/>
              </w:rPr>
              <w:instrText xml:space="preserve"> PAGEREF _Toc239256227 \h </w:instrText>
            </w:r>
            <w:r>
              <w:rPr>
                <w:noProof/>
                <w:webHidden/>
              </w:rPr>
            </w:r>
            <w:r>
              <w:rPr>
                <w:noProof/>
                <w:webHidden/>
              </w:rPr>
              <w:fldChar w:fldCharType="separate"/>
            </w:r>
            <w:r>
              <w:rPr>
                <w:noProof/>
                <w:webHidden/>
              </w:rPr>
              <w:t>13</w:t>
            </w:r>
            <w:r>
              <w:rPr>
                <w:noProof/>
                <w:webHidden/>
              </w:rPr>
              <w:fldChar w:fldCharType="end"/>
            </w:r>
          </w:hyperlink>
        </w:p>
        <w:p w14:paraId="385980E1" w14:textId="5EA8491E"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8" w:history="1">
            <w:r w:rsidRPr="002379D9">
              <w:rPr>
                <w:rStyle w:val="Hyperlink"/>
                <w:rFonts w:ascii="Aptos" w:hAnsi="Aptos" w:cstheme="minorHAnsi"/>
                <w:b/>
                <w:noProof/>
              </w:rPr>
              <w:t>Food Allergies</w:t>
            </w:r>
            <w:r>
              <w:rPr>
                <w:noProof/>
                <w:webHidden/>
              </w:rPr>
              <w:tab/>
            </w:r>
            <w:r>
              <w:rPr>
                <w:noProof/>
                <w:webHidden/>
              </w:rPr>
              <w:fldChar w:fldCharType="begin"/>
            </w:r>
            <w:r>
              <w:rPr>
                <w:noProof/>
                <w:webHidden/>
              </w:rPr>
              <w:instrText xml:space="preserve"> PAGEREF _Toc239256228 \h </w:instrText>
            </w:r>
            <w:r>
              <w:rPr>
                <w:noProof/>
                <w:webHidden/>
              </w:rPr>
            </w:r>
            <w:r>
              <w:rPr>
                <w:noProof/>
                <w:webHidden/>
              </w:rPr>
              <w:fldChar w:fldCharType="separate"/>
            </w:r>
            <w:r>
              <w:rPr>
                <w:noProof/>
                <w:webHidden/>
              </w:rPr>
              <w:t>13</w:t>
            </w:r>
            <w:r>
              <w:rPr>
                <w:noProof/>
                <w:webHidden/>
              </w:rPr>
              <w:fldChar w:fldCharType="end"/>
            </w:r>
          </w:hyperlink>
        </w:p>
        <w:p w14:paraId="5CB20164" w14:textId="0C44398C"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29" w:history="1">
            <w:r w:rsidRPr="002379D9">
              <w:rPr>
                <w:rStyle w:val="Hyperlink"/>
                <w:rFonts w:ascii="Aptos" w:hAnsi="Aptos" w:cstheme="minorHAnsi"/>
                <w:b/>
                <w:noProof/>
              </w:rPr>
              <w:t>Food Allergen Labelling</w:t>
            </w:r>
            <w:r>
              <w:rPr>
                <w:noProof/>
                <w:webHidden/>
              </w:rPr>
              <w:tab/>
            </w:r>
            <w:r>
              <w:rPr>
                <w:noProof/>
                <w:webHidden/>
              </w:rPr>
              <w:fldChar w:fldCharType="begin"/>
            </w:r>
            <w:r>
              <w:rPr>
                <w:noProof/>
                <w:webHidden/>
              </w:rPr>
              <w:instrText xml:space="preserve"> PAGEREF _Toc239256229 \h </w:instrText>
            </w:r>
            <w:r>
              <w:rPr>
                <w:noProof/>
                <w:webHidden/>
              </w:rPr>
            </w:r>
            <w:r>
              <w:rPr>
                <w:noProof/>
                <w:webHidden/>
              </w:rPr>
              <w:fldChar w:fldCharType="separate"/>
            </w:r>
            <w:r>
              <w:rPr>
                <w:noProof/>
                <w:webHidden/>
              </w:rPr>
              <w:t>14</w:t>
            </w:r>
            <w:r>
              <w:rPr>
                <w:noProof/>
                <w:webHidden/>
              </w:rPr>
              <w:fldChar w:fldCharType="end"/>
            </w:r>
          </w:hyperlink>
        </w:p>
        <w:p w14:paraId="33EC485F" w14:textId="00000731"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0" w:history="1">
            <w:r w:rsidRPr="002379D9">
              <w:rPr>
                <w:rStyle w:val="Hyperlink"/>
                <w:rFonts w:ascii="Aptos" w:hAnsi="Aptos" w:cstheme="minorHAnsi"/>
                <w:b/>
                <w:noProof/>
              </w:rPr>
              <w:t>Food Labelling</w:t>
            </w:r>
            <w:r>
              <w:rPr>
                <w:noProof/>
                <w:webHidden/>
              </w:rPr>
              <w:tab/>
            </w:r>
            <w:r>
              <w:rPr>
                <w:noProof/>
                <w:webHidden/>
              </w:rPr>
              <w:fldChar w:fldCharType="begin"/>
            </w:r>
            <w:r>
              <w:rPr>
                <w:noProof/>
                <w:webHidden/>
              </w:rPr>
              <w:instrText xml:space="preserve"> PAGEREF _Toc239256230 \h </w:instrText>
            </w:r>
            <w:r>
              <w:rPr>
                <w:noProof/>
                <w:webHidden/>
              </w:rPr>
            </w:r>
            <w:r>
              <w:rPr>
                <w:noProof/>
                <w:webHidden/>
              </w:rPr>
              <w:fldChar w:fldCharType="separate"/>
            </w:r>
            <w:r>
              <w:rPr>
                <w:noProof/>
                <w:webHidden/>
              </w:rPr>
              <w:t>14</w:t>
            </w:r>
            <w:r>
              <w:rPr>
                <w:noProof/>
                <w:webHidden/>
              </w:rPr>
              <w:fldChar w:fldCharType="end"/>
            </w:r>
          </w:hyperlink>
        </w:p>
        <w:p w14:paraId="0AA145B3" w14:textId="263555DE"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1" w:history="1">
            <w:r w:rsidRPr="002379D9">
              <w:rPr>
                <w:rStyle w:val="Hyperlink"/>
                <w:rFonts w:ascii="Aptos" w:hAnsi="Aptos" w:cstheme="minorHAnsi"/>
                <w:b/>
                <w:noProof/>
              </w:rPr>
              <w:t>Declared Allergens</w:t>
            </w:r>
            <w:r>
              <w:rPr>
                <w:noProof/>
                <w:webHidden/>
              </w:rPr>
              <w:tab/>
            </w:r>
            <w:r>
              <w:rPr>
                <w:noProof/>
                <w:webHidden/>
              </w:rPr>
              <w:fldChar w:fldCharType="begin"/>
            </w:r>
            <w:r>
              <w:rPr>
                <w:noProof/>
                <w:webHidden/>
              </w:rPr>
              <w:instrText xml:space="preserve"> PAGEREF _Toc239256231 \h </w:instrText>
            </w:r>
            <w:r>
              <w:rPr>
                <w:noProof/>
                <w:webHidden/>
              </w:rPr>
            </w:r>
            <w:r>
              <w:rPr>
                <w:noProof/>
                <w:webHidden/>
              </w:rPr>
              <w:fldChar w:fldCharType="separate"/>
            </w:r>
            <w:r>
              <w:rPr>
                <w:noProof/>
                <w:webHidden/>
              </w:rPr>
              <w:t>15</w:t>
            </w:r>
            <w:r>
              <w:rPr>
                <w:noProof/>
                <w:webHidden/>
              </w:rPr>
              <w:fldChar w:fldCharType="end"/>
            </w:r>
          </w:hyperlink>
        </w:p>
        <w:p w14:paraId="67FB87B1" w14:textId="1D823542"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2" w:history="1">
            <w:r w:rsidRPr="002379D9">
              <w:rPr>
                <w:rStyle w:val="Hyperlink"/>
                <w:rFonts w:ascii="Aptos" w:hAnsi="Aptos" w:cstheme="minorHAnsi"/>
                <w:b/>
                <w:bCs/>
                <w:noProof/>
              </w:rPr>
              <w:t>Catering</w:t>
            </w:r>
            <w:r>
              <w:rPr>
                <w:noProof/>
                <w:webHidden/>
              </w:rPr>
              <w:tab/>
            </w:r>
            <w:r>
              <w:rPr>
                <w:noProof/>
                <w:webHidden/>
              </w:rPr>
              <w:fldChar w:fldCharType="begin"/>
            </w:r>
            <w:r>
              <w:rPr>
                <w:noProof/>
                <w:webHidden/>
              </w:rPr>
              <w:instrText xml:space="preserve"> PAGEREF _Toc239256232 \h </w:instrText>
            </w:r>
            <w:r>
              <w:rPr>
                <w:noProof/>
                <w:webHidden/>
              </w:rPr>
            </w:r>
            <w:r>
              <w:rPr>
                <w:noProof/>
                <w:webHidden/>
              </w:rPr>
              <w:fldChar w:fldCharType="separate"/>
            </w:r>
            <w:r>
              <w:rPr>
                <w:noProof/>
                <w:webHidden/>
              </w:rPr>
              <w:t>16</w:t>
            </w:r>
            <w:r>
              <w:rPr>
                <w:noProof/>
                <w:webHidden/>
              </w:rPr>
              <w:fldChar w:fldCharType="end"/>
            </w:r>
          </w:hyperlink>
        </w:p>
        <w:p w14:paraId="37917CD3" w14:textId="1DD98AE0"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3" w:history="1">
            <w:r w:rsidR="00901821">
              <w:rPr>
                <w:rStyle w:val="Hyperlink"/>
                <w:rFonts w:ascii="Aptos" w:hAnsi="Aptos" w:cstheme="minorHAnsi"/>
                <w:b/>
                <w:bCs/>
                <w:noProof/>
              </w:rPr>
              <w:t>Provision</w:t>
            </w:r>
            <w:r w:rsidRPr="002379D9">
              <w:rPr>
                <w:rStyle w:val="Hyperlink"/>
                <w:rFonts w:ascii="Aptos" w:hAnsi="Aptos" w:cstheme="minorHAnsi"/>
                <w:b/>
                <w:bCs/>
                <w:noProof/>
              </w:rPr>
              <w:t xml:space="preserve"> Events, Celebrations and Food-Based Activities</w:t>
            </w:r>
            <w:r>
              <w:rPr>
                <w:noProof/>
                <w:webHidden/>
              </w:rPr>
              <w:tab/>
            </w:r>
            <w:r>
              <w:rPr>
                <w:noProof/>
                <w:webHidden/>
              </w:rPr>
              <w:fldChar w:fldCharType="begin"/>
            </w:r>
            <w:r>
              <w:rPr>
                <w:noProof/>
                <w:webHidden/>
              </w:rPr>
              <w:instrText xml:space="preserve"> PAGEREF _Toc239256233 \h </w:instrText>
            </w:r>
            <w:r>
              <w:rPr>
                <w:noProof/>
                <w:webHidden/>
              </w:rPr>
            </w:r>
            <w:r>
              <w:rPr>
                <w:noProof/>
                <w:webHidden/>
              </w:rPr>
              <w:fldChar w:fldCharType="separate"/>
            </w:r>
            <w:r>
              <w:rPr>
                <w:noProof/>
                <w:webHidden/>
              </w:rPr>
              <w:t>16</w:t>
            </w:r>
            <w:r>
              <w:rPr>
                <w:noProof/>
                <w:webHidden/>
              </w:rPr>
              <w:fldChar w:fldCharType="end"/>
            </w:r>
          </w:hyperlink>
        </w:p>
        <w:p w14:paraId="636E773A" w14:textId="44B2D378"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4" w:history="1">
            <w:r w:rsidRPr="002379D9">
              <w:rPr>
                <w:rStyle w:val="Hyperlink"/>
                <w:rFonts w:ascii="Aptos" w:hAnsi="Aptos" w:cstheme="minorHAnsi"/>
                <w:b/>
                <w:bCs/>
                <w:noProof/>
              </w:rPr>
              <w:t>Student Cooking and Food-Based Learning Activities</w:t>
            </w:r>
            <w:r>
              <w:rPr>
                <w:noProof/>
                <w:webHidden/>
              </w:rPr>
              <w:tab/>
            </w:r>
            <w:r>
              <w:rPr>
                <w:noProof/>
                <w:webHidden/>
              </w:rPr>
              <w:fldChar w:fldCharType="begin"/>
            </w:r>
            <w:r>
              <w:rPr>
                <w:noProof/>
                <w:webHidden/>
              </w:rPr>
              <w:instrText xml:space="preserve"> PAGEREF _Toc239256234 \h </w:instrText>
            </w:r>
            <w:r>
              <w:rPr>
                <w:noProof/>
                <w:webHidden/>
              </w:rPr>
            </w:r>
            <w:r>
              <w:rPr>
                <w:noProof/>
                <w:webHidden/>
              </w:rPr>
              <w:fldChar w:fldCharType="separate"/>
            </w:r>
            <w:r>
              <w:rPr>
                <w:noProof/>
                <w:webHidden/>
              </w:rPr>
              <w:t>17</w:t>
            </w:r>
            <w:r>
              <w:rPr>
                <w:noProof/>
                <w:webHidden/>
              </w:rPr>
              <w:fldChar w:fldCharType="end"/>
            </w:r>
          </w:hyperlink>
        </w:p>
        <w:p w14:paraId="1FE0DE57" w14:textId="6D76707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5" w:history="1">
            <w:r w:rsidRPr="002379D9">
              <w:rPr>
                <w:rStyle w:val="Hyperlink"/>
                <w:rFonts w:ascii="Aptos" w:hAnsi="Aptos" w:cstheme="minorHAnsi"/>
                <w:b/>
                <w:bCs/>
                <w:noProof/>
              </w:rPr>
              <w:t>Food Rewards, Snacks and Classroom Treats</w:t>
            </w:r>
            <w:r>
              <w:rPr>
                <w:noProof/>
                <w:webHidden/>
              </w:rPr>
              <w:tab/>
            </w:r>
            <w:r>
              <w:rPr>
                <w:noProof/>
                <w:webHidden/>
              </w:rPr>
              <w:fldChar w:fldCharType="begin"/>
            </w:r>
            <w:r>
              <w:rPr>
                <w:noProof/>
                <w:webHidden/>
              </w:rPr>
              <w:instrText xml:space="preserve"> PAGEREF _Toc239256235 \h </w:instrText>
            </w:r>
            <w:r>
              <w:rPr>
                <w:noProof/>
                <w:webHidden/>
              </w:rPr>
            </w:r>
            <w:r>
              <w:rPr>
                <w:noProof/>
                <w:webHidden/>
              </w:rPr>
              <w:fldChar w:fldCharType="separate"/>
            </w:r>
            <w:r>
              <w:rPr>
                <w:noProof/>
                <w:webHidden/>
              </w:rPr>
              <w:t>18</w:t>
            </w:r>
            <w:r>
              <w:rPr>
                <w:noProof/>
                <w:webHidden/>
              </w:rPr>
              <w:fldChar w:fldCharType="end"/>
            </w:r>
          </w:hyperlink>
        </w:p>
        <w:p w14:paraId="10BE6329" w14:textId="07ABFA2E"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6" w:history="1">
            <w:r w:rsidRPr="002379D9">
              <w:rPr>
                <w:rStyle w:val="Hyperlink"/>
                <w:rFonts w:ascii="Aptos" w:hAnsi="Aptos" w:cstheme="minorHAnsi"/>
                <w:b/>
                <w:bCs/>
                <w:noProof/>
              </w:rPr>
              <w:t>Food Brought onto Site by Staff, Parents, Visitors and Third Parties</w:t>
            </w:r>
            <w:r>
              <w:rPr>
                <w:noProof/>
                <w:webHidden/>
              </w:rPr>
              <w:tab/>
            </w:r>
            <w:r>
              <w:rPr>
                <w:noProof/>
                <w:webHidden/>
              </w:rPr>
              <w:fldChar w:fldCharType="begin"/>
            </w:r>
            <w:r>
              <w:rPr>
                <w:noProof/>
                <w:webHidden/>
              </w:rPr>
              <w:instrText xml:space="preserve"> PAGEREF _Toc239256236 \h </w:instrText>
            </w:r>
            <w:r>
              <w:rPr>
                <w:noProof/>
                <w:webHidden/>
              </w:rPr>
            </w:r>
            <w:r>
              <w:rPr>
                <w:noProof/>
                <w:webHidden/>
              </w:rPr>
              <w:fldChar w:fldCharType="separate"/>
            </w:r>
            <w:r>
              <w:rPr>
                <w:noProof/>
                <w:webHidden/>
              </w:rPr>
              <w:t>19</w:t>
            </w:r>
            <w:r>
              <w:rPr>
                <w:noProof/>
                <w:webHidden/>
              </w:rPr>
              <w:fldChar w:fldCharType="end"/>
            </w:r>
          </w:hyperlink>
        </w:p>
        <w:p w14:paraId="72EECE2B" w14:textId="5C36524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7" w:history="1">
            <w:r w:rsidRPr="002379D9">
              <w:rPr>
                <w:rStyle w:val="Hyperlink"/>
                <w:rFonts w:ascii="Aptos" w:hAnsi="Aptos" w:cstheme="minorHAnsi"/>
                <w:b/>
                <w:noProof/>
              </w:rPr>
              <w:t>Animal Allergies</w:t>
            </w:r>
            <w:r>
              <w:rPr>
                <w:noProof/>
                <w:webHidden/>
              </w:rPr>
              <w:tab/>
            </w:r>
            <w:r>
              <w:rPr>
                <w:noProof/>
                <w:webHidden/>
              </w:rPr>
              <w:fldChar w:fldCharType="begin"/>
            </w:r>
            <w:r>
              <w:rPr>
                <w:noProof/>
                <w:webHidden/>
              </w:rPr>
              <w:instrText xml:space="preserve"> PAGEREF _Toc239256237 \h </w:instrText>
            </w:r>
            <w:r>
              <w:rPr>
                <w:noProof/>
                <w:webHidden/>
              </w:rPr>
            </w:r>
            <w:r>
              <w:rPr>
                <w:noProof/>
                <w:webHidden/>
              </w:rPr>
              <w:fldChar w:fldCharType="separate"/>
            </w:r>
            <w:r>
              <w:rPr>
                <w:noProof/>
                <w:webHidden/>
              </w:rPr>
              <w:t>19</w:t>
            </w:r>
            <w:r>
              <w:rPr>
                <w:noProof/>
                <w:webHidden/>
              </w:rPr>
              <w:fldChar w:fldCharType="end"/>
            </w:r>
          </w:hyperlink>
        </w:p>
        <w:p w14:paraId="4E684341" w14:textId="4099D9DB"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8" w:history="1">
            <w:r w:rsidRPr="002379D9">
              <w:rPr>
                <w:rStyle w:val="Hyperlink"/>
                <w:rFonts w:ascii="Aptos" w:hAnsi="Aptos" w:cstheme="minorHAnsi"/>
                <w:b/>
                <w:noProof/>
              </w:rPr>
              <w:t>Seasonal Allergies</w:t>
            </w:r>
            <w:r>
              <w:rPr>
                <w:noProof/>
                <w:webHidden/>
              </w:rPr>
              <w:tab/>
            </w:r>
            <w:r>
              <w:rPr>
                <w:noProof/>
                <w:webHidden/>
              </w:rPr>
              <w:fldChar w:fldCharType="begin"/>
            </w:r>
            <w:r>
              <w:rPr>
                <w:noProof/>
                <w:webHidden/>
              </w:rPr>
              <w:instrText xml:space="preserve"> PAGEREF _Toc239256238 \h </w:instrText>
            </w:r>
            <w:r>
              <w:rPr>
                <w:noProof/>
                <w:webHidden/>
              </w:rPr>
            </w:r>
            <w:r>
              <w:rPr>
                <w:noProof/>
                <w:webHidden/>
              </w:rPr>
              <w:fldChar w:fldCharType="separate"/>
            </w:r>
            <w:r>
              <w:rPr>
                <w:noProof/>
                <w:webHidden/>
              </w:rPr>
              <w:t>20</w:t>
            </w:r>
            <w:r>
              <w:rPr>
                <w:noProof/>
                <w:webHidden/>
              </w:rPr>
              <w:fldChar w:fldCharType="end"/>
            </w:r>
          </w:hyperlink>
        </w:p>
        <w:p w14:paraId="10E8E35E" w14:textId="770FDAFB"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39" w:history="1">
            <w:r w:rsidRPr="002379D9">
              <w:rPr>
                <w:rStyle w:val="Hyperlink"/>
                <w:rFonts w:ascii="Aptos" w:hAnsi="Aptos" w:cstheme="minorHAnsi"/>
                <w:b/>
                <w:noProof/>
              </w:rPr>
              <w:t>Adrenaline Auto-Injectors (AAIs)</w:t>
            </w:r>
            <w:r>
              <w:rPr>
                <w:noProof/>
                <w:webHidden/>
              </w:rPr>
              <w:tab/>
            </w:r>
            <w:r>
              <w:rPr>
                <w:noProof/>
                <w:webHidden/>
              </w:rPr>
              <w:fldChar w:fldCharType="begin"/>
            </w:r>
            <w:r>
              <w:rPr>
                <w:noProof/>
                <w:webHidden/>
              </w:rPr>
              <w:instrText xml:space="preserve"> PAGEREF _Toc239256239 \h </w:instrText>
            </w:r>
            <w:r>
              <w:rPr>
                <w:noProof/>
                <w:webHidden/>
              </w:rPr>
            </w:r>
            <w:r>
              <w:rPr>
                <w:noProof/>
                <w:webHidden/>
              </w:rPr>
              <w:fldChar w:fldCharType="separate"/>
            </w:r>
            <w:r>
              <w:rPr>
                <w:noProof/>
                <w:webHidden/>
              </w:rPr>
              <w:t>21</w:t>
            </w:r>
            <w:r>
              <w:rPr>
                <w:noProof/>
                <w:webHidden/>
              </w:rPr>
              <w:fldChar w:fldCharType="end"/>
            </w:r>
          </w:hyperlink>
        </w:p>
        <w:p w14:paraId="51673CF4" w14:textId="565BCD43"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0" w:history="1">
            <w:r w:rsidRPr="002379D9">
              <w:rPr>
                <w:rStyle w:val="Hyperlink"/>
                <w:rFonts w:ascii="Aptos" w:hAnsi="Aptos" w:cstheme="minorHAnsi"/>
                <w:b/>
                <w:noProof/>
              </w:rPr>
              <w:t>Access to Spare AAIs</w:t>
            </w:r>
            <w:r>
              <w:rPr>
                <w:noProof/>
                <w:webHidden/>
              </w:rPr>
              <w:tab/>
            </w:r>
            <w:r>
              <w:rPr>
                <w:noProof/>
                <w:webHidden/>
              </w:rPr>
              <w:fldChar w:fldCharType="begin"/>
            </w:r>
            <w:r>
              <w:rPr>
                <w:noProof/>
                <w:webHidden/>
              </w:rPr>
              <w:instrText xml:space="preserve"> PAGEREF _Toc239256240 \h </w:instrText>
            </w:r>
            <w:r>
              <w:rPr>
                <w:noProof/>
                <w:webHidden/>
              </w:rPr>
            </w:r>
            <w:r>
              <w:rPr>
                <w:noProof/>
                <w:webHidden/>
              </w:rPr>
              <w:fldChar w:fldCharType="separate"/>
            </w:r>
            <w:r>
              <w:rPr>
                <w:noProof/>
                <w:webHidden/>
              </w:rPr>
              <w:t>22</w:t>
            </w:r>
            <w:r>
              <w:rPr>
                <w:noProof/>
                <w:webHidden/>
              </w:rPr>
              <w:fldChar w:fldCharType="end"/>
            </w:r>
          </w:hyperlink>
        </w:p>
        <w:p w14:paraId="009A3223" w14:textId="5D4182A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1" w:history="1">
            <w:r w:rsidR="00901821">
              <w:rPr>
                <w:rStyle w:val="Hyperlink"/>
                <w:rFonts w:ascii="Aptos" w:hAnsi="Aptos" w:cstheme="minorHAnsi"/>
                <w:b/>
                <w:noProof/>
              </w:rPr>
              <w:t>Provision</w:t>
            </w:r>
            <w:r w:rsidRPr="002379D9">
              <w:rPr>
                <w:rStyle w:val="Hyperlink"/>
                <w:rFonts w:ascii="Aptos" w:hAnsi="Aptos" w:cstheme="minorHAnsi"/>
                <w:b/>
                <w:noProof/>
              </w:rPr>
              <w:t xml:space="preserve"> Trips</w:t>
            </w:r>
            <w:r>
              <w:rPr>
                <w:noProof/>
                <w:webHidden/>
              </w:rPr>
              <w:tab/>
            </w:r>
            <w:r>
              <w:rPr>
                <w:noProof/>
                <w:webHidden/>
              </w:rPr>
              <w:fldChar w:fldCharType="begin"/>
            </w:r>
            <w:r>
              <w:rPr>
                <w:noProof/>
                <w:webHidden/>
              </w:rPr>
              <w:instrText xml:space="preserve"> PAGEREF _Toc239256241 \h </w:instrText>
            </w:r>
            <w:r>
              <w:rPr>
                <w:noProof/>
                <w:webHidden/>
              </w:rPr>
            </w:r>
            <w:r>
              <w:rPr>
                <w:noProof/>
                <w:webHidden/>
              </w:rPr>
              <w:fldChar w:fldCharType="separate"/>
            </w:r>
            <w:r>
              <w:rPr>
                <w:noProof/>
                <w:webHidden/>
              </w:rPr>
              <w:t>23</w:t>
            </w:r>
            <w:r>
              <w:rPr>
                <w:noProof/>
                <w:webHidden/>
              </w:rPr>
              <w:fldChar w:fldCharType="end"/>
            </w:r>
          </w:hyperlink>
        </w:p>
        <w:p w14:paraId="368225DB" w14:textId="06EEAD4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2" w:history="1">
            <w:r w:rsidRPr="002379D9">
              <w:rPr>
                <w:rStyle w:val="Hyperlink"/>
                <w:rFonts w:ascii="Aptos" w:hAnsi="Aptos" w:cstheme="minorHAnsi"/>
                <w:b/>
                <w:noProof/>
              </w:rPr>
              <w:t>Medical Attention and Required Support</w:t>
            </w:r>
            <w:r>
              <w:rPr>
                <w:noProof/>
                <w:webHidden/>
              </w:rPr>
              <w:tab/>
            </w:r>
            <w:r>
              <w:rPr>
                <w:noProof/>
                <w:webHidden/>
              </w:rPr>
              <w:fldChar w:fldCharType="begin"/>
            </w:r>
            <w:r>
              <w:rPr>
                <w:noProof/>
                <w:webHidden/>
              </w:rPr>
              <w:instrText xml:space="preserve"> PAGEREF _Toc239256242 \h </w:instrText>
            </w:r>
            <w:r>
              <w:rPr>
                <w:noProof/>
                <w:webHidden/>
              </w:rPr>
            </w:r>
            <w:r>
              <w:rPr>
                <w:noProof/>
                <w:webHidden/>
              </w:rPr>
              <w:fldChar w:fldCharType="separate"/>
            </w:r>
            <w:r>
              <w:rPr>
                <w:noProof/>
                <w:webHidden/>
              </w:rPr>
              <w:t>24</w:t>
            </w:r>
            <w:r>
              <w:rPr>
                <w:noProof/>
                <w:webHidden/>
              </w:rPr>
              <w:fldChar w:fldCharType="end"/>
            </w:r>
          </w:hyperlink>
        </w:p>
        <w:p w14:paraId="39F324CB" w14:textId="4483BDAF"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3" w:history="1">
            <w:r w:rsidRPr="002379D9">
              <w:rPr>
                <w:rStyle w:val="Hyperlink"/>
                <w:rFonts w:ascii="Aptos" w:hAnsi="Aptos" w:cstheme="minorHAnsi"/>
                <w:b/>
                <w:bCs/>
                <w:noProof/>
              </w:rPr>
              <w:t>Emergency Alert and Escalation Arrangements</w:t>
            </w:r>
            <w:r>
              <w:rPr>
                <w:noProof/>
                <w:webHidden/>
              </w:rPr>
              <w:tab/>
            </w:r>
            <w:r>
              <w:rPr>
                <w:noProof/>
                <w:webHidden/>
              </w:rPr>
              <w:fldChar w:fldCharType="begin"/>
            </w:r>
            <w:r>
              <w:rPr>
                <w:noProof/>
                <w:webHidden/>
              </w:rPr>
              <w:instrText xml:space="preserve"> PAGEREF _Toc239256243 \h </w:instrText>
            </w:r>
            <w:r>
              <w:rPr>
                <w:noProof/>
                <w:webHidden/>
              </w:rPr>
            </w:r>
            <w:r>
              <w:rPr>
                <w:noProof/>
                <w:webHidden/>
              </w:rPr>
              <w:fldChar w:fldCharType="separate"/>
            </w:r>
            <w:r>
              <w:rPr>
                <w:noProof/>
                <w:webHidden/>
              </w:rPr>
              <w:t>24</w:t>
            </w:r>
            <w:r>
              <w:rPr>
                <w:noProof/>
                <w:webHidden/>
              </w:rPr>
              <w:fldChar w:fldCharType="end"/>
            </w:r>
          </w:hyperlink>
        </w:p>
        <w:p w14:paraId="3FD743B5" w14:textId="56DF5741"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4" w:history="1">
            <w:r w:rsidRPr="002379D9">
              <w:rPr>
                <w:rStyle w:val="Hyperlink"/>
                <w:rFonts w:ascii="Aptos" w:hAnsi="Aptos" w:cstheme="minorHAnsi"/>
                <w:b/>
                <w:bCs/>
                <w:noProof/>
              </w:rPr>
              <w:t>Staff with Allergies</w:t>
            </w:r>
            <w:r>
              <w:rPr>
                <w:noProof/>
                <w:webHidden/>
              </w:rPr>
              <w:tab/>
            </w:r>
            <w:r>
              <w:rPr>
                <w:noProof/>
                <w:webHidden/>
              </w:rPr>
              <w:fldChar w:fldCharType="begin"/>
            </w:r>
            <w:r>
              <w:rPr>
                <w:noProof/>
                <w:webHidden/>
              </w:rPr>
              <w:instrText xml:space="preserve"> PAGEREF _Toc239256244 \h </w:instrText>
            </w:r>
            <w:r>
              <w:rPr>
                <w:noProof/>
                <w:webHidden/>
              </w:rPr>
            </w:r>
            <w:r>
              <w:rPr>
                <w:noProof/>
                <w:webHidden/>
              </w:rPr>
              <w:fldChar w:fldCharType="separate"/>
            </w:r>
            <w:r>
              <w:rPr>
                <w:noProof/>
                <w:webHidden/>
              </w:rPr>
              <w:t>25</w:t>
            </w:r>
            <w:r>
              <w:rPr>
                <w:noProof/>
                <w:webHidden/>
              </w:rPr>
              <w:fldChar w:fldCharType="end"/>
            </w:r>
          </w:hyperlink>
        </w:p>
        <w:p w14:paraId="404D46ED" w14:textId="51A357A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5" w:history="1">
            <w:r w:rsidRPr="002379D9">
              <w:rPr>
                <w:rStyle w:val="Hyperlink"/>
                <w:rFonts w:ascii="Aptos" w:hAnsi="Aptos" w:cstheme="minorHAnsi"/>
                <w:b/>
                <w:bCs/>
                <w:noProof/>
              </w:rPr>
              <w:t>Staff Allergy Risk Assessments</w:t>
            </w:r>
            <w:r>
              <w:rPr>
                <w:noProof/>
                <w:webHidden/>
              </w:rPr>
              <w:tab/>
            </w:r>
            <w:r>
              <w:rPr>
                <w:noProof/>
                <w:webHidden/>
              </w:rPr>
              <w:fldChar w:fldCharType="begin"/>
            </w:r>
            <w:r>
              <w:rPr>
                <w:noProof/>
                <w:webHidden/>
              </w:rPr>
              <w:instrText xml:space="preserve"> PAGEREF _Toc239256245 \h </w:instrText>
            </w:r>
            <w:r>
              <w:rPr>
                <w:noProof/>
                <w:webHidden/>
              </w:rPr>
            </w:r>
            <w:r>
              <w:rPr>
                <w:noProof/>
                <w:webHidden/>
              </w:rPr>
              <w:fldChar w:fldCharType="separate"/>
            </w:r>
            <w:r>
              <w:rPr>
                <w:noProof/>
                <w:webHidden/>
              </w:rPr>
              <w:t>25</w:t>
            </w:r>
            <w:r>
              <w:rPr>
                <w:noProof/>
                <w:webHidden/>
              </w:rPr>
              <w:fldChar w:fldCharType="end"/>
            </w:r>
          </w:hyperlink>
        </w:p>
        <w:p w14:paraId="6FA6D992" w14:textId="3DD443AF"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6" w:history="1">
            <w:r w:rsidRPr="002379D9">
              <w:rPr>
                <w:rStyle w:val="Hyperlink"/>
                <w:rFonts w:ascii="Aptos" w:hAnsi="Aptos" w:cstheme="minorHAnsi"/>
                <w:b/>
                <w:bCs/>
                <w:noProof/>
              </w:rPr>
              <w:t>Contractors and Visitors</w:t>
            </w:r>
            <w:r>
              <w:rPr>
                <w:noProof/>
                <w:webHidden/>
              </w:rPr>
              <w:tab/>
            </w:r>
            <w:r>
              <w:rPr>
                <w:noProof/>
                <w:webHidden/>
              </w:rPr>
              <w:fldChar w:fldCharType="begin"/>
            </w:r>
            <w:r>
              <w:rPr>
                <w:noProof/>
                <w:webHidden/>
              </w:rPr>
              <w:instrText xml:space="preserve"> PAGEREF _Toc239256246 \h </w:instrText>
            </w:r>
            <w:r>
              <w:rPr>
                <w:noProof/>
                <w:webHidden/>
              </w:rPr>
            </w:r>
            <w:r>
              <w:rPr>
                <w:noProof/>
                <w:webHidden/>
              </w:rPr>
              <w:fldChar w:fldCharType="separate"/>
            </w:r>
            <w:r>
              <w:rPr>
                <w:noProof/>
                <w:webHidden/>
              </w:rPr>
              <w:t>26</w:t>
            </w:r>
            <w:r>
              <w:rPr>
                <w:noProof/>
                <w:webHidden/>
              </w:rPr>
              <w:fldChar w:fldCharType="end"/>
            </w:r>
          </w:hyperlink>
        </w:p>
        <w:p w14:paraId="6EF5B052" w14:textId="00AE0AC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7" w:history="1">
            <w:r w:rsidRPr="002379D9">
              <w:rPr>
                <w:rStyle w:val="Hyperlink"/>
                <w:rFonts w:ascii="Aptos" w:hAnsi="Aptos" w:cstheme="minorHAnsi"/>
                <w:b/>
                <w:bCs/>
                <w:noProof/>
              </w:rPr>
              <w:t>Undiagnosed Allergic Reactions</w:t>
            </w:r>
            <w:r>
              <w:rPr>
                <w:noProof/>
                <w:webHidden/>
              </w:rPr>
              <w:tab/>
            </w:r>
            <w:r>
              <w:rPr>
                <w:noProof/>
                <w:webHidden/>
              </w:rPr>
              <w:fldChar w:fldCharType="begin"/>
            </w:r>
            <w:r>
              <w:rPr>
                <w:noProof/>
                <w:webHidden/>
              </w:rPr>
              <w:instrText xml:space="preserve"> PAGEREF _Toc239256247 \h </w:instrText>
            </w:r>
            <w:r>
              <w:rPr>
                <w:noProof/>
                <w:webHidden/>
              </w:rPr>
            </w:r>
            <w:r>
              <w:rPr>
                <w:noProof/>
                <w:webHidden/>
              </w:rPr>
              <w:fldChar w:fldCharType="separate"/>
            </w:r>
            <w:r>
              <w:rPr>
                <w:noProof/>
                <w:webHidden/>
              </w:rPr>
              <w:t>26</w:t>
            </w:r>
            <w:r>
              <w:rPr>
                <w:noProof/>
                <w:webHidden/>
              </w:rPr>
              <w:fldChar w:fldCharType="end"/>
            </w:r>
          </w:hyperlink>
        </w:p>
        <w:p w14:paraId="627A2469" w14:textId="2261FCEC"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8" w:history="1">
            <w:r w:rsidRPr="002379D9">
              <w:rPr>
                <w:rStyle w:val="Hyperlink"/>
                <w:rFonts w:ascii="Aptos" w:hAnsi="Aptos" w:cstheme="minorHAnsi"/>
                <w:b/>
                <w:bCs/>
                <w:noProof/>
              </w:rPr>
              <w:t xml:space="preserve">Lettings and Community Use of </w:t>
            </w:r>
            <w:r w:rsidR="00901821">
              <w:rPr>
                <w:rStyle w:val="Hyperlink"/>
                <w:rFonts w:ascii="Aptos" w:hAnsi="Aptos" w:cstheme="minorHAnsi"/>
                <w:b/>
                <w:bCs/>
                <w:noProof/>
              </w:rPr>
              <w:t>Provision</w:t>
            </w:r>
            <w:r w:rsidRPr="002379D9">
              <w:rPr>
                <w:rStyle w:val="Hyperlink"/>
                <w:rFonts w:ascii="Aptos" w:hAnsi="Aptos" w:cstheme="minorHAnsi"/>
                <w:b/>
                <w:bCs/>
                <w:noProof/>
              </w:rPr>
              <w:t xml:space="preserve"> Premises</w:t>
            </w:r>
            <w:r>
              <w:rPr>
                <w:noProof/>
                <w:webHidden/>
              </w:rPr>
              <w:tab/>
            </w:r>
            <w:r>
              <w:rPr>
                <w:noProof/>
                <w:webHidden/>
              </w:rPr>
              <w:fldChar w:fldCharType="begin"/>
            </w:r>
            <w:r>
              <w:rPr>
                <w:noProof/>
                <w:webHidden/>
              </w:rPr>
              <w:instrText xml:space="preserve"> PAGEREF _Toc239256248 \h </w:instrText>
            </w:r>
            <w:r>
              <w:rPr>
                <w:noProof/>
                <w:webHidden/>
              </w:rPr>
            </w:r>
            <w:r>
              <w:rPr>
                <w:noProof/>
                <w:webHidden/>
              </w:rPr>
              <w:fldChar w:fldCharType="separate"/>
            </w:r>
            <w:r>
              <w:rPr>
                <w:noProof/>
                <w:webHidden/>
              </w:rPr>
              <w:t>27</w:t>
            </w:r>
            <w:r>
              <w:rPr>
                <w:noProof/>
                <w:webHidden/>
              </w:rPr>
              <w:fldChar w:fldCharType="end"/>
            </w:r>
          </w:hyperlink>
        </w:p>
        <w:p w14:paraId="02D3BC45" w14:textId="4F22FA08"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49" w:history="1">
            <w:r w:rsidRPr="002379D9">
              <w:rPr>
                <w:rStyle w:val="Hyperlink"/>
                <w:rFonts w:ascii="Aptos" w:hAnsi="Aptos" w:cstheme="minorHAnsi"/>
                <w:b/>
                <w:noProof/>
              </w:rPr>
              <w:t>Staff Training</w:t>
            </w:r>
            <w:r>
              <w:rPr>
                <w:noProof/>
                <w:webHidden/>
              </w:rPr>
              <w:tab/>
            </w:r>
            <w:r>
              <w:rPr>
                <w:noProof/>
                <w:webHidden/>
              </w:rPr>
              <w:fldChar w:fldCharType="begin"/>
            </w:r>
            <w:r>
              <w:rPr>
                <w:noProof/>
                <w:webHidden/>
              </w:rPr>
              <w:instrText xml:space="preserve"> PAGEREF _Toc239256249 \h </w:instrText>
            </w:r>
            <w:r>
              <w:rPr>
                <w:noProof/>
                <w:webHidden/>
              </w:rPr>
            </w:r>
            <w:r>
              <w:rPr>
                <w:noProof/>
                <w:webHidden/>
              </w:rPr>
              <w:fldChar w:fldCharType="separate"/>
            </w:r>
            <w:r>
              <w:rPr>
                <w:noProof/>
                <w:webHidden/>
              </w:rPr>
              <w:t>27</w:t>
            </w:r>
            <w:r>
              <w:rPr>
                <w:noProof/>
                <w:webHidden/>
              </w:rPr>
              <w:fldChar w:fldCharType="end"/>
            </w:r>
          </w:hyperlink>
        </w:p>
        <w:p w14:paraId="0FEA5AAB" w14:textId="7E6AAA32"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0" w:history="1">
            <w:r w:rsidRPr="002379D9">
              <w:rPr>
                <w:rStyle w:val="Hyperlink"/>
                <w:rFonts w:ascii="Aptos" w:hAnsi="Aptos" w:cstheme="minorHAnsi"/>
                <w:b/>
                <w:noProof/>
              </w:rPr>
              <w:t>Mild to Moderate Allergic Reaction</w:t>
            </w:r>
            <w:r>
              <w:rPr>
                <w:noProof/>
                <w:webHidden/>
              </w:rPr>
              <w:tab/>
            </w:r>
            <w:r>
              <w:rPr>
                <w:noProof/>
                <w:webHidden/>
              </w:rPr>
              <w:fldChar w:fldCharType="begin"/>
            </w:r>
            <w:r>
              <w:rPr>
                <w:noProof/>
                <w:webHidden/>
              </w:rPr>
              <w:instrText xml:space="preserve"> PAGEREF _Toc239256250 \h </w:instrText>
            </w:r>
            <w:r>
              <w:rPr>
                <w:noProof/>
                <w:webHidden/>
              </w:rPr>
            </w:r>
            <w:r>
              <w:rPr>
                <w:noProof/>
                <w:webHidden/>
              </w:rPr>
              <w:fldChar w:fldCharType="separate"/>
            </w:r>
            <w:r>
              <w:rPr>
                <w:noProof/>
                <w:webHidden/>
              </w:rPr>
              <w:t>28</w:t>
            </w:r>
            <w:r>
              <w:rPr>
                <w:noProof/>
                <w:webHidden/>
              </w:rPr>
              <w:fldChar w:fldCharType="end"/>
            </w:r>
          </w:hyperlink>
        </w:p>
        <w:p w14:paraId="2CA4FD0F" w14:textId="52DB6F6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1" w:history="1">
            <w:r w:rsidRPr="002379D9">
              <w:rPr>
                <w:rStyle w:val="Hyperlink"/>
                <w:rFonts w:ascii="Aptos" w:hAnsi="Aptos" w:cstheme="minorHAnsi"/>
                <w:b/>
                <w:noProof/>
              </w:rPr>
              <w:t>Managing Anaphylaxis</w:t>
            </w:r>
            <w:r>
              <w:rPr>
                <w:noProof/>
                <w:webHidden/>
              </w:rPr>
              <w:tab/>
            </w:r>
            <w:r>
              <w:rPr>
                <w:noProof/>
                <w:webHidden/>
              </w:rPr>
              <w:fldChar w:fldCharType="begin"/>
            </w:r>
            <w:r>
              <w:rPr>
                <w:noProof/>
                <w:webHidden/>
              </w:rPr>
              <w:instrText xml:space="preserve"> PAGEREF _Toc239256251 \h </w:instrText>
            </w:r>
            <w:r>
              <w:rPr>
                <w:noProof/>
                <w:webHidden/>
              </w:rPr>
            </w:r>
            <w:r>
              <w:rPr>
                <w:noProof/>
                <w:webHidden/>
              </w:rPr>
              <w:fldChar w:fldCharType="separate"/>
            </w:r>
            <w:r>
              <w:rPr>
                <w:noProof/>
                <w:webHidden/>
              </w:rPr>
              <w:t>29</w:t>
            </w:r>
            <w:r>
              <w:rPr>
                <w:noProof/>
                <w:webHidden/>
              </w:rPr>
              <w:fldChar w:fldCharType="end"/>
            </w:r>
          </w:hyperlink>
        </w:p>
        <w:p w14:paraId="508CF600" w14:textId="7E3E2B90"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2" w:history="1">
            <w:r w:rsidRPr="002379D9">
              <w:rPr>
                <w:rStyle w:val="Hyperlink"/>
                <w:rFonts w:ascii="Aptos" w:hAnsi="Aptos" w:cstheme="minorHAnsi"/>
                <w:b/>
                <w:noProof/>
              </w:rPr>
              <w:t>Monitoring and Review</w:t>
            </w:r>
            <w:r>
              <w:rPr>
                <w:noProof/>
                <w:webHidden/>
              </w:rPr>
              <w:tab/>
            </w:r>
            <w:r>
              <w:rPr>
                <w:noProof/>
                <w:webHidden/>
              </w:rPr>
              <w:fldChar w:fldCharType="begin"/>
            </w:r>
            <w:r>
              <w:rPr>
                <w:noProof/>
                <w:webHidden/>
              </w:rPr>
              <w:instrText xml:space="preserve"> PAGEREF _Toc239256252 \h </w:instrText>
            </w:r>
            <w:r>
              <w:rPr>
                <w:noProof/>
                <w:webHidden/>
              </w:rPr>
            </w:r>
            <w:r>
              <w:rPr>
                <w:noProof/>
                <w:webHidden/>
              </w:rPr>
              <w:fldChar w:fldCharType="separate"/>
            </w:r>
            <w:r>
              <w:rPr>
                <w:noProof/>
                <w:webHidden/>
              </w:rPr>
              <w:t>30</w:t>
            </w:r>
            <w:r>
              <w:rPr>
                <w:noProof/>
                <w:webHidden/>
              </w:rPr>
              <w:fldChar w:fldCharType="end"/>
            </w:r>
          </w:hyperlink>
        </w:p>
        <w:p w14:paraId="4AC637C4" w14:textId="320642F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3" w:history="1">
            <w:r w:rsidRPr="002379D9">
              <w:rPr>
                <w:rStyle w:val="Hyperlink"/>
                <w:rFonts w:ascii="Aptos" w:hAnsi="Aptos" w:cstheme="minorHAnsi"/>
                <w:b/>
                <w:bCs/>
                <w:noProof/>
              </w:rPr>
              <w:t>Annual Allergy Assurance Review</w:t>
            </w:r>
            <w:r>
              <w:rPr>
                <w:noProof/>
                <w:webHidden/>
              </w:rPr>
              <w:tab/>
            </w:r>
            <w:r>
              <w:rPr>
                <w:noProof/>
                <w:webHidden/>
              </w:rPr>
              <w:fldChar w:fldCharType="begin"/>
            </w:r>
            <w:r>
              <w:rPr>
                <w:noProof/>
                <w:webHidden/>
              </w:rPr>
              <w:instrText xml:space="preserve"> PAGEREF _Toc239256253 \h </w:instrText>
            </w:r>
            <w:r>
              <w:rPr>
                <w:noProof/>
                <w:webHidden/>
              </w:rPr>
            </w:r>
            <w:r>
              <w:rPr>
                <w:noProof/>
                <w:webHidden/>
              </w:rPr>
              <w:fldChar w:fldCharType="separate"/>
            </w:r>
            <w:r>
              <w:rPr>
                <w:noProof/>
                <w:webHidden/>
              </w:rPr>
              <w:t>30</w:t>
            </w:r>
            <w:r>
              <w:rPr>
                <w:noProof/>
                <w:webHidden/>
              </w:rPr>
              <w:fldChar w:fldCharType="end"/>
            </w:r>
          </w:hyperlink>
        </w:p>
        <w:p w14:paraId="315624E8" w14:textId="1336DD84"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4" w:history="1">
            <w:r w:rsidRPr="002379D9">
              <w:rPr>
                <w:rStyle w:val="Hyperlink"/>
                <w:rFonts w:ascii="Aptos" w:hAnsi="Aptos" w:cstheme="minorHAnsi"/>
                <w:b/>
                <w:bCs/>
                <w:noProof/>
              </w:rPr>
              <w:t>Appendix 1 Allergy Management Checklist</w:t>
            </w:r>
            <w:r>
              <w:rPr>
                <w:noProof/>
                <w:webHidden/>
              </w:rPr>
              <w:tab/>
            </w:r>
            <w:r>
              <w:rPr>
                <w:noProof/>
                <w:webHidden/>
              </w:rPr>
              <w:fldChar w:fldCharType="begin"/>
            </w:r>
            <w:r>
              <w:rPr>
                <w:noProof/>
                <w:webHidden/>
              </w:rPr>
              <w:instrText xml:space="preserve"> PAGEREF _Toc239256254 \h </w:instrText>
            </w:r>
            <w:r>
              <w:rPr>
                <w:noProof/>
                <w:webHidden/>
              </w:rPr>
            </w:r>
            <w:r>
              <w:rPr>
                <w:noProof/>
                <w:webHidden/>
              </w:rPr>
              <w:fldChar w:fldCharType="separate"/>
            </w:r>
            <w:r>
              <w:rPr>
                <w:noProof/>
                <w:webHidden/>
              </w:rPr>
              <w:t>31</w:t>
            </w:r>
            <w:r>
              <w:rPr>
                <w:noProof/>
                <w:webHidden/>
              </w:rPr>
              <w:fldChar w:fldCharType="end"/>
            </w:r>
          </w:hyperlink>
        </w:p>
        <w:p w14:paraId="50D2B5CB" w14:textId="43A1D38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5" w:history="1">
            <w:r w:rsidRPr="002379D9">
              <w:rPr>
                <w:rStyle w:val="Hyperlink"/>
                <w:rFonts w:ascii="Aptos" w:hAnsi="Aptos" w:cs="Arial"/>
                <w:b/>
                <w:bCs/>
                <w:noProof/>
              </w:rPr>
              <w:t>Appendix</w:t>
            </w:r>
            <w:r w:rsidRPr="002379D9">
              <w:rPr>
                <w:rStyle w:val="Hyperlink"/>
                <w:rFonts w:ascii="Aptos" w:hAnsi="Aptos" w:cs="Arial"/>
                <w:b/>
                <w:bCs/>
                <w:noProof/>
                <w:spacing w:val="61"/>
              </w:rPr>
              <w:t xml:space="preserve"> </w:t>
            </w:r>
            <w:r w:rsidRPr="002379D9">
              <w:rPr>
                <w:rStyle w:val="Hyperlink"/>
                <w:rFonts w:ascii="Aptos" w:hAnsi="Aptos" w:cs="Arial"/>
                <w:b/>
                <w:bCs/>
                <w:noProof/>
              </w:rPr>
              <w:t>2 First</w:t>
            </w:r>
            <w:r w:rsidRPr="002379D9">
              <w:rPr>
                <w:rStyle w:val="Hyperlink"/>
                <w:rFonts w:ascii="Aptos" w:hAnsi="Aptos" w:cs="Arial"/>
                <w:b/>
                <w:bCs/>
                <w:noProof/>
                <w:spacing w:val="61"/>
              </w:rPr>
              <w:t xml:space="preserve"> </w:t>
            </w:r>
            <w:r w:rsidRPr="002379D9">
              <w:rPr>
                <w:rStyle w:val="Hyperlink"/>
                <w:rFonts w:ascii="Aptos" w:hAnsi="Aptos" w:cs="Arial"/>
                <w:b/>
                <w:bCs/>
                <w:noProof/>
              </w:rPr>
              <w:t>Aid</w:t>
            </w:r>
            <w:r w:rsidRPr="002379D9">
              <w:rPr>
                <w:rStyle w:val="Hyperlink"/>
                <w:rFonts w:ascii="Aptos" w:hAnsi="Aptos" w:cs="Arial"/>
                <w:b/>
                <w:bCs/>
                <w:noProof/>
                <w:spacing w:val="61"/>
              </w:rPr>
              <w:t xml:space="preserve"> </w:t>
            </w:r>
            <w:r w:rsidRPr="002379D9">
              <w:rPr>
                <w:rStyle w:val="Hyperlink"/>
                <w:rFonts w:ascii="Aptos" w:hAnsi="Aptos" w:cs="Arial"/>
                <w:b/>
                <w:bCs/>
                <w:noProof/>
              </w:rPr>
              <w:t>for</w:t>
            </w:r>
            <w:r w:rsidRPr="002379D9">
              <w:rPr>
                <w:rStyle w:val="Hyperlink"/>
                <w:rFonts w:ascii="Aptos" w:hAnsi="Aptos" w:cs="Arial"/>
                <w:b/>
                <w:bCs/>
                <w:noProof/>
                <w:spacing w:val="61"/>
              </w:rPr>
              <w:t xml:space="preserve"> </w:t>
            </w:r>
            <w:r w:rsidRPr="002379D9">
              <w:rPr>
                <w:rStyle w:val="Hyperlink"/>
                <w:rFonts w:ascii="Aptos" w:hAnsi="Aptos" w:cs="Arial"/>
                <w:b/>
                <w:bCs/>
                <w:noProof/>
              </w:rPr>
              <w:t>Anaphylaxis</w:t>
            </w:r>
            <w:r w:rsidRPr="002379D9">
              <w:rPr>
                <w:rStyle w:val="Hyperlink"/>
                <w:rFonts w:ascii="Aptos" w:hAnsi="Aptos" w:cs="Arial"/>
                <w:b/>
                <w:bCs/>
                <w:noProof/>
                <w:spacing w:val="61"/>
              </w:rPr>
              <w:t xml:space="preserve"> </w:t>
            </w:r>
            <w:r w:rsidRPr="002379D9">
              <w:rPr>
                <w:rStyle w:val="Hyperlink"/>
                <w:rFonts w:ascii="Aptos" w:hAnsi="Aptos" w:cs="Arial"/>
                <w:b/>
                <w:bCs/>
                <w:noProof/>
                <w:spacing w:val="-2"/>
              </w:rPr>
              <w:t>Poster</w:t>
            </w:r>
            <w:r>
              <w:rPr>
                <w:noProof/>
                <w:webHidden/>
              </w:rPr>
              <w:tab/>
            </w:r>
            <w:r>
              <w:rPr>
                <w:noProof/>
                <w:webHidden/>
              </w:rPr>
              <w:fldChar w:fldCharType="begin"/>
            </w:r>
            <w:r>
              <w:rPr>
                <w:noProof/>
                <w:webHidden/>
              </w:rPr>
              <w:instrText xml:space="preserve"> PAGEREF _Toc239256255 \h </w:instrText>
            </w:r>
            <w:r>
              <w:rPr>
                <w:noProof/>
                <w:webHidden/>
              </w:rPr>
            </w:r>
            <w:r>
              <w:rPr>
                <w:noProof/>
                <w:webHidden/>
              </w:rPr>
              <w:fldChar w:fldCharType="separate"/>
            </w:r>
            <w:r>
              <w:rPr>
                <w:noProof/>
                <w:webHidden/>
              </w:rPr>
              <w:t>32</w:t>
            </w:r>
            <w:r>
              <w:rPr>
                <w:noProof/>
                <w:webHidden/>
              </w:rPr>
              <w:fldChar w:fldCharType="end"/>
            </w:r>
          </w:hyperlink>
        </w:p>
        <w:p w14:paraId="3E94FA99" w14:textId="6C1B27D9"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6" w:history="1">
            <w:r w:rsidRPr="002379D9">
              <w:rPr>
                <w:rStyle w:val="Hyperlink"/>
                <w:rFonts w:ascii="Aptos" w:hAnsi="Aptos" w:cs="Arial"/>
                <w:b/>
                <w:bCs/>
                <w:noProof/>
                <w:w w:val="105"/>
              </w:rPr>
              <w:t>Appendix</w:t>
            </w:r>
            <w:r w:rsidRPr="002379D9">
              <w:rPr>
                <w:rStyle w:val="Hyperlink"/>
                <w:rFonts w:ascii="Aptos" w:hAnsi="Aptos" w:cs="Arial"/>
                <w:b/>
                <w:bCs/>
                <w:noProof/>
                <w:spacing w:val="10"/>
                <w:w w:val="105"/>
              </w:rPr>
              <w:t xml:space="preserve"> </w:t>
            </w:r>
            <w:r w:rsidRPr="002379D9">
              <w:rPr>
                <w:rStyle w:val="Hyperlink"/>
                <w:rFonts w:ascii="Aptos" w:hAnsi="Aptos" w:cs="Arial"/>
                <w:b/>
                <w:bCs/>
                <w:noProof/>
                <w:w w:val="105"/>
              </w:rPr>
              <w:t>3</w:t>
            </w:r>
            <w:r w:rsidRPr="002379D9">
              <w:rPr>
                <w:rStyle w:val="Hyperlink"/>
                <w:rFonts w:ascii="Aptos" w:hAnsi="Aptos" w:cs="Arial"/>
                <w:b/>
                <w:bCs/>
                <w:noProof/>
                <w:spacing w:val="10"/>
                <w:w w:val="105"/>
              </w:rPr>
              <w:t xml:space="preserve"> </w:t>
            </w:r>
            <w:r w:rsidRPr="002379D9">
              <w:rPr>
                <w:rStyle w:val="Hyperlink"/>
                <w:rFonts w:ascii="Aptos" w:hAnsi="Aptos" w:cs="Arial"/>
                <w:b/>
                <w:bCs/>
                <w:noProof/>
                <w:w w:val="105"/>
              </w:rPr>
              <w:t>EpiPen</w:t>
            </w:r>
            <w:r w:rsidRPr="002379D9">
              <w:rPr>
                <w:rStyle w:val="Hyperlink"/>
                <w:rFonts w:ascii="Aptos" w:hAnsi="Aptos" w:cs="Arial"/>
                <w:b/>
                <w:bCs/>
                <w:noProof/>
                <w:spacing w:val="10"/>
                <w:w w:val="105"/>
              </w:rPr>
              <w:t xml:space="preserve"> </w:t>
            </w:r>
            <w:r w:rsidRPr="002379D9">
              <w:rPr>
                <w:rStyle w:val="Hyperlink"/>
                <w:rFonts w:ascii="Aptos" w:hAnsi="Aptos" w:cs="Arial"/>
                <w:b/>
                <w:bCs/>
                <w:noProof/>
                <w:w w:val="105"/>
              </w:rPr>
              <w:t>AAI</w:t>
            </w:r>
            <w:r w:rsidRPr="002379D9">
              <w:rPr>
                <w:rStyle w:val="Hyperlink"/>
                <w:rFonts w:ascii="Aptos" w:hAnsi="Aptos" w:cs="Arial"/>
                <w:b/>
                <w:bCs/>
                <w:noProof/>
                <w:spacing w:val="11"/>
                <w:w w:val="105"/>
              </w:rPr>
              <w:t xml:space="preserve"> </w:t>
            </w:r>
            <w:r w:rsidRPr="002379D9">
              <w:rPr>
                <w:rStyle w:val="Hyperlink"/>
                <w:rFonts w:ascii="Aptos" w:hAnsi="Aptos" w:cs="Arial"/>
                <w:b/>
                <w:bCs/>
                <w:noProof/>
                <w:w w:val="105"/>
              </w:rPr>
              <w:t>and</w:t>
            </w:r>
            <w:r w:rsidRPr="002379D9">
              <w:rPr>
                <w:rStyle w:val="Hyperlink"/>
                <w:rFonts w:ascii="Aptos" w:hAnsi="Aptos" w:cs="Arial"/>
                <w:b/>
                <w:bCs/>
                <w:noProof/>
                <w:spacing w:val="10"/>
                <w:w w:val="105"/>
              </w:rPr>
              <w:t xml:space="preserve"> </w:t>
            </w:r>
            <w:r w:rsidRPr="002379D9">
              <w:rPr>
                <w:rStyle w:val="Hyperlink"/>
                <w:rFonts w:ascii="Aptos" w:hAnsi="Aptos" w:cs="Arial"/>
                <w:b/>
                <w:bCs/>
                <w:noProof/>
                <w:w w:val="105"/>
              </w:rPr>
              <w:t>Jext</w:t>
            </w:r>
            <w:r w:rsidRPr="002379D9">
              <w:rPr>
                <w:rStyle w:val="Hyperlink"/>
                <w:rFonts w:ascii="Aptos" w:hAnsi="Aptos" w:cs="Arial"/>
                <w:b/>
                <w:bCs/>
                <w:noProof/>
                <w:spacing w:val="10"/>
                <w:w w:val="105"/>
              </w:rPr>
              <w:t xml:space="preserve"> </w:t>
            </w:r>
            <w:r w:rsidRPr="002379D9">
              <w:rPr>
                <w:rStyle w:val="Hyperlink"/>
                <w:rFonts w:ascii="Aptos" w:hAnsi="Aptos" w:cs="Arial"/>
                <w:b/>
                <w:bCs/>
                <w:noProof/>
                <w:w w:val="105"/>
              </w:rPr>
              <w:t>AAI</w:t>
            </w:r>
            <w:r w:rsidRPr="002379D9">
              <w:rPr>
                <w:rStyle w:val="Hyperlink"/>
                <w:rFonts w:ascii="Aptos" w:hAnsi="Aptos" w:cs="Arial"/>
                <w:b/>
                <w:bCs/>
                <w:noProof/>
                <w:spacing w:val="10"/>
                <w:w w:val="105"/>
              </w:rPr>
              <w:t xml:space="preserve"> </w:t>
            </w:r>
            <w:r w:rsidRPr="002379D9">
              <w:rPr>
                <w:rStyle w:val="Hyperlink"/>
                <w:rFonts w:ascii="Aptos" w:hAnsi="Aptos" w:cs="Arial"/>
                <w:b/>
                <w:bCs/>
                <w:noProof/>
                <w:spacing w:val="-2"/>
                <w:w w:val="105"/>
              </w:rPr>
              <w:t>Instructions</w:t>
            </w:r>
            <w:r>
              <w:rPr>
                <w:noProof/>
                <w:webHidden/>
              </w:rPr>
              <w:tab/>
            </w:r>
            <w:r>
              <w:rPr>
                <w:noProof/>
                <w:webHidden/>
              </w:rPr>
              <w:fldChar w:fldCharType="begin"/>
            </w:r>
            <w:r>
              <w:rPr>
                <w:noProof/>
                <w:webHidden/>
              </w:rPr>
              <w:instrText xml:space="preserve"> PAGEREF _Toc239256256 \h </w:instrText>
            </w:r>
            <w:r>
              <w:rPr>
                <w:noProof/>
                <w:webHidden/>
              </w:rPr>
            </w:r>
            <w:r>
              <w:rPr>
                <w:noProof/>
                <w:webHidden/>
              </w:rPr>
              <w:fldChar w:fldCharType="separate"/>
            </w:r>
            <w:r>
              <w:rPr>
                <w:noProof/>
                <w:webHidden/>
              </w:rPr>
              <w:t>33</w:t>
            </w:r>
            <w:r>
              <w:rPr>
                <w:noProof/>
                <w:webHidden/>
              </w:rPr>
              <w:fldChar w:fldCharType="end"/>
            </w:r>
          </w:hyperlink>
        </w:p>
        <w:p w14:paraId="745E8EDA" w14:textId="404D13A5"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7" w:history="1">
            <w:r w:rsidRPr="002379D9">
              <w:rPr>
                <w:rStyle w:val="Hyperlink"/>
                <w:rFonts w:ascii="Aptos" w:hAnsi="Aptos" w:cs="Arial"/>
                <w:b/>
                <w:bCs/>
                <w:noProof/>
                <w:w w:val="105"/>
              </w:rPr>
              <w:t>Appendix</w:t>
            </w:r>
            <w:r w:rsidRPr="002379D9">
              <w:rPr>
                <w:rStyle w:val="Hyperlink"/>
                <w:rFonts w:ascii="Aptos" w:hAnsi="Aptos" w:cs="Arial"/>
                <w:b/>
                <w:bCs/>
                <w:noProof/>
                <w:spacing w:val="22"/>
                <w:w w:val="110"/>
              </w:rPr>
              <w:t xml:space="preserve"> </w:t>
            </w:r>
            <w:r w:rsidRPr="002379D9">
              <w:rPr>
                <w:rStyle w:val="Hyperlink"/>
                <w:rFonts w:ascii="Aptos" w:hAnsi="Aptos" w:cs="Arial"/>
                <w:b/>
                <w:bCs/>
                <w:noProof/>
                <w:spacing w:val="-5"/>
                <w:w w:val="110"/>
              </w:rPr>
              <w:t xml:space="preserve">5 </w:t>
            </w:r>
            <w:r w:rsidRPr="002379D9">
              <w:rPr>
                <w:rStyle w:val="Hyperlink"/>
                <w:rFonts w:ascii="Aptos" w:hAnsi="Aptos" w:cs="Arial"/>
                <w:b/>
                <w:bCs/>
                <w:noProof/>
                <w:w w:val="105"/>
              </w:rPr>
              <w:t>Flowchart</w:t>
            </w:r>
            <w:r w:rsidRPr="002379D9">
              <w:rPr>
                <w:rStyle w:val="Hyperlink"/>
                <w:rFonts w:ascii="Aptos" w:hAnsi="Aptos" w:cs="Arial"/>
                <w:b/>
                <w:bCs/>
                <w:noProof/>
                <w:spacing w:val="-2"/>
                <w:w w:val="105"/>
              </w:rPr>
              <w:t xml:space="preserve"> </w:t>
            </w:r>
            <w:r w:rsidRPr="002379D9">
              <w:rPr>
                <w:rStyle w:val="Hyperlink"/>
                <w:rFonts w:ascii="Aptos" w:hAnsi="Aptos" w:cs="Arial"/>
                <w:b/>
                <w:bCs/>
                <w:noProof/>
                <w:w w:val="105"/>
              </w:rPr>
              <w:t>for</w:t>
            </w:r>
            <w:r w:rsidRPr="002379D9">
              <w:rPr>
                <w:rStyle w:val="Hyperlink"/>
                <w:rFonts w:ascii="Aptos" w:hAnsi="Aptos" w:cs="Arial"/>
                <w:b/>
                <w:bCs/>
                <w:noProof/>
                <w:spacing w:val="-1"/>
                <w:w w:val="105"/>
              </w:rPr>
              <w:t xml:space="preserve"> </w:t>
            </w:r>
            <w:r w:rsidRPr="002379D9">
              <w:rPr>
                <w:rStyle w:val="Hyperlink"/>
                <w:rFonts w:ascii="Aptos" w:hAnsi="Aptos" w:cs="Arial"/>
                <w:b/>
                <w:bCs/>
                <w:noProof/>
                <w:w w:val="105"/>
              </w:rPr>
              <w:t>Allergic</w:t>
            </w:r>
            <w:r w:rsidRPr="002379D9">
              <w:rPr>
                <w:rStyle w:val="Hyperlink"/>
                <w:rFonts w:ascii="Aptos" w:hAnsi="Aptos" w:cs="Arial"/>
                <w:b/>
                <w:bCs/>
                <w:noProof/>
                <w:spacing w:val="-2"/>
                <w:w w:val="105"/>
              </w:rPr>
              <w:t xml:space="preserve"> </w:t>
            </w:r>
            <w:r w:rsidRPr="002379D9">
              <w:rPr>
                <w:rStyle w:val="Hyperlink"/>
                <w:rFonts w:ascii="Aptos" w:hAnsi="Aptos" w:cs="Arial"/>
                <w:b/>
                <w:bCs/>
                <w:noProof/>
                <w:w w:val="105"/>
              </w:rPr>
              <w:t>Reaction</w:t>
            </w:r>
            <w:r w:rsidRPr="002379D9">
              <w:rPr>
                <w:rStyle w:val="Hyperlink"/>
                <w:rFonts w:ascii="Aptos" w:hAnsi="Aptos" w:cs="Arial"/>
                <w:b/>
                <w:bCs/>
                <w:noProof/>
                <w:spacing w:val="-1"/>
                <w:w w:val="105"/>
              </w:rPr>
              <w:t xml:space="preserve"> </w:t>
            </w:r>
            <w:r w:rsidRPr="002379D9">
              <w:rPr>
                <w:rStyle w:val="Hyperlink"/>
                <w:rFonts w:ascii="Aptos" w:hAnsi="Aptos" w:cs="Arial"/>
                <w:b/>
                <w:bCs/>
                <w:noProof/>
                <w:w w:val="105"/>
              </w:rPr>
              <w:t>without</w:t>
            </w:r>
            <w:r w:rsidRPr="002379D9">
              <w:rPr>
                <w:rStyle w:val="Hyperlink"/>
                <w:rFonts w:ascii="Aptos" w:hAnsi="Aptos" w:cs="Arial"/>
                <w:b/>
                <w:bCs/>
                <w:noProof/>
                <w:spacing w:val="-2"/>
                <w:w w:val="105"/>
              </w:rPr>
              <w:t xml:space="preserve"> </w:t>
            </w:r>
            <w:r w:rsidRPr="002379D9">
              <w:rPr>
                <w:rStyle w:val="Hyperlink"/>
                <w:rFonts w:ascii="Aptos" w:hAnsi="Aptos" w:cs="Arial"/>
                <w:b/>
                <w:bCs/>
                <w:noProof/>
                <w:w w:val="105"/>
              </w:rPr>
              <w:t>use</w:t>
            </w:r>
            <w:r w:rsidRPr="002379D9">
              <w:rPr>
                <w:rStyle w:val="Hyperlink"/>
                <w:rFonts w:ascii="Aptos" w:hAnsi="Aptos" w:cs="Arial"/>
                <w:b/>
                <w:bCs/>
                <w:noProof/>
                <w:spacing w:val="-1"/>
                <w:w w:val="105"/>
              </w:rPr>
              <w:t xml:space="preserve"> </w:t>
            </w:r>
            <w:r w:rsidRPr="002379D9">
              <w:rPr>
                <w:rStyle w:val="Hyperlink"/>
                <w:rFonts w:ascii="Aptos" w:hAnsi="Aptos" w:cs="Arial"/>
                <w:b/>
                <w:bCs/>
                <w:noProof/>
                <w:w w:val="105"/>
              </w:rPr>
              <w:t>of</w:t>
            </w:r>
            <w:r w:rsidRPr="002379D9">
              <w:rPr>
                <w:rStyle w:val="Hyperlink"/>
                <w:rFonts w:ascii="Aptos" w:hAnsi="Aptos" w:cs="Arial"/>
                <w:b/>
                <w:bCs/>
                <w:noProof/>
                <w:spacing w:val="-1"/>
                <w:w w:val="105"/>
              </w:rPr>
              <w:t xml:space="preserve"> </w:t>
            </w:r>
            <w:r w:rsidRPr="002379D9">
              <w:rPr>
                <w:rStyle w:val="Hyperlink"/>
                <w:rFonts w:ascii="Aptos" w:hAnsi="Aptos" w:cs="Arial"/>
                <w:b/>
                <w:bCs/>
                <w:noProof/>
                <w:w w:val="105"/>
              </w:rPr>
              <w:t>Adrenaline</w:t>
            </w:r>
            <w:r w:rsidRPr="002379D9">
              <w:rPr>
                <w:rStyle w:val="Hyperlink"/>
                <w:rFonts w:ascii="Aptos" w:hAnsi="Aptos" w:cs="Arial"/>
                <w:b/>
                <w:bCs/>
                <w:noProof/>
                <w:spacing w:val="-2"/>
                <w:w w:val="105"/>
              </w:rPr>
              <w:t xml:space="preserve"> </w:t>
            </w:r>
            <w:r w:rsidRPr="002379D9">
              <w:rPr>
                <w:rStyle w:val="Hyperlink"/>
                <w:rFonts w:ascii="Aptos" w:hAnsi="Aptos" w:cs="Arial"/>
                <w:b/>
                <w:bCs/>
                <w:noProof/>
                <w:w w:val="105"/>
              </w:rPr>
              <w:t>Auto-</w:t>
            </w:r>
            <w:r w:rsidRPr="002379D9">
              <w:rPr>
                <w:rStyle w:val="Hyperlink"/>
                <w:rFonts w:ascii="Aptos" w:hAnsi="Aptos" w:cs="Arial"/>
                <w:b/>
                <w:bCs/>
                <w:noProof/>
                <w:spacing w:val="-2"/>
                <w:w w:val="105"/>
              </w:rPr>
              <w:t>Injector.</w:t>
            </w:r>
            <w:r>
              <w:rPr>
                <w:noProof/>
                <w:webHidden/>
              </w:rPr>
              <w:tab/>
            </w:r>
            <w:r>
              <w:rPr>
                <w:noProof/>
                <w:webHidden/>
              </w:rPr>
              <w:fldChar w:fldCharType="begin"/>
            </w:r>
            <w:r>
              <w:rPr>
                <w:noProof/>
                <w:webHidden/>
              </w:rPr>
              <w:instrText xml:space="preserve"> PAGEREF _Toc239256257 \h </w:instrText>
            </w:r>
            <w:r>
              <w:rPr>
                <w:noProof/>
                <w:webHidden/>
              </w:rPr>
            </w:r>
            <w:r>
              <w:rPr>
                <w:noProof/>
                <w:webHidden/>
              </w:rPr>
              <w:fldChar w:fldCharType="separate"/>
            </w:r>
            <w:r>
              <w:rPr>
                <w:noProof/>
                <w:webHidden/>
              </w:rPr>
              <w:t>35</w:t>
            </w:r>
            <w:r>
              <w:rPr>
                <w:noProof/>
                <w:webHidden/>
              </w:rPr>
              <w:fldChar w:fldCharType="end"/>
            </w:r>
          </w:hyperlink>
        </w:p>
        <w:p w14:paraId="6A9B4824" w14:textId="1956DD0D"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8" w:history="1">
            <w:r w:rsidRPr="002379D9">
              <w:rPr>
                <w:rStyle w:val="Hyperlink"/>
                <w:rFonts w:ascii="Aptos" w:hAnsi="Aptos" w:cs="Arial"/>
                <w:b/>
                <w:bCs/>
                <w:noProof/>
              </w:rPr>
              <w:t>Appendix 6 Flowchart for Allergic Reaction with use of Adrenaline Auto-Injector.</w:t>
            </w:r>
            <w:r>
              <w:rPr>
                <w:noProof/>
                <w:webHidden/>
              </w:rPr>
              <w:tab/>
            </w:r>
            <w:r>
              <w:rPr>
                <w:noProof/>
                <w:webHidden/>
              </w:rPr>
              <w:fldChar w:fldCharType="begin"/>
            </w:r>
            <w:r>
              <w:rPr>
                <w:noProof/>
                <w:webHidden/>
              </w:rPr>
              <w:instrText xml:space="preserve"> PAGEREF _Toc239256258 \h </w:instrText>
            </w:r>
            <w:r>
              <w:rPr>
                <w:noProof/>
                <w:webHidden/>
              </w:rPr>
            </w:r>
            <w:r>
              <w:rPr>
                <w:noProof/>
                <w:webHidden/>
              </w:rPr>
              <w:fldChar w:fldCharType="separate"/>
            </w:r>
            <w:r>
              <w:rPr>
                <w:noProof/>
                <w:webHidden/>
              </w:rPr>
              <w:t>36</w:t>
            </w:r>
            <w:r>
              <w:rPr>
                <w:noProof/>
                <w:webHidden/>
              </w:rPr>
              <w:fldChar w:fldCharType="end"/>
            </w:r>
          </w:hyperlink>
        </w:p>
        <w:p w14:paraId="622B6C29" w14:textId="065B9E36"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59" w:history="1">
            <w:r w:rsidRPr="002379D9">
              <w:rPr>
                <w:rStyle w:val="Hyperlink"/>
                <w:rFonts w:ascii="Aptos" w:hAnsi="Aptos" w:cs="Arial"/>
                <w:b/>
                <w:bCs/>
                <w:noProof/>
                <w:w w:val="105"/>
              </w:rPr>
              <w:t>Appendix</w:t>
            </w:r>
            <w:r w:rsidRPr="002379D9">
              <w:rPr>
                <w:rStyle w:val="Hyperlink"/>
                <w:rFonts w:ascii="Aptos" w:hAnsi="Aptos" w:cs="Arial"/>
                <w:b/>
                <w:bCs/>
                <w:noProof/>
                <w:spacing w:val="22"/>
                <w:w w:val="110"/>
              </w:rPr>
              <w:t xml:space="preserve"> </w:t>
            </w:r>
            <w:r w:rsidRPr="002379D9">
              <w:rPr>
                <w:rStyle w:val="Hyperlink"/>
                <w:rFonts w:ascii="Aptos" w:hAnsi="Aptos" w:cs="Arial"/>
                <w:b/>
                <w:bCs/>
                <w:noProof/>
                <w:spacing w:val="-10"/>
                <w:w w:val="110"/>
              </w:rPr>
              <w:t xml:space="preserve">7 </w:t>
            </w:r>
            <w:r w:rsidRPr="002379D9">
              <w:rPr>
                <w:rStyle w:val="Hyperlink"/>
                <w:rFonts w:ascii="Aptos" w:hAnsi="Aptos" w:cs="Arial"/>
                <w:b/>
                <w:bCs/>
                <w:noProof/>
                <w:w w:val="105"/>
              </w:rPr>
              <w:t>Information</w:t>
            </w:r>
            <w:r w:rsidRPr="002379D9">
              <w:rPr>
                <w:rStyle w:val="Hyperlink"/>
                <w:rFonts w:ascii="Aptos" w:hAnsi="Aptos" w:cs="Arial"/>
                <w:b/>
                <w:bCs/>
                <w:noProof/>
                <w:spacing w:val="-3"/>
                <w:w w:val="105"/>
              </w:rPr>
              <w:t xml:space="preserve"> on Allergies</w:t>
            </w:r>
            <w:r>
              <w:rPr>
                <w:noProof/>
                <w:webHidden/>
              </w:rPr>
              <w:tab/>
            </w:r>
            <w:r>
              <w:rPr>
                <w:noProof/>
                <w:webHidden/>
              </w:rPr>
              <w:fldChar w:fldCharType="begin"/>
            </w:r>
            <w:r>
              <w:rPr>
                <w:noProof/>
                <w:webHidden/>
              </w:rPr>
              <w:instrText xml:space="preserve"> PAGEREF _Toc239256259 \h </w:instrText>
            </w:r>
            <w:r>
              <w:rPr>
                <w:noProof/>
                <w:webHidden/>
              </w:rPr>
            </w:r>
            <w:r>
              <w:rPr>
                <w:noProof/>
                <w:webHidden/>
              </w:rPr>
              <w:fldChar w:fldCharType="separate"/>
            </w:r>
            <w:r>
              <w:rPr>
                <w:noProof/>
                <w:webHidden/>
              </w:rPr>
              <w:t>37</w:t>
            </w:r>
            <w:r>
              <w:rPr>
                <w:noProof/>
                <w:webHidden/>
              </w:rPr>
              <w:fldChar w:fldCharType="end"/>
            </w:r>
          </w:hyperlink>
        </w:p>
        <w:p w14:paraId="36E14DFE" w14:textId="0A8360D6"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60" w:history="1">
            <w:r w:rsidRPr="002379D9">
              <w:rPr>
                <w:rStyle w:val="Hyperlink"/>
                <w:rFonts w:ascii="Aptos" w:hAnsi="Aptos" w:cs="Arial"/>
                <w:b/>
                <w:bCs/>
                <w:noProof/>
                <w:spacing w:val="-2"/>
                <w:w w:val="110"/>
              </w:rPr>
              <w:t>Symptoms</w:t>
            </w:r>
            <w:r>
              <w:rPr>
                <w:noProof/>
                <w:webHidden/>
              </w:rPr>
              <w:tab/>
            </w:r>
            <w:r>
              <w:rPr>
                <w:noProof/>
                <w:webHidden/>
              </w:rPr>
              <w:fldChar w:fldCharType="begin"/>
            </w:r>
            <w:r>
              <w:rPr>
                <w:noProof/>
                <w:webHidden/>
              </w:rPr>
              <w:instrText xml:space="preserve"> PAGEREF _Toc239256260 \h </w:instrText>
            </w:r>
            <w:r>
              <w:rPr>
                <w:noProof/>
                <w:webHidden/>
              </w:rPr>
            </w:r>
            <w:r>
              <w:rPr>
                <w:noProof/>
                <w:webHidden/>
              </w:rPr>
              <w:fldChar w:fldCharType="separate"/>
            </w:r>
            <w:r>
              <w:rPr>
                <w:noProof/>
                <w:webHidden/>
              </w:rPr>
              <w:t>37</w:t>
            </w:r>
            <w:r>
              <w:rPr>
                <w:noProof/>
                <w:webHidden/>
              </w:rPr>
              <w:fldChar w:fldCharType="end"/>
            </w:r>
          </w:hyperlink>
        </w:p>
        <w:p w14:paraId="7C79CEBB" w14:textId="7DA31243" w:rsidR="00452F74" w:rsidRDefault="00452F74">
          <w:pPr>
            <w:pStyle w:val="TOC2"/>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61" w:history="1">
            <w:r w:rsidRPr="002379D9">
              <w:rPr>
                <w:rStyle w:val="Hyperlink"/>
                <w:rFonts w:ascii="Aptos" w:hAnsi="Aptos" w:cs="Arial"/>
                <w:b/>
                <w:bCs/>
                <w:noProof/>
                <w:w w:val="105"/>
              </w:rPr>
              <w:t>Severe</w:t>
            </w:r>
            <w:r w:rsidRPr="002379D9">
              <w:rPr>
                <w:rStyle w:val="Hyperlink"/>
                <w:rFonts w:ascii="Aptos" w:hAnsi="Aptos" w:cs="Arial"/>
                <w:b/>
                <w:bCs/>
                <w:noProof/>
                <w:spacing w:val="14"/>
                <w:w w:val="105"/>
              </w:rPr>
              <w:t xml:space="preserve"> </w:t>
            </w:r>
            <w:r w:rsidRPr="002379D9">
              <w:rPr>
                <w:rStyle w:val="Hyperlink"/>
                <w:rFonts w:ascii="Aptos" w:hAnsi="Aptos" w:cs="Arial"/>
                <w:b/>
                <w:bCs/>
                <w:noProof/>
                <w:w w:val="105"/>
              </w:rPr>
              <w:t>symptoms</w:t>
            </w:r>
            <w:r w:rsidRPr="002379D9">
              <w:rPr>
                <w:rStyle w:val="Hyperlink"/>
                <w:rFonts w:ascii="Aptos" w:hAnsi="Aptos" w:cs="Arial"/>
                <w:b/>
                <w:bCs/>
                <w:noProof/>
                <w:spacing w:val="14"/>
                <w:w w:val="105"/>
              </w:rPr>
              <w:t xml:space="preserve"> </w:t>
            </w:r>
            <w:r w:rsidRPr="002379D9">
              <w:rPr>
                <w:rStyle w:val="Hyperlink"/>
                <w:rFonts w:ascii="Aptos" w:hAnsi="Aptos" w:cs="Arial"/>
                <w:b/>
                <w:bCs/>
                <w:noProof/>
                <w:spacing w:val="-2"/>
                <w:w w:val="105"/>
              </w:rPr>
              <w:t>include</w:t>
            </w:r>
            <w:r>
              <w:rPr>
                <w:noProof/>
                <w:webHidden/>
              </w:rPr>
              <w:tab/>
            </w:r>
            <w:r>
              <w:rPr>
                <w:noProof/>
                <w:webHidden/>
              </w:rPr>
              <w:fldChar w:fldCharType="begin"/>
            </w:r>
            <w:r>
              <w:rPr>
                <w:noProof/>
                <w:webHidden/>
              </w:rPr>
              <w:instrText xml:space="preserve"> PAGEREF _Toc239256261 \h </w:instrText>
            </w:r>
            <w:r>
              <w:rPr>
                <w:noProof/>
                <w:webHidden/>
              </w:rPr>
            </w:r>
            <w:r>
              <w:rPr>
                <w:noProof/>
                <w:webHidden/>
              </w:rPr>
              <w:fldChar w:fldCharType="separate"/>
            </w:r>
            <w:r>
              <w:rPr>
                <w:noProof/>
                <w:webHidden/>
              </w:rPr>
              <w:t>37</w:t>
            </w:r>
            <w:r>
              <w:rPr>
                <w:noProof/>
                <w:webHidden/>
              </w:rPr>
              <w:fldChar w:fldCharType="end"/>
            </w:r>
          </w:hyperlink>
        </w:p>
        <w:p w14:paraId="67FCC462" w14:textId="573DD3FF"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62" w:history="1">
            <w:r w:rsidRPr="002379D9">
              <w:rPr>
                <w:rStyle w:val="Hyperlink"/>
                <w:rFonts w:ascii="Aptos" w:hAnsi="Aptos" w:cs="Arial"/>
                <w:b/>
                <w:bCs/>
                <w:noProof/>
                <w:w w:val="105"/>
              </w:rPr>
              <w:t>Appendix</w:t>
            </w:r>
            <w:r w:rsidRPr="002379D9">
              <w:rPr>
                <w:rStyle w:val="Hyperlink"/>
                <w:rFonts w:ascii="Aptos" w:hAnsi="Aptos" w:cs="Arial"/>
                <w:b/>
                <w:bCs/>
                <w:noProof/>
                <w:spacing w:val="22"/>
                <w:w w:val="110"/>
              </w:rPr>
              <w:t xml:space="preserve"> </w:t>
            </w:r>
            <w:r w:rsidRPr="002379D9">
              <w:rPr>
                <w:rStyle w:val="Hyperlink"/>
                <w:rFonts w:ascii="Aptos" w:hAnsi="Aptos" w:cs="Arial"/>
                <w:b/>
                <w:bCs/>
                <w:noProof/>
                <w:spacing w:val="-5"/>
                <w:w w:val="110"/>
              </w:rPr>
              <w:t xml:space="preserve">8 </w:t>
            </w:r>
            <w:r w:rsidRPr="002379D9">
              <w:rPr>
                <w:rStyle w:val="Hyperlink"/>
                <w:rFonts w:ascii="Aptos" w:hAnsi="Aptos" w:cs="Arial"/>
                <w:b/>
                <w:bCs/>
                <w:noProof/>
                <w:w w:val="105"/>
              </w:rPr>
              <w:t>Other</w:t>
            </w:r>
            <w:r w:rsidRPr="002379D9">
              <w:rPr>
                <w:rStyle w:val="Hyperlink"/>
                <w:rFonts w:ascii="Aptos" w:hAnsi="Aptos" w:cs="Arial"/>
                <w:b/>
                <w:bCs/>
                <w:noProof/>
                <w:spacing w:val="-7"/>
                <w:w w:val="105"/>
              </w:rPr>
              <w:t xml:space="preserve"> S</w:t>
            </w:r>
            <w:r w:rsidRPr="002379D9">
              <w:rPr>
                <w:rStyle w:val="Hyperlink"/>
                <w:rFonts w:ascii="Aptos" w:hAnsi="Aptos" w:cs="Arial"/>
                <w:b/>
                <w:bCs/>
                <w:noProof/>
                <w:w w:val="105"/>
              </w:rPr>
              <w:t>upport</w:t>
            </w:r>
            <w:r w:rsidRPr="002379D9">
              <w:rPr>
                <w:rStyle w:val="Hyperlink"/>
                <w:rFonts w:ascii="Aptos" w:hAnsi="Aptos" w:cs="Arial"/>
                <w:b/>
                <w:bCs/>
                <w:noProof/>
                <w:spacing w:val="-6"/>
                <w:w w:val="105"/>
              </w:rPr>
              <w:t xml:space="preserve"> </w:t>
            </w:r>
            <w:r w:rsidRPr="002379D9">
              <w:rPr>
                <w:rStyle w:val="Hyperlink"/>
                <w:rFonts w:ascii="Aptos" w:hAnsi="Aptos" w:cs="Arial"/>
                <w:b/>
                <w:bCs/>
                <w:noProof/>
                <w:w w:val="105"/>
              </w:rPr>
              <w:t>and</w:t>
            </w:r>
            <w:r w:rsidRPr="002379D9">
              <w:rPr>
                <w:rStyle w:val="Hyperlink"/>
                <w:rFonts w:ascii="Aptos" w:hAnsi="Aptos" w:cs="Arial"/>
                <w:b/>
                <w:bCs/>
                <w:noProof/>
                <w:spacing w:val="-6"/>
                <w:w w:val="105"/>
              </w:rPr>
              <w:t xml:space="preserve"> </w:t>
            </w:r>
            <w:r w:rsidRPr="002379D9">
              <w:rPr>
                <w:rStyle w:val="Hyperlink"/>
                <w:rFonts w:ascii="Aptos" w:hAnsi="Aptos" w:cs="Arial"/>
                <w:b/>
                <w:bCs/>
                <w:noProof/>
                <w:spacing w:val="-2"/>
                <w:w w:val="105"/>
              </w:rPr>
              <w:t>Resources</w:t>
            </w:r>
            <w:r>
              <w:rPr>
                <w:noProof/>
                <w:webHidden/>
              </w:rPr>
              <w:tab/>
            </w:r>
            <w:r>
              <w:rPr>
                <w:noProof/>
                <w:webHidden/>
              </w:rPr>
              <w:fldChar w:fldCharType="begin"/>
            </w:r>
            <w:r>
              <w:rPr>
                <w:noProof/>
                <w:webHidden/>
              </w:rPr>
              <w:instrText xml:space="preserve"> PAGEREF _Toc239256262 \h </w:instrText>
            </w:r>
            <w:r>
              <w:rPr>
                <w:noProof/>
                <w:webHidden/>
              </w:rPr>
            </w:r>
            <w:r>
              <w:rPr>
                <w:noProof/>
                <w:webHidden/>
              </w:rPr>
              <w:fldChar w:fldCharType="separate"/>
            </w:r>
            <w:r>
              <w:rPr>
                <w:noProof/>
                <w:webHidden/>
              </w:rPr>
              <w:t>38</w:t>
            </w:r>
            <w:r>
              <w:rPr>
                <w:noProof/>
                <w:webHidden/>
              </w:rPr>
              <w:fldChar w:fldCharType="end"/>
            </w:r>
          </w:hyperlink>
        </w:p>
        <w:p w14:paraId="6706C588" w14:textId="265CE6F4" w:rsidR="00452F74" w:rsidRDefault="00452F74">
          <w:pPr>
            <w:pStyle w:val="TOC1"/>
            <w:tabs>
              <w:tab w:val="right" w:leader="dot" w:pos="9628"/>
            </w:tabs>
            <w:rPr>
              <w:rFonts w:asciiTheme="minorHAnsi" w:eastAsiaTheme="minorEastAsia" w:hAnsiTheme="minorHAnsi" w:cstheme="minorBidi"/>
              <w:noProof/>
              <w:kern w:val="2"/>
              <w:sz w:val="24"/>
              <w:szCs w:val="24"/>
              <w:lang w:eastAsia="en-GB"/>
              <w14:ligatures w14:val="standardContextual"/>
            </w:rPr>
          </w:pPr>
          <w:hyperlink w:anchor="_Toc239256263" w:history="1">
            <w:r w:rsidRPr="002379D9">
              <w:rPr>
                <w:rStyle w:val="Hyperlink"/>
                <w:rFonts w:ascii="Aptos" w:hAnsi="Aptos" w:cs="Arial"/>
                <w:b/>
                <w:bCs/>
                <w:noProof/>
              </w:rPr>
              <w:t>Appendix</w:t>
            </w:r>
            <w:r w:rsidRPr="002379D9">
              <w:rPr>
                <w:rStyle w:val="Hyperlink"/>
                <w:rFonts w:ascii="Aptos" w:hAnsi="Aptos" w:cs="Arial"/>
                <w:b/>
                <w:bCs/>
                <w:noProof/>
                <w:spacing w:val="50"/>
              </w:rPr>
              <w:t xml:space="preserve"> </w:t>
            </w:r>
            <w:r w:rsidRPr="002379D9">
              <w:rPr>
                <w:rStyle w:val="Hyperlink"/>
                <w:rFonts w:ascii="Aptos" w:hAnsi="Aptos" w:cs="Arial"/>
                <w:b/>
                <w:bCs/>
                <w:noProof/>
              </w:rPr>
              <w:t>9</w:t>
            </w:r>
            <w:r w:rsidRPr="002379D9">
              <w:rPr>
                <w:rStyle w:val="Hyperlink"/>
                <w:rFonts w:ascii="Aptos" w:hAnsi="Aptos" w:cs="Arial"/>
                <w:b/>
                <w:bCs/>
                <w:noProof/>
                <w:spacing w:val="51"/>
              </w:rPr>
              <w:t xml:space="preserve"> </w:t>
            </w:r>
            <w:r w:rsidRPr="002379D9">
              <w:rPr>
                <w:rStyle w:val="Hyperlink"/>
                <w:rFonts w:ascii="Aptos" w:hAnsi="Aptos" w:cs="Arial"/>
                <w:b/>
                <w:bCs/>
                <w:noProof/>
              </w:rPr>
              <w:t>Top</w:t>
            </w:r>
            <w:r w:rsidRPr="002379D9">
              <w:rPr>
                <w:rStyle w:val="Hyperlink"/>
                <w:rFonts w:ascii="Aptos" w:hAnsi="Aptos" w:cs="Arial"/>
                <w:b/>
                <w:bCs/>
                <w:noProof/>
                <w:spacing w:val="51"/>
              </w:rPr>
              <w:t xml:space="preserve"> </w:t>
            </w:r>
            <w:r w:rsidRPr="002379D9">
              <w:rPr>
                <w:rStyle w:val="Hyperlink"/>
                <w:rFonts w:ascii="Aptos" w:hAnsi="Aptos" w:cs="Arial"/>
                <w:b/>
                <w:bCs/>
                <w:noProof/>
              </w:rPr>
              <w:t>14</w:t>
            </w:r>
            <w:r w:rsidRPr="002379D9">
              <w:rPr>
                <w:rStyle w:val="Hyperlink"/>
                <w:rFonts w:ascii="Aptos" w:hAnsi="Aptos" w:cs="Arial"/>
                <w:b/>
                <w:bCs/>
                <w:noProof/>
                <w:spacing w:val="51"/>
              </w:rPr>
              <w:t xml:space="preserve"> </w:t>
            </w:r>
            <w:r w:rsidRPr="002379D9">
              <w:rPr>
                <w:rStyle w:val="Hyperlink"/>
                <w:rFonts w:ascii="Aptos" w:hAnsi="Aptos" w:cs="Arial"/>
                <w:b/>
                <w:bCs/>
                <w:noProof/>
              </w:rPr>
              <w:t>Allergens</w:t>
            </w:r>
            <w:r w:rsidRPr="002379D9">
              <w:rPr>
                <w:rStyle w:val="Hyperlink"/>
                <w:rFonts w:ascii="Aptos" w:hAnsi="Aptos" w:cs="Arial"/>
                <w:b/>
                <w:bCs/>
                <w:noProof/>
                <w:spacing w:val="50"/>
              </w:rPr>
              <w:t xml:space="preserve"> </w:t>
            </w:r>
            <w:r w:rsidRPr="002379D9">
              <w:rPr>
                <w:rStyle w:val="Hyperlink"/>
                <w:rFonts w:ascii="Aptos" w:hAnsi="Aptos" w:cs="Arial"/>
                <w:b/>
                <w:bCs/>
                <w:noProof/>
                <w:spacing w:val="-2"/>
              </w:rPr>
              <w:t>Poster</w:t>
            </w:r>
            <w:r>
              <w:rPr>
                <w:noProof/>
                <w:webHidden/>
              </w:rPr>
              <w:tab/>
            </w:r>
            <w:r>
              <w:rPr>
                <w:noProof/>
                <w:webHidden/>
              </w:rPr>
              <w:fldChar w:fldCharType="begin"/>
            </w:r>
            <w:r>
              <w:rPr>
                <w:noProof/>
                <w:webHidden/>
              </w:rPr>
              <w:instrText xml:space="preserve"> PAGEREF _Toc239256263 \h </w:instrText>
            </w:r>
            <w:r>
              <w:rPr>
                <w:noProof/>
                <w:webHidden/>
              </w:rPr>
            </w:r>
            <w:r>
              <w:rPr>
                <w:noProof/>
                <w:webHidden/>
              </w:rPr>
              <w:fldChar w:fldCharType="separate"/>
            </w:r>
            <w:r>
              <w:rPr>
                <w:noProof/>
                <w:webHidden/>
              </w:rPr>
              <w:t>40</w:t>
            </w:r>
            <w:r>
              <w:rPr>
                <w:noProof/>
                <w:webHidden/>
              </w:rPr>
              <w:fldChar w:fldCharType="end"/>
            </w:r>
          </w:hyperlink>
        </w:p>
        <w:p w14:paraId="608A4C51" w14:textId="09D4DBC2" w:rsidR="00995AE1" w:rsidRDefault="00995AE1" w:rsidP="00995AE1">
          <w:r>
            <w:rPr>
              <w:b/>
              <w:bCs/>
              <w:noProof/>
            </w:rPr>
            <w:fldChar w:fldCharType="end"/>
          </w:r>
        </w:p>
      </w:sdtContent>
    </w:sdt>
    <w:p w14:paraId="7231722E" w14:textId="7D8851FF" w:rsidR="00C22D12" w:rsidRPr="008E1CAF" w:rsidRDefault="00C22D12" w:rsidP="00995AE1">
      <w:pPr>
        <w:widowControl/>
        <w:pBdr>
          <w:top w:val="nil"/>
          <w:left w:val="nil"/>
          <w:bottom w:val="nil"/>
          <w:right w:val="nil"/>
          <w:between w:val="nil"/>
        </w:pBdr>
        <w:autoSpaceDE/>
        <w:autoSpaceDN/>
        <w:rPr>
          <w:rFonts w:ascii="Arial" w:hAnsi="Arial" w:cs="Arial"/>
          <w:sz w:val="24"/>
          <w:szCs w:val="24"/>
        </w:rPr>
      </w:pPr>
    </w:p>
    <w:p w14:paraId="779098F8" w14:textId="77777777" w:rsidR="00C22D12" w:rsidRPr="008E1CAF" w:rsidRDefault="00C22D12" w:rsidP="00995AE1">
      <w:pPr>
        <w:rPr>
          <w:rFonts w:ascii="Arial" w:hAnsi="Arial" w:cs="Arial"/>
          <w:sz w:val="24"/>
          <w:szCs w:val="24"/>
        </w:rPr>
      </w:pPr>
      <w:bookmarkStart w:id="1" w:name="_heading=h.30j0zll" w:colFirst="0" w:colLast="0"/>
      <w:bookmarkEnd w:id="1"/>
      <w:r w:rsidRPr="008E1CAF">
        <w:rPr>
          <w:rFonts w:ascii="Arial" w:hAnsi="Arial" w:cs="Arial"/>
          <w:sz w:val="24"/>
          <w:szCs w:val="24"/>
        </w:rPr>
        <w:br w:type="page"/>
      </w:r>
    </w:p>
    <w:p w14:paraId="78A2E00A" w14:textId="17BA5CB6" w:rsidR="00C22D12" w:rsidRPr="008E1CAF" w:rsidRDefault="00C22D12" w:rsidP="00995AE1">
      <w:pPr>
        <w:pStyle w:val="Heading1"/>
        <w:spacing w:before="0"/>
        <w:rPr>
          <w:rFonts w:ascii="Aptos" w:hAnsi="Aptos" w:cstheme="minorHAnsi"/>
          <w:b/>
          <w:sz w:val="24"/>
          <w:szCs w:val="24"/>
        </w:rPr>
      </w:pPr>
      <w:bookmarkStart w:id="2" w:name="_heading=h.1fob9te" w:colFirst="0" w:colLast="0"/>
      <w:bookmarkStart w:id="3" w:name="_Toc239256196"/>
      <w:bookmarkEnd w:id="2"/>
      <w:r w:rsidRPr="008E1CAF">
        <w:rPr>
          <w:rFonts w:ascii="Aptos" w:hAnsi="Aptos" w:cstheme="minorHAnsi"/>
          <w:b/>
          <w:sz w:val="24"/>
          <w:szCs w:val="24"/>
        </w:rPr>
        <w:lastRenderedPageBreak/>
        <w:t xml:space="preserve">Statement of </w:t>
      </w:r>
      <w:r w:rsidR="00EF6AAC" w:rsidRPr="008E1CAF">
        <w:rPr>
          <w:rFonts w:ascii="Aptos" w:hAnsi="Aptos" w:cstheme="minorHAnsi"/>
          <w:b/>
          <w:sz w:val="24"/>
          <w:szCs w:val="24"/>
        </w:rPr>
        <w:t>I</w:t>
      </w:r>
      <w:r w:rsidRPr="008E1CAF">
        <w:rPr>
          <w:rFonts w:ascii="Aptos" w:hAnsi="Aptos" w:cstheme="minorHAnsi"/>
          <w:b/>
          <w:sz w:val="24"/>
          <w:szCs w:val="24"/>
        </w:rPr>
        <w:t>ntent</w:t>
      </w:r>
      <w:bookmarkEnd w:id="3"/>
    </w:p>
    <w:p w14:paraId="6140B96D" w14:textId="4BB27BFA" w:rsidR="00093C20" w:rsidRPr="008E1CAF" w:rsidRDefault="00ED709C"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 xml:space="preserve">Open Door Academy </w:t>
      </w:r>
      <w:r w:rsidR="00C22D12" w:rsidRPr="008E1CAF">
        <w:rPr>
          <w:rFonts w:ascii="Aptos" w:hAnsi="Aptos" w:cstheme="minorHAnsi"/>
          <w:sz w:val="24"/>
          <w:szCs w:val="24"/>
        </w:rPr>
        <w:t xml:space="preserve">strives to ensure the safety and wellbeing of all members of the </w:t>
      </w:r>
      <w:r w:rsidR="00901821">
        <w:rPr>
          <w:rFonts w:ascii="Aptos" w:hAnsi="Aptos" w:cstheme="minorHAnsi"/>
          <w:sz w:val="24"/>
          <w:szCs w:val="24"/>
        </w:rPr>
        <w:t>provision</w:t>
      </w:r>
      <w:r w:rsidR="00C22D12" w:rsidRPr="008E1CAF">
        <w:rPr>
          <w:rFonts w:ascii="Aptos" w:hAnsi="Aptos" w:cstheme="minorHAnsi"/>
          <w:sz w:val="24"/>
          <w:szCs w:val="24"/>
        </w:rPr>
        <w:t xml:space="preserve"> community</w:t>
      </w:r>
      <w:r w:rsidR="006B28D8" w:rsidRPr="008E1CAF">
        <w:rPr>
          <w:rFonts w:ascii="Aptos" w:hAnsi="Aptos" w:cstheme="minorHAnsi"/>
          <w:sz w:val="24"/>
          <w:szCs w:val="24"/>
        </w:rPr>
        <w:t>. We</w:t>
      </w:r>
      <w:r w:rsidR="00C22D12" w:rsidRPr="008E1CAF">
        <w:rPr>
          <w:rFonts w:ascii="Aptos" w:hAnsi="Aptos" w:cstheme="minorHAnsi"/>
          <w:sz w:val="24"/>
          <w:szCs w:val="24"/>
        </w:rPr>
        <w:t xml:space="preserve"> are committed to promoting a whole </w:t>
      </w:r>
      <w:r w:rsidR="00901821">
        <w:rPr>
          <w:rFonts w:ascii="Aptos" w:hAnsi="Aptos" w:cstheme="minorHAnsi"/>
          <w:sz w:val="24"/>
          <w:szCs w:val="24"/>
        </w:rPr>
        <w:t>provision</w:t>
      </w:r>
      <w:r w:rsidR="00C22D12" w:rsidRPr="008E1CAF">
        <w:rPr>
          <w:rFonts w:ascii="Aptos" w:hAnsi="Aptos" w:cstheme="minorHAnsi"/>
          <w:sz w:val="24"/>
          <w:szCs w:val="24"/>
        </w:rPr>
        <w:t xml:space="preserve"> approach to health care, welfare and wellbeing and the safe management of those members of our </w:t>
      </w:r>
      <w:r w:rsidR="00901821">
        <w:rPr>
          <w:rFonts w:ascii="Aptos" w:hAnsi="Aptos" w:cstheme="minorHAnsi"/>
          <w:sz w:val="24"/>
          <w:szCs w:val="24"/>
        </w:rPr>
        <w:t>provision</w:t>
      </w:r>
      <w:r w:rsidR="00C22D12" w:rsidRPr="008E1CAF">
        <w:rPr>
          <w:rFonts w:ascii="Aptos" w:hAnsi="Aptos" w:cstheme="minorHAnsi"/>
          <w:sz w:val="24"/>
          <w:szCs w:val="24"/>
        </w:rPr>
        <w:t xml:space="preserve"> community who live with specific allergies. </w:t>
      </w:r>
    </w:p>
    <w:p w14:paraId="71ED0628" w14:textId="77777777" w:rsidR="00093C20" w:rsidRPr="008E1CAF" w:rsidRDefault="00093C20" w:rsidP="00995AE1">
      <w:pPr>
        <w:pBdr>
          <w:top w:val="nil"/>
          <w:left w:val="nil"/>
          <w:bottom w:val="nil"/>
          <w:right w:val="nil"/>
          <w:between w:val="nil"/>
        </w:pBdr>
        <w:tabs>
          <w:tab w:val="left" w:pos="3686"/>
        </w:tabs>
        <w:jc w:val="both"/>
        <w:rPr>
          <w:rFonts w:ascii="Aptos" w:hAnsi="Aptos" w:cstheme="minorHAnsi"/>
          <w:sz w:val="24"/>
          <w:szCs w:val="24"/>
        </w:rPr>
      </w:pPr>
    </w:p>
    <w:p w14:paraId="6A2000C8" w14:textId="41484FFA" w:rsidR="002379F1" w:rsidRPr="008E1CAF" w:rsidRDefault="00C22D12" w:rsidP="00995AE1">
      <w:pPr>
        <w:pBdr>
          <w:top w:val="nil"/>
          <w:left w:val="nil"/>
          <w:bottom w:val="nil"/>
          <w:right w:val="nil"/>
          <w:between w:val="nil"/>
        </w:pBdr>
        <w:tabs>
          <w:tab w:val="left" w:pos="3686"/>
        </w:tabs>
        <w:jc w:val="both"/>
        <w:rPr>
          <w:rFonts w:ascii="Aptos" w:hAnsi="Aptos" w:cstheme="minorHAnsi"/>
          <w:b/>
          <w:bCs/>
          <w:sz w:val="24"/>
          <w:szCs w:val="24"/>
          <w:lang w:val="en-US"/>
        </w:rPr>
      </w:pPr>
      <w:r w:rsidRPr="008E1CAF">
        <w:rPr>
          <w:rFonts w:ascii="Aptos" w:hAnsi="Aptos" w:cstheme="minorHAnsi"/>
          <w:sz w:val="24"/>
          <w:szCs w:val="24"/>
        </w:rPr>
        <w:t xml:space="preserve">For this reason, this policy is to be adhered to by all staff members, parents and </w:t>
      </w:r>
      <w:r w:rsidR="005D5663" w:rsidRPr="008E1CAF">
        <w:rPr>
          <w:rFonts w:ascii="Aptos" w:hAnsi="Aptos" w:cstheme="minorHAnsi"/>
          <w:sz w:val="24"/>
          <w:szCs w:val="24"/>
        </w:rPr>
        <w:t>student</w:t>
      </w:r>
      <w:r w:rsidRPr="008E1CAF">
        <w:rPr>
          <w:rFonts w:ascii="Aptos" w:hAnsi="Aptos" w:cstheme="minorHAnsi"/>
          <w:sz w:val="24"/>
          <w:szCs w:val="24"/>
        </w:rPr>
        <w:t xml:space="preserve">s, with the intention of minimising the risk of anaphylaxis occurring whilst at </w:t>
      </w:r>
      <w:r w:rsidR="00901821">
        <w:rPr>
          <w:rFonts w:ascii="Aptos" w:hAnsi="Aptos" w:cstheme="minorHAnsi"/>
          <w:sz w:val="24"/>
          <w:szCs w:val="24"/>
        </w:rPr>
        <w:t>provision</w:t>
      </w:r>
      <w:r w:rsidRPr="008E1CAF">
        <w:rPr>
          <w:rFonts w:ascii="Aptos" w:hAnsi="Aptos" w:cstheme="minorHAnsi"/>
          <w:sz w:val="24"/>
          <w:szCs w:val="24"/>
        </w:rPr>
        <w:t xml:space="preserve">. </w:t>
      </w:r>
      <w:r w:rsidR="002379F1" w:rsidRPr="008E1CAF">
        <w:rPr>
          <w:rFonts w:ascii="Aptos" w:hAnsi="Aptos" w:cstheme="minorHAnsi"/>
          <w:sz w:val="24"/>
          <w:szCs w:val="24"/>
        </w:rPr>
        <w:t>To</w:t>
      </w:r>
      <w:r w:rsidRPr="008E1CAF">
        <w:rPr>
          <w:rFonts w:ascii="Aptos" w:hAnsi="Aptos" w:cstheme="minorHAnsi"/>
          <w:sz w:val="24"/>
          <w:szCs w:val="24"/>
        </w:rPr>
        <w:t xml:space="preserve"> effectively implement this policy and ensure the necessary control measures are in place</w:t>
      </w:r>
      <w:r w:rsidR="00901821">
        <w:rPr>
          <w:rFonts w:ascii="Aptos" w:hAnsi="Aptos" w:cstheme="minorHAnsi"/>
          <w:sz w:val="24"/>
          <w:szCs w:val="24"/>
        </w:rPr>
        <w:t>.</w:t>
      </w:r>
    </w:p>
    <w:p w14:paraId="3BBD6B74" w14:textId="68CAD5CA"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p>
    <w:p w14:paraId="1B79CF48" w14:textId="4F610DAF" w:rsidR="00C22D12" w:rsidRPr="008E1CAF" w:rsidRDefault="00095846"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P</w:t>
      </w:r>
      <w:r w:rsidR="00C22D12" w:rsidRPr="008E1CAF">
        <w:rPr>
          <w:rFonts w:ascii="Aptos" w:hAnsi="Aptos" w:cstheme="minorHAnsi"/>
          <w:sz w:val="24"/>
          <w:szCs w:val="24"/>
        </w:rPr>
        <w:t xml:space="preserve">arents are responsible for working alongside the </w:t>
      </w:r>
      <w:r w:rsidR="00901821">
        <w:rPr>
          <w:rFonts w:ascii="Aptos" w:hAnsi="Aptos" w:cstheme="minorHAnsi"/>
          <w:sz w:val="24"/>
          <w:szCs w:val="24"/>
        </w:rPr>
        <w:t>provision</w:t>
      </w:r>
      <w:r w:rsidR="00C22D12" w:rsidRPr="008E1CAF">
        <w:rPr>
          <w:rFonts w:ascii="Aptos" w:hAnsi="Aptos" w:cstheme="minorHAnsi"/>
          <w:sz w:val="24"/>
          <w:szCs w:val="24"/>
        </w:rPr>
        <w:t xml:space="preserve"> in identifying allergens and potential risks, </w:t>
      </w:r>
      <w:r w:rsidR="00C471AD" w:rsidRPr="008E1CAF">
        <w:rPr>
          <w:rFonts w:ascii="Aptos" w:hAnsi="Aptos" w:cstheme="minorHAnsi"/>
          <w:sz w:val="24"/>
          <w:szCs w:val="24"/>
        </w:rPr>
        <w:t>to</w:t>
      </w:r>
      <w:r w:rsidR="00C22D12" w:rsidRPr="008E1CAF">
        <w:rPr>
          <w:rFonts w:ascii="Aptos" w:hAnsi="Aptos" w:cstheme="minorHAnsi"/>
          <w:sz w:val="24"/>
          <w:szCs w:val="24"/>
        </w:rPr>
        <w:t xml:space="preserve"> ensure the health and safety of their children. </w:t>
      </w:r>
    </w:p>
    <w:p w14:paraId="2B11AE89" w14:textId="77777777" w:rsidR="00C22D12"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p>
    <w:p w14:paraId="056A16BB" w14:textId="77777777" w:rsidR="003A7EAB"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We believe that all allergies should be taken seriously and dealt with in a professional and appropriate way. </w:t>
      </w:r>
    </w:p>
    <w:p w14:paraId="028D95CF" w14:textId="77777777" w:rsidR="003A7EAB" w:rsidRPr="008E1CAF" w:rsidRDefault="003A7EAB" w:rsidP="00995AE1">
      <w:pPr>
        <w:pBdr>
          <w:top w:val="nil"/>
          <w:left w:val="nil"/>
          <w:bottom w:val="nil"/>
          <w:right w:val="nil"/>
          <w:between w:val="nil"/>
        </w:pBdr>
        <w:tabs>
          <w:tab w:val="left" w:pos="3686"/>
        </w:tabs>
        <w:jc w:val="both"/>
        <w:rPr>
          <w:rFonts w:ascii="Aptos" w:hAnsi="Aptos" w:cstheme="minorHAnsi"/>
          <w:sz w:val="24"/>
          <w:szCs w:val="24"/>
        </w:rPr>
      </w:pPr>
    </w:p>
    <w:p w14:paraId="60618C25" w14:textId="51F6C26C" w:rsidR="00C22D12"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By our actions we will work proactively to: </w:t>
      </w:r>
    </w:p>
    <w:p w14:paraId="0FB89F34" w14:textId="77777777" w:rsidR="00B636C9" w:rsidRPr="008E1CAF" w:rsidRDefault="00B636C9" w:rsidP="00995AE1">
      <w:pPr>
        <w:pBdr>
          <w:top w:val="nil"/>
          <w:left w:val="nil"/>
          <w:bottom w:val="nil"/>
          <w:right w:val="nil"/>
          <w:between w:val="nil"/>
        </w:pBdr>
        <w:tabs>
          <w:tab w:val="left" w:pos="3686"/>
        </w:tabs>
        <w:jc w:val="both"/>
        <w:rPr>
          <w:rFonts w:ascii="Aptos" w:hAnsi="Aptos" w:cstheme="minorHAnsi"/>
          <w:sz w:val="24"/>
          <w:szCs w:val="24"/>
        </w:rPr>
      </w:pPr>
    </w:p>
    <w:p w14:paraId="7742836E" w14:textId="77777777" w:rsidR="003025E3" w:rsidRPr="008E1CAF" w:rsidRDefault="003A7EAB" w:rsidP="00995AE1">
      <w:pPr>
        <w:pStyle w:val="ListParagraph"/>
        <w:numPr>
          <w:ilvl w:val="0"/>
          <w:numId w:val="27"/>
        </w:numPr>
        <w:pBdr>
          <w:top w:val="nil"/>
          <w:left w:val="nil"/>
          <w:bottom w:val="nil"/>
          <w:right w:val="nil"/>
          <w:between w:val="nil"/>
        </w:pBdr>
        <w:tabs>
          <w:tab w:val="left" w:pos="3686"/>
        </w:tabs>
        <w:spacing w:before="0"/>
        <w:jc w:val="both"/>
        <w:rPr>
          <w:rFonts w:ascii="Aptos" w:hAnsi="Aptos" w:cstheme="minorHAnsi"/>
          <w:sz w:val="24"/>
          <w:szCs w:val="24"/>
        </w:rPr>
      </w:pPr>
      <w:r w:rsidRPr="008E1CAF">
        <w:rPr>
          <w:rFonts w:ascii="Aptos" w:hAnsi="Aptos" w:cstheme="minorHAnsi"/>
          <w:sz w:val="24"/>
          <w:szCs w:val="24"/>
        </w:rPr>
        <w:t>H</w:t>
      </w:r>
      <w:r w:rsidR="00C22D12" w:rsidRPr="008E1CAF">
        <w:rPr>
          <w:rFonts w:ascii="Aptos" w:hAnsi="Aptos" w:cstheme="minorHAnsi"/>
          <w:sz w:val="24"/>
          <w:szCs w:val="24"/>
        </w:rPr>
        <w:t xml:space="preserve">ave robust plans for an effective response to possible emergencies </w:t>
      </w:r>
    </w:p>
    <w:p w14:paraId="7F602199" w14:textId="4EAB54D1" w:rsidR="00C22D12" w:rsidRPr="008E1CAF" w:rsidRDefault="00C22D12" w:rsidP="00995AE1">
      <w:pPr>
        <w:pStyle w:val="ListParagraph"/>
        <w:numPr>
          <w:ilvl w:val="0"/>
          <w:numId w:val="27"/>
        </w:numPr>
        <w:pBdr>
          <w:top w:val="nil"/>
          <w:left w:val="nil"/>
          <w:bottom w:val="nil"/>
          <w:right w:val="nil"/>
          <w:between w:val="nil"/>
        </w:pBdr>
        <w:tabs>
          <w:tab w:val="left" w:pos="3686"/>
        </w:tabs>
        <w:spacing w:before="0"/>
        <w:jc w:val="both"/>
        <w:rPr>
          <w:rFonts w:ascii="Aptos" w:hAnsi="Aptos" w:cstheme="minorHAnsi"/>
          <w:sz w:val="24"/>
          <w:szCs w:val="24"/>
        </w:rPr>
      </w:pPr>
      <w:r w:rsidRPr="008E1CAF">
        <w:rPr>
          <w:rFonts w:ascii="Aptos" w:hAnsi="Aptos" w:cstheme="minorHAnsi"/>
          <w:sz w:val="24"/>
          <w:szCs w:val="24"/>
        </w:rPr>
        <w:t xml:space="preserve">ensure inclusivity for all </w:t>
      </w:r>
      <w:r w:rsidR="005D5663" w:rsidRPr="008E1CAF">
        <w:rPr>
          <w:rFonts w:ascii="Aptos" w:hAnsi="Aptos" w:cstheme="minorHAnsi"/>
          <w:sz w:val="24"/>
          <w:szCs w:val="24"/>
        </w:rPr>
        <w:t>student</w:t>
      </w:r>
      <w:r w:rsidRPr="008E1CAF">
        <w:rPr>
          <w:rFonts w:ascii="Aptos" w:hAnsi="Aptos" w:cstheme="minorHAnsi"/>
          <w:sz w:val="24"/>
          <w:szCs w:val="24"/>
        </w:rPr>
        <w:t xml:space="preserve">s </w:t>
      </w:r>
    </w:p>
    <w:p w14:paraId="4BFAEDFD" w14:textId="75764770" w:rsidR="00D047E6" w:rsidRPr="008E1CAF" w:rsidRDefault="00D047E6" w:rsidP="00995AE1">
      <w:pPr>
        <w:pStyle w:val="ListParagraph"/>
        <w:numPr>
          <w:ilvl w:val="0"/>
          <w:numId w:val="27"/>
        </w:numPr>
        <w:pBdr>
          <w:top w:val="nil"/>
          <w:left w:val="nil"/>
          <w:bottom w:val="nil"/>
          <w:right w:val="nil"/>
          <w:between w:val="nil"/>
        </w:pBdr>
        <w:tabs>
          <w:tab w:val="left" w:pos="3686"/>
        </w:tabs>
        <w:spacing w:before="0"/>
        <w:jc w:val="both"/>
        <w:rPr>
          <w:rFonts w:ascii="Aptos" w:hAnsi="Aptos" w:cstheme="minorHAnsi"/>
          <w:sz w:val="24"/>
          <w:szCs w:val="24"/>
        </w:rPr>
      </w:pPr>
      <w:r w:rsidRPr="008E1CAF">
        <w:rPr>
          <w:rFonts w:ascii="Aptos" w:hAnsi="Aptos" w:cstheme="minorHAnsi"/>
          <w:sz w:val="24"/>
          <w:szCs w:val="24"/>
        </w:rPr>
        <w:t xml:space="preserve">Minimise the risk of exposure within the </w:t>
      </w:r>
      <w:r w:rsidR="00901821">
        <w:rPr>
          <w:rFonts w:ascii="Aptos" w:hAnsi="Aptos" w:cstheme="minorHAnsi"/>
          <w:sz w:val="24"/>
          <w:szCs w:val="24"/>
        </w:rPr>
        <w:t>provision</w:t>
      </w:r>
      <w:r w:rsidRPr="008E1CAF">
        <w:rPr>
          <w:rFonts w:ascii="Aptos" w:hAnsi="Aptos" w:cstheme="minorHAnsi"/>
          <w:sz w:val="24"/>
          <w:szCs w:val="24"/>
        </w:rPr>
        <w:t xml:space="preserve"> setting </w:t>
      </w:r>
    </w:p>
    <w:p w14:paraId="7488DB53" w14:textId="77777777" w:rsidR="00D047E6" w:rsidRPr="008E1CAF" w:rsidRDefault="00D047E6" w:rsidP="00995AE1">
      <w:pPr>
        <w:pStyle w:val="ListParagraph"/>
        <w:numPr>
          <w:ilvl w:val="0"/>
          <w:numId w:val="27"/>
        </w:numPr>
        <w:pBdr>
          <w:top w:val="nil"/>
          <w:left w:val="nil"/>
          <w:bottom w:val="nil"/>
          <w:right w:val="nil"/>
          <w:between w:val="nil"/>
        </w:pBdr>
        <w:tabs>
          <w:tab w:val="left" w:pos="3686"/>
        </w:tabs>
        <w:spacing w:before="0"/>
        <w:jc w:val="both"/>
        <w:rPr>
          <w:rFonts w:ascii="Aptos" w:hAnsi="Aptos" w:cstheme="minorHAnsi"/>
          <w:sz w:val="24"/>
          <w:szCs w:val="24"/>
        </w:rPr>
      </w:pPr>
      <w:r w:rsidRPr="008E1CAF">
        <w:rPr>
          <w:rFonts w:ascii="Aptos" w:hAnsi="Aptos" w:cstheme="minorHAnsi"/>
          <w:sz w:val="24"/>
          <w:szCs w:val="24"/>
        </w:rPr>
        <w:t xml:space="preserve">Encourage self-responsibility </w:t>
      </w:r>
    </w:p>
    <w:p w14:paraId="4152E5E1" w14:textId="77777777" w:rsidR="00D047E6" w:rsidRPr="008E1CAF" w:rsidRDefault="00D047E6" w:rsidP="00995AE1">
      <w:pPr>
        <w:pStyle w:val="ListParagraph"/>
        <w:numPr>
          <w:ilvl w:val="0"/>
          <w:numId w:val="27"/>
        </w:numPr>
        <w:pBdr>
          <w:top w:val="nil"/>
          <w:left w:val="nil"/>
          <w:bottom w:val="nil"/>
          <w:right w:val="nil"/>
          <w:between w:val="nil"/>
        </w:pBdr>
        <w:tabs>
          <w:tab w:val="left" w:pos="3686"/>
        </w:tabs>
        <w:spacing w:before="0"/>
        <w:jc w:val="both"/>
        <w:rPr>
          <w:rFonts w:ascii="Aptos" w:hAnsi="Aptos" w:cstheme="minorHAnsi"/>
          <w:sz w:val="24"/>
          <w:szCs w:val="24"/>
        </w:rPr>
      </w:pPr>
      <w:r w:rsidRPr="008E1CAF">
        <w:rPr>
          <w:rFonts w:ascii="Aptos" w:hAnsi="Aptos" w:cstheme="minorHAnsi"/>
          <w:sz w:val="24"/>
          <w:szCs w:val="24"/>
        </w:rPr>
        <w:t xml:space="preserve">Learn avoidance strategies </w:t>
      </w:r>
    </w:p>
    <w:p w14:paraId="25F5E3BE" w14:textId="77777777" w:rsidR="00C22D12"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p>
    <w:p w14:paraId="652EBEEC" w14:textId="66D6B98A" w:rsidR="00C22D12"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does not guarantee a completely allergen-free environment; however, this policy will be utilised to minimise the risk of exposure to allergens, encourage self-responsibility, and plan for an effective response to possible emergencies.</w:t>
      </w:r>
    </w:p>
    <w:p w14:paraId="50DDAA3A" w14:textId="77777777" w:rsidR="009D1660" w:rsidRPr="008E1CAF" w:rsidRDefault="009D1660" w:rsidP="00995AE1">
      <w:pPr>
        <w:pBdr>
          <w:top w:val="nil"/>
          <w:left w:val="nil"/>
          <w:bottom w:val="nil"/>
          <w:right w:val="nil"/>
          <w:between w:val="nil"/>
        </w:pBdr>
        <w:tabs>
          <w:tab w:val="left" w:pos="3686"/>
        </w:tabs>
        <w:jc w:val="both"/>
        <w:rPr>
          <w:rFonts w:ascii="Aptos" w:hAnsi="Aptos" w:cstheme="minorHAnsi"/>
          <w:b/>
          <w:bCs/>
          <w:sz w:val="24"/>
          <w:szCs w:val="24"/>
        </w:rPr>
      </w:pPr>
    </w:p>
    <w:p w14:paraId="1FFE8819" w14:textId="49B036D7" w:rsidR="00924580" w:rsidRPr="008E1CAF" w:rsidRDefault="00924580" w:rsidP="00995AE1">
      <w:pPr>
        <w:pStyle w:val="Heading1"/>
        <w:spacing w:before="0"/>
        <w:rPr>
          <w:rFonts w:ascii="Aptos" w:hAnsi="Aptos" w:cstheme="minorHAnsi"/>
          <w:b/>
          <w:bCs/>
          <w:sz w:val="24"/>
          <w:szCs w:val="24"/>
        </w:rPr>
      </w:pPr>
      <w:bookmarkStart w:id="4" w:name="_Toc239256197"/>
      <w:r w:rsidRPr="008E1CAF">
        <w:rPr>
          <w:rFonts w:ascii="Aptos" w:hAnsi="Aptos" w:cstheme="minorHAnsi"/>
          <w:b/>
          <w:bCs/>
          <w:sz w:val="24"/>
          <w:szCs w:val="24"/>
        </w:rPr>
        <w:t>Key Points</w:t>
      </w:r>
      <w:bookmarkEnd w:id="4"/>
    </w:p>
    <w:p w14:paraId="3F27B7C1" w14:textId="40B55EAB" w:rsidR="008E1CAF" w:rsidRDefault="00901821" w:rsidP="00995AE1">
      <w:pPr>
        <w:pBdr>
          <w:top w:val="nil"/>
          <w:left w:val="nil"/>
          <w:bottom w:val="nil"/>
          <w:right w:val="nil"/>
          <w:between w:val="nil"/>
        </w:pBdr>
        <w:tabs>
          <w:tab w:val="left" w:pos="3686"/>
        </w:tabs>
        <w:jc w:val="both"/>
        <w:rPr>
          <w:rFonts w:ascii="Aptos" w:hAnsi="Aptos" w:cstheme="minorHAnsi"/>
          <w:sz w:val="24"/>
          <w:szCs w:val="24"/>
        </w:rPr>
      </w:pPr>
      <w:r>
        <w:rPr>
          <w:rFonts w:ascii="Aptos" w:hAnsi="Aptos" w:cstheme="minorHAnsi"/>
          <w:sz w:val="24"/>
          <w:szCs w:val="24"/>
        </w:rPr>
        <w:t>Provision</w:t>
      </w:r>
      <w:r w:rsidR="008E1CAF" w:rsidRPr="008E1CAF">
        <w:rPr>
          <w:rFonts w:ascii="Aptos" w:hAnsi="Aptos" w:cstheme="minorHAnsi"/>
          <w:sz w:val="24"/>
          <w:szCs w:val="24"/>
        </w:rPr>
        <w:t xml:space="preserve">s, colleges and early years settings should have a dedicated </w:t>
      </w:r>
      <w:r w:rsidR="008E1CAF" w:rsidRPr="00F926C0">
        <w:rPr>
          <w:rFonts w:ascii="Aptos" w:hAnsi="Aptos" w:cstheme="minorHAnsi"/>
          <w:b/>
          <w:bCs/>
          <w:sz w:val="24"/>
          <w:szCs w:val="24"/>
        </w:rPr>
        <w:t>allergy safety policy</w:t>
      </w:r>
      <w:r w:rsidR="008E1CAF" w:rsidRPr="008E1CAF">
        <w:rPr>
          <w:rFonts w:ascii="Aptos" w:hAnsi="Aptos" w:cstheme="minorHAnsi"/>
          <w:sz w:val="24"/>
          <w:szCs w:val="24"/>
        </w:rPr>
        <w:t xml:space="preserve">. A named senior leader should be responsible for the policy, which should be reviewed at least annually and published. The allergy safety policy should set out: </w:t>
      </w:r>
    </w:p>
    <w:p w14:paraId="1ADD853C" w14:textId="026D6EE2" w:rsidR="008E1CAF" w:rsidRPr="00F926C0" w:rsidRDefault="008E1CAF" w:rsidP="00995AE1">
      <w:pPr>
        <w:pBdr>
          <w:top w:val="nil"/>
          <w:left w:val="nil"/>
          <w:bottom w:val="nil"/>
          <w:right w:val="nil"/>
          <w:between w:val="nil"/>
        </w:pBdr>
        <w:tabs>
          <w:tab w:val="left" w:pos="3686"/>
        </w:tabs>
        <w:jc w:val="both"/>
        <w:rPr>
          <w:rFonts w:ascii="Aptos" w:hAnsi="Aptos" w:cstheme="minorHAnsi"/>
          <w:b/>
          <w:bCs/>
          <w:sz w:val="24"/>
          <w:szCs w:val="24"/>
        </w:rPr>
      </w:pPr>
      <w:r w:rsidRPr="008E1CAF">
        <w:rPr>
          <w:rFonts w:ascii="Aptos" w:hAnsi="Aptos" w:cstheme="minorHAnsi"/>
          <w:sz w:val="24"/>
          <w:szCs w:val="24"/>
        </w:rPr>
        <w:t xml:space="preserve">• how the </w:t>
      </w:r>
      <w:r w:rsidR="00901821">
        <w:rPr>
          <w:rFonts w:ascii="Aptos" w:hAnsi="Aptos" w:cstheme="minorHAnsi"/>
          <w:sz w:val="24"/>
          <w:szCs w:val="24"/>
        </w:rPr>
        <w:t>provision</w:t>
      </w:r>
      <w:r w:rsidRPr="008E1CAF">
        <w:rPr>
          <w:rFonts w:ascii="Aptos" w:hAnsi="Aptos" w:cstheme="minorHAnsi"/>
          <w:sz w:val="24"/>
          <w:szCs w:val="24"/>
        </w:rPr>
        <w:t xml:space="preserve">, college or setting will </w:t>
      </w:r>
      <w:r w:rsidRPr="00F926C0">
        <w:rPr>
          <w:rFonts w:ascii="Aptos" w:hAnsi="Aptos" w:cstheme="minorHAnsi"/>
          <w:b/>
          <w:bCs/>
          <w:sz w:val="24"/>
          <w:szCs w:val="24"/>
        </w:rPr>
        <w:t>identify</w:t>
      </w:r>
      <w:r w:rsidRPr="008E1CAF">
        <w:rPr>
          <w:rFonts w:ascii="Aptos" w:hAnsi="Aptos" w:cstheme="minorHAnsi"/>
          <w:sz w:val="24"/>
          <w:szCs w:val="24"/>
        </w:rPr>
        <w:t xml:space="preserve"> children and young people with allergy and </w:t>
      </w:r>
      <w:r w:rsidRPr="00F926C0">
        <w:rPr>
          <w:rFonts w:ascii="Aptos" w:hAnsi="Aptos" w:cstheme="minorHAnsi"/>
          <w:b/>
          <w:bCs/>
          <w:sz w:val="24"/>
          <w:szCs w:val="24"/>
        </w:rPr>
        <w:t>minimise the risks</w:t>
      </w:r>
      <w:r w:rsidRPr="008E1CAF">
        <w:rPr>
          <w:rFonts w:ascii="Aptos" w:hAnsi="Aptos" w:cstheme="minorHAnsi"/>
          <w:sz w:val="24"/>
          <w:szCs w:val="24"/>
        </w:rPr>
        <w:t xml:space="preserve"> </w:t>
      </w:r>
      <w:r w:rsidRPr="00F926C0">
        <w:rPr>
          <w:rFonts w:ascii="Aptos" w:hAnsi="Aptos" w:cstheme="minorHAnsi"/>
          <w:b/>
          <w:bCs/>
          <w:sz w:val="24"/>
          <w:szCs w:val="24"/>
        </w:rPr>
        <w:t>of exposure</w:t>
      </w:r>
      <w:r w:rsidRPr="008E1CAF">
        <w:rPr>
          <w:rFonts w:ascii="Aptos" w:hAnsi="Aptos" w:cstheme="minorHAnsi"/>
          <w:sz w:val="24"/>
          <w:szCs w:val="24"/>
        </w:rPr>
        <w:t xml:space="preserve"> to known allergens, including </w:t>
      </w:r>
      <w:r w:rsidRPr="00F926C0">
        <w:rPr>
          <w:rFonts w:ascii="Aptos" w:hAnsi="Aptos" w:cstheme="minorHAnsi"/>
          <w:b/>
          <w:bCs/>
          <w:sz w:val="24"/>
          <w:szCs w:val="24"/>
        </w:rPr>
        <w:t xml:space="preserve">managing the risk of food allergy; </w:t>
      </w:r>
    </w:p>
    <w:p w14:paraId="0851899F" w14:textId="77777777" w:rsidR="008E1CAF" w:rsidRPr="00F926C0" w:rsidRDefault="008E1CAF" w:rsidP="00995AE1">
      <w:pPr>
        <w:pBdr>
          <w:top w:val="nil"/>
          <w:left w:val="nil"/>
          <w:bottom w:val="nil"/>
          <w:right w:val="nil"/>
          <w:between w:val="nil"/>
        </w:pBdr>
        <w:tabs>
          <w:tab w:val="left" w:pos="3686"/>
        </w:tabs>
        <w:jc w:val="both"/>
        <w:rPr>
          <w:rFonts w:ascii="Aptos" w:hAnsi="Aptos" w:cstheme="minorHAnsi"/>
          <w:b/>
          <w:bCs/>
          <w:sz w:val="24"/>
          <w:szCs w:val="24"/>
        </w:rPr>
      </w:pPr>
      <w:r w:rsidRPr="008E1CAF">
        <w:rPr>
          <w:rFonts w:ascii="Aptos" w:hAnsi="Aptos" w:cstheme="minorHAnsi"/>
          <w:sz w:val="24"/>
          <w:szCs w:val="24"/>
        </w:rPr>
        <w:t xml:space="preserve">• how staff will be </w:t>
      </w:r>
      <w:r w:rsidRPr="00F926C0">
        <w:rPr>
          <w:rFonts w:ascii="Aptos" w:hAnsi="Aptos" w:cstheme="minorHAnsi"/>
          <w:b/>
          <w:bCs/>
          <w:sz w:val="24"/>
          <w:szCs w:val="24"/>
        </w:rPr>
        <w:t>trained</w:t>
      </w:r>
      <w:r w:rsidRPr="008E1CAF">
        <w:rPr>
          <w:rFonts w:ascii="Aptos" w:hAnsi="Aptos" w:cstheme="minorHAnsi"/>
          <w:sz w:val="24"/>
          <w:szCs w:val="24"/>
        </w:rPr>
        <w:t xml:space="preserve"> in allergy awareness and emergency response; how individuals at risk of anaphylaxis will have </w:t>
      </w:r>
      <w:r w:rsidRPr="00F926C0">
        <w:rPr>
          <w:rFonts w:ascii="Aptos" w:hAnsi="Aptos" w:cstheme="minorHAnsi"/>
          <w:b/>
          <w:bCs/>
          <w:sz w:val="24"/>
          <w:szCs w:val="24"/>
        </w:rPr>
        <w:t>access</w:t>
      </w:r>
      <w:r w:rsidRPr="008E1CAF">
        <w:rPr>
          <w:rFonts w:ascii="Aptos" w:hAnsi="Aptos" w:cstheme="minorHAnsi"/>
          <w:sz w:val="24"/>
          <w:szCs w:val="24"/>
        </w:rPr>
        <w:t xml:space="preserve"> to their prescribed adrenaline devices, alongside </w:t>
      </w:r>
      <w:r w:rsidRPr="00F926C0">
        <w:rPr>
          <w:rFonts w:ascii="Aptos" w:hAnsi="Aptos" w:cstheme="minorHAnsi"/>
          <w:b/>
          <w:bCs/>
          <w:sz w:val="24"/>
          <w:szCs w:val="24"/>
        </w:rPr>
        <w:t>“spare” adrenaline devices;</w:t>
      </w:r>
    </w:p>
    <w:p w14:paraId="56F5B628" w14:textId="77777777" w:rsidR="008E1CAF" w:rsidRDefault="008E1CAF"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 • how children and young people with allergy will be able to participate in </w:t>
      </w:r>
      <w:r w:rsidRPr="00F926C0">
        <w:rPr>
          <w:rFonts w:ascii="Aptos" w:hAnsi="Aptos" w:cstheme="minorHAnsi"/>
          <w:b/>
          <w:bCs/>
          <w:sz w:val="24"/>
          <w:szCs w:val="24"/>
        </w:rPr>
        <w:t>visits and trips</w:t>
      </w:r>
      <w:r w:rsidRPr="008E1CAF">
        <w:rPr>
          <w:rFonts w:ascii="Aptos" w:hAnsi="Aptos" w:cstheme="minorHAnsi"/>
          <w:sz w:val="24"/>
          <w:szCs w:val="24"/>
        </w:rPr>
        <w:t xml:space="preserve">; </w:t>
      </w:r>
    </w:p>
    <w:p w14:paraId="354D6C2F" w14:textId="1FCCFAFE" w:rsidR="008E1CAF" w:rsidRDefault="008E1CAF"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 how </w:t>
      </w:r>
      <w:r w:rsidR="00027879">
        <w:rPr>
          <w:rFonts w:ascii="Aptos" w:hAnsi="Aptos" w:cstheme="minorHAnsi"/>
          <w:sz w:val="24"/>
          <w:szCs w:val="24"/>
        </w:rPr>
        <w:t xml:space="preserve">Individual Healthcare Plans (IHP) </w:t>
      </w:r>
      <w:r w:rsidRPr="008E1CAF">
        <w:rPr>
          <w:rFonts w:ascii="Aptos" w:hAnsi="Aptos" w:cstheme="minorHAnsi"/>
          <w:sz w:val="24"/>
          <w:szCs w:val="24"/>
        </w:rPr>
        <w:t xml:space="preserve">will capture specific arrangements (including any Asthma Plan); and </w:t>
      </w:r>
    </w:p>
    <w:p w14:paraId="041A271E" w14:textId="77777777" w:rsidR="00F926C0" w:rsidRDefault="008E1CAF"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 how the </w:t>
      </w:r>
      <w:r w:rsidRPr="00F926C0">
        <w:rPr>
          <w:rFonts w:ascii="Aptos" w:hAnsi="Aptos" w:cstheme="minorHAnsi"/>
          <w:b/>
          <w:bCs/>
          <w:sz w:val="24"/>
          <w:szCs w:val="24"/>
        </w:rPr>
        <w:t>wellbeing and inclusion</w:t>
      </w:r>
      <w:r w:rsidRPr="008E1CAF">
        <w:rPr>
          <w:rFonts w:ascii="Aptos" w:hAnsi="Aptos" w:cstheme="minorHAnsi"/>
          <w:sz w:val="24"/>
          <w:szCs w:val="24"/>
        </w:rPr>
        <w:t xml:space="preserve"> of children and young people with allergy will be promoted. </w:t>
      </w:r>
    </w:p>
    <w:p w14:paraId="24B538DC" w14:textId="01C4F14E" w:rsidR="00F926C0" w:rsidRDefault="008E1CAF"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Any child or young person whose allergy will require the </w:t>
      </w:r>
      <w:r w:rsidR="00901821">
        <w:rPr>
          <w:rFonts w:ascii="Aptos" w:hAnsi="Aptos" w:cstheme="minorHAnsi"/>
          <w:sz w:val="24"/>
          <w:szCs w:val="24"/>
        </w:rPr>
        <w:t>provision</w:t>
      </w:r>
      <w:r w:rsidRPr="008E1CAF">
        <w:rPr>
          <w:rFonts w:ascii="Aptos" w:hAnsi="Aptos" w:cstheme="minorHAnsi"/>
          <w:sz w:val="24"/>
          <w:szCs w:val="24"/>
        </w:rPr>
        <w:t xml:space="preserve">, college or early years setting to put supportive arrangements in place should have them captured through an </w:t>
      </w:r>
      <w:r w:rsidRPr="00050C62">
        <w:rPr>
          <w:rFonts w:ascii="Aptos" w:hAnsi="Aptos" w:cstheme="minorHAnsi"/>
          <w:b/>
          <w:bCs/>
          <w:sz w:val="24"/>
          <w:szCs w:val="24"/>
        </w:rPr>
        <w:t xml:space="preserve">Individual </w:t>
      </w:r>
      <w:r w:rsidR="00F926C0" w:rsidRPr="00050C62">
        <w:rPr>
          <w:rFonts w:ascii="Aptos" w:hAnsi="Aptos" w:cstheme="minorHAnsi"/>
          <w:b/>
          <w:bCs/>
          <w:sz w:val="24"/>
          <w:szCs w:val="24"/>
        </w:rPr>
        <w:t>Allerg</w:t>
      </w:r>
      <w:r w:rsidR="00050C62" w:rsidRPr="00050C62">
        <w:rPr>
          <w:rFonts w:ascii="Aptos" w:hAnsi="Aptos" w:cstheme="minorHAnsi"/>
          <w:b/>
          <w:bCs/>
          <w:sz w:val="24"/>
          <w:szCs w:val="24"/>
        </w:rPr>
        <w:t>y</w:t>
      </w:r>
      <w:r w:rsidRPr="00050C62">
        <w:rPr>
          <w:rFonts w:ascii="Aptos" w:hAnsi="Aptos" w:cstheme="minorHAnsi"/>
          <w:b/>
          <w:bCs/>
          <w:sz w:val="24"/>
          <w:szCs w:val="24"/>
        </w:rPr>
        <w:t xml:space="preserve"> Plan</w:t>
      </w:r>
      <w:r w:rsidRPr="008E1CAF">
        <w:rPr>
          <w:rFonts w:ascii="Aptos" w:hAnsi="Aptos" w:cstheme="minorHAnsi"/>
          <w:sz w:val="24"/>
          <w:szCs w:val="24"/>
        </w:rPr>
        <w:t xml:space="preserve">. </w:t>
      </w:r>
      <w:r w:rsidR="00027879">
        <w:rPr>
          <w:rFonts w:ascii="Aptos" w:hAnsi="Aptos" w:cstheme="minorHAnsi"/>
          <w:sz w:val="24"/>
          <w:szCs w:val="24"/>
        </w:rPr>
        <w:t xml:space="preserve">Individual Healthcare </w:t>
      </w:r>
      <w:proofErr w:type="spellStart"/>
      <w:r w:rsidR="00027879">
        <w:rPr>
          <w:rFonts w:ascii="Aptos" w:hAnsi="Aptos" w:cstheme="minorHAnsi"/>
          <w:sz w:val="24"/>
          <w:szCs w:val="24"/>
        </w:rPr>
        <w:t>Plans</w:t>
      </w:r>
      <w:r w:rsidRPr="008E1CAF">
        <w:rPr>
          <w:rFonts w:ascii="Aptos" w:hAnsi="Aptos" w:cstheme="minorHAnsi"/>
          <w:sz w:val="24"/>
          <w:szCs w:val="24"/>
        </w:rPr>
        <w:t>set</w:t>
      </w:r>
      <w:proofErr w:type="spellEnd"/>
      <w:r w:rsidRPr="008E1CAF">
        <w:rPr>
          <w:rFonts w:ascii="Aptos" w:hAnsi="Aptos" w:cstheme="minorHAnsi"/>
          <w:sz w:val="24"/>
          <w:szCs w:val="24"/>
        </w:rPr>
        <w:t xml:space="preserve"> out what needs to be done to support a specific child or young person with an allergy, how, when and by whom, including in an emergency. </w:t>
      </w:r>
      <w:r w:rsidR="00027879">
        <w:rPr>
          <w:rFonts w:ascii="Aptos" w:hAnsi="Aptos" w:cstheme="minorHAnsi"/>
          <w:sz w:val="24"/>
          <w:szCs w:val="24"/>
        </w:rPr>
        <w:t xml:space="preserve">Individual Healthcare </w:t>
      </w:r>
      <w:proofErr w:type="spellStart"/>
      <w:r w:rsidR="00027879">
        <w:rPr>
          <w:rFonts w:ascii="Aptos" w:hAnsi="Aptos" w:cstheme="minorHAnsi"/>
          <w:sz w:val="24"/>
          <w:szCs w:val="24"/>
        </w:rPr>
        <w:t>Plans</w:t>
      </w:r>
      <w:r w:rsidRPr="008E1CAF">
        <w:rPr>
          <w:rFonts w:ascii="Aptos" w:hAnsi="Aptos" w:cstheme="minorHAnsi"/>
          <w:sz w:val="24"/>
          <w:szCs w:val="24"/>
        </w:rPr>
        <w:t>should</w:t>
      </w:r>
      <w:proofErr w:type="spellEnd"/>
      <w:r w:rsidRPr="008E1CAF">
        <w:rPr>
          <w:rFonts w:ascii="Aptos" w:hAnsi="Aptos" w:cstheme="minorHAnsi"/>
          <w:sz w:val="24"/>
          <w:szCs w:val="24"/>
        </w:rPr>
        <w:t xml:space="preserve"> be developed in collaboration with the child or young person and their parents, taking account of any advice received from healthcare professionals. </w:t>
      </w:r>
    </w:p>
    <w:p w14:paraId="2A0ECB30" w14:textId="77777777" w:rsidR="00F926C0" w:rsidRDefault="00F926C0" w:rsidP="00995AE1">
      <w:pPr>
        <w:pBdr>
          <w:top w:val="nil"/>
          <w:left w:val="nil"/>
          <w:bottom w:val="nil"/>
          <w:right w:val="nil"/>
          <w:between w:val="nil"/>
        </w:pBdr>
        <w:tabs>
          <w:tab w:val="left" w:pos="3686"/>
        </w:tabs>
        <w:jc w:val="both"/>
        <w:rPr>
          <w:rFonts w:ascii="Aptos" w:hAnsi="Aptos" w:cstheme="minorHAnsi"/>
          <w:sz w:val="24"/>
          <w:szCs w:val="24"/>
        </w:rPr>
      </w:pPr>
    </w:p>
    <w:p w14:paraId="678291C4" w14:textId="575319BA" w:rsidR="00924580" w:rsidRPr="008E1CAF" w:rsidRDefault="008E1CAF"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Where </w:t>
      </w:r>
      <w:r w:rsidRPr="00050C62">
        <w:rPr>
          <w:rFonts w:ascii="Aptos" w:hAnsi="Aptos" w:cstheme="minorHAnsi"/>
          <w:b/>
          <w:bCs/>
          <w:sz w:val="24"/>
          <w:szCs w:val="24"/>
        </w:rPr>
        <w:t>serious incidents or “near misses”</w:t>
      </w:r>
      <w:r w:rsidRPr="008E1CAF">
        <w:rPr>
          <w:rFonts w:ascii="Aptos" w:hAnsi="Aptos" w:cstheme="minorHAnsi"/>
          <w:sz w:val="24"/>
          <w:szCs w:val="24"/>
        </w:rPr>
        <w:t xml:space="preserve"> occur involving a child or young person with an </w:t>
      </w:r>
      <w:r w:rsidRPr="008E1CAF">
        <w:rPr>
          <w:rFonts w:ascii="Aptos" w:hAnsi="Aptos" w:cstheme="minorHAnsi"/>
          <w:sz w:val="24"/>
          <w:szCs w:val="24"/>
        </w:rPr>
        <w:lastRenderedPageBreak/>
        <w:t>allergy, the incident should be recorded. It should be reported to the child or young person’s parents and the governing body alongside any statutory reporting. Following investigation, lessons should be learned from any serious incident or “near miss”, prompting a review of the relevant policies and arrangements.</w:t>
      </w:r>
    </w:p>
    <w:p w14:paraId="67057B0B" w14:textId="77777777" w:rsidR="00924580" w:rsidRPr="008E1CAF" w:rsidRDefault="00924580" w:rsidP="00995AE1">
      <w:pPr>
        <w:pBdr>
          <w:top w:val="nil"/>
          <w:left w:val="nil"/>
          <w:bottom w:val="nil"/>
          <w:right w:val="nil"/>
          <w:between w:val="nil"/>
        </w:pBdr>
        <w:tabs>
          <w:tab w:val="left" w:pos="3686"/>
        </w:tabs>
        <w:jc w:val="both"/>
        <w:rPr>
          <w:rFonts w:ascii="Aptos" w:hAnsi="Aptos" w:cstheme="minorHAnsi"/>
          <w:sz w:val="24"/>
          <w:szCs w:val="24"/>
        </w:rPr>
      </w:pPr>
    </w:p>
    <w:p w14:paraId="238A69C2" w14:textId="02B7FA2E" w:rsidR="00280BE5" w:rsidRPr="008E1CAF" w:rsidRDefault="00280BE5" w:rsidP="00995AE1">
      <w:pPr>
        <w:pStyle w:val="Heading1"/>
        <w:spacing w:before="0"/>
        <w:rPr>
          <w:rFonts w:ascii="Aptos" w:hAnsi="Aptos" w:cstheme="minorHAnsi"/>
          <w:b/>
          <w:bCs/>
          <w:sz w:val="24"/>
          <w:szCs w:val="24"/>
        </w:rPr>
      </w:pPr>
      <w:bookmarkStart w:id="5" w:name="_Toc239256198"/>
      <w:r w:rsidRPr="008E1CAF">
        <w:rPr>
          <w:rFonts w:ascii="Aptos" w:hAnsi="Aptos" w:cstheme="minorHAnsi"/>
          <w:b/>
          <w:bCs/>
          <w:sz w:val="24"/>
          <w:szCs w:val="24"/>
        </w:rPr>
        <w:t>Wellbeing and Inclusion</w:t>
      </w:r>
      <w:bookmarkEnd w:id="5"/>
    </w:p>
    <w:p w14:paraId="1D3488A4" w14:textId="4DF7C2FB" w:rsidR="00280BE5" w:rsidRPr="008E1CAF" w:rsidRDefault="00280BE5"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actively support the emotional wellbeing of pupils with allergies, including anxiety associated with risk of exposure, transition between settings, and participation in </w:t>
      </w:r>
      <w:r w:rsidR="00901821">
        <w:rPr>
          <w:rFonts w:ascii="Aptos" w:hAnsi="Aptos" w:cstheme="minorHAnsi"/>
          <w:sz w:val="24"/>
          <w:szCs w:val="24"/>
        </w:rPr>
        <w:t>provision</w:t>
      </w:r>
      <w:r w:rsidRPr="008E1CAF">
        <w:rPr>
          <w:rFonts w:ascii="Aptos" w:hAnsi="Aptos" w:cstheme="minorHAnsi"/>
          <w:sz w:val="24"/>
          <w:szCs w:val="24"/>
        </w:rPr>
        <w:t xml:space="preserve"> life. Allergy-related bullying, intimidation or exclusion will not be tolerated. </w:t>
      </w:r>
      <w:r w:rsidR="006736CA" w:rsidRPr="008E1CAF">
        <w:rPr>
          <w:rFonts w:ascii="Aptos" w:hAnsi="Aptos" w:cstheme="minorHAnsi"/>
          <w:sz w:val="24"/>
          <w:szCs w:val="24"/>
        </w:rPr>
        <w:t>Please refer to our Anti Bullying policy.</w:t>
      </w:r>
    </w:p>
    <w:p w14:paraId="224EE2A3" w14:textId="77777777" w:rsidR="00C17AF7" w:rsidRPr="008E1CAF" w:rsidRDefault="00C17AF7" w:rsidP="00995AE1">
      <w:pPr>
        <w:pBdr>
          <w:top w:val="nil"/>
          <w:left w:val="nil"/>
          <w:bottom w:val="nil"/>
          <w:right w:val="nil"/>
          <w:between w:val="nil"/>
        </w:pBdr>
        <w:tabs>
          <w:tab w:val="left" w:pos="3686"/>
        </w:tabs>
        <w:jc w:val="both"/>
        <w:rPr>
          <w:rFonts w:ascii="Aptos" w:hAnsi="Aptos" w:cstheme="minorHAnsi"/>
          <w:sz w:val="24"/>
          <w:szCs w:val="24"/>
        </w:rPr>
      </w:pPr>
    </w:p>
    <w:p w14:paraId="5B53D05B" w14:textId="77777777" w:rsidR="00C22D12" w:rsidRPr="008E1CAF" w:rsidRDefault="00C22D12" w:rsidP="00995AE1">
      <w:pPr>
        <w:pStyle w:val="Heading1"/>
        <w:spacing w:before="0"/>
        <w:rPr>
          <w:rFonts w:ascii="Aptos" w:hAnsi="Aptos" w:cstheme="minorHAnsi"/>
          <w:b/>
          <w:bCs/>
          <w:sz w:val="24"/>
          <w:szCs w:val="24"/>
        </w:rPr>
      </w:pPr>
      <w:bookmarkStart w:id="6" w:name="_Ref232769439"/>
      <w:bookmarkStart w:id="7" w:name="_Toc239256199"/>
      <w:r w:rsidRPr="008E1CAF">
        <w:rPr>
          <w:rFonts w:ascii="Aptos" w:hAnsi="Aptos" w:cstheme="minorHAnsi"/>
          <w:b/>
          <w:bCs/>
          <w:sz w:val="24"/>
          <w:szCs w:val="24"/>
        </w:rPr>
        <w:t>Equalities Statement</w:t>
      </w:r>
      <w:bookmarkEnd w:id="6"/>
      <w:bookmarkEnd w:id="7"/>
    </w:p>
    <w:p w14:paraId="7A47D164" w14:textId="6D2CDD59" w:rsidR="00C22D12" w:rsidRPr="008E1CAF" w:rsidRDefault="00C22D12"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Our </w:t>
      </w:r>
      <w:r w:rsidR="00C136D3">
        <w:rPr>
          <w:rFonts w:ascii="Aptos" w:hAnsi="Aptos" w:cstheme="minorHAnsi"/>
          <w:sz w:val="24"/>
          <w:szCs w:val="24"/>
        </w:rPr>
        <w:t>Directors</w:t>
      </w:r>
      <w:r w:rsidR="00C471AD" w:rsidRPr="008E1CAF">
        <w:rPr>
          <w:rFonts w:ascii="Aptos" w:hAnsi="Aptos" w:cstheme="minorHAnsi"/>
          <w:sz w:val="24"/>
          <w:szCs w:val="24"/>
        </w:rPr>
        <w:t xml:space="preserve"> </w:t>
      </w:r>
      <w:r w:rsidRPr="008E1CAF">
        <w:rPr>
          <w:rFonts w:ascii="Aptos" w:hAnsi="Aptos" w:cstheme="minorHAnsi"/>
          <w:sz w:val="24"/>
          <w:szCs w:val="24"/>
        </w:rPr>
        <w:t xml:space="preserve">is clear about the need to actively support </w:t>
      </w:r>
      <w:r w:rsidR="005D5663" w:rsidRPr="008E1CAF">
        <w:rPr>
          <w:rFonts w:ascii="Aptos" w:hAnsi="Aptos" w:cstheme="minorHAnsi"/>
          <w:sz w:val="24"/>
          <w:szCs w:val="24"/>
        </w:rPr>
        <w:t>student</w:t>
      </w:r>
      <w:r w:rsidRPr="008E1CAF">
        <w:rPr>
          <w:rFonts w:ascii="Aptos" w:hAnsi="Aptos" w:cstheme="minorHAnsi"/>
          <w:sz w:val="24"/>
          <w:szCs w:val="24"/>
        </w:rPr>
        <w:t xml:space="preserve">s with medical conditions to participate in </w:t>
      </w:r>
      <w:r w:rsidR="00901821">
        <w:rPr>
          <w:rFonts w:ascii="Aptos" w:hAnsi="Aptos" w:cstheme="minorHAnsi"/>
          <w:sz w:val="24"/>
          <w:szCs w:val="24"/>
        </w:rPr>
        <w:t>provision</w:t>
      </w:r>
      <w:r w:rsidRPr="008E1CAF">
        <w:rPr>
          <w:rFonts w:ascii="Aptos" w:hAnsi="Aptos" w:cstheme="minorHAnsi"/>
          <w:sz w:val="24"/>
          <w:szCs w:val="24"/>
        </w:rPr>
        <w:t xml:space="preserve"> life. </w:t>
      </w:r>
      <w:r w:rsidR="00901821">
        <w:rPr>
          <w:rFonts w:ascii="Aptos" w:hAnsi="Aptos" w:cstheme="minorHAnsi"/>
          <w:sz w:val="24"/>
          <w:szCs w:val="24"/>
        </w:rPr>
        <w:t>Provision</w:t>
      </w:r>
      <w:r w:rsidR="00C471AD" w:rsidRPr="008E1CAF">
        <w:rPr>
          <w:rFonts w:ascii="Aptos" w:hAnsi="Aptos" w:cstheme="minorHAnsi"/>
          <w:sz w:val="24"/>
          <w:szCs w:val="24"/>
        </w:rPr>
        <w:t>s</w:t>
      </w:r>
      <w:r w:rsidRPr="008E1CAF">
        <w:rPr>
          <w:rFonts w:ascii="Aptos" w:hAnsi="Aptos" w:cstheme="minorHAnsi"/>
          <w:sz w:val="24"/>
          <w:szCs w:val="24"/>
        </w:rPr>
        <w:t xml:space="preserve"> will consider what reasonable adjustments need to be made to enable these </w:t>
      </w:r>
      <w:r w:rsidR="005D5663" w:rsidRPr="008E1CAF">
        <w:rPr>
          <w:rFonts w:ascii="Aptos" w:hAnsi="Aptos" w:cstheme="minorHAnsi"/>
          <w:sz w:val="24"/>
          <w:szCs w:val="24"/>
        </w:rPr>
        <w:t>student</w:t>
      </w:r>
      <w:r w:rsidRPr="008E1CAF">
        <w:rPr>
          <w:rFonts w:ascii="Aptos" w:hAnsi="Aptos" w:cstheme="minorHAnsi"/>
          <w:sz w:val="24"/>
          <w:szCs w:val="24"/>
        </w:rPr>
        <w:t xml:space="preserve">s to participate fully and safely in all aspects of </w:t>
      </w:r>
      <w:r w:rsidR="00901821">
        <w:rPr>
          <w:rFonts w:ascii="Aptos" w:hAnsi="Aptos" w:cstheme="minorHAnsi"/>
          <w:sz w:val="24"/>
          <w:szCs w:val="24"/>
        </w:rPr>
        <w:t>provision</w:t>
      </w:r>
      <w:r w:rsidRPr="008E1CAF">
        <w:rPr>
          <w:rFonts w:ascii="Aptos" w:hAnsi="Aptos" w:cstheme="minorHAnsi"/>
          <w:sz w:val="24"/>
          <w:szCs w:val="24"/>
        </w:rPr>
        <w:t xml:space="preserve"> life. Risk assessments will be carried out so that planning arrangements take account of any steps needed to ensure that </w:t>
      </w:r>
      <w:r w:rsidR="005D5663" w:rsidRPr="008E1CAF">
        <w:rPr>
          <w:rFonts w:ascii="Aptos" w:hAnsi="Aptos" w:cstheme="minorHAnsi"/>
          <w:sz w:val="24"/>
          <w:szCs w:val="24"/>
        </w:rPr>
        <w:t>student</w:t>
      </w:r>
      <w:r w:rsidRPr="008E1CAF">
        <w:rPr>
          <w:rFonts w:ascii="Aptos" w:hAnsi="Aptos" w:cstheme="minorHAnsi"/>
          <w:sz w:val="24"/>
          <w:szCs w:val="24"/>
        </w:rPr>
        <w:t xml:space="preserve">s with medical conditions are included. In doing so, </w:t>
      </w:r>
      <w:r w:rsidR="005D5663" w:rsidRPr="008E1CAF">
        <w:rPr>
          <w:rFonts w:ascii="Aptos" w:hAnsi="Aptos" w:cstheme="minorHAnsi"/>
          <w:sz w:val="24"/>
          <w:szCs w:val="24"/>
        </w:rPr>
        <w:t>student</w:t>
      </w:r>
      <w:r w:rsidRPr="008E1CAF">
        <w:rPr>
          <w:rFonts w:ascii="Aptos" w:hAnsi="Aptos" w:cstheme="minorHAnsi"/>
          <w:sz w:val="24"/>
          <w:szCs w:val="24"/>
        </w:rPr>
        <w:t>s, their parents and any relevant healthcare professionals will be consulted</w:t>
      </w:r>
      <w:r w:rsidR="000E6710" w:rsidRPr="008E1CAF">
        <w:rPr>
          <w:rFonts w:ascii="Aptos" w:hAnsi="Aptos" w:cstheme="minorHAnsi"/>
          <w:sz w:val="24"/>
          <w:szCs w:val="24"/>
        </w:rPr>
        <w:t>.</w:t>
      </w:r>
    </w:p>
    <w:p w14:paraId="66B3E1C6" w14:textId="77777777" w:rsidR="000E6710" w:rsidRPr="008E1CAF" w:rsidRDefault="000E6710" w:rsidP="00995AE1">
      <w:pPr>
        <w:pBdr>
          <w:top w:val="nil"/>
          <w:left w:val="nil"/>
          <w:bottom w:val="nil"/>
          <w:right w:val="nil"/>
          <w:between w:val="nil"/>
        </w:pBdr>
        <w:tabs>
          <w:tab w:val="left" w:pos="3686"/>
        </w:tabs>
        <w:jc w:val="both"/>
        <w:rPr>
          <w:rFonts w:ascii="Aptos" w:hAnsi="Aptos" w:cstheme="minorHAnsi"/>
          <w:sz w:val="24"/>
          <w:szCs w:val="24"/>
        </w:rPr>
      </w:pPr>
    </w:p>
    <w:p w14:paraId="05ECE222" w14:textId="613D57CA" w:rsidR="00EF057E" w:rsidRPr="008E1CAF" w:rsidRDefault="00EF057E" w:rsidP="00995AE1">
      <w:pPr>
        <w:pStyle w:val="Heading1"/>
        <w:spacing w:before="0"/>
        <w:rPr>
          <w:rFonts w:ascii="Aptos" w:hAnsi="Aptos" w:cstheme="minorHAnsi"/>
          <w:b/>
          <w:bCs/>
          <w:sz w:val="24"/>
          <w:szCs w:val="24"/>
        </w:rPr>
      </w:pPr>
      <w:bookmarkStart w:id="8" w:name="_Ref233006899"/>
      <w:bookmarkStart w:id="9" w:name="_Toc239256200"/>
      <w:r w:rsidRPr="008E1CAF">
        <w:rPr>
          <w:rFonts w:ascii="Aptos" w:hAnsi="Aptos" w:cstheme="minorHAnsi"/>
          <w:b/>
          <w:bCs/>
          <w:sz w:val="24"/>
          <w:szCs w:val="24"/>
        </w:rPr>
        <w:t>Governance</w:t>
      </w:r>
      <w:bookmarkEnd w:id="8"/>
      <w:bookmarkEnd w:id="9"/>
    </w:p>
    <w:p w14:paraId="26EC66C9" w14:textId="60C0149B" w:rsidR="000E6710" w:rsidRPr="008E1CAF" w:rsidRDefault="00EF057E"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T</w:t>
      </w:r>
      <w:r w:rsidR="000E6710" w:rsidRPr="008E1CAF">
        <w:rPr>
          <w:rFonts w:ascii="Aptos" w:hAnsi="Aptos" w:cstheme="minorHAnsi"/>
          <w:sz w:val="24"/>
          <w:szCs w:val="24"/>
        </w:rPr>
        <w:t>his policy is underpinned by a continuous improvement model supported by audit, data analysis, and governance oversight.</w:t>
      </w:r>
    </w:p>
    <w:p w14:paraId="4453D1C8" w14:textId="77777777"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p>
    <w:p w14:paraId="5EA3B022" w14:textId="77777777" w:rsidR="002379F1" w:rsidRPr="008E1CAF" w:rsidRDefault="002379F1" w:rsidP="00995AE1">
      <w:pPr>
        <w:pStyle w:val="Heading1"/>
        <w:spacing w:before="0"/>
        <w:rPr>
          <w:rFonts w:ascii="Aptos" w:hAnsi="Aptos" w:cstheme="minorHAnsi"/>
          <w:b/>
          <w:bCs/>
          <w:sz w:val="24"/>
          <w:szCs w:val="24"/>
        </w:rPr>
      </w:pPr>
      <w:bookmarkStart w:id="10" w:name="_Toc239256201"/>
      <w:r w:rsidRPr="008E1CAF">
        <w:rPr>
          <w:rFonts w:ascii="Aptos" w:hAnsi="Aptos" w:cstheme="minorHAnsi"/>
          <w:b/>
          <w:bCs/>
          <w:sz w:val="24"/>
          <w:szCs w:val="24"/>
        </w:rPr>
        <w:t>Information Sharing and GDPR</w:t>
      </w:r>
      <w:bookmarkEnd w:id="10"/>
    </w:p>
    <w:p w14:paraId="0E5C56BE" w14:textId="0AE43DCF" w:rsidR="002379F1" w:rsidRDefault="002379F1"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Allergy information will be shared on a need-to-know basis with staff responsible for pupil safety. Information will be processed in accordance with UK GDPR and data protection requirements.</w:t>
      </w:r>
    </w:p>
    <w:p w14:paraId="07E90348" w14:textId="77777777" w:rsidR="00050C62" w:rsidRPr="008E1CAF" w:rsidRDefault="00050C62" w:rsidP="00995AE1">
      <w:pPr>
        <w:pBdr>
          <w:top w:val="nil"/>
          <w:left w:val="nil"/>
          <w:bottom w:val="nil"/>
          <w:right w:val="nil"/>
          <w:between w:val="nil"/>
        </w:pBdr>
        <w:tabs>
          <w:tab w:val="left" w:pos="3686"/>
        </w:tabs>
        <w:jc w:val="both"/>
        <w:rPr>
          <w:rFonts w:ascii="Aptos" w:hAnsi="Aptos" w:cstheme="minorHAnsi"/>
          <w:sz w:val="24"/>
          <w:szCs w:val="24"/>
        </w:rPr>
      </w:pPr>
    </w:p>
    <w:p w14:paraId="0778803B" w14:textId="77777777" w:rsidR="002379F1" w:rsidRPr="008E1CAF" w:rsidRDefault="002379F1" w:rsidP="00995AE1">
      <w:pPr>
        <w:pStyle w:val="Heading1"/>
        <w:spacing w:before="0"/>
        <w:rPr>
          <w:rFonts w:ascii="Aptos" w:hAnsi="Aptos" w:cstheme="minorHAnsi"/>
          <w:b/>
          <w:bCs/>
          <w:sz w:val="24"/>
          <w:szCs w:val="24"/>
        </w:rPr>
      </w:pPr>
      <w:bookmarkStart w:id="11" w:name="_Toc239256202"/>
      <w:r w:rsidRPr="008E1CAF">
        <w:rPr>
          <w:rFonts w:ascii="Aptos" w:hAnsi="Aptos" w:cstheme="minorHAnsi"/>
          <w:b/>
          <w:bCs/>
          <w:sz w:val="24"/>
          <w:szCs w:val="24"/>
        </w:rPr>
        <w:t>Air Quality</w:t>
      </w:r>
      <w:bookmarkEnd w:id="11"/>
    </w:p>
    <w:p w14:paraId="34DC1CAB" w14:textId="1DAE71D5"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consider indoor air quality, ventilation, seasonal allergens and pollution when supporting pupils with allergies and asthma.</w:t>
      </w:r>
    </w:p>
    <w:p w14:paraId="12AE2AE8" w14:textId="77777777"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p>
    <w:p w14:paraId="3EB0BA5B" w14:textId="77777777" w:rsidR="002379F1" w:rsidRPr="008E1CAF" w:rsidRDefault="002379F1" w:rsidP="00995AE1">
      <w:pPr>
        <w:pStyle w:val="Heading1"/>
        <w:spacing w:before="0"/>
        <w:rPr>
          <w:rFonts w:ascii="Aptos" w:hAnsi="Aptos" w:cstheme="minorHAnsi"/>
          <w:b/>
          <w:bCs/>
          <w:sz w:val="24"/>
          <w:szCs w:val="24"/>
        </w:rPr>
      </w:pPr>
      <w:bookmarkStart w:id="12" w:name="_Toc239256203"/>
      <w:r w:rsidRPr="008E1CAF">
        <w:rPr>
          <w:rFonts w:ascii="Aptos" w:hAnsi="Aptos" w:cstheme="minorHAnsi"/>
          <w:b/>
          <w:bCs/>
          <w:sz w:val="24"/>
          <w:szCs w:val="24"/>
        </w:rPr>
        <w:t>Serious Incidents and Near Misses</w:t>
      </w:r>
      <w:bookmarkEnd w:id="12"/>
    </w:p>
    <w:p w14:paraId="1CEA181E" w14:textId="2A34C07D"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 xml:space="preserve">All serious incidents and near misses involving allergies will be recorded, investigated, reported to parents and reviewed for lessons learned. Relevant findings will be reported through governance arrangements and may trigger review of the policy and </w:t>
      </w:r>
      <w:r w:rsidR="00027879">
        <w:rPr>
          <w:rFonts w:ascii="Aptos" w:hAnsi="Aptos" w:cstheme="minorHAnsi"/>
          <w:sz w:val="24"/>
          <w:szCs w:val="24"/>
        </w:rPr>
        <w:t>IHP</w:t>
      </w:r>
      <w:r w:rsidRPr="008E1CAF">
        <w:rPr>
          <w:rFonts w:ascii="Aptos" w:hAnsi="Aptos" w:cstheme="minorHAnsi"/>
          <w:sz w:val="24"/>
          <w:szCs w:val="24"/>
        </w:rPr>
        <w:t>s.</w:t>
      </w:r>
    </w:p>
    <w:p w14:paraId="2FD29C71" w14:textId="77777777" w:rsidR="00995AE1" w:rsidRDefault="00995AE1" w:rsidP="00995AE1">
      <w:pPr>
        <w:pBdr>
          <w:top w:val="nil"/>
          <w:left w:val="nil"/>
          <w:bottom w:val="nil"/>
          <w:right w:val="nil"/>
          <w:between w:val="nil"/>
        </w:pBdr>
        <w:tabs>
          <w:tab w:val="left" w:pos="3686"/>
        </w:tabs>
        <w:jc w:val="both"/>
        <w:rPr>
          <w:rFonts w:ascii="Aptos" w:hAnsi="Aptos" w:cstheme="minorHAnsi"/>
          <w:sz w:val="24"/>
          <w:szCs w:val="24"/>
        </w:rPr>
      </w:pPr>
    </w:p>
    <w:p w14:paraId="664AB0F9" w14:textId="21114D63" w:rsidR="00ED2D12" w:rsidRDefault="00ED2D12"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Any allergy-related incident, allergic reaction, anaphylaxis event or near miss shall automatically trigger a review of relevant risk assessments, Individual Healthcare Plans, Allergy Action Plans, emergency arrangements and any associated Local Allergy Management Arrangements. Lessons learned, corrective actions and improvement measures shall be documented and monitored to completion.</w:t>
      </w:r>
      <w:r w:rsidR="001A7D62" w:rsidRPr="008E1CAF">
        <w:rPr>
          <w:rFonts w:ascii="Aptos" w:hAnsi="Aptos" w:cstheme="minorHAnsi"/>
          <w:sz w:val="24"/>
          <w:szCs w:val="24"/>
        </w:rPr>
        <w:t xml:space="preserve"> The Evolve Accident and Incident Reporting system shall be used for all allergy related incidents, including near misses. </w:t>
      </w:r>
    </w:p>
    <w:p w14:paraId="6A9F36D3" w14:textId="77777777" w:rsidR="001053F7" w:rsidRPr="008E1CAF" w:rsidRDefault="001053F7" w:rsidP="00995AE1">
      <w:pPr>
        <w:pBdr>
          <w:top w:val="nil"/>
          <w:left w:val="nil"/>
          <w:bottom w:val="nil"/>
          <w:right w:val="nil"/>
          <w:between w:val="nil"/>
        </w:pBdr>
        <w:tabs>
          <w:tab w:val="left" w:pos="3686"/>
        </w:tabs>
        <w:jc w:val="both"/>
        <w:rPr>
          <w:rFonts w:ascii="Aptos" w:hAnsi="Aptos" w:cstheme="minorHAnsi"/>
          <w:sz w:val="24"/>
          <w:szCs w:val="24"/>
        </w:rPr>
      </w:pPr>
    </w:p>
    <w:p w14:paraId="6E08EE02" w14:textId="77777777" w:rsidR="002379F1" w:rsidRPr="008E1CAF" w:rsidRDefault="002379F1" w:rsidP="00995AE1">
      <w:pPr>
        <w:pStyle w:val="Heading1"/>
        <w:spacing w:before="0"/>
        <w:rPr>
          <w:rFonts w:ascii="Aptos" w:hAnsi="Aptos" w:cstheme="minorHAnsi"/>
          <w:b/>
          <w:bCs/>
          <w:sz w:val="24"/>
          <w:szCs w:val="24"/>
        </w:rPr>
      </w:pPr>
      <w:bookmarkStart w:id="13" w:name="_Toc239256204"/>
      <w:r w:rsidRPr="008E1CAF">
        <w:rPr>
          <w:rFonts w:ascii="Aptos" w:hAnsi="Aptos" w:cstheme="minorHAnsi"/>
          <w:b/>
          <w:bCs/>
          <w:sz w:val="24"/>
          <w:szCs w:val="24"/>
        </w:rPr>
        <w:t>Unacceptable Practice</w:t>
      </w:r>
      <w:bookmarkEnd w:id="13"/>
    </w:p>
    <w:p w14:paraId="679FBF08" w14:textId="77777777"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r w:rsidRPr="008E1CAF">
        <w:rPr>
          <w:rFonts w:ascii="Aptos" w:hAnsi="Aptos" w:cstheme="minorHAnsi"/>
          <w:sz w:val="24"/>
          <w:szCs w:val="24"/>
        </w:rPr>
        <w:t>It is unacceptable to restrict access to prescribed medication, send pupils unaccompanied during an allergic emergency, require parents to attend to administer emergency medication, or exclude pupils from activities due to allergies without justified risk assessment.</w:t>
      </w:r>
    </w:p>
    <w:p w14:paraId="76707CEE" w14:textId="77777777" w:rsidR="002379F1" w:rsidRPr="008E1CAF" w:rsidRDefault="002379F1" w:rsidP="00995AE1">
      <w:pPr>
        <w:pBdr>
          <w:top w:val="nil"/>
          <w:left w:val="nil"/>
          <w:bottom w:val="nil"/>
          <w:right w:val="nil"/>
          <w:between w:val="nil"/>
        </w:pBdr>
        <w:tabs>
          <w:tab w:val="left" w:pos="3686"/>
        </w:tabs>
        <w:jc w:val="both"/>
        <w:rPr>
          <w:rFonts w:ascii="Aptos" w:hAnsi="Aptos" w:cstheme="minorHAnsi"/>
          <w:sz w:val="24"/>
          <w:szCs w:val="24"/>
        </w:rPr>
      </w:pPr>
    </w:p>
    <w:p w14:paraId="396D1750" w14:textId="12C7299E" w:rsidR="00EF7059" w:rsidRPr="008E1CAF" w:rsidRDefault="00EF7059" w:rsidP="00995AE1">
      <w:pPr>
        <w:pBdr>
          <w:top w:val="nil"/>
          <w:left w:val="nil"/>
          <w:bottom w:val="nil"/>
          <w:right w:val="nil"/>
          <w:between w:val="nil"/>
        </w:pBdr>
        <w:tabs>
          <w:tab w:val="left" w:pos="3686"/>
        </w:tabs>
        <w:jc w:val="both"/>
        <w:rPr>
          <w:rFonts w:ascii="Aptos" w:hAnsi="Aptos" w:cstheme="minorHAnsi"/>
          <w:sz w:val="24"/>
          <w:szCs w:val="24"/>
        </w:rPr>
        <w:sectPr w:rsidR="00EF7059" w:rsidRPr="008E1CAF" w:rsidSect="008618C5">
          <w:footerReference w:type="default" r:id="rId13"/>
          <w:headerReference w:type="first" r:id="rId14"/>
          <w:pgSz w:w="11906" w:h="16838"/>
          <w:pgMar w:top="709" w:right="1134" w:bottom="1134" w:left="1134" w:header="283" w:footer="283"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pgNumType w:start="0"/>
          <w:cols w:space="720"/>
          <w:titlePg/>
          <w:docGrid w:linePitch="299"/>
        </w:sectPr>
      </w:pPr>
    </w:p>
    <w:p w14:paraId="29243340" w14:textId="34AEC793" w:rsidR="00C22D12" w:rsidRPr="008E1CAF" w:rsidRDefault="00C22D12" w:rsidP="00995AE1">
      <w:pPr>
        <w:pStyle w:val="Heading1"/>
        <w:rPr>
          <w:rFonts w:ascii="Aptos" w:hAnsi="Aptos" w:cstheme="minorHAnsi"/>
          <w:sz w:val="24"/>
          <w:szCs w:val="24"/>
        </w:rPr>
      </w:pPr>
      <w:bookmarkStart w:id="14" w:name="_heading=h.3znysh7" w:colFirst="0" w:colLast="0"/>
      <w:bookmarkStart w:id="15" w:name="_Toc239256205"/>
      <w:bookmarkEnd w:id="14"/>
      <w:r w:rsidRPr="008E1CAF">
        <w:rPr>
          <w:rFonts w:ascii="Aptos" w:hAnsi="Aptos" w:cstheme="minorHAnsi"/>
          <w:b/>
          <w:sz w:val="24"/>
          <w:szCs w:val="24"/>
        </w:rPr>
        <w:lastRenderedPageBreak/>
        <w:t xml:space="preserve">Legal </w:t>
      </w:r>
      <w:r w:rsidR="00915346" w:rsidRPr="008E1CAF">
        <w:rPr>
          <w:rFonts w:ascii="Aptos" w:hAnsi="Aptos" w:cstheme="minorHAnsi"/>
          <w:b/>
          <w:sz w:val="24"/>
          <w:szCs w:val="24"/>
        </w:rPr>
        <w:t>F</w:t>
      </w:r>
      <w:r w:rsidRPr="008E1CAF">
        <w:rPr>
          <w:rFonts w:ascii="Aptos" w:hAnsi="Aptos" w:cstheme="minorHAnsi"/>
          <w:b/>
          <w:sz w:val="24"/>
          <w:szCs w:val="24"/>
        </w:rPr>
        <w:t>ramework</w:t>
      </w:r>
      <w:bookmarkEnd w:id="15"/>
    </w:p>
    <w:p w14:paraId="6CCEFA42"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This policy has due regard to all relevant legislation and guidance including, but not limited to, the following: </w:t>
      </w:r>
    </w:p>
    <w:p w14:paraId="5B63B847" w14:textId="77777777" w:rsidR="00C22D12" w:rsidRPr="008E1CAF"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Children and Families Act 2014</w:t>
      </w:r>
    </w:p>
    <w:p w14:paraId="1BA150D7" w14:textId="77777777" w:rsidR="00C22D12" w:rsidRPr="008E1CAF"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Human Medicines (Amendment) Regulations 2017</w:t>
      </w:r>
    </w:p>
    <w:p w14:paraId="16A701CE" w14:textId="77777777" w:rsidR="00C22D12" w:rsidRPr="008E1CAF"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Food Information (Amendment) (England) Regulations 2019 (Natasha’s Law)</w:t>
      </w:r>
    </w:p>
    <w:p w14:paraId="1FFCEA12" w14:textId="61222623" w:rsidR="00C22D12" w:rsidRPr="008E1CAF"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Department of Health (2017) ‘Guidance on the use of adrenaline auto-injectors in </w:t>
      </w:r>
      <w:r w:rsidR="00901821">
        <w:rPr>
          <w:rFonts w:ascii="Aptos" w:hAnsi="Aptos" w:cstheme="minorHAnsi"/>
          <w:sz w:val="24"/>
          <w:szCs w:val="24"/>
        </w:rPr>
        <w:t>provision</w:t>
      </w:r>
      <w:r w:rsidRPr="008E1CAF">
        <w:rPr>
          <w:rFonts w:ascii="Aptos" w:hAnsi="Aptos" w:cstheme="minorHAnsi"/>
          <w:sz w:val="24"/>
          <w:szCs w:val="24"/>
        </w:rPr>
        <w:t>s’</w:t>
      </w:r>
    </w:p>
    <w:p w14:paraId="44AC6ACA" w14:textId="78E85BC1" w:rsidR="00C22D12" w:rsidRPr="008E1CAF"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DfE (2015) ‘Supporting </w:t>
      </w:r>
      <w:r w:rsidR="005D5663" w:rsidRPr="008E1CAF">
        <w:rPr>
          <w:rFonts w:ascii="Aptos" w:hAnsi="Aptos" w:cstheme="minorHAnsi"/>
          <w:sz w:val="24"/>
          <w:szCs w:val="24"/>
        </w:rPr>
        <w:t>student</w:t>
      </w:r>
      <w:r w:rsidRPr="008E1CAF">
        <w:rPr>
          <w:rFonts w:ascii="Aptos" w:hAnsi="Aptos" w:cstheme="minorHAnsi"/>
          <w:sz w:val="24"/>
          <w:szCs w:val="24"/>
        </w:rPr>
        <w:t xml:space="preserve">s at </w:t>
      </w:r>
      <w:r w:rsidR="00901821">
        <w:rPr>
          <w:rFonts w:ascii="Aptos" w:hAnsi="Aptos" w:cstheme="minorHAnsi"/>
          <w:sz w:val="24"/>
          <w:szCs w:val="24"/>
        </w:rPr>
        <w:t>provision</w:t>
      </w:r>
      <w:r w:rsidRPr="008E1CAF">
        <w:rPr>
          <w:rFonts w:ascii="Aptos" w:hAnsi="Aptos" w:cstheme="minorHAnsi"/>
          <w:sz w:val="24"/>
          <w:szCs w:val="24"/>
        </w:rPr>
        <w:t xml:space="preserve"> with medical conditions’</w:t>
      </w:r>
    </w:p>
    <w:p w14:paraId="20B6E224" w14:textId="11B21BE6" w:rsidR="00C813C4" w:rsidRPr="008E1CAF" w:rsidRDefault="00C813C4"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DfE Allergy Safety in </w:t>
      </w:r>
      <w:r w:rsidR="00901821">
        <w:rPr>
          <w:rFonts w:ascii="Aptos" w:hAnsi="Aptos" w:cstheme="minorHAnsi"/>
          <w:sz w:val="24"/>
          <w:szCs w:val="24"/>
        </w:rPr>
        <w:t>Provision</w:t>
      </w:r>
      <w:r w:rsidRPr="008E1CAF">
        <w:rPr>
          <w:rFonts w:ascii="Aptos" w:hAnsi="Aptos" w:cstheme="minorHAnsi"/>
          <w:sz w:val="24"/>
          <w:szCs w:val="24"/>
        </w:rPr>
        <w:t>s Statutory Guidance (July 2026)</w:t>
      </w:r>
    </w:p>
    <w:p w14:paraId="020473A6" w14:textId="050AE30E" w:rsidR="00F66672" w:rsidRPr="008E1CAF" w:rsidRDefault="00F6667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Children's Wellbeing and </w:t>
      </w:r>
      <w:r w:rsidR="00901821">
        <w:rPr>
          <w:rFonts w:ascii="Aptos" w:hAnsi="Aptos" w:cstheme="minorHAnsi"/>
          <w:sz w:val="24"/>
          <w:szCs w:val="24"/>
        </w:rPr>
        <w:t>Provision</w:t>
      </w:r>
      <w:r w:rsidRPr="008E1CAF">
        <w:rPr>
          <w:rFonts w:ascii="Aptos" w:hAnsi="Aptos" w:cstheme="minorHAnsi"/>
          <w:sz w:val="24"/>
          <w:szCs w:val="24"/>
        </w:rPr>
        <w:t>s Act 2026</w:t>
      </w:r>
    </w:p>
    <w:p w14:paraId="07F487C1" w14:textId="7C9A8C3E" w:rsidR="00065B0E" w:rsidRPr="008E1CAF" w:rsidRDefault="00065B0E"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Df</w:t>
      </w:r>
      <w:r w:rsidR="00950160" w:rsidRPr="008E1CAF">
        <w:rPr>
          <w:rFonts w:ascii="Aptos" w:hAnsi="Aptos" w:cstheme="minorHAnsi"/>
          <w:sz w:val="24"/>
          <w:szCs w:val="24"/>
        </w:rPr>
        <w:t>E</w:t>
      </w:r>
      <w:r w:rsidRPr="008E1CAF">
        <w:rPr>
          <w:rFonts w:ascii="Aptos" w:hAnsi="Aptos" w:cstheme="minorHAnsi"/>
          <w:sz w:val="24"/>
          <w:szCs w:val="24"/>
        </w:rPr>
        <w:t xml:space="preserve"> (2017) ‘Guidance on the use of adrenaline auto-injectors in </w:t>
      </w:r>
      <w:r w:rsidR="00901821">
        <w:rPr>
          <w:rFonts w:ascii="Aptos" w:hAnsi="Aptos" w:cstheme="minorHAnsi"/>
          <w:sz w:val="24"/>
          <w:szCs w:val="24"/>
        </w:rPr>
        <w:t>provision</w:t>
      </w:r>
      <w:r w:rsidRPr="008E1CAF">
        <w:rPr>
          <w:rFonts w:ascii="Aptos" w:hAnsi="Aptos" w:cstheme="minorHAnsi"/>
          <w:sz w:val="24"/>
          <w:szCs w:val="24"/>
        </w:rPr>
        <w:t>s’</w:t>
      </w:r>
    </w:p>
    <w:p w14:paraId="130A008A" w14:textId="22031590" w:rsidR="00C813C4" w:rsidRDefault="00C22D12" w:rsidP="00995AE1">
      <w:pPr>
        <w:widowControl/>
        <w:numPr>
          <w:ilvl w:val="0"/>
          <w:numId w:val="22"/>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DfE (2023) ‘Allergy guidance for </w:t>
      </w:r>
      <w:r w:rsidR="00901821">
        <w:rPr>
          <w:rFonts w:ascii="Aptos" w:hAnsi="Aptos" w:cstheme="minorHAnsi"/>
          <w:sz w:val="24"/>
          <w:szCs w:val="24"/>
        </w:rPr>
        <w:t>provision</w:t>
      </w:r>
      <w:r w:rsidRPr="008E1CAF">
        <w:rPr>
          <w:rFonts w:ascii="Aptos" w:hAnsi="Aptos" w:cstheme="minorHAnsi"/>
          <w:sz w:val="24"/>
          <w:szCs w:val="24"/>
        </w:rPr>
        <w:t>s’</w:t>
      </w:r>
    </w:p>
    <w:p w14:paraId="5AD7BBEB" w14:textId="77777777" w:rsidR="00995AE1" w:rsidRPr="008E1CAF" w:rsidRDefault="00995AE1" w:rsidP="00995AE1">
      <w:pPr>
        <w:widowControl/>
        <w:pBdr>
          <w:top w:val="nil"/>
          <w:left w:val="nil"/>
          <w:bottom w:val="nil"/>
          <w:right w:val="nil"/>
          <w:between w:val="nil"/>
        </w:pBdr>
        <w:autoSpaceDE/>
        <w:autoSpaceDN/>
        <w:ind w:left="720"/>
        <w:jc w:val="both"/>
        <w:rPr>
          <w:rFonts w:ascii="Aptos" w:hAnsi="Aptos" w:cstheme="minorHAnsi"/>
          <w:sz w:val="24"/>
          <w:szCs w:val="24"/>
        </w:rPr>
      </w:pPr>
    </w:p>
    <w:p w14:paraId="292679F9" w14:textId="36CCD44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This policy will be implemented in conjunction with the following </w:t>
      </w:r>
      <w:r w:rsidR="00901821">
        <w:rPr>
          <w:rFonts w:ascii="Aptos" w:hAnsi="Aptos" w:cstheme="minorHAnsi"/>
          <w:sz w:val="24"/>
          <w:szCs w:val="24"/>
        </w:rPr>
        <w:t>provision</w:t>
      </w:r>
      <w:r w:rsidRPr="008E1CAF">
        <w:rPr>
          <w:rFonts w:ascii="Aptos" w:hAnsi="Aptos" w:cstheme="minorHAnsi"/>
          <w:sz w:val="24"/>
          <w:szCs w:val="24"/>
        </w:rPr>
        <w:t xml:space="preserve"> policies and documents: </w:t>
      </w:r>
    </w:p>
    <w:p w14:paraId="4421FB2E" w14:textId="77777777"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bookmarkStart w:id="16" w:name="_heading=h.2et92p0" w:colFirst="0" w:colLast="0"/>
      <w:bookmarkEnd w:id="16"/>
      <w:r w:rsidRPr="008E1CAF">
        <w:rPr>
          <w:rFonts w:ascii="Aptos" w:hAnsi="Aptos" w:cstheme="minorHAnsi"/>
          <w:sz w:val="24"/>
          <w:szCs w:val="24"/>
        </w:rPr>
        <w:t>Health and Safety Policy</w:t>
      </w:r>
    </w:p>
    <w:p w14:paraId="66ADF69D" w14:textId="2F122A88"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Whole-</w:t>
      </w:r>
      <w:r w:rsidR="00901821">
        <w:rPr>
          <w:rFonts w:ascii="Aptos" w:hAnsi="Aptos" w:cstheme="minorHAnsi"/>
          <w:sz w:val="24"/>
          <w:szCs w:val="24"/>
        </w:rPr>
        <w:t>provision</w:t>
      </w:r>
      <w:r w:rsidRPr="008E1CAF">
        <w:rPr>
          <w:rFonts w:ascii="Aptos" w:hAnsi="Aptos" w:cstheme="minorHAnsi"/>
          <w:sz w:val="24"/>
          <w:szCs w:val="24"/>
        </w:rPr>
        <w:t xml:space="preserve"> Food Policy</w:t>
      </w:r>
    </w:p>
    <w:p w14:paraId="3ADADC3F" w14:textId="77777777"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Administering Medication Policy</w:t>
      </w:r>
    </w:p>
    <w:p w14:paraId="79403659" w14:textId="629FA5FB"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Supporting </w:t>
      </w:r>
      <w:r w:rsidR="005D5663" w:rsidRPr="008E1CAF">
        <w:rPr>
          <w:rFonts w:ascii="Aptos" w:hAnsi="Aptos" w:cstheme="minorHAnsi"/>
          <w:sz w:val="24"/>
          <w:szCs w:val="24"/>
        </w:rPr>
        <w:t>Student</w:t>
      </w:r>
      <w:r w:rsidRPr="008E1CAF">
        <w:rPr>
          <w:rFonts w:ascii="Aptos" w:hAnsi="Aptos" w:cstheme="minorHAnsi"/>
          <w:sz w:val="24"/>
          <w:szCs w:val="24"/>
        </w:rPr>
        <w:t>s with Medical Conditions Policy</w:t>
      </w:r>
    </w:p>
    <w:p w14:paraId="2F71EFE4" w14:textId="19FEA240"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Animals in </w:t>
      </w:r>
      <w:r w:rsidR="00901821">
        <w:rPr>
          <w:rFonts w:ascii="Aptos" w:hAnsi="Aptos" w:cstheme="minorHAnsi"/>
          <w:sz w:val="24"/>
          <w:szCs w:val="24"/>
        </w:rPr>
        <w:t>Provision</w:t>
      </w:r>
      <w:r w:rsidRPr="008E1CAF">
        <w:rPr>
          <w:rFonts w:ascii="Aptos" w:hAnsi="Aptos" w:cstheme="minorHAnsi"/>
          <w:sz w:val="24"/>
          <w:szCs w:val="24"/>
        </w:rPr>
        <w:t xml:space="preserve"> Policy</w:t>
      </w:r>
    </w:p>
    <w:p w14:paraId="410CC589" w14:textId="073A746F" w:rsidR="00C22D12"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Educational Visits and </w:t>
      </w:r>
      <w:r w:rsidR="00901821">
        <w:rPr>
          <w:rFonts w:ascii="Aptos" w:hAnsi="Aptos" w:cstheme="minorHAnsi"/>
          <w:sz w:val="24"/>
          <w:szCs w:val="24"/>
        </w:rPr>
        <w:t>Provision</w:t>
      </w:r>
      <w:r w:rsidRPr="008E1CAF">
        <w:rPr>
          <w:rFonts w:ascii="Aptos" w:hAnsi="Aptos" w:cstheme="minorHAnsi"/>
          <w:sz w:val="24"/>
          <w:szCs w:val="24"/>
        </w:rPr>
        <w:t xml:space="preserve"> Trips Policy</w:t>
      </w:r>
    </w:p>
    <w:p w14:paraId="291840C5" w14:textId="7E2CF43C" w:rsidR="008D206D" w:rsidRPr="008E1CAF" w:rsidRDefault="00C22D12" w:rsidP="00995AE1">
      <w:pPr>
        <w:widowControl/>
        <w:numPr>
          <w:ilvl w:val="0"/>
          <w:numId w:val="2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Allergen and Anaphylaxis Risk Assessment </w:t>
      </w:r>
    </w:p>
    <w:p w14:paraId="026A348C" w14:textId="77777777" w:rsidR="008D206D" w:rsidRPr="008E1CAF" w:rsidRDefault="008D206D" w:rsidP="00995AE1">
      <w:pPr>
        <w:widowControl/>
        <w:pBdr>
          <w:top w:val="nil"/>
          <w:left w:val="nil"/>
          <w:bottom w:val="nil"/>
          <w:right w:val="nil"/>
          <w:between w:val="nil"/>
        </w:pBdr>
        <w:autoSpaceDE/>
        <w:autoSpaceDN/>
        <w:jc w:val="both"/>
        <w:rPr>
          <w:rFonts w:ascii="Aptos" w:hAnsi="Aptos" w:cstheme="minorHAnsi"/>
          <w:sz w:val="24"/>
          <w:szCs w:val="24"/>
        </w:rPr>
      </w:pPr>
    </w:p>
    <w:p w14:paraId="0D5C49D7" w14:textId="77777777" w:rsidR="00451AE9" w:rsidRDefault="00451AE9" w:rsidP="00451AE9">
      <w:pPr>
        <w:pStyle w:val="Heading1"/>
        <w:rPr>
          <w:rFonts w:ascii="Aptos" w:hAnsi="Aptos" w:cstheme="minorHAnsi"/>
          <w:b/>
          <w:sz w:val="24"/>
          <w:szCs w:val="24"/>
        </w:rPr>
      </w:pPr>
      <w:bookmarkStart w:id="17" w:name="_Toc239256206"/>
      <w:r w:rsidRPr="00451AE9">
        <w:rPr>
          <w:rFonts w:ascii="Aptos" w:hAnsi="Aptos" w:cstheme="minorHAnsi"/>
          <w:b/>
          <w:sz w:val="24"/>
          <w:szCs w:val="24"/>
        </w:rPr>
        <w:t>Allergy safety</w:t>
      </w:r>
      <w:bookmarkEnd w:id="17"/>
      <w:r w:rsidRPr="00451AE9">
        <w:rPr>
          <w:rFonts w:ascii="Aptos" w:hAnsi="Aptos" w:cstheme="minorHAnsi"/>
          <w:b/>
          <w:sz w:val="24"/>
          <w:szCs w:val="24"/>
        </w:rPr>
        <w:t xml:space="preserve"> </w:t>
      </w:r>
    </w:p>
    <w:p w14:paraId="7D389EC6" w14:textId="77777777" w:rsidR="00451AE9" w:rsidRDefault="00451AE9" w:rsidP="00B62CE7">
      <w:pPr>
        <w:jc w:val="both"/>
        <w:rPr>
          <w:rFonts w:ascii="Aptos" w:hAnsi="Aptos" w:cstheme="minorHAnsi"/>
          <w:bCs/>
          <w:sz w:val="24"/>
          <w:szCs w:val="24"/>
        </w:rPr>
      </w:pPr>
      <w:r w:rsidRPr="00451AE9">
        <w:rPr>
          <w:rFonts w:ascii="Aptos" w:hAnsi="Aptos" w:cstheme="minorHAnsi"/>
          <w:bCs/>
          <w:sz w:val="24"/>
          <w:szCs w:val="24"/>
        </w:rPr>
        <w:t xml:space="preserve">Allergy is a medical condition in which the body reacts to normally harmless substances, such as a food, insect sting, contact allergen (e.g. nickel) or an airborne allergen such as pollen. Many individuals with allergies to food or insect stings are at risk of anaphylaxis, a reaction that can progress rapidly and may cause death. Anaphylaxis typically affects the Airway/Breathing/Circulation (“ABC”). </w:t>
      </w:r>
    </w:p>
    <w:p w14:paraId="177881C1" w14:textId="77777777" w:rsidR="00FF40CB" w:rsidRPr="008E1CAF" w:rsidRDefault="00FF40CB" w:rsidP="002A6811">
      <w:pPr>
        <w:pStyle w:val="Heading1"/>
        <w:ind w:left="0"/>
        <w:rPr>
          <w:rFonts w:ascii="Aptos" w:hAnsi="Aptos" w:cstheme="minorHAnsi"/>
          <w:sz w:val="24"/>
          <w:szCs w:val="24"/>
        </w:rPr>
      </w:pPr>
      <w:bookmarkStart w:id="18" w:name="_Toc239256207"/>
      <w:r w:rsidRPr="008E1CAF">
        <w:rPr>
          <w:rFonts w:ascii="Aptos" w:hAnsi="Aptos" w:cstheme="minorHAnsi"/>
          <w:b/>
          <w:sz w:val="24"/>
          <w:szCs w:val="24"/>
        </w:rPr>
        <w:t>Definitions</w:t>
      </w:r>
      <w:bookmarkEnd w:id="18"/>
    </w:p>
    <w:p w14:paraId="0FF61B80" w14:textId="77777777" w:rsidR="002A6811" w:rsidRDefault="00FF40CB" w:rsidP="002A6811">
      <w:pPr>
        <w:pStyle w:val="Heading2"/>
        <w:ind w:left="0"/>
        <w:rPr>
          <w:rFonts w:ascii="Aptos" w:hAnsi="Aptos" w:cstheme="minorHAnsi"/>
          <w:b/>
          <w:sz w:val="24"/>
          <w:szCs w:val="24"/>
        </w:rPr>
      </w:pPr>
      <w:bookmarkStart w:id="19" w:name="_Toc239256208"/>
      <w:r w:rsidRPr="008E1CAF">
        <w:rPr>
          <w:rFonts w:ascii="Aptos" w:hAnsi="Aptos" w:cstheme="minorHAnsi"/>
          <w:b/>
          <w:sz w:val="24"/>
          <w:szCs w:val="24"/>
        </w:rPr>
        <w:t>Allergen</w:t>
      </w:r>
      <w:bookmarkEnd w:id="19"/>
    </w:p>
    <w:p w14:paraId="4EE3CE6B" w14:textId="7ADAD7DA" w:rsidR="00FF40CB" w:rsidRPr="008E1CAF" w:rsidRDefault="00FF40CB" w:rsidP="002A6811">
      <w:pPr>
        <w:rPr>
          <w:rFonts w:ascii="Aptos" w:hAnsi="Aptos" w:cstheme="minorHAnsi"/>
          <w:sz w:val="24"/>
          <w:szCs w:val="24"/>
        </w:rPr>
      </w:pPr>
      <w:r w:rsidRPr="008E1CAF">
        <w:rPr>
          <w:rFonts w:ascii="Aptos" w:hAnsi="Aptos" w:cstheme="minorHAnsi"/>
          <w:sz w:val="24"/>
          <w:szCs w:val="24"/>
        </w:rPr>
        <w:t xml:space="preserve">is a normally harmless substance that triggers an allergic reaction for a susceptible person. </w:t>
      </w:r>
    </w:p>
    <w:p w14:paraId="0D86C907" w14:textId="77777777" w:rsidR="002A6811" w:rsidRDefault="00FF40CB" w:rsidP="002A6811">
      <w:pPr>
        <w:pStyle w:val="Heading2"/>
        <w:ind w:left="0"/>
        <w:rPr>
          <w:rFonts w:ascii="Aptos" w:hAnsi="Aptos" w:cstheme="minorHAnsi"/>
          <w:b/>
          <w:sz w:val="24"/>
          <w:szCs w:val="24"/>
        </w:rPr>
      </w:pPr>
      <w:bookmarkStart w:id="20" w:name="_Toc239256209"/>
      <w:r w:rsidRPr="008E1CAF">
        <w:rPr>
          <w:rFonts w:ascii="Aptos" w:hAnsi="Aptos" w:cstheme="minorHAnsi"/>
          <w:b/>
          <w:sz w:val="24"/>
          <w:szCs w:val="24"/>
        </w:rPr>
        <w:t>Allergy</w:t>
      </w:r>
      <w:bookmarkEnd w:id="20"/>
    </w:p>
    <w:p w14:paraId="4FD28D0F" w14:textId="17C8632D" w:rsidR="00451AE9" w:rsidRDefault="00FF40CB" w:rsidP="002A6811">
      <w:pPr>
        <w:rPr>
          <w:rFonts w:ascii="Aptos" w:hAnsi="Aptos" w:cstheme="minorHAnsi"/>
          <w:sz w:val="24"/>
          <w:szCs w:val="24"/>
        </w:rPr>
      </w:pPr>
      <w:r w:rsidRPr="008E1CAF">
        <w:rPr>
          <w:rFonts w:ascii="Aptos" w:hAnsi="Aptos" w:cstheme="minorHAnsi"/>
          <w:sz w:val="24"/>
          <w:szCs w:val="24"/>
        </w:rPr>
        <w:t>is a condition in which the body has an exaggerated response to a substance. This is also known as hypersensitivity.</w:t>
      </w:r>
    </w:p>
    <w:p w14:paraId="2607726A" w14:textId="77777777" w:rsidR="001053F7" w:rsidRDefault="001053F7" w:rsidP="002A6811">
      <w:pPr>
        <w:rPr>
          <w:rFonts w:ascii="Aptos" w:hAnsi="Aptos" w:cstheme="minorHAnsi"/>
          <w:sz w:val="24"/>
          <w:szCs w:val="24"/>
        </w:rPr>
      </w:pPr>
    </w:p>
    <w:p w14:paraId="7FD6DC00" w14:textId="77777777" w:rsidR="00B62CE7" w:rsidRDefault="00B62CE7" w:rsidP="00B62CE7">
      <w:pPr>
        <w:pStyle w:val="Heading1"/>
        <w:rPr>
          <w:rFonts w:ascii="Aptos" w:hAnsi="Aptos" w:cstheme="minorHAnsi"/>
          <w:b/>
          <w:sz w:val="24"/>
          <w:szCs w:val="24"/>
        </w:rPr>
      </w:pPr>
      <w:bookmarkStart w:id="21" w:name="_Toc239256210"/>
      <w:r w:rsidRPr="00B62CE7">
        <w:rPr>
          <w:rFonts w:ascii="Aptos" w:hAnsi="Aptos" w:cstheme="minorHAnsi"/>
          <w:b/>
          <w:sz w:val="24"/>
          <w:szCs w:val="24"/>
        </w:rPr>
        <w:t>Allergic conditions</w:t>
      </w:r>
      <w:bookmarkEnd w:id="21"/>
      <w:r w:rsidRPr="00B62CE7">
        <w:rPr>
          <w:rFonts w:ascii="Aptos" w:hAnsi="Aptos" w:cstheme="minorHAnsi"/>
          <w:b/>
          <w:sz w:val="24"/>
          <w:szCs w:val="24"/>
        </w:rPr>
        <w:t xml:space="preserve"> </w:t>
      </w:r>
    </w:p>
    <w:p w14:paraId="7F234D1F" w14:textId="77777777" w:rsidR="00B62CE7" w:rsidRDefault="00B62CE7" w:rsidP="002A6811">
      <w:pPr>
        <w:rPr>
          <w:rFonts w:ascii="Aptos" w:hAnsi="Aptos" w:cstheme="minorHAnsi"/>
          <w:bCs/>
          <w:sz w:val="24"/>
          <w:szCs w:val="24"/>
        </w:rPr>
      </w:pPr>
      <w:r w:rsidRPr="00B62CE7">
        <w:rPr>
          <w:rFonts w:ascii="Aptos" w:hAnsi="Aptos" w:cstheme="minorHAnsi"/>
          <w:bCs/>
          <w:sz w:val="24"/>
          <w:szCs w:val="24"/>
        </w:rPr>
        <w:t xml:space="preserve">Common allergic conditions include: </w:t>
      </w:r>
    </w:p>
    <w:p w14:paraId="7DFA0E58" w14:textId="77777777" w:rsidR="0020365A" w:rsidRDefault="00B62CE7" w:rsidP="00B62CE7">
      <w:pPr>
        <w:jc w:val="both"/>
        <w:rPr>
          <w:rFonts w:ascii="Aptos" w:hAnsi="Aptos" w:cstheme="minorHAnsi"/>
          <w:bCs/>
          <w:sz w:val="24"/>
          <w:szCs w:val="24"/>
        </w:rPr>
      </w:pPr>
      <w:r w:rsidRPr="00B62CE7">
        <w:rPr>
          <w:rFonts w:ascii="Aptos" w:hAnsi="Aptos" w:cstheme="minorHAnsi"/>
          <w:bCs/>
          <w:sz w:val="24"/>
          <w:szCs w:val="24"/>
        </w:rPr>
        <w:t xml:space="preserve">• </w:t>
      </w:r>
      <w:r w:rsidRPr="0020365A">
        <w:rPr>
          <w:rFonts w:ascii="Aptos" w:hAnsi="Aptos" w:cstheme="minorHAnsi"/>
          <w:b/>
          <w:sz w:val="24"/>
          <w:szCs w:val="24"/>
        </w:rPr>
        <w:t>Hay Fever</w:t>
      </w:r>
      <w:r w:rsidRPr="00B62CE7">
        <w:rPr>
          <w:rFonts w:ascii="Aptos" w:hAnsi="Aptos" w:cstheme="minorHAnsi"/>
          <w:bCs/>
          <w:sz w:val="24"/>
          <w:szCs w:val="24"/>
        </w:rPr>
        <w:t xml:space="preserve"> (Allergic Rhinitis), triggered by allergens carried in the air ("aeroallergens"), such as pollen, house dust mite, animal fur/feathers, or mould. Symptoms include sneezing, a runny or stuffed nose, itchy or watery eyes. </w:t>
      </w:r>
    </w:p>
    <w:p w14:paraId="4DC69EB7" w14:textId="77777777" w:rsidR="0020365A" w:rsidRDefault="00B62CE7" w:rsidP="00B62CE7">
      <w:pPr>
        <w:jc w:val="both"/>
        <w:rPr>
          <w:rFonts w:ascii="Aptos" w:hAnsi="Aptos" w:cstheme="minorHAnsi"/>
          <w:bCs/>
          <w:sz w:val="24"/>
          <w:szCs w:val="24"/>
        </w:rPr>
      </w:pPr>
      <w:r w:rsidRPr="00B62CE7">
        <w:rPr>
          <w:rFonts w:ascii="Aptos" w:hAnsi="Aptos" w:cstheme="minorHAnsi"/>
          <w:bCs/>
          <w:sz w:val="24"/>
          <w:szCs w:val="24"/>
        </w:rPr>
        <w:t xml:space="preserve">• </w:t>
      </w:r>
      <w:r w:rsidRPr="0020365A">
        <w:rPr>
          <w:rFonts w:ascii="Aptos" w:hAnsi="Aptos" w:cstheme="minorHAnsi"/>
          <w:b/>
          <w:sz w:val="24"/>
          <w:szCs w:val="24"/>
        </w:rPr>
        <w:t>Skin allergies</w:t>
      </w:r>
      <w:r w:rsidRPr="00B62CE7">
        <w:rPr>
          <w:rFonts w:ascii="Aptos" w:hAnsi="Aptos" w:cstheme="minorHAnsi"/>
          <w:bCs/>
          <w:sz w:val="24"/>
          <w:szCs w:val="24"/>
        </w:rPr>
        <w:t xml:space="preserve"> (e.g. eczema, contact dermatitis, contact urticaria/hives) caused by contact with allergens including house dust mite, pollen and substances like nickel, latex and some chemicals. Symptoms include itching, hives and dry, flaky skin. Reactions can be delayed, occurring many hours after contact. </w:t>
      </w:r>
    </w:p>
    <w:p w14:paraId="088E5946" w14:textId="21581356" w:rsidR="0020365A" w:rsidRDefault="00B62CE7" w:rsidP="00B62CE7">
      <w:pPr>
        <w:jc w:val="both"/>
        <w:rPr>
          <w:rFonts w:ascii="Aptos" w:hAnsi="Aptos" w:cstheme="minorHAnsi"/>
          <w:bCs/>
          <w:sz w:val="24"/>
          <w:szCs w:val="24"/>
        </w:rPr>
      </w:pPr>
      <w:r w:rsidRPr="00B62CE7">
        <w:rPr>
          <w:rFonts w:ascii="Aptos" w:hAnsi="Aptos" w:cstheme="minorHAnsi"/>
          <w:bCs/>
          <w:sz w:val="24"/>
          <w:szCs w:val="24"/>
        </w:rPr>
        <w:t xml:space="preserve">• </w:t>
      </w:r>
      <w:r w:rsidRPr="0020365A">
        <w:rPr>
          <w:rFonts w:ascii="Aptos" w:hAnsi="Aptos" w:cstheme="minorHAnsi"/>
          <w:b/>
          <w:sz w:val="24"/>
          <w:szCs w:val="24"/>
        </w:rPr>
        <w:t>Food allergy</w:t>
      </w:r>
      <w:r w:rsidRPr="00B62CE7">
        <w:rPr>
          <w:rFonts w:ascii="Aptos" w:hAnsi="Aptos" w:cstheme="minorHAnsi"/>
          <w:bCs/>
          <w:sz w:val="24"/>
          <w:szCs w:val="24"/>
        </w:rPr>
        <w:t xml:space="preserve">, which can cause symptoms ranging from mild itching in the mouth to "whole body" reactions including anaphylaxis (see below). Some food allergies do not cause immediate </w:t>
      </w:r>
      <w:r w:rsidR="001053F7" w:rsidRPr="00B62CE7">
        <w:rPr>
          <w:rFonts w:ascii="Aptos" w:hAnsi="Aptos" w:cstheme="minorHAnsi"/>
          <w:bCs/>
          <w:sz w:val="24"/>
          <w:szCs w:val="24"/>
        </w:rPr>
        <w:t>reactions but</w:t>
      </w:r>
      <w:r w:rsidRPr="00B62CE7">
        <w:rPr>
          <w:rFonts w:ascii="Aptos" w:hAnsi="Aptos" w:cstheme="minorHAnsi"/>
          <w:bCs/>
          <w:sz w:val="24"/>
          <w:szCs w:val="24"/>
        </w:rPr>
        <w:t xml:space="preserve"> result in delayed gastrointestinal symptoms (e.g. stomach pain, vomiting, diarrhoea) some hours later, sometimes occurring with an eczema flare. While 90% of food </w:t>
      </w:r>
      <w:r w:rsidRPr="00B62CE7">
        <w:rPr>
          <w:rFonts w:ascii="Aptos" w:hAnsi="Aptos" w:cstheme="minorHAnsi"/>
          <w:bCs/>
          <w:sz w:val="24"/>
          <w:szCs w:val="24"/>
        </w:rPr>
        <w:lastRenderedPageBreak/>
        <w:t xml:space="preserve">allergic reactions are caused by peanut/tree nuts, cow’s milk, egg, wheat, fish/seafood and sesame, any food can cause an allergic reaction. </w:t>
      </w:r>
    </w:p>
    <w:p w14:paraId="499BF282" w14:textId="77777777" w:rsidR="00214D92" w:rsidRDefault="00B62CE7" w:rsidP="00B62CE7">
      <w:pPr>
        <w:jc w:val="both"/>
        <w:rPr>
          <w:rFonts w:ascii="Aptos" w:hAnsi="Aptos" w:cstheme="minorHAnsi"/>
          <w:bCs/>
          <w:sz w:val="24"/>
          <w:szCs w:val="24"/>
        </w:rPr>
      </w:pPr>
      <w:r w:rsidRPr="00B62CE7">
        <w:rPr>
          <w:rFonts w:ascii="Aptos" w:hAnsi="Aptos" w:cstheme="minorHAnsi"/>
          <w:bCs/>
          <w:sz w:val="24"/>
          <w:szCs w:val="24"/>
        </w:rPr>
        <w:t xml:space="preserve">• </w:t>
      </w:r>
      <w:r w:rsidRPr="0020365A">
        <w:rPr>
          <w:rFonts w:ascii="Aptos" w:hAnsi="Aptos" w:cstheme="minorHAnsi"/>
          <w:b/>
          <w:sz w:val="24"/>
          <w:szCs w:val="24"/>
        </w:rPr>
        <w:t>Asthma</w:t>
      </w:r>
      <w:r w:rsidRPr="00B62CE7">
        <w:rPr>
          <w:rFonts w:ascii="Aptos" w:hAnsi="Aptos" w:cstheme="minorHAnsi"/>
          <w:bCs/>
          <w:sz w:val="24"/>
          <w:szCs w:val="24"/>
        </w:rPr>
        <w:t xml:space="preserve"> in children is usually allergic in nature, meaning that it may be triggered by airborne allergens such as e.g. dust mite, animal dander or pollen. On average, there are two or three children with asthma in every classroom in the UK. </w:t>
      </w:r>
    </w:p>
    <w:p w14:paraId="3FF424EA" w14:textId="77777777" w:rsidR="00214D92" w:rsidRDefault="00B62CE7" w:rsidP="00B62CE7">
      <w:pPr>
        <w:jc w:val="both"/>
        <w:rPr>
          <w:rFonts w:ascii="Aptos" w:hAnsi="Aptos" w:cstheme="minorHAnsi"/>
          <w:bCs/>
          <w:sz w:val="24"/>
          <w:szCs w:val="24"/>
        </w:rPr>
      </w:pPr>
      <w:r w:rsidRPr="00B62CE7">
        <w:rPr>
          <w:rFonts w:ascii="Aptos" w:hAnsi="Aptos" w:cstheme="minorHAnsi"/>
          <w:bCs/>
          <w:sz w:val="24"/>
          <w:szCs w:val="24"/>
        </w:rPr>
        <w:t xml:space="preserve">• Less common allergic conditions in children include allergy to </w:t>
      </w:r>
      <w:r w:rsidRPr="00214D92">
        <w:rPr>
          <w:rFonts w:ascii="Aptos" w:hAnsi="Aptos" w:cstheme="minorHAnsi"/>
          <w:b/>
          <w:sz w:val="24"/>
          <w:szCs w:val="24"/>
        </w:rPr>
        <w:t>insect stings</w:t>
      </w:r>
      <w:r w:rsidRPr="00B62CE7">
        <w:rPr>
          <w:rFonts w:ascii="Aptos" w:hAnsi="Aptos" w:cstheme="minorHAnsi"/>
          <w:bCs/>
          <w:sz w:val="24"/>
          <w:szCs w:val="24"/>
        </w:rPr>
        <w:t xml:space="preserve"> (e.g. bee, wasp) and </w:t>
      </w:r>
      <w:r w:rsidRPr="00214D92">
        <w:rPr>
          <w:rFonts w:ascii="Aptos" w:hAnsi="Aptos" w:cstheme="minorHAnsi"/>
          <w:b/>
          <w:sz w:val="24"/>
          <w:szCs w:val="24"/>
        </w:rPr>
        <w:t>medicines</w:t>
      </w:r>
      <w:r w:rsidRPr="00B62CE7">
        <w:rPr>
          <w:rFonts w:ascii="Aptos" w:hAnsi="Aptos" w:cstheme="minorHAnsi"/>
          <w:bCs/>
          <w:sz w:val="24"/>
          <w:szCs w:val="24"/>
        </w:rPr>
        <w:t xml:space="preserve">. </w:t>
      </w:r>
    </w:p>
    <w:p w14:paraId="170CE7F1" w14:textId="77777777" w:rsidR="00214D92" w:rsidRDefault="00214D92" w:rsidP="00B62CE7">
      <w:pPr>
        <w:jc w:val="both"/>
        <w:rPr>
          <w:rFonts w:ascii="Aptos" w:hAnsi="Aptos" w:cstheme="minorHAnsi"/>
          <w:bCs/>
          <w:sz w:val="24"/>
          <w:szCs w:val="24"/>
        </w:rPr>
      </w:pPr>
    </w:p>
    <w:p w14:paraId="42FE837B" w14:textId="25ED2E10" w:rsidR="0005129B" w:rsidRDefault="00B62CE7" w:rsidP="00B62CE7">
      <w:pPr>
        <w:jc w:val="both"/>
        <w:rPr>
          <w:rFonts w:ascii="Aptos" w:hAnsi="Aptos" w:cstheme="minorHAnsi"/>
          <w:bCs/>
          <w:sz w:val="24"/>
          <w:szCs w:val="24"/>
        </w:rPr>
      </w:pPr>
      <w:r w:rsidRPr="00B62CE7">
        <w:rPr>
          <w:rFonts w:ascii="Aptos" w:hAnsi="Aptos" w:cstheme="minorHAnsi"/>
          <w:bCs/>
          <w:sz w:val="24"/>
          <w:szCs w:val="24"/>
        </w:rPr>
        <w:t>Allergic reactions vary in severity: from mild local reactions (e.g. mild hay fever) to "whole body" reactions (common with food allergy) to more serious reactions like anaphylaxis. In general, most allergic reactions are not severe. Even for food allergy, most allergic reactions do not affect the Airway/Breathing/Circulation (“ABC”) and can be treated with a non-drowsy oral antihistamine (available over-the-counter for those aged over 6 years) or local treatments such as nose sprays or eye drops. However, some children and young people are at risk of anaphylaxis and require emergency medication (e.g. self-administered adrenaline).</w:t>
      </w:r>
    </w:p>
    <w:p w14:paraId="22A5026B" w14:textId="77777777" w:rsidR="00673A9D" w:rsidRDefault="00673A9D" w:rsidP="00B62CE7">
      <w:pPr>
        <w:jc w:val="both"/>
        <w:rPr>
          <w:rFonts w:ascii="Aptos" w:hAnsi="Aptos" w:cstheme="minorHAnsi"/>
          <w:bCs/>
          <w:sz w:val="24"/>
          <w:szCs w:val="24"/>
        </w:rPr>
      </w:pPr>
    </w:p>
    <w:p w14:paraId="4448428F" w14:textId="77777777" w:rsidR="00673A9D" w:rsidRDefault="00673A9D" w:rsidP="00B62CE7">
      <w:pPr>
        <w:jc w:val="both"/>
        <w:rPr>
          <w:rFonts w:ascii="Aptos" w:hAnsi="Aptos" w:cstheme="minorHAnsi"/>
          <w:bCs/>
          <w:sz w:val="24"/>
          <w:szCs w:val="24"/>
        </w:rPr>
      </w:pPr>
      <w:r w:rsidRPr="00673A9D">
        <w:rPr>
          <w:rFonts w:ascii="Aptos" w:hAnsi="Aptos" w:cstheme="minorHAnsi"/>
          <w:bCs/>
          <w:sz w:val="24"/>
          <w:szCs w:val="24"/>
        </w:rPr>
        <w:t>The most common causes of "whole body" allergic reactions – including anaphylaxis – are:</w:t>
      </w:r>
    </w:p>
    <w:p w14:paraId="3F26D555" w14:textId="77777777" w:rsidR="00673A9D"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 food allergens; </w:t>
      </w:r>
    </w:p>
    <w:p w14:paraId="6AEC25B9" w14:textId="77777777" w:rsidR="00673A9D"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 insect stings (e.g. bee, wasp); </w:t>
      </w:r>
    </w:p>
    <w:p w14:paraId="652CC889" w14:textId="77777777" w:rsidR="00673A9D"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 medication (e.g. antibiotics, pain medicines such as ibuprofen); </w:t>
      </w:r>
    </w:p>
    <w:p w14:paraId="3365B1F7" w14:textId="77777777" w:rsidR="00FF40CB"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 latex (e.g. rubber gloves, balloons, swimming caps). </w:t>
      </w:r>
    </w:p>
    <w:p w14:paraId="60C99241" w14:textId="77777777" w:rsidR="00FF40CB" w:rsidRDefault="00FF40CB" w:rsidP="00B62CE7">
      <w:pPr>
        <w:jc w:val="both"/>
        <w:rPr>
          <w:rFonts w:ascii="Aptos" w:hAnsi="Aptos" w:cstheme="minorHAnsi"/>
          <w:bCs/>
          <w:sz w:val="24"/>
          <w:szCs w:val="24"/>
        </w:rPr>
      </w:pPr>
    </w:p>
    <w:p w14:paraId="378C7630" w14:textId="77777777" w:rsidR="00FF40CB"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Even for food allergy, the vast majority of anaphylaxis reactions require the person to have eaten the food, although less severe allergic reactions can happen through skin or other contact. Anaphylaxis reactions due to skin contact are very rare. </w:t>
      </w:r>
    </w:p>
    <w:p w14:paraId="450675DD" w14:textId="77777777" w:rsidR="00FF40CB" w:rsidRDefault="00FF40CB" w:rsidP="00B62CE7">
      <w:pPr>
        <w:jc w:val="both"/>
        <w:rPr>
          <w:rFonts w:ascii="Aptos" w:hAnsi="Aptos" w:cstheme="minorHAnsi"/>
          <w:bCs/>
          <w:sz w:val="24"/>
          <w:szCs w:val="24"/>
        </w:rPr>
      </w:pPr>
    </w:p>
    <w:p w14:paraId="3FDF1EF3" w14:textId="301CFD98" w:rsidR="00673A9D" w:rsidRPr="00214D92" w:rsidRDefault="00673A9D" w:rsidP="00B62CE7">
      <w:pPr>
        <w:jc w:val="both"/>
        <w:rPr>
          <w:rFonts w:ascii="Aptos" w:hAnsi="Aptos" w:cstheme="minorHAnsi"/>
          <w:bCs/>
          <w:sz w:val="24"/>
          <w:szCs w:val="24"/>
        </w:rPr>
      </w:pPr>
      <w:r w:rsidRPr="00673A9D">
        <w:rPr>
          <w:rFonts w:ascii="Aptos" w:hAnsi="Aptos" w:cstheme="minorHAnsi"/>
          <w:bCs/>
          <w:sz w:val="24"/>
          <w:szCs w:val="24"/>
        </w:rPr>
        <w:t xml:space="preserve">Rarely, anaphylaxis may occur without obvious exposure to an allergen, for example, after exercise or in people with an underlying “mast cell” disorder such as mast cell activation syndrome (MCAS). Such individuals should have a personalised plan provided by a healthcare professional to assist the </w:t>
      </w:r>
      <w:r w:rsidR="00901821">
        <w:rPr>
          <w:rFonts w:ascii="Aptos" w:hAnsi="Aptos" w:cstheme="minorHAnsi"/>
          <w:bCs/>
          <w:sz w:val="24"/>
          <w:szCs w:val="24"/>
        </w:rPr>
        <w:t>provision</w:t>
      </w:r>
      <w:r w:rsidRPr="00673A9D">
        <w:rPr>
          <w:rFonts w:ascii="Aptos" w:hAnsi="Aptos" w:cstheme="minorHAnsi"/>
          <w:bCs/>
          <w:sz w:val="24"/>
          <w:szCs w:val="24"/>
        </w:rPr>
        <w:t>/educational setting.</w:t>
      </w:r>
    </w:p>
    <w:p w14:paraId="261B0BEE" w14:textId="77777777" w:rsidR="009456DD" w:rsidRPr="008E1CAF" w:rsidRDefault="009456DD" w:rsidP="00995AE1">
      <w:pPr>
        <w:jc w:val="both"/>
        <w:rPr>
          <w:rFonts w:ascii="Aptos" w:hAnsi="Aptos" w:cstheme="minorHAnsi"/>
          <w:sz w:val="24"/>
          <w:szCs w:val="24"/>
        </w:rPr>
      </w:pPr>
    </w:p>
    <w:p w14:paraId="2DE13EE5" w14:textId="77777777" w:rsidR="00452F74" w:rsidRDefault="00C22D12" w:rsidP="00390C2B">
      <w:pPr>
        <w:pStyle w:val="Heading1"/>
        <w:rPr>
          <w:rFonts w:ascii="Aptos" w:hAnsi="Aptos" w:cstheme="minorHAnsi"/>
          <w:sz w:val="24"/>
          <w:szCs w:val="24"/>
        </w:rPr>
      </w:pPr>
      <w:bookmarkStart w:id="22" w:name="_Toc239256211"/>
      <w:r w:rsidRPr="008E1CAF">
        <w:rPr>
          <w:rFonts w:ascii="Aptos" w:hAnsi="Aptos" w:cstheme="minorHAnsi"/>
          <w:b/>
          <w:sz w:val="24"/>
          <w:szCs w:val="24"/>
        </w:rPr>
        <w:t>Allergic reaction</w:t>
      </w:r>
      <w:bookmarkEnd w:id="22"/>
    </w:p>
    <w:p w14:paraId="6B886290" w14:textId="50C843E3" w:rsidR="00C22D12" w:rsidRPr="008E1CAF" w:rsidRDefault="00C22D12" w:rsidP="00452F74">
      <w:pPr>
        <w:rPr>
          <w:rFonts w:ascii="Aptos" w:hAnsi="Aptos" w:cstheme="minorHAnsi"/>
          <w:sz w:val="24"/>
          <w:szCs w:val="24"/>
        </w:rPr>
      </w:pPr>
      <w:r w:rsidRPr="008E1CAF">
        <w:rPr>
          <w:rFonts w:ascii="Aptos" w:hAnsi="Aptos" w:cstheme="minorHAnsi"/>
          <w:sz w:val="24"/>
          <w:szCs w:val="24"/>
        </w:rPr>
        <w:t>is the body’s reaction to an allergen and can be identified by, but not limited to, the following symptoms:</w:t>
      </w:r>
    </w:p>
    <w:p w14:paraId="6A3A2C0A"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Hives</w:t>
      </w:r>
    </w:p>
    <w:p w14:paraId="54B8740B"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Generalised flushing of the skin</w:t>
      </w:r>
    </w:p>
    <w:p w14:paraId="43489FDD"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Itching and tingling of the skin </w:t>
      </w:r>
    </w:p>
    <w:p w14:paraId="5429C144"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Tingling in and around the mouth</w:t>
      </w:r>
    </w:p>
    <w:p w14:paraId="60E841B1"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Burning sensation in the mouth</w:t>
      </w:r>
    </w:p>
    <w:p w14:paraId="492D0408"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Swelling of the throat, mouth or face </w:t>
      </w:r>
    </w:p>
    <w:p w14:paraId="5F0093DA"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Feeling wheezy </w:t>
      </w:r>
    </w:p>
    <w:p w14:paraId="3434F015"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Abdominal pain</w:t>
      </w:r>
    </w:p>
    <w:p w14:paraId="6DEB1FF5"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Rising anxiety </w:t>
      </w:r>
    </w:p>
    <w:p w14:paraId="7035DB09"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Nausea and vomiting </w:t>
      </w:r>
    </w:p>
    <w:p w14:paraId="5D20CACC" w14:textId="77777777"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Alterations in heart rate</w:t>
      </w:r>
    </w:p>
    <w:p w14:paraId="4E10EEEB" w14:textId="5DA7D69A" w:rsidR="00C22D12" w:rsidRPr="008E1CAF" w:rsidRDefault="00C22D12" w:rsidP="00995AE1">
      <w:pPr>
        <w:widowControl/>
        <w:numPr>
          <w:ilvl w:val="0"/>
          <w:numId w:val="2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Feeling of weakness</w:t>
      </w:r>
      <w:r w:rsidR="00873397" w:rsidRPr="008E1CAF">
        <w:rPr>
          <w:rFonts w:ascii="Aptos" w:hAnsi="Aptos" w:cstheme="minorHAnsi"/>
          <w:sz w:val="24"/>
          <w:szCs w:val="24"/>
        </w:rPr>
        <w:t>.</w:t>
      </w:r>
      <w:r w:rsidRPr="008E1CAF">
        <w:rPr>
          <w:rFonts w:ascii="Aptos" w:hAnsi="Aptos" w:cstheme="minorHAnsi"/>
          <w:sz w:val="24"/>
          <w:szCs w:val="24"/>
        </w:rPr>
        <w:t xml:space="preserve"> </w:t>
      </w:r>
    </w:p>
    <w:p w14:paraId="2BBA3521" w14:textId="77777777" w:rsidR="00995AE1" w:rsidRDefault="00995AE1" w:rsidP="00995AE1">
      <w:pPr>
        <w:jc w:val="both"/>
        <w:rPr>
          <w:rFonts w:ascii="Aptos" w:hAnsi="Aptos" w:cstheme="minorHAnsi"/>
          <w:b/>
          <w:sz w:val="24"/>
          <w:szCs w:val="24"/>
        </w:rPr>
      </w:pPr>
    </w:p>
    <w:p w14:paraId="32E98DDE" w14:textId="77777777" w:rsidR="00390C2B" w:rsidRDefault="00390C2B" w:rsidP="00995AE1">
      <w:pPr>
        <w:pStyle w:val="Heading1"/>
        <w:rPr>
          <w:rFonts w:ascii="Aptos" w:hAnsi="Aptos" w:cstheme="minorHAnsi"/>
          <w:b/>
          <w:sz w:val="24"/>
          <w:szCs w:val="24"/>
        </w:rPr>
      </w:pPr>
    </w:p>
    <w:p w14:paraId="698B9BF8" w14:textId="77777777" w:rsidR="00390C2B" w:rsidRDefault="00390C2B" w:rsidP="00995AE1">
      <w:pPr>
        <w:pStyle w:val="Heading1"/>
        <w:rPr>
          <w:rFonts w:ascii="Aptos" w:hAnsi="Aptos" w:cstheme="minorHAnsi"/>
          <w:b/>
          <w:sz w:val="24"/>
          <w:szCs w:val="24"/>
        </w:rPr>
      </w:pPr>
    </w:p>
    <w:p w14:paraId="7449279D" w14:textId="77777777" w:rsidR="00390C2B" w:rsidRDefault="00390C2B" w:rsidP="00995AE1">
      <w:pPr>
        <w:pStyle w:val="Heading1"/>
        <w:rPr>
          <w:rFonts w:ascii="Aptos" w:hAnsi="Aptos" w:cstheme="minorHAnsi"/>
          <w:b/>
          <w:sz w:val="24"/>
          <w:szCs w:val="24"/>
        </w:rPr>
      </w:pPr>
    </w:p>
    <w:p w14:paraId="0E68EF20" w14:textId="77777777" w:rsidR="00452F74" w:rsidRDefault="00C22D12" w:rsidP="00995AE1">
      <w:pPr>
        <w:pStyle w:val="Heading1"/>
        <w:rPr>
          <w:rFonts w:ascii="Aptos" w:hAnsi="Aptos" w:cstheme="minorHAnsi"/>
          <w:b/>
          <w:sz w:val="24"/>
          <w:szCs w:val="24"/>
        </w:rPr>
      </w:pPr>
      <w:bookmarkStart w:id="23" w:name="_Toc239256212"/>
      <w:r w:rsidRPr="008E1CAF">
        <w:rPr>
          <w:rFonts w:ascii="Aptos" w:hAnsi="Aptos" w:cstheme="minorHAnsi"/>
          <w:b/>
          <w:sz w:val="24"/>
          <w:szCs w:val="24"/>
        </w:rPr>
        <w:lastRenderedPageBreak/>
        <w:t>Anaphylaxis</w:t>
      </w:r>
      <w:bookmarkEnd w:id="23"/>
    </w:p>
    <w:p w14:paraId="7AAA7C0B" w14:textId="76250A3D" w:rsidR="00C22D12" w:rsidRPr="008E1CAF" w:rsidRDefault="00C22D12" w:rsidP="00452F74">
      <w:pPr>
        <w:rPr>
          <w:rFonts w:ascii="Aptos" w:hAnsi="Aptos" w:cstheme="minorHAnsi"/>
          <w:sz w:val="24"/>
          <w:szCs w:val="24"/>
        </w:rPr>
      </w:pPr>
      <w:r w:rsidRPr="008E1CAF">
        <w:rPr>
          <w:rFonts w:ascii="Aptos" w:hAnsi="Aptos" w:cstheme="minorHAnsi"/>
          <w:sz w:val="24"/>
          <w:szCs w:val="24"/>
        </w:rPr>
        <w:t>is also referred to as anaphylactic shock, which is a sudden, severe and potentially life-threatening allergic reaction. This kind of reaction may include the following symptoms:</w:t>
      </w:r>
    </w:p>
    <w:p w14:paraId="7965A78E"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Persistent cough</w:t>
      </w:r>
    </w:p>
    <w:p w14:paraId="4BD9F2A3"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Throat tightness</w:t>
      </w:r>
    </w:p>
    <w:p w14:paraId="033E4164"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Change in voice, e.g. hoarse or croaky sounds</w:t>
      </w:r>
    </w:p>
    <w:p w14:paraId="065F5B92"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Wheeze (whistling noise due to a narrowed airway)</w:t>
      </w:r>
    </w:p>
    <w:p w14:paraId="13489309"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Difficulty swallowing/speaking</w:t>
      </w:r>
    </w:p>
    <w:p w14:paraId="623D8412"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Swollen tongue</w:t>
      </w:r>
    </w:p>
    <w:p w14:paraId="6D007FE3"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Difficult or noisy breathing</w:t>
      </w:r>
    </w:p>
    <w:p w14:paraId="47372BCA"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Chest tightness</w:t>
      </w:r>
    </w:p>
    <w:p w14:paraId="2A97B5D5"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Feeling dizzy or feint</w:t>
      </w:r>
    </w:p>
    <w:p w14:paraId="192770DE" w14:textId="77777777"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Suddenly becoming sleepy, unconscious or collapsing</w:t>
      </w:r>
    </w:p>
    <w:p w14:paraId="1921A8E0" w14:textId="662746F2" w:rsidR="00C22D12" w:rsidRPr="008E1CAF" w:rsidRDefault="00C22D12" w:rsidP="00995AE1">
      <w:pPr>
        <w:widowControl/>
        <w:numPr>
          <w:ilvl w:val="0"/>
          <w:numId w:val="2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For infants and younger </w:t>
      </w:r>
      <w:r w:rsidR="005D5663" w:rsidRPr="008E1CAF">
        <w:rPr>
          <w:rFonts w:ascii="Aptos" w:hAnsi="Aptos" w:cstheme="minorHAnsi"/>
          <w:sz w:val="24"/>
          <w:szCs w:val="24"/>
        </w:rPr>
        <w:t>student</w:t>
      </w:r>
      <w:r w:rsidRPr="008E1CAF">
        <w:rPr>
          <w:rFonts w:ascii="Aptos" w:hAnsi="Aptos" w:cstheme="minorHAnsi"/>
          <w:sz w:val="24"/>
          <w:szCs w:val="24"/>
        </w:rPr>
        <w:t>s, becoming pale or floppy</w:t>
      </w:r>
      <w:r w:rsidR="00873397" w:rsidRPr="008E1CAF">
        <w:rPr>
          <w:rFonts w:ascii="Aptos" w:hAnsi="Aptos" w:cstheme="minorHAnsi"/>
          <w:sz w:val="24"/>
          <w:szCs w:val="24"/>
        </w:rPr>
        <w:t>.</w:t>
      </w:r>
    </w:p>
    <w:p w14:paraId="4E22AAD2" w14:textId="77777777" w:rsidR="00390C2B" w:rsidRDefault="00390C2B" w:rsidP="00390C2B">
      <w:pPr>
        <w:widowControl/>
        <w:pBdr>
          <w:top w:val="nil"/>
          <w:left w:val="nil"/>
          <w:bottom w:val="nil"/>
          <w:right w:val="nil"/>
          <w:between w:val="nil"/>
        </w:pBdr>
        <w:autoSpaceDE/>
        <w:autoSpaceDN/>
        <w:jc w:val="both"/>
        <w:rPr>
          <w:rFonts w:ascii="Aptos" w:hAnsi="Aptos" w:cstheme="minorHAnsi"/>
          <w:sz w:val="24"/>
          <w:szCs w:val="24"/>
        </w:rPr>
      </w:pPr>
    </w:p>
    <w:p w14:paraId="7B054D32" w14:textId="77777777" w:rsidR="00DF61B0" w:rsidRPr="00DF61B0" w:rsidRDefault="00DF61B0" w:rsidP="00DF61B0">
      <w:pPr>
        <w:pStyle w:val="Heading1"/>
        <w:rPr>
          <w:rFonts w:ascii="Aptos" w:hAnsi="Aptos" w:cstheme="minorHAnsi"/>
          <w:b/>
          <w:bCs/>
          <w:sz w:val="24"/>
          <w:szCs w:val="24"/>
        </w:rPr>
      </w:pPr>
      <w:bookmarkStart w:id="24" w:name="_Toc239256213"/>
      <w:r w:rsidRPr="00DF61B0">
        <w:rPr>
          <w:rFonts w:ascii="Aptos" w:hAnsi="Aptos" w:cstheme="minorHAnsi"/>
          <w:b/>
          <w:bCs/>
          <w:sz w:val="24"/>
          <w:szCs w:val="24"/>
        </w:rPr>
        <w:t>Asthma</w:t>
      </w:r>
      <w:bookmarkEnd w:id="24"/>
      <w:r w:rsidRPr="00DF61B0">
        <w:rPr>
          <w:rFonts w:ascii="Aptos" w:hAnsi="Aptos" w:cstheme="minorHAnsi"/>
          <w:b/>
          <w:bCs/>
          <w:sz w:val="24"/>
          <w:szCs w:val="24"/>
        </w:rPr>
        <w:t xml:space="preserve"> </w:t>
      </w:r>
    </w:p>
    <w:p w14:paraId="57A629EA" w14:textId="2FB7870A" w:rsidR="00390C2B" w:rsidRDefault="00DF61B0" w:rsidP="00390C2B">
      <w:pPr>
        <w:widowControl/>
        <w:pBdr>
          <w:top w:val="nil"/>
          <w:left w:val="nil"/>
          <w:bottom w:val="nil"/>
          <w:right w:val="nil"/>
          <w:between w:val="nil"/>
        </w:pBdr>
        <w:autoSpaceDE/>
        <w:autoSpaceDN/>
        <w:jc w:val="both"/>
        <w:rPr>
          <w:rFonts w:ascii="Aptos" w:hAnsi="Aptos" w:cstheme="minorHAnsi"/>
          <w:sz w:val="24"/>
          <w:szCs w:val="24"/>
        </w:rPr>
      </w:pPr>
      <w:r w:rsidRPr="00DF61B0">
        <w:rPr>
          <w:rFonts w:ascii="Aptos" w:hAnsi="Aptos" w:cstheme="minorHAnsi"/>
          <w:sz w:val="24"/>
          <w:szCs w:val="24"/>
        </w:rPr>
        <w:t xml:space="preserve">Asthma is the most common long-term condition among children and young people and one of the leading causes of </w:t>
      </w:r>
      <w:r w:rsidR="00901821">
        <w:rPr>
          <w:rFonts w:ascii="Aptos" w:hAnsi="Aptos" w:cstheme="minorHAnsi"/>
          <w:sz w:val="24"/>
          <w:szCs w:val="24"/>
        </w:rPr>
        <w:t>provision</w:t>
      </w:r>
      <w:r w:rsidRPr="00DF61B0">
        <w:rPr>
          <w:rFonts w:ascii="Aptos" w:hAnsi="Aptos" w:cstheme="minorHAnsi"/>
          <w:sz w:val="24"/>
          <w:szCs w:val="24"/>
        </w:rPr>
        <w:t xml:space="preserve"> absence. Asthma remains among the top 10 causes of emergency hospital admissions among children and young people in the UK. </w:t>
      </w:r>
    </w:p>
    <w:p w14:paraId="3FB3BEDF" w14:textId="77777777" w:rsidR="00584159" w:rsidRDefault="00584159" w:rsidP="00390C2B">
      <w:pPr>
        <w:widowControl/>
        <w:pBdr>
          <w:top w:val="nil"/>
          <w:left w:val="nil"/>
          <w:bottom w:val="nil"/>
          <w:right w:val="nil"/>
          <w:between w:val="nil"/>
        </w:pBdr>
        <w:autoSpaceDE/>
        <w:autoSpaceDN/>
        <w:jc w:val="both"/>
        <w:rPr>
          <w:rFonts w:ascii="Aptos" w:hAnsi="Aptos" w:cstheme="minorHAnsi"/>
          <w:sz w:val="24"/>
          <w:szCs w:val="24"/>
        </w:rPr>
      </w:pPr>
    </w:p>
    <w:p w14:paraId="53A5516B" w14:textId="707010EC" w:rsidR="00584159" w:rsidRDefault="00630EDD" w:rsidP="00390C2B">
      <w:pPr>
        <w:widowControl/>
        <w:pBdr>
          <w:top w:val="nil"/>
          <w:left w:val="nil"/>
          <w:bottom w:val="nil"/>
          <w:right w:val="nil"/>
          <w:between w:val="nil"/>
        </w:pBdr>
        <w:autoSpaceDE/>
        <w:autoSpaceDN/>
        <w:jc w:val="both"/>
        <w:rPr>
          <w:rFonts w:ascii="Aptos" w:hAnsi="Aptos" w:cstheme="minorHAnsi"/>
          <w:sz w:val="24"/>
          <w:szCs w:val="24"/>
        </w:rPr>
      </w:pPr>
      <w:r w:rsidRPr="00630EDD">
        <w:rPr>
          <w:rFonts w:ascii="Aptos" w:hAnsi="Aptos" w:cstheme="minorHAnsi"/>
          <w:sz w:val="24"/>
          <w:szCs w:val="24"/>
        </w:rPr>
        <w:t>Asthma exacerbations are typically precipitated by identifiable triggers. In individuals with allergic asthma, exposure to airborne allergens such as pollen, house dust mite debris, pet dander and mould spores is a common trigger of worsening symptoms and exacerbations in sensitised people. Viral respiratory infections (such as rhinovirus, flu, RSV, and COVID-19), allergen exposure, and air pollution are recognised as among the most common contributors to acute asthma exacerbations, with evidence of synergistic interactions that can increase severity in sensitised children. Exercise and cold air can also cause symptoms. Common symptoms include coughing, wheezing and breathlessness out of proportion to effort, and a tight chest. An asthma attack occurs when symptoms are severe, and breathing becomes difficult.</w:t>
      </w:r>
    </w:p>
    <w:p w14:paraId="48B9BD96" w14:textId="77777777" w:rsidR="00371153" w:rsidRDefault="00371153" w:rsidP="00390C2B">
      <w:pPr>
        <w:widowControl/>
        <w:pBdr>
          <w:top w:val="nil"/>
          <w:left w:val="nil"/>
          <w:bottom w:val="nil"/>
          <w:right w:val="nil"/>
          <w:between w:val="nil"/>
        </w:pBdr>
        <w:autoSpaceDE/>
        <w:autoSpaceDN/>
        <w:jc w:val="both"/>
        <w:rPr>
          <w:rFonts w:ascii="Aptos" w:hAnsi="Aptos" w:cstheme="minorHAnsi"/>
          <w:sz w:val="24"/>
          <w:szCs w:val="24"/>
        </w:rPr>
      </w:pPr>
    </w:p>
    <w:p w14:paraId="0EFDDDCD" w14:textId="77777777" w:rsidR="00A755F7" w:rsidRPr="00A755F7" w:rsidRDefault="00A755F7" w:rsidP="00A755F7">
      <w:pPr>
        <w:pStyle w:val="Heading1"/>
        <w:rPr>
          <w:rFonts w:ascii="Aptos" w:hAnsi="Aptos" w:cstheme="minorHAnsi"/>
          <w:b/>
          <w:bCs/>
          <w:sz w:val="24"/>
          <w:szCs w:val="24"/>
        </w:rPr>
      </w:pPr>
      <w:bookmarkStart w:id="25" w:name="_Toc239256214"/>
      <w:r w:rsidRPr="00A755F7">
        <w:rPr>
          <w:rFonts w:ascii="Aptos" w:hAnsi="Aptos" w:cstheme="minorHAnsi"/>
          <w:b/>
          <w:bCs/>
          <w:sz w:val="24"/>
          <w:szCs w:val="24"/>
        </w:rPr>
        <w:t>Coeliac disease</w:t>
      </w:r>
      <w:bookmarkEnd w:id="25"/>
      <w:r w:rsidRPr="00A755F7">
        <w:rPr>
          <w:rFonts w:ascii="Aptos" w:hAnsi="Aptos" w:cstheme="minorHAnsi"/>
          <w:b/>
          <w:bCs/>
          <w:sz w:val="24"/>
          <w:szCs w:val="24"/>
        </w:rPr>
        <w:t xml:space="preserve"> </w:t>
      </w:r>
    </w:p>
    <w:p w14:paraId="2B8CFF96" w14:textId="3C9D66AB" w:rsidR="00CC2706" w:rsidRDefault="00A755F7" w:rsidP="00390C2B">
      <w:pPr>
        <w:widowControl/>
        <w:pBdr>
          <w:top w:val="nil"/>
          <w:left w:val="nil"/>
          <w:bottom w:val="nil"/>
          <w:right w:val="nil"/>
          <w:between w:val="nil"/>
        </w:pBdr>
        <w:autoSpaceDE/>
        <w:autoSpaceDN/>
        <w:jc w:val="both"/>
        <w:rPr>
          <w:rFonts w:ascii="Aptos" w:hAnsi="Aptos" w:cstheme="minorHAnsi"/>
          <w:sz w:val="24"/>
          <w:szCs w:val="24"/>
        </w:rPr>
      </w:pPr>
      <w:r w:rsidRPr="00A755F7">
        <w:rPr>
          <w:rFonts w:ascii="Aptos" w:hAnsi="Aptos" w:cstheme="minorHAnsi"/>
          <w:sz w:val="24"/>
          <w:szCs w:val="24"/>
        </w:rPr>
        <w:t xml:space="preserve">Coeliac disease is an autoimmune condition where the small intestine (gut) is hypersensitive to gluten in wheat and other gluten-containing grains (e.g. rye, barley). It is not an intolerance. Consuming gluten can cause significant illness (including abdominal pain and vomiting shortly after eating) which may be prolonged and result in absence from </w:t>
      </w:r>
      <w:r w:rsidR="00901821">
        <w:rPr>
          <w:rFonts w:ascii="Aptos" w:hAnsi="Aptos" w:cstheme="minorHAnsi"/>
          <w:sz w:val="24"/>
          <w:szCs w:val="24"/>
        </w:rPr>
        <w:t>provision</w:t>
      </w:r>
      <w:r w:rsidRPr="00A755F7">
        <w:rPr>
          <w:rFonts w:ascii="Aptos" w:hAnsi="Aptos" w:cstheme="minorHAnsi"/>
          <w:sz w:val="24"/>
          <w:szCs w:val="24"/>
        </w:rPr>
        <w:t xml:space="preserve"> for several days. Repeated exposure to gluten carries serious long term health risks. However, such events are not “allergic” and should not be treated as an allergic reaction. Coeliac disease cannot cause anaphylaxis, although anaphylaxis can occur in some with coeliac disease if they also have an allergy. </w:t>
      </w:r>
    </w:p>
    <w:p w14:paraId="3CCC32AD" w14:textId="77777777" w:rsidR="00CC2706" w:rsidRDefault="00CC2706" w:rsidP="00390C2B">
      <w:pPr>
        <w:widowControl/>
        <w:pBdr>
          <w:top w:val="nil"/>
          <w:left w:val="nil"/>
          <w:bottom w:val="nil"/>
          <w:right w:val="nil"/>
          <w:between w:val="nil"/>
        </w:pBdr>
        <w:autoSpaceDE/>
        <w:autoSpaceDN/>
        <w:jc w:val="both"/>
        <w:rPr>
          <w:rFonts w:ascii="Aptos" w:hAnsi="Aptos" w:cstheme="minorHAnsi"/>
          <w:sz w:val="24"/>
          <w:szCs w:val="24"/>
        </w:rPr>
      </w:pPr>
    </w:p>
    <w:p w14:paraId="05B8D7C9" w14:textId="77777777" w:rsidR="00CC2706" w:rsidRDefault="00A755F7" w:rsidP="00390C2B">
      <w:pPr>
        <w:widowControl/>
        <w:pBdr>
          <w:top w:val="nil"/>
          <w:left w:val="nil"/>
          <w:bottom w:val="nil"/>
          <w:right w:val="nil"/>
          <w:between w:val="nil"/>
        </w:pBdr>
        <w:autoSpaceDE/>
        <w:autoSpaceDN/>
        <w:jc w:val="both"/>
        <w:rPr>
          <w:rFonts w:ascii="Aptos" w:hAnsi="Aptos" w:cstheme="minorHAnsi"/>
          <w:sz w:val="24"/>
          <w:szCs w:val="24"/>
        </w:rPr>
      </w:pPr>
      <w:r w:rsidRPr="00A755F7">
        <w:rPr>
          <w:rFonts w:ascii="Aptos" w:hAnsi="Aptos" w:cstheme="minorHAnsi"/>
          <w:sz w:val="24"/>
          <w:szCs w:val="24"/>
        </w:rPr>
        <w:t xml:space="preserve">Effective management of coeliac disease depends on strict and consistent avoidance of gluten and robust cross-contamination controls – similar to the measures needed for a child or young person with food allergy to wheat. </w:t>
      </w:r>
    </w:p>
    <w:p w14:paraId="31B349F2" w14:textId="77777777" w:rsidR="00CC2706" w:rsidRDefault="00CC2706" w:rsidP="00390C2B">
      <w:pPr>
        <w:widowControl/>
        <w:pBdr>
          <w:top w:val="nil"/>
          <w:left w:val="nil"/>
          <w:bottom w:val="nil"/>
          <w:right w:val="nil"/>
          <w:between w:val="nil"/>
        </w:pBdr>
        <w:autoSpaceDE/>
        <w:autoSpaceDN/>
        <w:jc w:val="both"/>
        <w:rPr>
          <w:rFonts w:ascii="Aptos" w:hAnsi="Aptos" w:cstheme="minorHAnsi"/>
          <w:sz w:val="24"/>
          <w:szCs w:val="24"/>
        </w:rPr>
      </w:pPr>
    </w:p>
    <w:p w14:paraId="730A7472" w14:textId="06551B7B" w:rsidR="00371153" w:rsidRDefault="00901821" w:rsidP="00390C2B">
      <w:pPr>
        <w:widowControl/>
        <w:pBdr>
          <w:top w:val="nil"/>
          <w:left w:val="nil"/>
          <w:bottom w:val="nil"/>
          <w:right w:val="nil"/>
          <w:between w:val="nil"/>
        </w:pBdr>
        <w:autoSpaceDE/>
        <w:autoSpaceDN/>
        <w:jc w:val="both"/>
        <w:rPr>
          <w:rFonts w:ascii="Aptos" w:hAnsi="Aptos" w:cstheme="minorHAnsi"/>
          <w:sz w:val="24"/>
          <w:szCs w:val="24"/>
        </w:rPr>
      </w:pPr>
      <w:r>
        <w:rPr>
          <w:rFonts w:ascii="Aptos" w:hAnsi="Aptos" w:cstheme="minorHAnsi"/>
          <w:sz w:val="24"/>
          <w:szCs w:val="24"/>
        </w:rPr>
        <w:t>Provision</w:t>
      </w:r>
      <w:r w:rsidR="00A755F7" w:rsidRPr="00A755F7">
        <w:rPr>
          <w:rFonts w:ascii="Aptos" w:hAnsi="Aptos" w:cstheme="minorHAnsi"/>
          <w:sz w:val="24"/>
          <w:szCs w:val="24"/>
        </w:rPr>
        <w:t xml:space="preserve">s, colleges and early years settings need to support children and young people with coeliac disease, normally through dietary avoidance. This will be arranged as part of the </w:t>
      </w:r>
      <w:r>
        <w:rPr>
          <w:rFonts w:ascii="Aptos" w:hAnsi="Aptos" w:cstheme="minorHAnsi"/>
          <w:sz w:val="24"/>
          <w:szCs w:val="24"/>
        </w:rPr>
        <w:t>provision</w:t>
      </w:r>
      <w:r w:rsidR="00A755F7" w:rsidRPr="00A755F7">
        <w:rPr>
          <w:rFonts w:ascii="Aptos" w:hAnsi="Aptos" w:cstheme="minorHAnsi"/>
          <w:sz w:val="24"/>
          <w:szCs w:val="24"/>
        </w:rPr>
        <w:t>, college or setting’s wider medical conditions policy and would not fall in scope of the allergy safety policy.</w:t>
      </w:r>
    </w:p>
    <w:p w14:paraId="65C356AF" w14:textId="77777777" w:rsidR="00584159" w:rsidRDefault="00584159" w:rsidP="00390C2B">
      <w:pPr>
        <w:widowControl/>
        <w:pBdr>
          <w:top w:val="nil"/>
          <w:left w:val="nil"/>
          <w:bottom w:val="nil"/>
          <w:right w:val="nil"/>
          <w:between w:val="nil"/>
        </w:pBdr>
        <w:autoSpaceDE/>
        <w:autoSpaceDN/>
        <w:jc w:val="both"/>
        <w:rPr>
          <w:rFonts w:ascii="Aptos" w:hAnsi="Aptos" w:cstheme="minorHAnsi"/>
          <w:sz w:val="24"/>
          <w:szCs w:val="24"/>
        </w:rPr>
      </w:pPr>
    </w:p>
    <w:p w14:paraId="1F0B7275" w14:textId="77777777" w:rsidR="00CC2706" w:rsidRDefault="00CC2706" w:rsidP="00390C2B">
      <w:pPr>
        <w:widowControl/>
        <w:pBdr>
          <w:top w:val="nil"/>
          <w:left w:val="nil"/>
          <w:bottom w:val="nil"/>
          <w:right w:val="nil"/>
          <w:between w:val="nil"/>
        </w:pBdr>
        <w:autoSpaceDE/>
        <w:autoSpaceDN/>
        <w:jc w:val="both"/>
        <w:rPr>
          <w:rFonts w:ascii="Aptos" w:hAnsi="Aptos" w:cstheme="minorHAnsi"/>
          <w:sz w:val="24"/>
          <w:szCs w:val="24"/>
        </w:rPr>
      </w:pPr>
    </w:p>
    <w:p w14:paraId="5518E8B5" w14:textId="77777777" w:rsidR="00CC2706" w:rsidRDefault="00CC2706" w:rsidP="00390C2B">
      <w:pPr>
        <w:widowControl/>
        <w:pBdr>
          <w:top w:val="nil"/>
          <w:left w:val="nil"/>
          <w:bottom w:val="nil"/>
          <w:right w:val="nil"/>
          <w:between w:val="nil"/>
        </w:pBdr>
        <w:autoSpaceDE/>
        <w:autoSpaceDN/>
        <w:jc w:val="both"/>
        <w:rPr>
          <w:rFonts w:ascii="Aptos" w:hAnsi="Aptos" w:cstheme="minorHAnsi"/>
          <w:sz w:val="24"/>
          <w:szCs w:val="24"/>
        </w:rPr>
      </w:pPr>
    </w:p>
    <w:p w14:paraId="3C46A82E" w14:textId="3C08E4AD" w:rsidR="004A01D9" w:rsidRPr="008E1CAF" w:rsidRDefault="00C22D12" w:rsidP="00995AE1">
      <w:pPr>
        <w:pStyle w:val="Heading1"/>
        <w:rPr>
          <w:rFonts w:ascii="Aptos" w:hAnsi="Aptos" w:cstheme="minorHAnsi"/>
          <w:sz w:val="24"/>
          <w:szCs w:val="24"/>
        </w:rPr>
      </w:pPr>
      <w:bookmarkStart w:id="26" w:name="_heading=h.3dy6vkm" w:colFirst="0" w:colLast="0"/>
      <w:bookmarkStart w:id="27" w:name="_Toc239256215"/>
      <w:bookmarkEnd w:id="26"/>
      <w:r w:rsidRPr="008E1CAF">
        <w:rPr>
          <w:rFonts w:ascii="Aptos" w:hAnsi="Aptos" w:cstheme="minorHAnsi"/>
          <w:b/>
          <w:sz w:val="24"/>
          <w:szCs w:val="24"/>
        </w:rPr>
        <w:lastRenderedPageBreak/>
        <w:t xml:space="preserve">Roles and </w:t>
      </w:r>
      <w:r w:rsidR="00A32AE2" w:rsidRPr="008E1CAF">
        <w:rPr>
          <w:rFonts w:ascii="Aptos" w:hAnsi="Aptos" w:cstheme="minorHAnsi"/>
          <w:b/>
          <w:sz w:val="24"/>
          <w:szCs w:val="24"/>
        </w:rPr>
        <w:t>R</w:t>
      </w:r>
      <w:r w:rsidRPr="008E1CAF">
        <w:rPr>
          <w:rFonts w:ascii="Aptos" w:hAnsi="Aptos" w:cstheme="minorHAnsi"/>
          <w:b/>
          <w:sz w:val="24"/>
          <w:szCs w:val="24"/>
        </w:rPr>
        <w:t>esponsibilities</w:t>
      </w:r>
      <w:bookmarkEnd w:id="27"/>
    </w:p>
    <w:p w14:paraId="490150E8" w14:textId="7F92E127" w:rsidR="00C22D12" w:rsidRPr="008E1CAF" w:rsidRDefault="00976869" w:rsidP="00CC2706">
      <w:pPr>
        <w:pStyle w:val="Heading2"/>
        <w:rPr>
          <w:rFonts w:ascii="Aptos" w:hAnsi="Aptos" w:cstheme="minorHAnsi"/>
          <w:sz w:val="24"/>
          <w:szCs w:val="24"/>
          <w:u w:val="single"/>
        </w:rPr>
      </w:pPr>
      <w:bookmarkStart w:id="28" w:name="_Toc239256216"/>
      <w:r w:rsidRPr="008E1CAF">
        <w:rPr>
          <w:rFonts w:ascii="Aptos" w:hAnsi="Aptos" w:cstheme="minorHAnsi"/>
          <w:sz w:val="24"/>
          <w:szCs w:val="24"/>
          <w:u w:val="single"/>
        </w:rPr>
        <w:t xml:space="preserve">The </w:t>
      </w:r>
      <w:r w:rsidR="001053F7">
        <w:rPr>
          <w:rFonts w:ascii="Aptos" w:hAnsi="Aptos" w:cstheme="minorHAnsi"/>
          <w:sz w:val="24"/>
          <w:szCs w:val="24"/>
          <w:u w:val="single"/>
        </w:rPr>
        <w:t>Directors are</w:t>
      </w:r>
      <w:r w:rsidR="00CD342C" w:rsidRPr="008E1CAF">
        <w:rPr>
          <w:rFonts w:ascii="Aptos" w:hAnsi="Aptos" w:cstheme="minorHAnsi"/>
          <w:sz w:val="24"/>
          <w:szCs w:val="24"/>
          <w:u w:val="single"/>
        </w:rPr>
        <w:t xml:space="preserve"> responsible for</w:t>
      </w:r>
      <w:r w:rsidR="00C22D12" w:rsidRPr="008E1CAF">
        <w:rPr>
          <w:rFonts w:ascii="Aptos" w:hAnsi="Aptos" w:cstheme="minorHAnsi"/>
          <w:sz w:val="24"/>
          <w:szCs w:val="24"/>
          <w:u w:val="single"/>
        </w:rPr>
        <w:t>:</w:t>
      </w:r>
      <w:bookmarkEnd w:id="28"/>
    </w:p>
    <w:p w14:paraId="77B38C08" w14:textId="4E8D3F56" w:rsidR="00E84E2A" w:rsidRPr="008E1CAF" w:rsidRDefault="00E84E2A"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Ensuring that the </w:t>
      </w:r>
      <w:r w:rsidR="001053F7">
        <w:rPr>
          <w:rFonts w:ascii="Aptos" w:hAnsi="Aptos" w:cstheme="minorHAnsi"/>
          <w:sz w:val="24"/>
          <w:szCs w:val="24"/>
        </w:rPr>
        <w:t>Provision</w:t>
      </w:r>
      <w:r w:rsidRPr="008E1CAF">
        <w:rPr>
          <w:rFonts w:ascii="Aptos" w:hAnsi="Aptos" w:cstheme="minorHAnsi"/>
          <w:sz w:val="24"/>
          <w:szCs w:val="24"/>
        </w:rPr>
        <w:t>’s approach to allergies and anaphylaxis focuses on, and accounts for, the needs of each individual student.</w:t>
      </w:r>
    </w:p>
    <w:p w14:paraId="5289A641" w14:textId="37FACCEF" w:rsidR="00C22D12" w:rsidRPr="008E1CAF" w:rsidRDefault="00C22D12"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Ensuring that policies, plans, and procedures are in place to support </w:t>
      </w:r>
      <w:r w:rsidR="005D5663" w:rsidRPr="008E1CAF">
        <w:rPr>
          <w:rFonts w:ascii="Aptos" w:hAnsi="Aptos" w:cstheme="minorHAnsi"/>
          <w:sz w:val="24"/>
          <w:szCs w:val="24"/>
        </w:rPr>
        <w:t>student</w:t>
      </w:r>
      <w:r w:rsidRPr="008E1CAF">
        <w:rPr>
          <w:rFonts w:ascii="Aptos" w:hAnsi="Aptos" w:cstheme="minorHAnsi"/>
          <w:sz w:val="24"/>
          <w:szCs w:val="24"/>
        </w:rPr>
        <w:t>s with allergies and those who are at risk of anaphylaxis and that these arrangements are sufficient to meet statutory responsibilities and minimise risks.</w:t>
      </w:r>
    </w:p>
    <w:p w14:paraId="12BAB7B2" w14:textId="3A5EC610" w:rsidR="00C22D12" w:rsidRPr="008E1CAF" w:rsidRDefault="00C22D12"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Ensuring that staff are properly trained to provide the support that </w:t>
      </w:r>
      <w:r w:rsidR="005D5663" w:rsidRPr="008E1CAF">
        <w:rPr>
          <w:rFonts w:ascii="Aptos" w:hAnsi="Aptos" w:cstheme="minorHAnsi"/>
          <w:sz w:val="24"/>
          <w:szCs w:val="24"/>
        </w:rPr>
        <w:t>student</w:t>
      </w:r>
      <w:r w:rsidRPr="008E1CAF">
        <w:rPr>
          <w:rFonts w:ascii="Aptos" w:hAnsi="Aptos" w:cstheme="minorHAnsi"/>
          <w:sz w:val="24"/>
          <w:szCs w:val="24"/>
        </w:rPr>
        <w:t>s need, and that they receive allergy and anaphylaxis training at least annually.</w:t>
      </w:r>
    </w:p>
    <w:p w14:paraId="2025F4EB" w14:textId="3B1120C9" w:rsidR="00C22D12" w:rsidRPr="008E1CAF" w:rsidRDefault="00C22D12"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Monitoring the effectiveness of this policy and reviewing it on an annual basis, and after any incident where a </w:t>
      </w:r>
      <w:r w:rsidR="005D5663" w:rsidRPr="008E1CAF">
        <w:rPr>
          <w:rFonts w:ascii="Aptos" w:hAnsi="Aptos" w:cstheme="minorHAnsi"/>
          <w:sz w:val="24"/>
          <w:szCs w:val="24"/>
        </w:rPr>
        <w:t>student</w:t>
      </w:r>
      <w:r w:rsidRPr="008E1CAF">
        <w:rPr>
          <w:rFonts w:ascii="Aptos" w:hAnsi="Aptos" w:cstheme="minorHAnsi"/>
          <w:sz w:val="24"/>
          <w:szCs w:val="24"/>
        </w:rPr>
        <w:t xml:space="preserve"> experiences an allergic reaction. </w:t>
      </w:r>
    </w:p>
    <w:p w14:paraId="3D78FAF3" w14:textId="1E8E89A9" w:rsidR="00E84E2A" w:rsidRPr="008E1CAF" w:rsidRDefault="00E84E2A"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Ensure appropriate material is available on the </w:t>
      </w:r>
      <w:r w:rsidR="00901821">
        <w:rPr>
          <w:rFonts w:ascii="Aptos" w:hAnsi="Aptos" w:cstheme="minorHAnsi"/>
          <w:sz w:val="24"/>
          <w:szCs w:val="24"/>
        </w:rPr>
        <w:t>provision</w:t>
      </w:r>
      <w:r w:rsidRPr="008E1CAF">
        <w:rPr>
          <w:rFonts w:ascii="Aptos" w:hAnsi="Aptos" w:cstheme="minorHAnsi"/>
          <w:sz w:val="24"/>
          <w:szCs w:val="24"/>
        </w:rPr>
        <w:t xml:space="preserve"> website for parent/carers highlighting how the </w:t>
      </w:r>
      <w:r w:rsidR="00901821">
        <w:rPr>
          <w:rFonts w:ascii="Aptos" w:hAnsi="Aptos" w:cstheme="minorHAnsi"/>
          <w:sz w:val="24"/>
          <w:szCs w:val="24"/>
        </w:rPr>
        <w:t>provision</w:t>
      </w:r>
      <w:r w:rsidRPr="008E1CAF">
        <w:rPr>
          <w:rFonts w:ascii="Aptos" w:hAnsi="Aptos" w:cstheme="minorHAnsi"/>
          <w:sz w:val="24"/>
          <w:szCs w:val="24"/>
        </w:rPr>
        <w:t xml:space="preserve"> is managing </w:t>
      </w:r>
      <w:r w:rsidR="00525785">
        <w:rPr>
          <w:rFonts w:ascii="Aptos" w:hAnsi="Aptos" w:cstheme="minorHAnsi"/>
          <w:sz w:val="24"/>
          <w:szCs w:val="24"/>
        </w:rPr>
        <w:t>student(s)</w:t>
      </w:r>
      <w:r w:rsidRPr="008E1CAF">
        <w:rPr>
          <w:rFonts w:ascii="Aptos" w:hAnsi="Aptos" w:cstheme="minorHAnsi"/>
          <w:sz w:val="24"/>
          <w:szCs w:val="24"/>
        </w:rPr>
        <w:t>with allergies.</w:t>
      </w:r>
    </w:p>
    <w:p w14:paraId="6B319942" w14:textId="77777777" w:rsidR="00C22D12" w:rsidRPr="008E1CAF" w:rsidRDefault="00C22D12" w:rsidP="00995AE1">
      <w:pPr>
        <w:widowControl/>
        <w:numPr>
          <w:ilvl w:val="0"/>
          <w:numId w:val="2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Ensure adequate resources for managing allergies are available</w:t>
      </w:r>
    </w:p>
    <w:p w14:paraId="47566921" w14:textId="77777777" w:rsidR="00C22D12" w:rsidRPr="008E1CAF" w:rsidRDefault="00C22D12" w:rsidP="00995AE1">
      <w:pPr>
        <w:pBdr>
          <w:top w:val="nil"/>
          <w:left w:val="nil"/>
          <w:bottom w:val="nil"/>
          <w:right w:val="nil"/>
          <w:between w:val="nil"/>
        </w:pBdr>
        <w:ind w:left="720"/>
        <w:jc w:val="both"/>
        <w:rPr>
          <w:rFonts w:ascii="Aptos" w:hAnsi="Aptos" w:cstheme="minorHAnsi"/>
          <w:sz w:val="24"/>
          <w:szCs w:val="24"/>
        </w:rPr>
      </w:pPr>
    </w:p>
    <w:p w14:paraId="590BF9E4" w14:textId="1BC3B54A" w:rsidR="00C22D12" w:rsidRPr="008E1CAF" w:rsidRDefault="00C22D12" w:rsidP="00CC2706">
      <w:pPr>
        <w:pStyle w:val="Heading2"/>
        <w:rPr>
          <w:rFonts w:ascii="Aptos" w:hAnsi="Aptos" w:cstheme="minorHAnsi"/>
          <w:sz w:val="24"/>
          <w:szCs w:val="24"/>
          <w:u w:val="single"/>
        </w:rPr>
      </w:pPr>
      <w:bookmarkStart w:id="29" w:name="_Toc239256217"/>
      <w:r w:rsidRPr="008E1CAF">
        <w:rPr>
          <w:rFonts w:ascii="Aptos" w:hAnsi="Aptos" w:cstheme="minorHAnsi"/>
          <w:sz w:val="24"/>
          <w:szCs w:val="24"/>
          <w:u w:val="single"/>
        </w:rPr>
        <w:t xml:space="preserve">The </w:t>
      </w:r>
      <w:r w:rsidR="00901821">
        <w:rPr>
          <w:rFonts w:ascii="Aptos" w:hAnsi="Aptos" w:cstheme="minorHAnsi"/>
          <w:sz w:val="24"/>
          <w:szCs w:val="24"/>
          <w:u w:val="single"/>
        </w:rPr>
        <w:t>Head of Provision</w:t>
      </w:r>
      <w:r w:rsidR="001053F7">
        <w:rPr>
          <w:rFonts w:ascii="Aptos" w:hAnsi="Aptos" w:cstheme="minorHAnsi"/>
          <w:sz w:val="24"/>
          <w:szCs w:val="24"/>
          <w:u w:val="single"/>
        </w:rPr>
        <w:t xml:space="preserve"> </w:t>
      </w:r>
      <w:r w:rsidRPr="008E1CAF">
        <w:rPr>
          <w:rFonts w:ascii="Aptos" w:hAnsi="Aptos" w:cstheme="minorHAnsi"/>
          <w:sz w:val="24"/>
          <w:szCs w:val="24"/>
          <w:u w:val="single"/>
        </w:rPr>
        <w:t>is responsible for:</w:t>
      </w:r>
      <w:bookmarkEnd w:id="29"/>
      <w:r w:rsidRPr="008E1CAF">
        <w:rPr>
          <w:rFonts w:ascii="Aptos" w:hAnsi="Aptos" w:cstheme="minorHAnsi"/>
          <w:sz w:val="24"/>
          <w:szCs w:val="24"/>
          <w:u w:val="single"/>
        </w:rPr>
        <w:t xml:space="preserve">  </w:t>
      </w:r>
    </w:p>
    <w:p w14:paraId="3B7E970A" w14:textId="117487B3"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Provid</w:t>
      </w:r>
      <w:r w:rsidR="00976869" w:rsidRPr="008E1CAF">
        <w:rPr>
          <w:rFonts w:ascii="Aptos" w:hAnsi="Aptos" w:cstheme="minorHAnsi"/>
          <w:sz w:val="24"/>
          <w:szCs w:val="24"/>
        </w:rPr>
        <w:t>ing</w:t>
      </w:r>
      <w:r w:rsidRPr="008E1CAF">
        <w:rPr>
          <w:rFonts w:ascii="Aptos" w:hAnsi="Aptos" w:cstheme="minorHAnsi"/>
          <w:sz w:val="24"/>
          <w:szCs w:val="24"/>
        </w:rPr>
        <w:t xml:space="preserve">, as far as practicable, a safe and healthy environment in which people at risk of allergic reaction and anaphylaxis can participate equally in all aspects of </w:t>
      </w:r>
      <w:r w:rsidR="00901821">
        <w:rPr>
          <w:rFonts w:ascii="Aptos" w:hAnsi="Aptos" w:cstheme="minorHAnsi"/>
          <w:sz w:val="24"/>
          <w:szCs w:val="24"/>
        </w:rPr>
        <w:t>provision</w:t>
      </w:r>
      <w:r w:rsidRPr="008E1CAF">
        <w:rPr>
          <w:rFonts w:ascii="Aptos" w:hAnsi="Aptos" w:cstheme="minorHAnsi"/>
          <w:sz w:val="24"/>
          <w:szCs w:val="24"/>
        </w:rPr>
        <w:t xml:space="preserve"> life and are not subject to bullying because of their condition </w:t>
      </w:r>
      <w:r w:rsidR="00976869" w:rsidRPr="008E1CAF">
        <w:rPr>
          <w:rFonts w:ascii="Aptos" w:hAnsi="Aptos" w:cstheme="minorHAnsi"/>
          <w:sz w:val="24"/>
          <w:szCs w:val="24"/>
        </w:rPr>
        <w:t>by</w:t>
      </w:r>
    </w:p>
    <w:p w14:paraId="370FE5FE" w14:textId="77777777" w:rsidR="00915346" w:rsidRPr="008E1CAF" w:rsidRDefault="00915346" w:rsidP="00995AE1">
      <w:pPr>
        <w:jc w:val="both"/>
        <w:rPr>
          <w:rFonts w:ascii="Aptos" w:hAnsi="Aptos" w:cstheme="minorHAnsi"/>
          <w:sz w:val="24"/>
          <w:szCs w:val="24"/>
        </w:rPr>
      </w:pPr>
    </w:p>
    <w:p w14:paraId="426A28FC" w14:textId="414DACFB" w:rsidR="00E84E2A" w:rsidRPr="008E1CAF" w:rsidRDefault="00E84E2A"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Where the student has an Individual Healthcare Plan (</w:t>
      </w:r>
      <w:r w:rsidR="00027879">
        <w:rPr>
          <w:rFonts w:ascii="Aptos" w:hAnsi="Aptos" w:cstheme="minorHAnsi"/>
          <w:sz w:val="24"/>
          <w:szCs w:val="24"/>
        </w:rPr>
        <w:t>IHP</w:t>
      </w:r>
      <w:r w:rsidRPr="008E1CAF">
        <w:rPr>
          <w:rFonts w:ascii="Aptos" w:hAnsi="Aptos" w:cstheme="minorHAnsi"/>
          <w:sz w:val="24"/>
          <w:szCs w:val="24"/>
        </w:rPr>
        <w:t xml:space="preserve">), ensuring the involvement of healthcare and welfare professionals, teaching and catering staff, parents/carers and the student/ student in establishing </w:t>
      </w:r>
      <w:r w:rsidR="00027879">
        <w:rPr>
          <w:rFonts w:ascii="Aptos" w:hAnsi="Aptos" w:cstheme="minorHAnsi"/>
          <w:sz w:val="24"/>
          <w:szCs w:val="24"/>
        </w:rPr>
        <w:t>IHP</w:t>
      </w:r>
      <w:r w:rsidRPr="008E1CAF">
        <w:rPr>
          <w:rFonts w:ascii="Aptos" w:hAnsi="Aptos" w:cstheme="minorHAnsi"/>
          <w:sz w:val="24"/>
          <w:szCs w:val="24"/>
        </w:rPr>
        <w:t>s</w:t>
      </w:r>
    </w:p>
    <w:p w14:paraId="5F87FF93" w14:textId="4A696078" w:rsidR="00E84E2A" w:rsidRPr="008E1CAF" w:rsidRDefault="00E84E2A"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 xml:space="preserve">Appointing a suitably competent member of staff to act as the </w:t>
      </w:r>
      <w:r w:rsidR="00901821">
        <w:rPr>
          <w:rFonts w:ascii="Aptos" w:hAnsi="Aptos" w:cstheme="minorHAnsi"/>
          <w:sz w:val="24"/>
          <w:szCs w:val="24"/>
        </w:rPr>
        <w:t>provision</w:t>
      </w:r>
      <w:r w:rsidRPr="008E1CAF">
        <w:rPr>
          <w:rFonts w:ascii="Aptos" w:hAnsi="Aptos" w:cstheme="minorHAnsi"/>
          <w:sz w:val="24"/>
          <w:szCs w:val="24"/>
        </w:rPr>
        <w:t>'s Allergy Lead (or Medical Lead) and ensuring they have sufficient time, resources, authority and training to fulfil their responsibilities</w:t>
      </w:r>
    </w:p>
    <w:p w14:paraId="0275341A" w14:textId="718742C9"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976869" w:rsidRPr="008E1CAF">
        <w:rPr>
          <w:rFonts w:ascii="Aptos" w:hAnsi="Aptos" w:cstheme="minorHAnsi"/>
          <w:sz w:val="24"/>
          <w:szCs w:val="24"/>
        </w:rPr>
        <w:t>ing</w:t>
      </w:r>
      <w:r w:rsidRPr="008E1CAF">
        <w:rPr>
          <w:rFonts w:ascii="Aptos" w:hAnsi="Aptos" w:cstheme="minorHAnsi"/>
          <w:sz w:val="24"/>
          <w:szCs w:val="24"/>
        </w:rPr>
        <w:t xml:space="preserve"> all visitors, volunteers, work experience students, sub-contractors are made aware of the </w:t>
      </w:r>
      <w:r w:rsidR="00901821">
        <w:rPr>
          <w:rFonts w:ascii="Aptos" w:hAnsi="Aptos" w:cstheme="minorHAnsi"/>
          <w:sz w:val="24"/>
          <w:szCs w:val="24"/>
        </w:rPr>
        <w:t>provision</w:t>
      </w:r>
      <w:r w:rsidRPr="008E1CAF">
        <w:rPr>
          <w:rFonts w:ascii="Aptos" w:hAnsi="Aptos" w:cstheme="minorHAnsi"/>
          <w:sz w:val="24"/>
          <w:szCs w:val="24"/>
        </w:rPr>
        <w:t>’s commitment to allergy management as part of Safeguarding</w:t>
      </w:r>
    </w:p>
    <w:p w14:paraId="655C7846" w14:textId="4CB5AA3F"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976869" w:rsidRPr="008E1CAF">
        <w:rPr>
          <w:rFonts w:ascii="Aptos" w:hAnsi="Aptos" w:cstheme="minorHAnsi"/>
          <w:sz w:val="24"/>
          <w:szCs w:val="24"/>
        </w:rPr>
        <w:t xml:space="preserve">ing </w:t>
      </w:r>
      <w:r w:rsidRPr="008E1CAF">
        <w:rPr>
          <w:rFonts w:ascii="Aptos" w:hAnsi="Aptos" w:cstheme="minorHAnsi"/>
          <w:sz w:val="24"/>
          <w:szCs w:val="24"/>
        </w:rPr>
        <w:t xml:space="preserve">the curriculum contains age-appropriate content so all </w:t>
      </w:r>
      <w:r w:rsidR="00525785">
        <w:rPr>
          <w:rFonts w:ascii="Aptos" w:hAnsi="Aptos" w:cstheme="minorHAnsi"/>
          <w:sz w:val="24"/>
          <w:szCs w:val="24"/>
        </w:rPr>
        <w:t>student(s)</w:t>
      </w:r>
      <w:r w:rsidR="005A2819">
        <w:rPr>
          <w:rFonts w:ascii="Aptos" w:hAnsi="Aptos" w:cstheme="minorHAnsi"/>
          <w:sz w:val="24"/>
          <w:szCs w:val="24"/>
        </w:rPr>
        <w:t xml:space="preserve"> </w:t>
      </w:r>
      <w:r w:rsidRPr="008E1CAF">
        <w:rPr>
          <w:rFonts w:ascii="Aptos" w:hAnsi="Aptos" w:cstheme="minorHAnsi"/>
          <w:sz w:val="24"/>
          <w:szCs w:val="24"/>
        </w:rPr>
        <w:t>can learn about allergies and how everyone can support those who have them</w:t>
      </w:r>
    </w:p>
    <w:p w14:paraId="6E1612EC" w14:textId="71B4C1D6"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976869" w:rsidRPr="008E1CAF">
        <w:rPr>
          <w:rFonts w:ascii="Aptos" w:hAnsi="Aptos" w:cstheme="minorHAnsi"/>
          <w:sz w:val="24"/>
          <w:szCs w:val="24"/>
        </w:rPr>
        <w:t>ing</w:t>
      </w:r>
      <w:r w:rsidRPr="008E1CAF">
        <w:rPr>
          <w:rFonts w:ascii="Aptos" w:hAnsi="Aptos" w:cstheme="minorHAnsi"/>
          <w:sz w:val="24"/>
          <w:szCs w:val="24"/>
        </w:rPr>
        <w:t xml:space="preserve"> the </w:t>
      </w:r>
      <w:r w:rsidR="00901821">
        <w:rPr>
          <w:rFonts w:ascii="Aptos" w:hAnsi="Aptos" w:cstheme="minorHAnsi"/>
          <w:sz w:val="24"/>
          <w:szCs w:val="24"/>
        </w:rPr>
        <w:t>provision</w:t>
      </w:r>
      <w:r w:rsidRPr="008E1CAF">
        <w:rPr>
          <w:rFonts w:ascii="Aptos" w:hAnsi="Aptos" w:cstheme="minorHAnsi"/>
          <w:sz w:val="24"/>
          <w:szCs w:val="24"/>
        </w:rPr>
        <w:t xml:space="preserve"> sends a copy of the medical details it holds for the child to parents/carers for review and update at the end of each </w:t>
      </w:r>
      <w:r w:rsidR="00901821">
        <w:rPr>
          <w:rFonts w:ascii="Aptos" w:hAnsi="Aptos" w:cstheme="minorHAnsi"/>
          <w:sz w:val="24"/>
          <w:szCs w:val="24"/>
        </w:rPr>
        <w:t>provision</w:t>
      </w:r>
      <w:r w:rsidRPr="008E1CAF">
        <w:rPr>
          <w:rFonts w:ascii="Aptos" w:hAnsi="Aptos" w:cstheme="minorHAnsi"/>
          <w:sz w:val="24"/>
          <w:szCs w:val="24"/>
        </w:rPr>
        <w:t xml:space="preserve"> year. Seek updated medical information at the commencement of each calendar year and for any </w:t>
      </w:r>
      <w:r w:rsidR="005D5663" w:rsidRPr="008E1CAF">
        <w:rPr>
          <w:rFonts w:ascii="Aptos" w:hAnsi="Aptos" w:cstheme="minorHAnsi"/>
          <w:sz w:val="24"/>
          <w:szCs w:val="24"/>
        </w:rPr>
        <w:t>student</w:t>
      </w:r>
      <w:r w:rsidRPr="008E1CAF">
        <w:rPr>
          <w:rFonts w:ascii="Aptos" w:hAnsi="Aptos" w:cstheme="minorHAnsi"/>
          <w:sz w:val="24"/>
          <w:szCs w:val="24"/>
        </w:rPr>
        <w:t xml:space="preserve"> joining in year </w:t>
      </w:r>
    </w:p>
    <w:p w14:paraId="51D2B812" w14:textId="4829A088"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Encourag</w:t>
      </w:r>
      <w:r w:rsidR="00873397" w:rsidRPr="008E1CAF">
        <w:rPr>
          <w:rFonts w:ascii="Aptos" w:hAnsi="Aptos" w:cstheme="minorHAnsi"/>
          <w:sz w:val="24"/>
          <w:szCs w:val="24"/>
        </w:rPr>
        <w:t>ing</w:t>
      </w:r>
      <w:r w:rsidRPr="008E1CAF">
        <w:rPr>
          <w:rFonts w:ascii="Aptos" w:hAnsi="Aptos" w:cstheme="minorHAnsi"/>
          <w:sz w:val="24"/>
          <w:szCs w:val="24"/>
        </w:rPr>
        <w:t xml:space="preserve"> parents/carers to </w:t>
      </w:r>
      <w:r w:rsidR="00CC2706">
        <w:rPr>
          <w:rFonts w:ascii="Aptos" w:hAnsi="Aptos" w:cstheme="minorHAnsi"/>
          <w:sz w:val="24"/>
          <w:szCs w:val="24"/>
        </w:rPr>
        <w:t xml:space="preserve">contribute to their Child’s </w:t>
      </w:r>
      <w:r w:rsidR="00027879">
        <w:rPr>
          <w:rFonts w:ascii="Aptos" w:hAnsi="Aptos" w:cstheme="minorHAnsi"/>
          <w:sz w:val="24"/>
          <w:szCs w:val="24"/>
        </w:rPr>
        <w:t xml:space="preserve">Individual Healthcare Plans (IHP) </w:t>
      </w:r>
      <w:r w:rsidRPr="008E1CAF">
        <w:rPr>
          <w:rFonts w:ascii="Aptos" w:hAnsi="Aptos" w:cstheme="minorHAnsi"/>
          <w:sz w:val="24"/>
          <w:szCs w:val="24"/>
        </w:rPr>
        <w:t xml:space="preserve">completed and signed by a healthcare professional that can be kept with their medication with copies made available for all staff to access and help the </w:t>
      </w:r>
      <w:r w:rsidR="00901821">
        <w:rPr>
          <w:rFonts w:ascii="Aptos" w:hAnsi="Aptos" w:cstheme="minorHAnsi"/>
          <w:sz w:val="24"/>
          <w:szCs w:val="24"/>
        </w:rPr>
        <w:t>provision</w:t>
      </w:r>
      <w:r w:rsidRPr="008E1CAF">
        <w:rPr>
          <w:rFonts w:ascii="Aptos" w:hAnsi="Aptos" w:cstheme="minorHAnsi"/>
          <w:sz w:val="24"/>
          <w:szCs w:val="24"/>
        </w:rPr>
        <w:t xml:space="preserve"> support the </w:t>
      </w:r>
      <w:r w:rsidR="005D5663" w:rsidRPr="008E1CAF">
        <w:rPr>
          <w:rFonts w:ascii="Aptos" w:hAnsi="Aptos" w:cstheme="minorHAnsi"/>
          <w:sz w:val="24"/>
          <w:szCs w:val="24"/>
        </w:rPr>
        <w:t>student</w:t>
      </w:r>
      <w:r w:rsidRPr="008E1CAF">
        <w:rPr>
          <w:rFonts w:ascii="Aptos" w:hAnsi="Aptos" w:cstheme="minorHAnsi"/>
          <w:sz w:val="24"/>
          <w:szCs w:val="24"/>
        </w:rPr>
        <w:t xml:space="preserve"> </w:t>
      </w:r>
    </w:p>
    <w:p w14:paraId="1BEC7BAF" w14:textId="7EA26150"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effective communication of individual </w:t>
      </w:r>
      <w:r w:rsidR="005D5663" w:rsidRPr="008E1CAF">
        <w:rPr>
          <w:rFonts w:ascii="Aptos" w:hAnsi="Aptos" w:cstheme="minorHAnsi"/>
          <w:sz w:val="24"/>
          <w:szCs w:val="24"/>
        </w:rPr>
        <w:t>student</w:t>
      </w:r>
      <w:r w:rsidRPr="008E1CAF">
        <w:rPr>
          <w:rFonts w:ascii="Aptos" w:hAnsi="Aptos" w:cstheme="minorHAnsi"/>
          <w:sz w:val="24"/>
          <w:szCs w:val="24"/>
        </w:rPr>
        <w:t xml:space="preserve"> medical needs to all staff and that they know how and where to check for updated information. </w:t>
      </w:r>
    </w:p>
    <w:p w14:paraId="5A51A6B0" w14:textId="56F52854"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there are enough trained staff to meet the statutory requirements and assessed needs, allowing for staff absences away from the </w:t>
      </w:r>
      <w:r w:rsidR="00901821">
        <w:rPr>
          <w:rFonts w:ascii="Aptos" w:hAnsi="Aptos" w:cstheme="minorHAnsi"/>
          <w:sz w:val="24"/>
          <w:szCs w:val="24"/>
        </w:rPr>
        <w:t>provision</w:t>
      </w:r>
      <w:r w:rsidRPr="008E1CAF">
        <w:rPr>
          <w:rFonts w:ascii="Aptos" w:hAnsi="Aptos" w:cstheme="minorHAnsi"/>
          <w:sz w:val="24"/>
          <w:szCs w:val="24"/>
        </w:rPr>
        <w:t xml:space="preserve"> premises </w:t>
      </w:r>
    </w:p>
    <w:p w14:paraId="09749E09" w14:textId="50F7EB0A"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First Aid staff training includes anaphylaxis management, including awareness of triggers, anaphylaxis and first aid emergency procedures </w:t>
      </w:r>
    </w:p>
    <w:p w14:paraId="59DF688E" w14:textId="56D16EAB"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an adequate risk assessment is undertaken prior to any </w:t>
      </w:r>
      <w:r w:rsidR="00901821">
        <w:rPr>
          <w:rFonts w:ascii="Aptos" w:hAnsi="Aptos" w:cstheme="minorHAnsi"/>
          <w:sz w:val="24"/>
          <w:szCs w:val="24"/>
        </w:rPr>
        <w:t>provision</w:t>
      </w:r>
      <w:r w:rsidRPr="008E1CAF">
        <w:rPr>
          <w:rFonts w:ascii="Aptos" w:hAnsi="Aptos" w:cstheme="minorHAnsi"/>
          <w:sz w:val="24"/>
          <w:szCs w:val="24"/>
        </w:rPr>
        <w:t xml:space="preserve"> trips, excursions or </w:t>
      </w:r>
      <w:r w:rsidR="00CC50DE" w:rsidRPr="008E1CAF">
        <w:rPr>
          <w:rFonts w:ascii="Aptos" w:hAnsi="Aptos" w:cstheme="minorHAnsi"/>
          <w:sz w:val="24"/>
          <w:szCs w:val="24"/>
        </w:rPr>
        <w:t>off-site</w:t>
      </w:r>
      <w:r w:rsidRPr="008E1CAF">
        <w:rPr>
          <w:rFonts w:ascii="Aptos" w:hAnsi="Aptos" w:cstheme="minorHAnsi"/>
          <w:sz w:val="24"/>
          <w:szCs w:val="24"/>
        </w:rPr>
        <w:t xml:space="preserve"> extra curricula activities for </w:t>
      </w:r>
      <w:r w:rsidR="00525785">
        <w:rPr>
          <w:rFonts w:ascii="Aptos" w:hAnsi="Aptos" w:cstheme="minorHAnsi"/>
          <w:sz w:val="24"/>
          <w:szCs w:val="24"/>
        </w:rPr>
        <w:t>student(s)</w:t>
      </w:r>
      <w:r w:rsidRPr="008E1CAF">
        <w:rPr>
          <w:rFonts w:ascii="Aptos" w:hAnsi="Aptos" w:cstheme="minorHAnsi"/>
          <w:sz w:val="24"/>
          <w:szCs w:val="24"/>
        </w:rPr>
        <w:t xml:space="preserve">who have allergies </w:t>
      </w:r>
    </w:p>
    <w:p w14:paraId="6ABAECA5" w14:textId="5AEFCE33"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records of </w:t>
      </w:r>
      <w:r w:rsidR="00525785">
        <w:rPr>
          <w:rFonts w:ascii="Aptos" w:hAnsi="Aptos" w:cstheme="minorHAnsi"/>
          <w:sz w:val="24"/>
          <w:szCs w:val="24"/>
        </w:rPr>
        <w:t>student(s)</w:t>
      </w:r>
      <w:r w:rsidRPr="008E1CAF">
        <w:rPr>
          <w:rFonts w:ascii="Aptos" w:hAnsi="Aptos" w:cstheme="minorHAnsi"/>
          <w:sz w:val="24"/>
          <w:szCs w:val="24"/>
        </w:rPr>
        <w:t xml:space="preserve">medically prescribed an </w:t>
      </w:r>
      <w:r w:rsidR="00CC2706" w:rsidRPr="008E1CAF">
        <w:rPr>
          <w:rFonts w:ascii="Aptos" w:hAnsi="Aptos" w:cstheme="minorHAnsi"/>
          <w:sz w:val="24"/>
          <w:szCs w:val="24"/>
        </w:rPr>
        <w:t xml:space="preserve">Adrenaline Auto-Injector </w:t>
      </w:r>
      <w:r w:rsidR="00CC2706">
        <w:rPr>
          <w:rFonts w:ascii="Aptos" w:hAnsi="Aptos" w:cstheme="minorHAnsi"/>
          <w:sz w:val="24"/>
          <w:szCs w:val="24"/>
        </w:rPr>
        <w:t>(</w:t>
      </w:r>
      <w:r w:rsidRPr="008E1CAF">
        <w:rPr>
          <w:rFonts w:ascii="Aptos" w:hAnsi="Aptos" w:cstheme="minorHAnsi"/>
          <w:sz w:val="24"/>
          <w:szCs w:val="24"/>
        </w:rPr>
        <w:t>AAI</w:t>
      </w:r>
      <w:r w:rsidR="00CC2706">
        <w:rPr>
          <w:rFonts w:ascii="Aptos" w:hAnsi="Aptos" w:cstheme="minorHAnsi"/>
          <w:sz w:val="24"/>
          <w:szCs w:val="24"/>
        </w:rPr>
        <w:t>)</w:t>
      </w:r>
      <w:r w:rsidRPr="008E1CAF">
        <w:rPr>
          <w:rFonts w:ascii="Aptos" w:hAnsi="Aptos" w:cstheme="minorHAnsi"/>
          <w:sz w:val="24"/>
          <w:szCs w:val="24"/>
        </w:rPr>
        <w:t xml:space="preserve"> and its use are kept correctly </w:t>
      </w:r>
    </w:p>
    <w:p w14:paraId="201566B6" w14:textId="77D2A099" w:rsidR="00C22D12"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w:t>
      </w:r>
      <w:r w:rsidR="005D5663" w:rsidRPr="008E1CAF">
        <w:rPr>
          <w:rFonts w:ascii="Aptos" w:hAnsi="Aptos" w:cstheme="minorHAnsi"/>
          <w:sz w:val="24"/>
          <w:szCs w:val="24"/>
        </w:rPr>
        <w:t>student</w:t>
      </w:r>
      <w:r w:rsidRPr="008E1CAF">
        <w:rPr>
          <w:rFonts w:ascii="Aptos" w:hAnsi="Aptos" w:cstheme="minorHAnsi"/>
          <w:sz w:val="24"/>
          <w:szCs w:val="24"/>
        </w:rPr>
        <w:t xml:space="preserve"> documentation and in date medication is kept correctly and safely </w:t>
      </w:r>
    </w:p>
    <w:p w14:paraId="40FC43E9" w14:textId="4803DD23" w:rsidR="006B069E" w:rsidRPr="008E1CAF" w:rsidRDefault="00C22D12" w:rsidP="00995AE1">
      <w:pPr>
        <w:pStyle w:val="ListParagraph"/>
        <w:numPr>
          <w:ilvl w:val="0"/>
          <w:numId w:val="40"/>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best practice in the labelling of foodstuffs and their contents </w:t>
      </w:r>
    </w:p>
    <w:p w14:paraId="2FFBE8A1" w14:textId="77777777" w:rsidR="00C22D12" w:rsidRPr="008E1CAF" w:rsidRDefault="00C22D12" w:rsidP="00995AE1">
      <w:pPr>
        <w:jc w:val="both"/>
        <w:rPr>
          <w:rFonts w:ascii="Aptos" w:hAnsi="Aptos" w:cstheme="minorHAnsi"/>
          <w:sz w:val="24"/>
          <w:szCs w:val="24"/>
          <w:u w:val="single"/>
        </w:rPr>
      </w:pPr>
    </w:p>
    <w:p w14:paraId="6E1837C3" w14:textId="77777777" w:rsidR="00C22D12" w:rsidRPr="008E1CAF" w:rsidRDefault="00C22D12" w:rsidP="00CC2706">
      <w:pPr>
        <w:pStyle w:val="Heading2"/>
        <w:rPr>
          <w:rFonts w:ascii="Aptos" w:hAnsi="Aptos" w:cstheme="minorHAnsi"/>
          <w:sz w:val="24"/>
          <w:szCs w:val="24"/>
          <w:u w:val="single"/>
        </w:rPr>
      </w:pPr>
      <w:bookmarkStart w:id="30" w:name="_Toc239256218"/>
      <w:r w:rsidRPr="008E1CAF">
        <w:rPr>
          <w:rFonts w:ascii="Aptos" w:hAnsi="Aptos" w:cstheme="minorHAnsi"/>
          <w:sz w:val="24"/>
          <w:szCs w:val="24"/>
          <w:u w:val="single"/>
        </w:rPr>
        <w:lastRenderedPageBreak/>
        <w:t>Member(s) of Staff responsible for medical needs (Allergy lead) responsible for:</w:t>
      </w:r>
      <w:bookmarkEnd w:id="30"/>
    </w:p>
    <w:p w14:paraId="32201FED" w14:textId="7F9695F1"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Follow</w:t>
      </w:r>
      <w:r w:rsidR="00873397" w:rsidRPr="008E1CAF">
        <w:rPr>
          <w:rFonts w:ascii="Aptos" w:hAnsi="Aptos" w:cstheme="minorHAnsi"/>
          <w:sz w:val="24"/>
          <w:szCs w:val="24"/>
        </w:rPr>
        <w:t>ing</w:t>
      </w:r>
      <w:r w:rsidRPr="008E1CAF">
        <w:rPr>
          <w:rFonts w:ascii="Aptos" w:hAnsi="Aptos" w:cstheme="minorHAnsi"/>
          <w:sz w:val="24"/>
          <w:szCs w:val="24"/>
        </w:rPr>
        <w:t xml:space="preserve"> all legal requirements, recommended best practice and whole </w:t>
      </w:r>
      <w:r w:rsidR="00901821">
        <w:rPr>
          <w:rFonts w:ascii="Aptos" w:hAnsi="Aptos" w:cstheme="minorHAnsi"/>
          <w:sz w:val="24"/>
          <w:szCs w:val="24"/>
        </w:rPr>
        <w:t>provision</w:t>
      </w:r>
      <w:r w:rsidRPr="008E1CAF">
        <w:rPr>
          <w:rFonts w:ascii="Aptos" w:hAnsi="Aptos" w:cstheme="minorHAnsi"/>
          <w:sz w:val="24"/>
          <w:szCs w:val="24"/>
        </w:rPr>
        <w:t xml:space="preserve"> procedures pertaining to allergies within the </w:t>
      </w:r>
      <w:r w:rsidR="00901821">
        <w:rPr>
          <w:rFonts w:ascii="Aptos" w:hAnsi="Aptos" w:cstheme="minorHAnsi"/>
          <w:sz w:val="24"/>
          <w:szCs w:val="24"/>
        </w:rPr>
        <w:t>provision</w:t>
      </w:r>
      <w:r w:rsidRPr="008E1CAF">
        <w:rPr>
          <w:rFonts w:ascii="Aptos" w:hAnsi="Aptos" w:cstheme="minorHAnsi"/>
          <w:sz w:val="24"/>
          <w:szCs w:val="24"/>
        </w:rPr>
        <w:t xml:space="preserve"> context </w:t>
      </w:r>
    </w:p>
    <w:p w14:paraId="15758E82" w14:textId="3B7FD783"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Report</w:t>
      </w:r>
      <w:r w:rsidR="00873397" w:rsidRPr="008E1CAF">
        <w:rPr>
          <w:rFonts w:ascii="Aptos" w:hAnsi="Aptos" w:cstheme="minorHAnsi"/>
          <w:sz w:val="24"/>
          <w:szCs w:val="24"/>
        </w:rPr>
        <w:t>ing</w:t>
      </w:r>
      <w:r w:rsidRPr="008E1CAF">
        <w:rPr>
          <w:rFonts w:ascii="Aptos" w:hAnsi="Aptos" w:cstheme="minorHAnsi"/>
          <w:sz w:val="24"/>
          <w:szCs w:val="24"/>
        </w:rPr>
        <w:t xml:space="preserve"> to the </w:t>
      </w:r>
      <w:r w:rsidR="00901821">
        <w:rPr>
          <w:rFonts w:ascii="Aptos" w:hAnsi="Aptos" w:cstheme="minorHAnsi"/>
          <w:sz w:val="24"/>
          <w:szCs w:val="24"/>
        </w:rPr>
        <w:t>Head of Provision</w:t>
      </w:r>
      <w:r w:rsidR="0050190A">
        <w:rPr>
          <w:rFonts w:ascii="Aptos" w:hAnsi="Aptos" w:cstheme="minorHAnsi"/>
          <w:sz w:val="24"/>
          <w:szCs w:val="24"/>
        </w:rPr>
        <w:t xml:space="preserve"> </w:t>
      </w:r>
      <w:r w:rsidRPr="008E1CAF">
        <w:rPr>
          <w:rFonts w:ascii="Aptos" w:hAnsi="Aptos" w:cstheme="minorHAnsi"/>
          <w:sz w:val="24"/>
          <w:szCs w:val="24"/>
        </w:rPr>
        <w:t xml:space="preserve">regarding </w:t>
      </w:r>
      <w:r w:rsidR="005D5663" w:rsidRPr="008E1CAF">
        <w:rPr>
          <w:rFonts w:ascii="Aptos" w:hAnsi="Aptos" w:cstheme="minorHAnsi"/>
          <w:sz w:val="24"/>
          <w:szCs w:val="24"/>
        </w:rPr>
        <w:t>student</w:t>
      </w:r>
      <w:r w:rsidR="00CC2706">
        <w:rPr>
          <w:rFonts w:ascii="Aptos" w:hAnsi="Aptos" w:cstheme="minorHAnsi"/>
          <w:sz w:val="24"/>
          <w:szCs w:val="24"/>
        </w:rPr>
        <w:t>(</w:t>
      </w:r>
      <w:r w:rsidRPr="008E1CAF">
        <w:rPr>
          <w:rFonts w:ascii="Aptos" w:hAnsi="Aptos" w:cstheme="minorHAnsi"/>
          <w:sz w:val="24"/>
          <w:szCs w:val="24"/>
        </w:rPr>
        <w:t>s</w:t>
      </w:r>
      <w:r w:rsidR="00CC2706">
        <w:rPr>
          <w:rFonts w:ascii="Aptos" w:hAnsi="Aptos" w:cstheme="minorHAnsi"/>
          <w:sz w:val="24"/>
          <w:szCs w:val="24"/>
        </w:rPr>
        <w:t>)</w:t>
      </w:r>
      <w:r w:rsidRPr="008E1CAF">
        <w:rPr>
          <w:rFonts w:ascii="Aptos" w:hAnsi="Aptos" w:cstheme="minorHAnsi"/>
          <w:sz w:val="24"/>
          <w:szCs w:val="24"/>
        </w:rPr>
        <w:t xml:space="preserve"> with allergies </w:t>
      </w:r>
    </w:p>
    <w:p w14:paraId="59E8C8AC" w14:textId="116E358E"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Lead</w:t>
      </w:r>
      <w:r w:rsidR="00873397" w:rsidRPr="008E1CAF">
        <w:rPr>
          <w:rFonts w:ascii="Aptos" w:hAnsi="Aptos" w:cstheme="minorHAnsi"/>
          <w:sz w:val="24"/>
          <w:szCs w:val="24"/>
        </w:rPr>
        <w:t>ing</w:t>
      </w:r>
      <w:r w:rsidRPr="008E1CAF">
        <w:rPr>
          <w:rFonts w:ascii="Aptos" w:hAnsi="Aptos" w:cstheme="minorHAnsi"/>
          <w:sz w:val="24"/>
          <w:szCs w:val="24"/>
        </w:rPr>
        <w:t xml:space="preserve"> on the training of staff regarding allergy medical needs and their identification and management </w:t>
      </w:r>
    </w:p>
    <w:p w14:paraId="308E4DDD" w14:textId="60C2007A"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Liais</w:t>
      </w:r>
      <w:r w:rsidR="00873397" w:rsidRPr="008E1CAF">
        <w:rPr>
          <w:rFonts w:ascii="Aptos" w:hAnsi="Aptos" w:cstheme="minorHAnsi"/>
          <w:sz w:val="24"/>
          <w:szCs w:val="24"/>
        </w:rPr>
        <w:t>ing</w:t>
      </w:r>
      <w:r w:rsidRPr="008E1CAF">
        <w:rPr>
          <w:rFonts w:ascii="Aptos" w:hAnsi="Aptos" w:cstheme="minorHAnsi"/>
          <w:sz w:val="24"/>
          <w:szCs w:val="24"/>
        </w:rPr>
        <w:t xml:space="preserve"> with parents/carers of </w:t>
      </w:r>
      <w:r w:rsidR="00CC2706" w:rsidRPr="008E1CAF">
        <w:rPr>
          <w:rFonts w:ascii="Aptos" w:hAnsi="Aptos" w:cstheme="minorHAnsi"/>
          <w:sz w:val="24"/>
          <w:szCs w:val="24"/>
        </w:rPr>
        <w:t>student</w:t>
      </w:r>
      <w:r w:rsidR="00CC2706">
        <w:rPr>
          <w:rFonts w:ascii="Aptos" w:hAnsi="Aptos" w:cstheme="minorHAnsi"/>
          <w:sz w:val="24"/>
          <w:szCs w:val="24"/>
        </w:rPr>
        <w:t>(</w:t>
      </w:r>
      <w:r w:rsidR="00CC2706" w:rsidRPr="008E1CAF">
        <w:rPr>
          <w:rFonts w:ascii="Aptos" w:hAnsi="Aptos" w:cstheme="minorHAnsi"/>
          <w:sz w:val="24"/>
          <w:szCs w:val="24"/>
        </w:rPr>
        <w:t>s</w:t>
      </w:r>
      <w:r w:rsidR="00CC2706">
        <w:rPr>
          <w:rFonts w:ascii="Aptos" w:hAnsi="Aptos" w:cstheme="minorHAnsi"/>
          <w:sz w:val="24"/>
          <w:szCs w:val="24"/>
        </w:rPr>
        <w:t>)</w:t>
      </w:r>
      <w:r w:rsidR="00CC2706" w:rsidRPr="008E1CAF">
        <w:rPr>
          <w:rFonts w:ascii="Aptos" w:hAnsi="Aptos" w:cstheme="minorHAnsi"/>
          <w:sz w:val="24"/>
          <w:szCs w:val="24"/>
        </w:rPr>
        <w:t xml:space="preserve"> </w:t>
      </w:r>
      <w:r w:rsidRPr="008E1CAF">
        <w:rPr>
          <w:rFonts w:ascii="Aptos" w:hAnsi="Aptos" w:cstheme="minorHAnsi"/>
          <w:sz w:val="24"/>
          <w:szCs w:val="24"/>
        </w:rPr>
        <w:t xml:space="preserve">with known declared allergies to produce a risk assessment for their child that includes sharing of information, allergy management, risk minimisation and emergency actions. </w:t>
      </w:r>
    </w:p>
    <w:p w14:paraId="5E4DE835" w14:textId="4B872370"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Wherever possible us</w:t>
      </w:r>
      <w:r w:rsidR="00873397" w:rsidRPr="008E1CAF">
        <w:rPr>
          <w:rFonts w:ascii="Aptos" w:hAnsi="Aptos" w:cstheme="minorHAnsi"/>
          <w:sz w:val="24"/>
          <w:szCs w:val="24"/>
        </w:rPr>
        <w:t>ing</w:t>
      </w:r>
      <w:r w:rsidRPr="008E1CAF">
        <w:rPr>
          <w:rFonts w:ascii="Aptos" w:hAnsi="Aptos" w:cstheme="minorHAnsi"/>
          <w:sz w:val="24"/>
          <w:szCs w:val="24"/>
        </w:rPr>
        <w:t xml:space="preserve"> an </w:t>
      </w:r>
      <w:r w:rsidR="00027879">
        <w:rPr>
          <w:rFonts w:ascii="Aptos" w:hAnsi="Aptos" w:cstheme="minorHAnsi"/>
          <w:sz w:val="24"/>
          <w:szCs w:val="24"/>
        </w:rPr>
        <w:t>IHP</w:t>
      </w:r>
      <w:r w:rsidRPr="008E1CAF">
        <w:rPr>
          <w:rFonts w:ascii="Aptos" w:hAnsi="Aptos" w:cstheme="minorHAnsi"/>
          <w:sz w:val="24"/>
          <w:szCs w:val="24"/>
        </w:rPr>
        <w:t xml:space="preserve"> for </w:t>
      </w:r>
      <w:r w:rsidR="005D5663" w:rsidRPr="008E1CAF">
        <w:rPr>
          <w:rFonts w:ascii="Aptos" w:hAnsi="Aptos" w:cstheme="minorHAnsi"/>
          <w:sz w:val="24"/>
          <w:szCs w:val="24"/>
        </w:rPr>
        <w:t>student</w:t>
      </w:r>
      <w:r w:rsidRPr="008E1CAF">
        <w:rPr>
          <w:rFonts w:ascii="Aptos" w:hAnsi="Aptos" w:cstheme="minorHAnsi"/>
          <w:sz w:val="24"/>
          <w:szCs w:val="24"/>
        </w:rPr>
        <w:t xml:space="preserve">s with recognised allergies and keep it with their medication. Ensure copies of the </w:t>
      </w:r>
      <w:r w:rsidR="00027879">
        <w:rPr>
          <w:rFonts w:ascii="Aptos" w:hAnsi="Aptos" w:cstheme="minorHAnsi"/>
          <w:sz w:val="24"/>
          <w:szCs w:val="24"/>
        </w:rPr>
        <w:t>IHP</w:t>
      </w:r>
      <w:r w:rsidRPr="008E1CAF">
        <w:rPr>
          <w:rFonts w:ascii="Aptos" w:hAnsi="Aptos" w:cstheme="minorHAnsi"/>
          <w:sz w:val="24"/>
          <w:szCs w:val="24"/>
        </w:rPr>
        <w:t xml:space="preserve"> are available for all staff to access. </w:t>
      </w:r>
    </w:p>
    <w:p w14:paraId="6DD219AF" w14:textId="236A0298"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 xml:space="preserve">If an additional written </w:t>
      </w:r>
      <w:r w:rsidR="00027879">
        <w:rPr>
          <w:rFonts w:ascii="Aptos" w:hAnsi="Aptos" w:cstheme="minorHAnsi"/>
          <w:sz w:val="24"/>
          <w:szCs w:val="24"/>
        </w:rPr>
        <w:t>IHP</w:t>
      </w:r>
      <w:r w:rsidRPr="008E1CAF">
        <w:rPr>
          <w:rFonts w:ascii="Aptos" w:hAnsi="Aptos" w:cstheme="minorHAnsi"/>
          <w:sz w:val="24"/>
          <w:szCs w:val="24"/>
        </w:rPr>
        <w:t xml:space="preserve"> is not required, ensur</w:t>
      </w:r>
      <w:r w:rsidR="00873397" w:rsidRPr="008E1CAF">
        <w:rPr>
          <w:rFonts w:ascii="Aptos" w:hAnsi="Aptos" w:cstheme="minorHAnsi"/>
          <w:sz w:val="24"/>
          <w:szCs w:val="24"/>
        </w:rPr>
        <w:t>ing</w:t>
      </w:r>
      <w:r w:rsidRPr="008E1CAF">
        <w:rPr>
          <w:rFonts w:ascii="Aptos" w:hAnsi="Aptos" w:cstheme="minorHAnsi"/>
          <w:sz w:val="24"/>
          <w:szCs w:val="24"/>
        </w:rPr>
        <w:t xml:space="preserve"> that the </w:t>
      </w:r>
      <w:r w:rsidR="00027879">
        <w:rPr>
          <w:rFonts w:ascii="Aptos" w:hAnsi="Aptos" w:cstheme="minorHAnsi"/>
          <w:sz w:val="24"/>
          <w:szCs w:val="24"/>
        </w:rPr>
        <w:t>IHP</w:t>
      </w:r>
      <w:r w:rsidRPr="008E1CAF">
        <w:rPr>
          <w:rFonts w:ascii="Aptos" w:hAnsi="Aptos" w:cstheme="minorHAnsi"/>
          <w:sz w:val="24"/>
          <w:szCs w:val="24"/>
        </w:rPr>
        <w:t xml:space="preserve"> is viewed and treated with the same level of seriousness. </w:t>
      </w:r>
    </w:p>
    <w:p w14:paraId="30304603" w14:textId="4D3DC6EB"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all copies of the </w:t>
      </w:r>
      <w:r w:rsidR="00027879">
        <w:rPr>
          <w:rFonts w:ascii="Aptos" w:hAnsi="Aptos" w:cstheme="minorHAnsi"/>
          <w:sz w:val="24"/>
          <w:szCs w:val="24"/>
        </w:rPr>
        <w:t>IHP</w:t>
      </w:r>
      <w:r w:rsidR="00113BCD">
        <w:rPr>
          <w:rFonts w:ascii="Aptos" w:hAnsi="Aptos" w:cstheme="minorHAnsi"/>
          <w:sz w:val="24"/>
          <w:szCs w:val="24"/>
        </w:rPr>
        <w:t xml:space="preserve"> are</w:t>
      </w:r>
      <w:r w:rsidRPr="008E1CAF">
        <w:rPr>
          <w:rFonts w:ascii="Aptos" w:hAnsi="Aptos" w:cstheme="minorHAnsi"/>
          <w:sz w:val="24"/>
          <w:szCs w:val="24"/>
        </w:rPr>
        <w:t xml:space="preserve"> located around the </w:t>
      </w:r>
      <w:r w:rsidR="00901821">
        <w:rPr>
          <w:rFonts w:ascii="Aptos" w:hAnsi="Aptos" w:cstheme="minorHAnsi"/>
          <w:sz w:val="24"/>
          <w:szCs w:val="24"/>
        </w:rPr>
        <w:t>provision</w:t>
      </w:r>
      <w:r w:rsidRPr="008E1CAF">
        <w:rPr>
          <w:rFonts w:ascii="Aptos" w:hAnsi="Aptos" w:cstheme="minorHAnsi"/>
          <w:sz w:val="24"/>
          <w:szCs w:val="24"/>
        </w:rPr>
        <w:t xml:space="preserve"> and/or on IT systems are identical if an updated version is received.</w:t>
      </w:r>
    </w:p>
    <w:p w14:paraId="46FAA93F" w14:textId="19FBBE11"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 xml:space="preserve">Where an </w:t>
      </w:r>
      <w:r w:rsidR="00027879">
        <w:rPr>
          <w:rFonts w:ascii="Aptos" w:hAnsi="Aptos" w:cstheme="minorHAnsi"/>
          <w:sz w:val="24"/>
          <w:szCs w:val="24"/>
        </w:rPr>
        <w:t>IHP</w:t>
      </w:r>
      <w:r w:rsidRPr="008E1CAF">
        <w:rPr>
          <w:rFonts w:ascii="Aptos" w:hAnsi="Aptos" w:cstheme="minorHAnsi"/>
          <w:sz w:val="24"/>
          <w:szCs w:val="24"/>
        </w:rPr>
        <w:t xml:space="preserve"> has not been received for a </w:t>
      </w:r>
      <w:r w:rsidR="005D5663" w:rsidRPr="008E1CAF">
        <w:rPr>
          <w:rFonts w:ascii="Aptos" w:hAnsi="Aptos" w:cstheme="minorHAnsi"/>
          <w:sz w:val="24"/>
          <w:szCs w:val="24"/>
        </w:rPr>
        <w:t>student</w:t>
      </w:r>
      <w:r w:rsidRPr="008E1CAF">
        <w:rPr>
          <w:rFonts w:ascii="Aptos" w:hAnsi="Aptos" w:cstheme="minorHAnsi"/>
          <w:sz w:val="24"/>
          <w:szCs w:val="24"/>
        </w:rPr>
        <w:t xml:space="preserve"> with recognised allergies, or if the medication information is not clear, liais</w:t>
      </w:r>
      <w:r w:rsidR="00873397" w:rsidRPr="008E1CAF">
        <w:rPr>
          <w:rFonts w:ascii="Aptos" w:hAnsi="Aptos" w:cstheme="minorHAnsi"/>
          <w:sz w:val="24"/>
          <w:szCs w:val="24"/>
        </w:rPr>
        <w:t>ing</w:t>
      </w:r>
      <w:r w:rsidRPr="008E1CAF">
        <w:rPr>
          <w:rFonts w:ascii="Aptos" w:hAnsi="Aptos" w:cstheme="minorHAnsi"/>
          <w:sz w:val="24"/>
          <w:szCs w:val="24"/>
        </w:rPr>
        <w:t xml:space="preserve"> with GP/</w:t>
      </w:r>
      <w:r w:rsidR="00901821">
        <w:rPr>
          <w:rFonts w:ascii="Aptos" w:hAnsi="Aptos" w:cstheme="minorHAnsi"/>
          <w:sz w:val="24"/>
          <w:szCs w:val="24"/>
        </w:rPr>
        <w:t>provision</w:t>
      </w:r>
      <w:r w:rsidRPr="008E1CAF">
        <w:rPr>
          <w:rFonts w:ascii="Aptos" w:hAnsi="Aptos" w:cstheme="minorHAnsi"/>
          <w:sz w:val="24"/>
          <w:szCs w:val="24"/>
        </w:rPr>
        <w:t xml:space="preserve"> nursing team, to obtain an </w:t>
      </w:r>
      <w:r w:rsidR="00EB74F2" w:rsidRPr="008E1CAF">
        <w:rPr>
          <w:rFonts w:ascii="Aptos" w:hAnsi="Aptos" w:cstheme="minorHAnsi"/>
          <w:sz w:val="24"/>
          <w:szCs w:val="24"/>
        </w:rPr>
        <w:t>up-to-date</w:t>
      </w:r>
      <w:r w:rsidRPr="008E1CAF">
        <w:rPr>
          <w:rFonts w:ascii="Aptos" w:hAnsi="Aptos" w:cstheme="minorHAnsi"/>
          <w:sz w:val="24"/>
          <w:szCs w:val="24"/>
        </w:rPr>
        <w:t xml:space="preserve"> copy and/ or clarification. </w:t>
      </w:r>
    </w:p>
    <w:p w14:paraId="1F67823C" w14:textId="18859E93" w:rsidR="00C11057"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medication is stored in a rigid box and clearly labelled with the </w:t>
      </w:r>
      <w:r w:rsidR="00113BCD" w:rsidRPr="008E1CAF">
        <w:rPr>
          <w:rFonts w:ascii="Aptos" w:hAnsi="Aptos" w:cstheme="minorHAnsi"/>
          <w:sz w:val="24"/>
          <w:szCs w:val="24"/>
        </w:rPr>
        <w:t>student</w:t>
      </w:r>
      <w:r w:rsidR="00113BCD">
        <w:rPr>
          <w:rFonts w:ascii="Aptos" w:hAnsi="Aptos" w:cstheme="minorHAnsi"/>
          <w:sz w:val="24"/>
          <w:szCs w:val="24"/>
        </w:rPr>
        <w:t>(</w:t>
      </w:r>
      <w:r w:rsidR="00113BCD" w:rsidRPr="008E1CAF">
        <w:rPr>
          <w:rFonts w:ascii="Aptos" w:hAnsi="Aptos" w:cstheme="minorHAnsi"/>
          <w:sz w:val="24"/>
          <w:szCs w:val="24"/>
        </w:rPr>
        <w:t>s</w:t>
      </w:r>
      <w:r w:rsidR="00113BCD">
        <w:rPr>
          <w:rFonts w:ascii="Aptos" w:hAnsi="Aptos" w:cstheme="minorHAnsi"/>
          <w:sz w:val="24"/>
          <w:szCs w:val="24"/>
        </w:rPr>
        <w:t xml:space="preserve">) </w:t>
      </w:r>
      <w:r w:rsidRPr="008E1CAF">
        <w:rPr>
          <w:rFonts w:ascii="Aptos" w:hAnsi="Aptos" w:cstheme="minorHAnsi"/>
          <w:sz w:val="24"/>
          <w:szCs w:val="24"/>
        </w:rPr>
        <w:t>name and a photograph (older students should carry their AAIs and medication with them)</w:t>
      </w:r>
    </w:p>
    <w:p w14:paraId="215B698C" w14:textId="37F4DDF6"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Be</w:t>
      </w:r>
      <w:r w:rsidR="00873397" w:rsidRPr="008E1CAF">
        <w:rPr>
          <w:rFonts w:ascii="Aptos" w:hAnsi="Aptos" w:cstheme="minorHAnsi"/>
          <w:sz w:val="24"/>
          <w:szCs w:val="24"/>
        </w:rPr>
        <w:t>ing</w:t>
      </w:r>
      <w:r w:rsidRPr="008E1CAF">
        <w:rPr>
          <w:rFonts w:ascii="Aptos" w:hAnsi="Aptos" w:cstheme="minorHAnsi"/>
          <w:sz w:val="24"/>
          <w:szCs w:val="24"/>
        </w:rPr>
        <w:t xml:space="preserve"> trained in the use of an Adrenaline Auto-Injector (AAI) and be competent in performing any possible required prescribed medical treatment as outlined in the </w:t>
      </w:r>
      <w:r w:rsidR="005D5663" w:rsidRPr="008E1CAF">
        <w:rPr>
          <w:rFonts w:ascii="Aptos" w:hAnsi="Aptos" w:cstheme="minorHAnsi"/>
          <w:sz w:val="24"/>
          <w:szCs w:val="24"/>
        </w:rPr>
        <w:t>student’s</w:t>
      </w:r>
      <w:r w:rsidRPr="008E1CAF">
        <w:rPr>
          <w:rFonts w:ascii="Aptos" w:hAnsi="Aptos" w:cstheme="minorHAnsi"/>
          <w:sz w:val="24"/>
          <w:szCs w:val="24"/>
        </w:rPr>
        <w:t xml:space="preserve"> </w:t>
      </w:r>
      <w:r w:rsidR="00027879">
        <w:rPr>
          <w:rFonts w:ascii="Aptos" w:hAnsi="Aptos" w:cstheme="minorHAnsi"/>
          <w:sz w:val="24"/>
          <w:szCs w:val="24"/>
        </w:rPr>
        <w:t>IHP</w:t>
      </w:r>
      <w:r w:rsidR="00113BCD">
        <w:rPr>
          <w:rFonts w:ascii="Aptos" w:hAnsi="Aptos" w:cstheme="minorHAnsi"/>
          <w:sz w:val="24"/>
          <w:szCs w:val="24"/>
        </w:rPr>
        <w:t>.</w:t>
      </w:r>
    </w:p>
    <w:p w14:paraId="4AECE265" w14:textId="218DD594"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that any other staff involved with those </w:t>
      </w:r>
      <w:r w:rsidR="00525785">
        <w:rPr>
          <w:rFonts w:ascii="Aptos" w:hAnsi="Aptos" w:cstheme="minorHAnsi"/>
          <w:sz w:val="24"/>
          <w:szCs w:val="24"/>
        </w:rPr>
        <w:t>student(s)</w:t>
      </w:r>
      <w:r w:rsidRPr="008E1CAF">
        <w:rPr>
          <w:rFonts w:ascii="Aptos" w:hAnsi="Aptos" w:cstheme="minorHAnsi"/>
          <w:sz w:val="24"/>
          <w:szCs w:val="24"/>
        </w:rPr>
        <w:t xml:space="preserve">requiring the use of an AAI are also adequately trained and competent </w:t>
      </w:r>
    </w:p>
    <w:p w14:paraId="7CB621EB" w14:textId="2180390B"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all </w:t>
      </w:r>
      <w:r w:rsidR="00901821">
        <w:rPr>
          <w:rFonts w:ascii="Aptos" w:hAnsi="Aptos" w:cstheme="minorHAnsi"/>
          <w:sz w:val="24"/>
          <w:szCs w:val="24"/>
        </w:rPr>
        <w:t>provision</w:t>
      </w:r>
      <w:r w:rsidRPr="008E1CAF">
        <w:rPr>
          <w:rFonts w:ascii="Aptos" w:hAnsi="Aptos" w:cstheme="minorHAnsi"/>
          <w:sz w:val="24"/>
          <w:szCs w:val="24"/>
        </w:rPr>
        <w:t xml:space="preserve"> trips, excursions or off-site extra curricula activities for </w:t>
      </w:r>
      <w:r w:rsidR="00525785">
        <w:rPr>
          <w:rFonts w:ascii="Aptos" w:hAnsi="Aptos" w:cstheme="minorHAnsi"/>
          <w:sz w:val="24"/>
          <w:szCs w:val="24"/>
        </w:rPr>
        <w:t>student(s)</w:t>
      </w:r>
      <w:r w:rsidRPr="008E1CAF">
        <w:rPr>
          <w:rFonts w:ascii="Aptos" w:hAnsi="Aptos" w:cstheme="minorHAnsi"/>
          <w:sz w:val="24"/>
          <w:szCs w:val="24"/>
        </w:rPr>
        <w:t xml:space="preserve">are pre-checked so that ‘safe’ food is provided or that an effective control is in place to minimise risk of exposure for </w:t>
      </w:r>
      <w:r w:rsidR="005D5663" w:rsidRPr="008E1CAF">
        <w:rPr>
          <w:rFonts w:ascii="Aptos" w:hAnsi="Aptos" w:cstheme="minorHAnsi"/>
          <w:sz w:val="24"/>
          <w:szCs w:val="24"/>
        </w:rPr>
        <w:t>student</w:t>
      </w:r>
      <w:r w:rsidRPr="008E1CAF">
        <w:rPr>
          <w:rFonts w:ascii="Aptos" w:hAnsi="Aptos" w:cstheme="minorHAnsi"/>
          <w:sz w:val="24"/>
          <w:szCs w:val="24"/>
        </w:rPr>
        <w:t xml:space="preserve">s with allergies </w:t>
      </w:r>
    </w:p>
    <w:p w14:paraId="0AF57E53" w14:textId="4E923EAA" w:rsidR="00525785" w:rsidRPr="00BC052D" w:rsidRDefault="00C22D12" w:rsidP="00BC052D">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the </w:t>
      </w:r>
      <w:r w:rsidR="00901821">
        <w:rPr>
          <w:rFonts w:ascii="Aptos" w:hAnsi="Aptos" w:cstheme="minorHAnsi"/>
          <w:sz w:val="24"/>
          <w:szCs w:val="24"/>
        </w:rPr>
        <w:t>provision</w:t>
      </w:r>
      <w:r w:rsidRPr="008E1CAF">
        <w:rPr>
          <w:rFonts w:ascii="Aptos" w:hAnsi="Aptos" w:cstheme="minorHAnsi"/>
          <w:sz w:val="24"/>
          <w:szCs w:val="24"/>
        </w:rPr>
        <w:t xml:space="preserve"> has an audited spare supply of in date AAIs that are kept in a safe space at room temperature that is accessible, secure but not locked away and all staff are aware of the location </w:t>
      </w:r>
    </w:p>
    <w:p w14:paraId="11C0D307" w14:textId="797E8244" w:rsidR="00C11324"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Monitor</w:t>
      </w:r>
      <w:r w:rsidR="00873397" w:rsidRPr="008E1CAF">
        <w:rPr>
          <w:rFonts w:ascii="Aptos" w:hAnsi="Aptos" w:cstheme="minorHAnsi"/>
          <w:sz w:val="24"/>
          <w:szCs w:val="24"/>
        </w:rPr>
        <w:t>ing</w:t>
      </w:r>
      <w:r w:rsidRPr="008E1CAF">
        <w:rPr>
          <w:rFonts w:ascii="Aptos" w:hAnsi="Aptos" w:cstheme="minorHAnsi"/>
          <w:sz w:val="24"/>
          <w:szCs w:val="24"/>
        </w:rPr>
        <w:t xml:space="preserve"> the use of all AAIs to ensure they are within the expiry date including those brought into the </w:t>
      </w:r>
      <w:r w:rsidR="00901821">
        <w:rPr>
          <w:rFonts w:ascii="Aptos" w:hAnsi="Aptos" w:cstheme="minorHAnsi"/>
          <w:sz w:val="24"/>
          <w:szCs w:val="24"/>
        </w:rPr>
        <w:t>provision</w:t>
      </w:r>
      <w:r w:rsidRPr="008E1CAF">
        <w:rPr>
          <w:rFonts w:ascii="Aptos" w:hAnsi="Aptos" w:cstheme="minorHAnsi"/>
          <w:sz w:val="24"/>
          <w:szCs w:val="24"/>
        </w:rPr>
        <w:t xml:space="preserve"> by </w:t>
      </w:r>
      <w:r w:rsidR="00525785">
        <w:rPr>
          <w:rFonts w:ascii="Aptos" w:hAnsi="Aptos" w:cstheme="minorHAnsi"/>
          <w:sz w:val="24"/>
          <w:szCs w:val="24"/>
        </w:rPr>
        <w:t>student(s)</w:t>
      </w:r>
      <w:r w:rsidRPr="008E1CAF">
        <w:rPr>
          <w:rFonts w:ascii="Aptos" w:hAnsi="Aptos" w:cstheme="minorHAnsi"/>
          <w:sz w:val="24"/>
          <w:szCs w:val="24"/>
        </w:rPr>
        <w:t xml:space="preserve">or external sources and are of the correct dosage </w:t>
      </w:r>
    </w:p>
    <w:p w14:paraId="20B58530" w14:textId="3514A155"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 xml:space="preserve">Arrange for the correct disposal of out-of-date AAIs </w:t>
      </w:r>
    </w:p>
    <w:p w14:paraId="6EC34AE4" w14:textId="61A7821D" w:rsidR="00C22D12"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Where anaphylaxis is suspected in an undiagnosed individual, call</w:t>
      </w:r>
      <w:r w:rsidR="00873397" w:rsidRPr="008E1CAF">
        <w:rPr>
          <w:rFonts w:ascii="Aptos" w:hAnsi="Aptos" w:cstheme="minorHAnsi"/>
          <w:sz w:val="24"/>
          <w:szCs w:val="24"/>
        </w:rPr>
        <w:t>ing</w:t>
      </w:r>
      <w:r w:rsidRPr="008E1CAF">
        <w:rPr>
          <w:rFonts w:ascii="Aptos" w:hAnsi="Aptos" w:cstheme="minorHAnsi"/>
          <w:sz w:val="24"/>
          <w:szCs w:val="24"/>
        </w:rPr>
        <w:t xml:space="preserve"> the emergency services and stat</w:t>
      </w:r>
      <w:r w:rsidR="00873397" w:rsidRPr="008E1CAF">
        <w:rPr>
          <w:rFonts w:ascii="Aptos" w:hAnsi="Aptos" w:cstheme="minorHAnsi"/>
          <w:sz w:val="24"/>
          <w:szCs w:val="24"/>
        </w:rPr>
        <w:t>ing</w:t>
      </w:r>
      <w:r w:rsidRPr="008E1CAF">
        <w:rPr>
          <w:rFonts w:ascii="Aptos" w:hAnsi="Aptos" w:cstheme="minorHAnsi"/>
          <w:sz w:val="24"/>
          <w:szCs w:val="24"/>
        </w:rPr>
        <w:t xml:space="preserve"> ANAPHYLAXIS is suspected, then follow</w:t>
      </w:r>
      <w:r w:rsidR="00873397" w:rsidRPr="008E1CAF">
        <w:rPr>
          <w:rFonts w:ascii="Aptos" w:hAnsi="Aptos" w:cstheme="minorHAnsi"/>
          <w:sz w:val="24"/>
          <w:szCs w:val="24"/>
        </w:rPr>
        <w:t>ing</w:t>
      </w:r>
      <w:r w:rsidRPr="008E1CAF">
        <w:rPr>
          <w:rFonts w:ascii="Aptos" w:hAnsi="Aptos" w:cstheme="minorHAnsi"/>
          <w:sz w:val="24"/>
          <w:szCs w:val="24"/>
        </w:rPr>
        <w:t xml:space="preserve"> their advice as to whether administration of a spare AAI is appropriate </w:t>
      </w:r>
    </w:p>
    <w:p w14:paraId="08F284B9" w14:textId="77777777" w:rsidR="00662F41"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Record</w:t>
      </w:r>
      <w:r w:rsidR="00873397" w:rsidRPr="008E1CAF">
        <w:rPr>
          <w:rFonts w:ascii="Aptos" w:hAnsi="Aptos" w:cstheme="minorHAnsi"/>
          <w:sz w:val="24"/>
          <w:szCs w:val="24"/>
        </w:rPr>
        <w:t>ing</w:t>
      </w:r>
      <w:r w:rsidRPr="008E1CAF">
        <w:rPr>
          <w:rFonts w:ascii="Aptos" w:hAnsi="Aptos" w:cstheme="minorHAnsi"/>
          <w:sz w:val="24"/>
          <w:szCs w:val="24"/>
        </w:rPr>
        <w:t xml:space="preserve"> all emergency uses of AAIs or reports of suspected emergencies</w:t>
      </w:r>
    </w:p>
    <w:p w14:paraId="7018A961" w14:textId="740CA1B4" w:rsidR="004A328A" w:rsidRPr="008E1CAF" w:rsidRDefault="00C22D12"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Ensur</w:t>
      </w:r>
      <w:r w:rsidR="00873397" w:rsidRPr="008E1CAF">
        <w:rPr>
          <w:rFonts w:ascii="Aptos" w:hAnsi="Aptos" w:cstheme="minorHAnsi"/>
          <w:sz w:val="24"/>
          <w:szCs w:val="24"/>
        </w:rPr>
        <w:t>ing</w:t>
      </w:r>
      <w:r w:rsidRPr="008E1CAF">
        <w:rPr>
          <w:rFonts w:ascii="Aptos" w:hAnsi="Aptos" w:cstheme="minorHAnsi"/>
          <w:sz w:val="24"/>
          <w:szCs w:val="24"/>
        </w:rPr>
        <w:t xml:space="preserve"> that, if a </w:t>
      </w:r>
      <w:r w:rsidR="005D5663" w:rsidRPr="008E1CAF">
        <w:rPr>
          <w:rFonts w:ascii="Aptos" w:hAnsi="Aptos" w:cstheme="minorHAnsi"/>
          <w:sz w:val="24"/>
          <w:szCs w:val="24"/>
        </w:rPr>
        <w:t>student</w:t>
      </w:r>
      <w:r w:rsidRPr="008E1CAF">
        <w:rPr>
          <w:rFonts w:ascii="Aptos" w:hAnsi="Aptos" w:cstheme="minorHAnsi"/>
          <w:sz w:val="24"/>
          <w:szCs w:val="24"/>
        </w:rPr>
        <w:t xml:space="preserve"> notifies </w:t>
      </w:r>
      <w:r w:rsidR="00901821">
        <w:rPr>
          <w:rFonts w:ascii="Aptos" w:hAnsi="Aptos" w:cstheme="minorHAnsi"/>
          <w:sz w:val="24"/>
          <w:szCs w:val="24"/>
        </w:rPr>
        <w:t>provision</w:t>
      </w:r>
      <w:r w:rsidRPr="008E1CAF">
        <w:rPr>
          <w:rFonts w:ascii="Aptos" w:hAnsi="Aptos" w:cstheme="minorHAnsi"/>
          <w:sz w:val="24"/>
          <w:szCs w:val="24"/>
        </w:rPr>
        <w:t xml:space="preserve"> that they are no longer allergic to a food, this information is checked prior to updating records and the </w:t>
      </w:r>
      <w:r w:rsidR="00027879">
        <w:rPr>
          <w:rFonts w:ascii="Aptos" w:hAnsi="Aptos" w:cstheme="minorHAnsi"/>
          <w:sz w:val="24"/>
          <w:szCs w:val="24"/>
        </w:rPr>
        <w:t>IHP</w:t>
      </w:r>
      <w:r w:rsidRPr="008E1CAF">
        <w:rPr>
          <w:rFonts w:ascii="Aptos" w:hAnsi="Aptos" w:cstheme="minorHAnsi"/>
          <w:sz w:val="24"/>
          <w:szCs w:val="24"/>
        </w:rPr>
        <w:t xml:space="preserve"> (if applicable)</w:t>
      </w:r>
    </w:p>
    <w:p w14:paraId="20BE11FF" w14:textId="65910C2B" w:rsidR="00662F41" w:rsidRPr="008E1CAF" w:rsidRDefault="00662F41" w:rsidP="00995AE1">
      <w:pPr>
        <w:pStyle w:val="ListParagraph"/>
        <w:numPr>
          <w:ilvl w:val="0"/>
          <w:numId w:val="41"/>
        </w:numPr>
        <w:spacing w:before="0"/>
        <w:jc w:val="both"/>
        <w:rPr>
          <w:rFonts w:ascii="Aptos" w:hAnsi="Aptos" w:cstheme="minorHAnsi"/>
          <w:sz w:val="24"/>
          <w:szCs w:val="24"/>
        </w:rPr>
      </w:pPr>
      <w:r w:rsidRPr="008E1CAF">
        <w:rPr>
          <w:rFonts w:ascii="Aptos" w:hAnsi="Aptos" w:cstheme="minorHAnsi"/>
          <w:sz w:val="24"/>
          <w:szCs w:val="24"/>
        </w:rPr>
        <w:t xml:space="preserve">Developing, maintaining and periodically reviewing the </w:t>
      </w:r>
      <w:r w:rsidR="00901821">
        <w:rPr>
          <w:rFonts w:ascii="Aptos" w:hAnsi="Aptos" w:cstheme="minorHAnsi"/>
          <w:sz w:val="24"/>
          <w:szCs w:val="24"/>
        </w:rPr>
        <w:t>provision</w:t>
      </w:r>
      <w:r w:rsidRPr="008E1CAF">
        <w:rPr>
          <w:rFonts w:ascii="Aptos" w:hAnsi="Aptos" w:cstheme="minorHAnsi"/>
          <w:sz w:val="24"/>
          <w:szCs w:val="24"/>
        </w:rPr>
        <w:t>'s Local Allergy Management Arrangement in consultation with relevant staff, catering providers, first aid personnel and senior leaders.</w:t>
      </w:r>
    </w:p>
    <w:p w14:paraId="057791B1" w14:textId="77777777" w:rsidR="00C22D12" w:rsidRDefault="00C22D12" w:rsidP="00995AE1">
      <w:pPr>
        <w:jc w:val="both"/>
        <w:rPr>
          <w:rFonts w:ascii="Aptos" w:hAnsi="Aptos" w:cstheme="minorHAnsi"/>
          <w:sz w:val="24"/>
          <w:szCs w:val="24"/>
        </w:rPr>
      </w:pPr>
    </w:p>
    <w:p w14:paraId="16C443DE" w14:textId="77777777" w:rsidR="00AF3F13" w:rsidRDefault="00AF3F13" w:rsidP="00995AE1">
      <w:pPr>
        <w:jc w:val="both"/>
        <w:rPr>
          <w:rFonts w:ascii="Aptos" w:hAnsi="Aptos" w:cstheme="minorHAnsi"/>
          <w:sz w:val="24"/>
          <w:szCs w:val="24"/>
        </w:rPr>
      </w:pPr>
    </w:p>
    <w:p w14:paraId="100D5156" w14:textId="77777777" w:rsidR="00AF3F13" w:rsidRDefault="00AF3F13" w:rsidP="00995AE1">
      <w:pPr>
        <w:jc w:val="both"/>
        <w:rPr>
          <w:rFonts w:ascii="Aptos" w:hAnsi="Aptos" w:cstheme="minorHAnsi"/>
          <w:sz w:val="24"/>
          <w:szCs w:val="24"/>
        </w:rPr>
      </w:pPr>
    </w:p>
    <w:p w14:paraId="1A25A815" w14:textId="77777777" w:rsidR="00AF3F13" w:rsidRDefault="00AF3F13" w:rsidP="00995AE1">
      <w:pPr>
        <w:jc w:val="both"/>
        <w:rPr>
          <w:rFonts w:ascii="Aptos" w:hAnsi="Aptos" w:cstheme="minorHAnsi"/>
          <w:sz w:val="24"/>
          <w:szCs w:val="24"/>
        </w:rPr>
      </w:pPr>
    </w:p>
    <w:p w14:paraId="451B946D" w14:textId="77777777" w:rsidR="00AF3F13" w:rsidRDefault="00AF3F13" w:rsidP="00995AE1">
      <w:pPr>
        <w:jc w:val="both"/>
        <w:rPr>
          <w:rFonts w:ascii="Aptos" w:hAnsi="Aptos" w:cstheme="minorHAnsi"/>
          <w:sz w:val="24"/>
          <w:szCs w:val="24"/>
        </w:rPr>
      </w:pPr>
    </w:p>
    <w:p w14:paraId="1583447F" w14:textId="77777777" w:rsidR="00AF3F13" w:rsidRDefault="00AF3F13" w:rsidP="00995AE1">
      <w:pPr>
        <w:jc w:val="both"/>
        <w:rPr>
          <w:rFonts w:ascii="Aptos" w:hAnsi="Aptos" w:cstheme="minorHAnsi"/>
          <w:sz w:val="24"/>
          <w:szCs w:val="24"/>
        </w:rPr>
      </w:pPr>
    </w:p>
    <w:p w14:paraId="18AEB7D2" w14:textId="77777777" w:rsidR="00AF3F13" w:rsidRDefault="00AF3F13" w:rsidP="00995AE1">
      <w:pPr>
        <w:jc w:val="both"/>
        <w:rPr>
          <w:rFonts w:ascii="Aptos" w:hAnsi="Aptos" w:cstheme="minorHAnsi"/>
          <w:sz w:val="24"/>
          <w:szCs w:val="24"/>
        </w:rPr>
      </w:pPr>
    </w:p>
    <w:p w14:paraId="20C37C61" w14:textId="77777777" w:rsidR="00AF3F13" w:rsidRDefault="00AF3F13" w:rsidP="00995AE1">
      <w:pPr>
        <w:jc w:val="both"/>
        <w:rPr>
          <w:rFonts w:ascii="Aptos" w:hAnsi="Aptos" w:cstheme="minorHAnsi"/>
          <w:sz w:val="24"/>
          <w:szCs w:val="24"/>
        </w:rPr>
      </w:pPr>
    </w:p>
    <w:p w14:paraId="3F374615" w14:textId="77777777" w:rsidR="00C22D12" w:rsidRPr="008E1CAF" w:rsidRDefault="00C22D12" w:rsidP="00C11324">
      <w:pPr>
        <w:pStyle w:val="Heading2"/>
        <w:rPr>
          <w:rFonts w:ascii="Aptos" w:hAnsi="Aptos" w:cstheme="minorHAnsi"/>
          <w:sz w:val="24"/>
          <w:szCs w:val="24"/>
          <w:u w:val="single"/>
        </w:rPr>
      </w:pPr>
      <w:bookmarkStart w:id="31" w:name="_Toc239256219"/>
      <w:r w:rsidRPr="008E1CAF">
        <w:rPr>
          <w:rFonts w:ascii="Aptos" w:hAnsi="Aptos" w:cstheme="minorHAnsi"/>
          <w:sz w:val="24"/>
          <w:szCs w:val="24"/>
          <w:u w:val="single"/>
        </w:rPr>
        <w:lastRenderedPageBreak/>
        <w:t>All staff members are responsible for:</w:t>
      </w:r>
      <w:bookmarkEnd w:id="31"/>
    </w:p>
    <w:p w14:paraId="468877E2" w14:textId="09DEF08B"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Follow</w:t>
      </w:r>
      <w:r w:rsidR="00873397" w:rsidRPr="008E1CAF">
        <w:rPr>
          <w:rFonts w:ascii="Aptos" w:hAnsi="Aptos" w:cstheme="minorHAnsi"/>
          <w:sz w:val="24"/>
          <w:szCs w:val="24"/>
        </w:rPr>
        <w:t>ing</w:t>
      </w:r>
      <w:r w:rsidRPr="008E1CAF">
        <w:rPr>
          <w:rFonts w:ascii="Aptos" w:hAnsi="Aptos" w:cstheme="minorHAnsi"/>
          <w:sz w:val="24"/>
          <w:szCs w:val="24"/>
        </w:rPr>
        <w:t xml:space="preserve"> as directed all the requirements of the </w:t>
      </w:r>
      <w:r w:rsidR="00901821">
        <w:rPr>
          <w:rFonts w:ascii="Aptos" w:hAnsi="Aptos" w:cstheme="minorHAnsi"/>
          <w:sz w:val="24"/>
          <w:szCs w:val="24"/>
        </w:rPr>
        <w:t>provision</w:t>
      </w:r>
      <w:r w:rsidRPr="008E1CAF">
        <w:rPr>
          <w:rFonts w:ascii="Aptos" w:hAnsi="Aptos" w:cstheme="minorHAnsi"/>
          <w:sz w:val="24"/>
          <w:szCs w:val="24"/>
        </w:rPr>
        <w:t xml:space="preserve">, including all legal requirements, recommended best practice and whole </w:t>
      </w:r>
      <w:r w:rsidR="00901821">
        <w:rPr>
          <w:rFonts w:ascii="Aptos" w:hAnsi="Aptos" w:cstheme="minorHAnsi"/>
          <w:sz w:val="24"/>
          <w:szCs w:val="24"/>
        </w:rPr>
        <w:t>provision</w:t>
      </w:r>
      <w:r w:rsidRPr="008E1CAF">
        <w:rPr>
          <w:rFonts w:ascii="Aptos" w:hAnsi="Aptos" w:cstheme="minorHAnsi"/>
          <w:sz w:val="24"/>
          <w:szCs w:val="24"/>
        </w:rPr>
        <w:t xml:space="preserve"> procedures pertaining to allergies within the </w:t>
      </w:r>
      <w:r w:rsidR="00901821">
        <w:rPr>
          <w:rFonts w:ascii="Aptos" w:hAnsi="Aptos" w:cstheme="minorHAnsi"/>
          <w:sz w:val="24"/>
          <w:szCs w:val="24"/>
        </w:rPr>
        <w:t>provision</w:t>
      </w:r>
      <w:r w:rsidRPr="008E1CAF">
        <w:rPr>
          <w:rFonts w:ascii="Aptos" w:hAnsi="Aptos" w:cstheme="minorHAnsi"/>
          <w:sz w:val="24"/>
          <w:szCs w:val="24"/>
        </w:rPr>
        <w:t xml:space="preserve"> context </w:t>
      </w:r>
    </w:p>
    <w:p w14:paraId="212A7BA0" w14:textId="581A77D3" w:rsidR="00E84E2A" w:rsidRPr="008E1CAF" w:rsidRDefault="00E84E2A"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 xml:space="preserve">Raising awareness about allergies and anaphylaxis amongst their </w:t>
      </w:r>
      <w:r w:rsidR="00C11324" w:rsidRPr="008E1CAF">
        <w:rPr>
          <w:rFonts w:ascii="Aptos" w:hAnsi="Aptos" w:cstheme="minorHAnsi"/>
          <w:sz w:val="24"/>
          <w:szCs w:val="24"/>
        </w:rPr>
        <w:t>student</w:t>
      </w:r>
      <w:r w:rsidR="00C11324">
        <w:rPr>
          <w:rFonts w:ascii="Aptos" w:hAnsi="Aptos" w:cstheme="minorHAnsi"/>
          <w:sz w:val="24"/>
          <w:szCs w:val="24"/>
        </w:rPr>
        <w:t>(</w:t>
      </w:r>
      <w:r w:rsidR="00C11324" w:rsidRPr="008E1CAF">
        <w:rPr>
          <w:rFonts w:ascii="Aptos" w:hAnsi="Aptos" w:cstheme="minorHAnsi"/>
          <w:sz w:val="24"/>
          <w:szCs w:val="24"/>
        </w:rPr>
        <w:t>s</w:t>
      </w:r>
      <w:r w:rsidR="00C11324">
        <w:rPr>
          <w:rFonts w:ascii="Aptos" w:hAnsi="Aptos" w:cstheme="minorHAnsi"/>
          <w:sz w:val="24"/>
          <w:szCs w:val="24"/>
        </w:rPr>
        <w:t xml:space="preserve">) </w:t>
      </w:r>
      <w:r w:rsidRPr="008E1CAF">
        <w:rPr>
          <w:rFonts w:ascii="Aptos" w:hAnsi="Aptos" w:cstheme="minorHAnsi"/>
          <w:sz w:val="24"/>
          <w:szCs w:val="24"/>
        </w:rPr>
        <w:t xml:space="preserve">in the classroom and around </w:t>
      </w:r>
      <w:r w:rsidR="00901821">
        <w:rPr>
          <w:rFonts w:ascii="Aptos" w:hAnsi="Aptos" w:cstheme="minorHAnsi"/>
          <w:sz w:val="24"/>
          <w:szCs w:val="24"/>
        </w:rPr>
        <w:t>provision</w:t>
      </w:r>
      <w:r w:rsidRPr="008E1CAF">
        <w:rPr>
          <w:rFonts w:ascii="Aptos" w:hAnsi="Aptos" w:cstheme="minorHAnsi"/>
          <w:sz w:val="24"/>
          <w:szCs w:val="24"/>
        </w:rPr>
        <w:t xml:space="preserve">, especially in dining areas </w:t>
      </w:r>
    </w:p>
    <w:p w14:paraId="7C6BF449" w14:textId="40BD11AD"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Complet</w:t>
      </w:r>
      <w:r w:rsidR="00873397" w:rsidRPr="008E1CAF">
        <w:rPr>
          <w:rFonts w:ascii="Aptos" w:hAnsi="Aptos" w:cstheme="minorHAnsi"/>
          <w:sz w:val="24"/>
          <w:szCs w:val="24"/>
        </w:rPr>
        <w:t>ing</w:t>
      </w:r>
      <w:r w:rsidRPr="008E1CAF">
        <w:rPr>
          <w:rFonts w:ascii="Aptos" w:hAnsi="Aptos" w:cstheme="minorHAnsi"/>
          <w:sz w:val="24"/>
          <w:szCs w:val="24"/>
        </w:rPr>
        <w:t xml:space="preserve"> appropriate anaphylaxis training and be confident to respond to an allergy emergency </w:t>
      </w:r>
    </w:p>
    <w:p w14:paraId="70B4AB20" w14:textId="383A4A6A"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Encourag</w:t>
      </w:r>
      <w:r w:rsidR="00873397" w:rsidRPr="008E1CAF">
        <w:rPr>
          <w:rFonts w:ascii="Aptos" w:hAnsi="Aptos" w:cstheme="minorHAnsi"/>
          <w:sz w:val="24"/>
          <w:szCs w:val="24"/>
        </w:rPr>
        <w:t>ing</w:t>
      </w:r>
      <w:r w:rsidRPr="008E1CAF">
        <w:rPr>
          <w:rFonts w:ascii="Aptos" w:hAnsi="Aptos" w:cstheme="minorHAnsi"/>
          <w:sz w:val="24"/>
          <w:szCs w:val="24"/>
        </w:rPr>
        <w:t xml:space="preserve"> self-responsibility and learned avoidance strategies amongst </w:t>
      </w:r>
      <w:r w:rsidR="00525785">
        <w:rPr>
          <w:rFonts w:ascii="Aptos" w:hAnsi="Aptos" w:cstheme="minorHAnsi"/>
          <w:sz w:val="24"/>
          <w:szCs w:val="24"/>
        </w:rPr>
        <w:t>student(s)</w:t>
      </w:r>
      <w:r w:rsidRPr="008E1CAF">
        <w:rPr>
          <w:rFonts w:ascii="Aptos" w:hAnsi="Aptos" w:cstheme="minorHAnsi"/>
          <w:sz w:val="24"/>
          <w:szCs w:val="24"/>
        </w:rPr>
        <w:t xml:space="preserve">living with allergies </w:t>
      </w:r>
    </w:p>
    <w:p w14:paraId="5E15E5F5" w14:textId="1DA89726"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Help</w:t>
      </w:r>
      <w:r w:rsidR="00873397" w:rsidRPr="008E1CAF">
        <w:rPr>
          <w:rFonts w:ascii="Aptos" w:hAnsi="Aptos" w:cstheme="minorHAnsi"/>
          <w:sz w:val="24"/>
          <w:szCs w:val="24"/>
        </w:rPr>
        <w:t>ing</w:t>
      </w:r>
      <w:r w:rsidRPr="008E1CAF">
        <w:rPr>
          <w:rFonts w:ascii="Aptos" w:hAnsi="Aptos" w:cstheme="minorHAnsi"/>
          <w:sz w:val="24"/>
          <w:szCs w:val="24"/>
        </w:rPr>
        <w:t xml:space="preserve"> all </w:t>
      </w:r>
      <w:r w:rsidR="00AF3F13" w:rsidRPr="008E1CAF">
        <w:rPr>
          <w:rFonts w:ascii="Aptos" w:hAnsi="Aptos" w:cstheme="minorHAnsi"/>
          <w:sz w:val="24"/>
          <w:szCs w:val="24"/>
        </w:rPr>
        <w:t>student</w:t>
      </w:r>
      <w:r w:rsidR="00AF3F13">
        <w:rPr>
          <w:rFonts w:ascii="Aptos" w:hAnsi="Aptos" w:cstheme="minorHAnsi"/>
          <w:sz w:val="24"/>
          <w:szCs w:val="24"/>
        </w:rPr>
        <w:t>s(s)</w:t>
      </w:r>
      <w:r w:rsidR="00C11324">
        <w:rPr>
          <w:rFonts w:ascii="Aptos" w:hAnsi="Aptos" w:cstheme="minorHAnsi"/>
          <w:sz w:val="24"/>
          <w:szCs w:val="24"/>
        </w:rPr>
        <w:t xml:space="preserve"> </w:t>
      </w:r>
      <w:r w:rsidRPr="008E1CAF">
        <w:rPr>
          <w:rFonts w:ascii="Aptos" w:hAnsi="Aptos" w:cstheme="minorHAnsi"/>
          <w:sz w:val="24"/>
          <w:szCs w:val="24"/>
        </w:rPr>
        <w:t xml:space="preserve">understand which foods are safe for those with allergies and how they can support other </w:t>
      </w:r>
      <w:r w:rsidR="00525785">
        <w:rPr>
          <w:rFonts w:ascii="Aptos" w:hAnsi="Aptos" w:cstheme="minorHAnsi"/>
          <w:sz w:val="24"/>
          <w:szCs w:val="24"/>
        </w:rPr>
        <w:t>student(s)</w:t>
      </w:r>
      <w:r w:rsidRPr="008E1CAF">
        <w:rPr>
          <w:rFonts w:ascii="Aptos" w:hAnsi="Aptos" w:cstheme="minorHAnsi"/>
          <w:sz w:val="24"/>
          <w:szCs w:val="24"/>
        </w:rPr>
        <w:t xml:space="preserve">with specific dietary needs to stay safe </w:t>
      </w:r>
    </w:p>
    <w:p w14:paraId="0923C13F" w14:textId="4026AE6F"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Highlight</w:t>
      </w:r>
      <w:r w:rsidR="00873397" w:rsidRPr="008E1CAF">
        <w:rPr>
          <w:rFonts w:ascii="Aptos" w:hAnsi="Aptos" w:cstheme="minorHAnsi"/>
          <w:sz w:val="24"/>
          <w:szCs w:val="24"/>
        </w:rPr>
        <w:t>ing</w:t>
      </w:r>
      <w:r w:rsidRPr="008E1CAF">
        <w:rPr>
          <w:rFonts w:ascii="Aptos" w:hAnsi="Aptos" w:cstheme="minorHAnsi"/>
          <w:sz w:val="24"/>
          <w:szCs w:val="24"/>
        </w:rPr>
        <w:t xml:space="preserve"> the need for anti-bullying of </w:t>
      </w:r>
      <w:r w:rsidR="00C11324" w:rsidRPr="008E1CAF">
        <w:rPr>
          <w:rFonts w:ascii="Aptos" w:hAnsi="Aptos" w:cstheme="minorHAnsi"/>
          <w:sz w:val="24"/>
          <w:szCs w:val="24"/>
        </w:rPr>
        <w:t>student</w:t>
      </w:r>
      <w:r w:rsidR="00C11324">
        <w:rPr>
          <w:rFonts w:ascii="Aptos" w:hAnsi="Aptos" w:cstheme="minorHAnsi"/>
          <w:sz w:val="24"/>
          <w:szCs w:val="24"/>
        </w:rPr>
        <w:t>(</w:t>
      </w:r>
      <w:r w:rsidR="00C11324" w:rsidRPr="008E1CAF">
        <w:rPr>
          <w:rFonts w:ascii="Aptos" w:hAnsi="Aptos" w:cstheme="minorHAnsi"/>
          <w:sz w:val="24"/>
          <w:szCs w:val="24"/>
        </w:rPr>
        <w:t>s</w:t>
      </w:r>
      <w:r w:rsidR="00C11324">
        <w:rPr>
          <w:rFonts w:ascii="Aptos" w:hAnsi="Aptos" w:cstheme="minorHAnsi"/>
          <w:sz w:val="24"/>
          <w:szCs w:val="24"/>
        </w:rPr>
        <w:t xml:space="preserve">) </w:t>
      </w:r>
      <w:r w:rsidRPr="008E1CAF">
        <w:rPr>
          <w:rFonts w:ascii="Aptos" w:hAnsi="Aptos" w:cstheme="minorHAnsi"/>
          <w:sz w:val="24"/>
          <w:szCs w:val="24"/>
        </w:rPr>
        <w:t xml:space="preserve">with the condition </w:t>
      </w:r>
    </w:p>
    <w:p w14:paraId="3BB94E2D" w14:textId="72FD3DC5"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Be</w:t>
      </w:r>
      <w:r w:rsidR="00873397" w:rsidRPr="008E1CAF">
        <w:rPr>
          <w:rFonts w:ascii="Aptos" w:hAnsi="Aptos" w:cstheme="minorHAnsi"/>
          <w:sz w:val="24"/>
          <w:szCs w:val="24"/>
        </w:rPr>
        <w:t>ing</w:t>
      </w:r>
      <w:r w:rsidRPr="008E1CAF">
        <w:rPr>
          <w:rFonts w:ascii="Aptos" w:hAnsi="Aptos" w:cstheme="minorHAnsi"/>
          <w:sz w:val="24"/>
          <w:szCs w:val="24"/>
        </w:rPr>
        <w:t xml:space="preserve"> aware of the </w:t>
      </w:r>
      <w:r w:rsidR="005D5663" w:rsidRPr="008E1CAF">
        <w:rPr>
          <w:rFonts w:ascii="Aptos" w:hAnsi="Aptos" w:cstheme="minorHAnsi"/>
          <w:sz w:val="24"/>
          <w:szCs w:val="24"/>
        </w:rPr>
        <w:t>student</w:t>
      </w:r>
      <w:r w:rsidRPr="008E1CAF">
        <w:rPr>
          <w:rFonts w:ascii="Aptos" w:hAnsi="Aptos" w:cstheme="minorHAnsi"/>
          <w:sz w:val="24"/>
          <w:szCs w:val="24"/>
        </w:rPr>
        <w:t xml:space="preserve">s in their care (including regular cover classes) who have known allergies as an allergic reaction could occur at any time, not just at breaks or mealtimes </w:t>
      </w:r>
    </w:p>
    <w:p w14:paraId="4EF8E857" w14:textId="771FB8DB" w:rsidR="00C22D12" w:rsidRPr="008E1CAF" w:rsidRDefault="00873397"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Ensuring any</w:t>
      </w:r>
      <w:r w:rsidR="00C22D12" w:rsidRPr="008E1CAF">
        <w:rPr>
          <w:rFonts w:ascii="Aptos" w:hAnsi="Aptos" w:cstheme="minorHAnsi"/>
          <w:sz w:val="24"/>
          <w:szCs w:val="24"/>
        </w:rPr>
        <w:t xml:space="preserve"> food-related activities </w:t>
      </w:r>
      <w:r w:rsidRPr="008E1CAF">
        <w:rPr>
          <w:rFonts w:ascii="Aptos" w:hAnsi="Aptos" w:cstheme="minorHAnsi"/>
          <w:sz w:val="24"/>
          <w:szCs w:val="24"/>
        </w:rPr>
        <w:t>are</w:t>
      </w:r>
      <w:r w:rsidR="00C22D12" w:rsidRPr="008E1CAF">
        <w:rPr>
          <w:rFonts w:ascii="Aptos" w:hAnsi="Aptos" w:cstheme="minorHAnsi"/>
          <w:sz w:val="24"/>
          <w:szCs w:val="24"/>
        </w:rPr>
        <w:t xml:space="preserve"> supervised with due caution whilst following best practice for storing, preparing, cooking and serving food </w:t>
      </w:r>
    </w:p>
    <w:p w14:paraId="3DF64332" w14:textId="171533C8"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 xml:space="preserve">Any staff leading on a </w:t>
      </w:r>
      <w:r w:rsidR="00901821">
        <w:rPr>
          <w:rFonts w:ascii="Aptos" w:hAnsi="Aptos" w:cstheme="minorHAnsi"/>
          <w:sz w:val="24"/>
          <w:szCs w:val="24"/>
        </w:rPr>
        <w:t>provision</w:t>
      </w:r>
      <w:r w:rsidRPr="008E1CAF">
        <w:rPr>
          <w:rFonts w:ascii="Aptos" w:hAnsi="Aptos" w:cstheme="minorHAnsi"/>
          <w:sz w:val="24"/>
          <w:szCs w:val="24"/>
        </w:rPr>
        <w:t xml:space="preserve"> trip must check that all </w:t>
      </w:r>
      <w:r w:rsidR="00C11324" w:rsidRPr="008E1CAF">
        <w:rPr>
          <w:rFonts w:ascii="Aptos" w:hAnsi="Aptos" w:cstheme="minorHAnsi"/>
          <w:sz w:val="24"/>
          <w:szCs w:val="24"/>
        </w:rPr>
        <w:t>student</w:t>
      </w:r>
      <w:r w:rsidR="00C11324">
        <w:rPr>
          <w:rFonts w:ascii="Aptos" w:hAnsi="Aptos" w:cstheme="minorHAnsi"/>
          <w:sz w:val="24"/>
          <w:szCs w:val="24"/>
        </w:rPr>
        <w:t>(</w:t>
      </w:r>
      <w:r w:rsidR="00C11324" w:rsidRPr="008E1CAF">
        <w:rPr>
          <w:rFonts w:ascii="Aptos" w:hAnsi="Aptos" w:cstheme="minorHAnsi"/>
          <w:sz w:val="24"/>
          <w:szCs w:val="24"/>
        </w:rPr>
        <w:t>s</w:t>
      </w:r>
      <w:r w:rsidR="00C11324">
        <w:rPr>
          <w:rFonts w:ascii="Aptos" w:hAnsi="Aptos" w:cstheme="minorHAnsi"/>
          <w:sz w:val="24"/>
          <w:szCs w:val="24"/>
        </w:rPr>
        <w:t xml:space="preserve">) </w:t>
      </w:r>
      <w:r w:rsidRPr="008E1CAF">
        <w:rPr>
          <w:rFonts w:ascii="Aptos" w:hAnsi="Aptos" w:cstheme="minorHAnsi"/>
          <w:sz w:val="24"/>
          <w:szCs w:val="24"/>
        </w:rPr>
        <w:t xml:space="preserve">with medical conditions, including allergies, are carrying their medication (those unable to produce their required medication would not be able to attend the excursion) </w:t>
      </w:r>
    </w:p>
    <w:p w14:paraId="2B7CBD17" w14:textId="21A5D9B1" w:rsidR="00C22D12" w:rsidRPr="008E1CAF" w:rsidRDefault="00C22D12" w:rsidP="00995AE1">
      <w:pPr>
        <w:pStyle w:val="ListParagraph"/>
        <w:numPr>
          <w:ilvl w:val="1"/>
          <w:numId w:val="42"/>
        </w:numPr>
        <w:spacing w:before="0"/>
        <w:jc w:val="both"/>
        <w:rPr>
          <w:rFonts w:ascii="Aptos" w:hAnsi="Aptos" w:cstheme="minorHAnsi"/>
          <w:sz w:val="24"/>
          <w:szCs w:val="24"/>
        </w:rPr>
      </w:pPr>
      <w:r w:rsidRPr="008E1CAF">
        <w:rPr>
          <w:rFonts w:ascii="Aptos" w:hAnsi="Aptos" w:cstheme="minorHAnsi"/>
          <w:sz w:val="24"/>
          <w:szCs w:val="24"/>
        </w:rPr>
        <w:t xml:space="preserve">Staff leading a </w:t>
      </w:r>
      <w:r w:rsidR="00901821">
        <w:rPr>
          <w:rFonts w:ascii="Aptos" w:hAnsi="Aptos" w:cstheme="minorHAnsi"/>
          <w:sz w:val="24"/>
          <w:szCs w:val="24"/>
        </w:rPr>
        <w:t>provision</w:t>
      </w:r>
      <w:r w:rsidRPr="008E1CAF">
        <w:rPr>
          <w:rFonts w:ascii="Aptos" w:hAnsi="Aptos" w:cstheme="minorHAnsi"/>
          <w:sz w:val="24"/>
          <w:szCs w:val="24"/>
        </w:rPr>
        <w:t xml:space="preserve"> trip, excursion or off-site extra curricula activity must ensure they carry all relevant emergency supplies with them</w:t>
      </w:r>
    </w:p>
    <w:p w14:paraId="02CED823" w14:textId="77777777" w:rsidR="00816B4B" w:rsidRPr="008E1CAF" w:rsidRDefault="00816B4B" w:rsidP="00995AE1">
      <w:pPr>
        <w:jc w:val="both"/>
        <w:rPr>
          <w:rFonts w:ascii="Aptos" w:hAnsi="Aptos" w:cstheme="minorHAnsi"/>
          <w:sz w:val="24"/>
          <w:szCs w:val="24"/>
          <w:u w:val="single"/>
        </w:rPr>
      </w:pPr>
    </w:p>
    <w:p w14:paraId="2AAADBC1" w14:textId="0EA346F1" w:rsidR="00C22D12" w:rsidRPr="008E1CAF" w:rsidRDefault="00C22D12" w:rsidP="002874DC">
      <w:pPr>
        <w:pStyle w:val="Heading2"/>
        <w:rPr>
          <w:rFonts w:ascii="Aptos" w:hAnsi="Aptos" w:cstheme="minorHAnsi"/>
          <w:sz w:val="24"/>
          <w:szCs w:val="24"/>
          <w:u w:val="single"/>
        </w:rPr>
      </w:pPr>
      <w:bookmarkStart w:id="32" w:name="_Toc239256222"/>
      <w:r w:rsidRPr="008E1CAF">
        <w:rPr>
          <w:rFonts w:ascii="Aptos" w:hAnsi="Aptos" w:cstheme="minorHAnsi"/>
          <w:sz w:val="24"/>
          <w:szCs w:val="24"/>
          <w:u w:val="single"/>
        </w:rPr>
        <w:t>All parents/carers are responsible for:</w:t>
      </w:r>
      <w:bookmarkEnd w:id="32"/>
      <w:r w:rsidRPr="008E1CAF">
        <w:rPr>
          <w:rFonts w:ascii="Aptos" w:hAnsi="Aptos" w:cstheme="minorHAnsi"/>
          <w:sz w:val="24"/>
          <w:szCs w:val="24"/>
          <w:u w:val="single"/>
        </w:rPr>
        <w:t xml:space="preserve"> </w:t>
      </w:r>
    </w:p>
    <w:p w14:paraId="24AF67EF" w14:textId="74D71473" w:rsidR="00E84E2A" w:rsidRPr="008E1CAF" w:rsidRDefault="00E84E2A"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 xml:space="preserve">Providing an </w:t>
      </w:r>
      <w:r w:rsidR="00027879">
        <w:rPr>
          <w:rFonts w:ascii="Aptos" w:hAnsi="Aptos" w:cstheme="minorHAnsi"/>
          <w:sz w:val="24"/>
          <w:szCs w:val="24"/>
        </w:rPr>
        <w:t>IHP</w:t>
      </w:r>
      <w:r w:rsidRPr="008E1CAF">
        <w:rPr>
          <w:rFonts w:ascii="Aptos" w:hAnsi="Aptos" w:cstheme="minorHAnsi"/>
          <w:sz w:val="24"/>
          <w:szCs w:val="24"/>
        </w:rPr>
        <w:t xml:space="preserve"> completed by a healthcare professional that can be kept with their medication and help the </w:t>
      </w:r>
      <w:r w:rsidR="00901821">
        <w:rPr>
          <w:rFonts w:ascii="Aptos" w:hAnsi="Aptos" w:cstheme="minorHAnsi"/>
          <w:sz w:val="24"/>
          <w:szCs w:val="24"/>
        </w:rPr>
        <w:t>provision</w:t>
      </w:r>
      <w:r w:rsidRPr="008E1CAF">
        <w:rPr>
          <w:rFonts w:ascii="Aptos" w:hAnsi="Aptos" w:cstheme="minorHAnsi"/>
          <w:sz w:val="24"/>
          <w:szCs w:val="24"/>
        </w:rPr>
        <w:t xml:space="preserve"> support the student </w:t>
      </w:r>
    </w:p>
    <w:p w14:paraId="0E4F959A" w14:textId="4072364F" w:rsidR="00E84E2A" w:rsidRPr="008E1CAF" w:rsidRDefault="00E84E2A"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Providing any other written medical documentation, instructions and medications as directed by a health professional</w:t>
      </w:r>
    </w:p>
    <w:p w14:paraId="54F17CB7" w14:textId="62A14860" w:rsidR="00E84E2A" w:rsidRPr="008E1CAF" w:rsidRDefault="00E84E2A"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 xml:space="preserve">Contributing to the provision of an </w:t>
      </w:r>
      <w:r w:rsidR="00027879">
        <w:rPr>
          <w:rFonts w:ascii="Aptos" w:hAnsi="Aptos" w:cstheme="minorHAnsi"/>
          <w:sz w:val="24"/>
          <w:szCs w:val="24"/>
        </w:rPr>
        <w:t>IHP</w:t>
      </w:r>
      <w:r w:rsidRPr="008E1CAF">
        <w:rPr>
          <w:rFonts w:ascii="Aptos" w:hAnsi="Aptos" w:cstheme="minorHAnsi"/>
          <w:sz w:val="24"/>
          <w:szCs w:val="24"/>
        </w:rPr>
        <w:t xml:space="preserve"> in partnership with the </w:t>
      </w:r>
      <w:r w:rsidR="00901821">
        <w:rPr>
          <w:rFonts w:ascii="Aptos" w:hAnsi="Aptos" w:cstheme="minorHAnsi"/>
          <w:sz w:val="24"/>
          <w:szCs w:val="24"/>
        </w:rPr>
        <w:t>provision</w:t>
      </w:r>
      <w:r w:rsidRPr="008E1CAF">
        <w:rPr>
          <w:rFonts w:ascii="Aptos" w:hAnsi="Aptos" w:cstheme="minorHAnsi"/>
          <w:sz w:val="24"/>
          <w:szCs w:val="24"/>
        </w:rPr>
        <w:t>, and relevant healthcare professional, where required.</w:t>
      </w:r>
    </w:p>
    <w:p w14:paraId="77BD571F" w14:textId="431DEB8D"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Notify</w:t>
      </w:r>
      <w:r w:rsidR="00873397" w:rsidRPr="008E1CAF">
        <w:rPr>
          <w:rFonts w:ascii="Aptos" w:hAnsi="Aptos" w:cstheme="minorHAnsi"/>
          <w:sz w:val="24"/>
          <w:szCs w:val="24"/>
        </w:rPr>
        <w:t>ing</w:t>
      </w:r>
      <w:r w:rsidRPr="008E1CAF">
        <w:rPr>
          <w:rFonts w:ascii="Aptos" w:hAnsi="Aptos" w:cstheme="minorHAnsi"/>
          <w:sz w:val="24"/>
          <w:szCs w:val="24"/>
        </w:rPr>
        <w:t xml:space="preserve"> the </w:t>
      </w:r>
      <w:r w:rsidR="00901821">
        <w:rPr>
          <w:rFonts w:ascii="Aptos" w:hAnsi="Aptos" w:cstheme="minorHAnsi"/>
          <w:sz w:val="24"/>
          <w:szCs w:val="24"/>
        </w:rPr>
        <w:t>provision</w:t>
      </w:r>
      <w:r w:rsidRPr="008E1CAF">
        <w:rPr>
          <w:rFonts w:ascii="Aptos" w:hAnsi="Aptos" w:cstheme="minorHAnsi"/>
          <w:sz w:val="24"/>
          <w:szCs w:val="24"/>
        </w:rPr>
        <w:t xml:space="preserve"> of the </w:t>
      </w:r>
      <w:r w:rsidR="005D5663" w:rsidRPr="008E1CAF">
        <w:rPr>
          <w:rFonts w:ascii="Aptos" w:hAnsi="Aptos" w:cstheme="minorHAnsi"/>
          <w:sz w:val="24"/>
          <w:szCs w:val="24"/>
        </w:rPr>
        <w:t>student’s</w:t>
      </w:r>
      <w:r w:rsidRPr="008E1CAF">
        <w:rPr>
          <w:rFonts w:ascii="Aptos" w:hAnsi="Aptos" w:cstheme="minorHAnsi"/>
          <w:sz w:val="24"/>
          <w:szCs w:val="24"/>
        </w:rPr>
        <w:t xml:space="preserve"> allergies.</w:t>
      </w:r>
    </w:p>
    <w:p w14:paraId="35C44290" w14:textId="218BB3A1"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Inform</w:t>
      </w:r>
      <w:r w:rsidR="00873397" w:rsidRPr="008E1CAF">
        <w:rPr>
          <w:rFonts w:ascii="Aptos" w:hAnsi="Aptos" w:cstheme="minorHAnsi"/>
          <w:sz w:val="24"/>
          <w:szCs w:val="24"/>
        </w:rPr>
        <w:t>ing</w:t>
      </w:r>
      <w:r w:rsidRPr="008E1CAF">
        <w:rPr>
          <w:rFonts w:ascii="Aptos" w:hAnsi="Aptos" w:cstheme="minorHAnsi"/>
          <w:sz w:val="24"/>
          <w:szCs w:val="24"/>
        </w:rPr>
        <w:t xml:space="preserve"> the </w:t>
      </w:r>
      <w:r w:rsidR="00901821">
        <w:rPr>
          <w:rFonts w:ascii="Aptos" w:hAnsi="Aptos" w:cstheme="minorHAnsi"/>
          <w:sz w:val="24"/>
          <w:szCs w:val="24"/>
        </w:rPr>
        <w:t>provision</w:t>
      </w:r>
      <w:r w:rsidRPr="008E1CAF">
        <w:rPr>
          <w:rFonts w:ascii="Aptos" w:hAnsi="Aptos" w:cstheme="minorHAnsi"/>
          <w:sz w:val="24"/>
          <w:szCs w:val="24"/>
        </w:rPr>
        <w:t xml:space="preserve"> of any changes as soon as known </w:t>
      </w:r>
    </w:p>
    <w:p w14:paraId="453A635B" w14:textId="42C7C200"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Talk</w:t>
      </w:r>
      <w:r w:rsidR="00873397" w:rsidRPr="008E1CAF">
        <w:rPr>
          <w:rFonts w:ascii="Aptos" w:hAnsi="Aptos" w:cstheme="minorHAnsi"/>
          <w:sz w:val="24"/>
          <w:szCs w:val="24"/>
        </w:rPr>
        <w:t>ing</w:t>
      </w:r>
      <w:r w:rsidRPr="008E1CAF">
        <w:rPr>
          <w:rFonts w:ascii="Aptos" w:hAnsi="Aptos" w:cstheme="minorHAnsi"/>
          <w:sz w:val="24"/>
          <w:szCs w:val="24"/>
        </w:rPr>
        <w:t xml:space="preserve"> with your child about allergy self-management, including what foods are safe and unsafe, how to read food labels, strategies for avoiding allergens, how to spot symptoms of allergy, how and when to tell an adult if experiencing an allergic reaction.</w:t>
      </w:r>
    </w:p>
    <w:p w14:paraId="5F22B4FD" w14:textId="7A89500C"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Be</w:t>
      </w:r>
      <w:r w:rsidR="00873397" w:rsidRPr="008E1CAF">
        <w:rPr>
          <w:rFonts w:ascii="Aptos" w:hAnsi="Aptos" w:cstheme="minorHAnsi"/>
          <w:sz w:val="24"/>
          <w:szCs w:val="24"/>
        </w:rPr>
        <w:t>ing</w:t>
      </w:r>
      <w:r w:rsidRPr="008E1CAF">
        <w:rPr>
          <w:rFonts w:ascii="Aptos" w:hAnsi="Aptos" w:cstheme="minorHAnsi"/>
          <w:sz w:val="24"/>
          <w:szCs w:val="24"/>
        </w:rPr>
        <w:t xml:space="preserve"> aware of the </w:t>
      </w:r>
      <w:r w:rsidR="00901821">
        <w:rPr>
          <w:rFonts w:ascii="Aptos" w:hAnsi="Aptos" w:cstheme="minorHAnsi"/>
          <w:sz w:val="24"/>
          <w:szCs w:val="24"/>
        </w:rPr>
        <w:t>provision</w:t>
      </w:r>
      <w:r w:rsidRPr="008E1CAF">
        <w:rPr>
          <w:rFonts w:ascii="Aptos" w:hAnsi="Aptos" w:cstheme="minorHAnsi"/>
          <w:sz w:val="24"/>
          <w:szCs w:val="24"/>
        </w:rPr>
        <w:t xml:space="preserve"> Allergy Policy and any arrangements for managing children with allergies and at risk of anaphylaxis</w:t>
      </w:r>
    </w:p>
    <w:p w14:paraId="51862A5F" w14:textId="67BB9148"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Communicat</w:t>
      </w:r>
      <w:r w:rsidR="00873397" w:rsidRPr="008E1CAF">
        <w:rPr>
          <w:rFonts w:ascii="Aptos" w:hAnsi="Aptos" w:cstheme="minorHAnsi"/>
          <w:sz w:val="24"/>
          <w:szCs w:val="24"/>
        </w:rPr>
        <w:t>ing</w:t>
      </w:r>
      <w:r w:rsidRPr="008E1CAF">
        <w:rPr>
          <w:rFonts w:ascii="Aptos" w:hAnsi="Aptos" w:cstheme="minorHAnsi"/>
          <w:sz w:val="24"/>
          <w:szCs w:val="24"/>
        </w:rPr>
        <w:t xml:space="preserve"> regularly with the </w:t>
      </w:r>
      <w:r w:rsidR="00901821">
        <w:rPr>
          <w:rFonts w:ascii="Aptos" w:hAnsi="Aptos" w:cstheme="minorHAnsi"/>
          <w:sz w:val="24"/>
          <w:szCs w:val="24"/>
        </w:rPr>
        <w:t>provision</w:t>
      </w:r>
      <w:r w:rsidRPr="008E1CAF">
        <w:rPr>
          <w:rFonts w:ascii="Aptos" w:hAnsi="Aptos" w:cstheme="minorHAnsi"/>
          <w:sz w:val="24"/>
          <w:szCs w:val="24"/>
        </w:rPr>
        <w:t xml:space="preserve"> to support our ability to keep our children safe and act immediately in the event of an allergic reaction </w:t>
      </w:r>
    </w:p>
    <w:p w14:paraId="23145DE6" w14:textId="5693DDFA"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Provid</w:t>
      </w:r>
      <w:r w:rsidR="00873397" w:rsidRPr="008E1CAF">
        <w:rPr>
          <w:rFonts w:ascii="Aptos" w:hAnsi="Aptos" w:cstheme="minorHAnsi"/>
          <w:sz w:val="24"/>
          <w:szCs w:val="24"/>
        </w:rPr>
        <w:t>ing</w:t>
      </w:r>
      <w:r w:rsidRPr="008E1CAF">
        <w:rPr>
          <w:rFonts w:ascii="Aptos" w:hAnsi="Aptos" w:cstheme="minorHAnsi"/>
          <w:sz w:val="24"/>
          <w:szCs w:val="24"/>
        </w:rPr>
        <w:t xml:space="preserve"> appropriate in date medication (two AAIs) of the correct dosage and register</w:t>
      </w:r>
      <w:r w:rsidR="00873397" w:rsidRPr="008E1CAF">
        <w:rPr>
          <w:rFonts w:ascii="Aptos" w:hAnsi="Aptos" w:cstheme="minorHAnsi"/>
          <w:sz w:val="24"/>
          <w:szCs w:val="24"/>
        </w:rPr>
        <w:t>ing</w:t>
      </w:r>
      <w:r w:rsidRPr="008E1CAF">
        <w:rPr>
          <w:rFonts w:ascii="Aptos" w:hAnsi="Aptos" w:cstheme="minorHAnsi"/>
          <w:sz w:val="24"/>
          <w:szCs w:val="24"/>
        </w:rPr>
        <w:t xml:space="preserve"> their AAIs on the manufacturer’s websites to receive text alerts for expiry dates </w:t>
      </w:r>
    </w:p>
    <w:p w14:paraId="5F62FCCC" w14:textId="05916D85"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 xml:space="preserve">Providing appropriate foods to be consumed by the child if necessary </w:t>
      </w:r>
    </w:p>
    <w:p w14:paraId="7388F972" w14:textId="7C9213AD"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Replac</w:t>
      </w:r>
      <w:r w:rsidR="00873397" w:rsidRPr="008E1CAF">
        <w:rPr>
          <w:rFonts w:ascii="Aptos" w:hAnsi="Aptos" w:cstheme="minorHAnsi"/>
          <w:sz w:val="24"/>
          <w:szCs w:val="24"/>
        </w:rPr>
        <w:t>ing</w:t>
      </w:r>
      <w:r w:rsidRPr="008E1CAF">
        <w:rPr>
          <w:rFonts w:ascii="Aptos" w:hAnsi="Aptos" w:cstheme="minorHAnsi"/>
          <w:sz w:val="24"/>
          <w:szCs w:val="24"/>
        </w:rPr>
        <w:t xml:space="preserve"> medications after use or upon expiry </w:t>
      </w:r>
    </w:p>
    <w:p w14:paraId="68D6745C" w14:textId="6C2C1E39" w:rsidR="00C22D12" w:rsidRPr="008E1CAF" w:rsidRDefault="00C22D12" w:rsidP="00995AE1">
      <w:pPr>
        <w:pStyle w:val="ListParagraph"/>
        <w:numPr>
          <w:ilvl w:val="1"/>
          <w:numId w:val="44"/>
        </w:numPr>
        <w:spacing w:before="0"/>
        <w:ind w:left="709"/>
        <w:jc w:val="both"/>
        <w:rPr>
          <w:rFonts w:ascii="Aptos" w:hAnsi="Aptos" w:cstheme="minorHAnsi"/>
          <w:sz w:val="24"/>
          <w:szCs w:val="24"/>
        </w:rPr>
      </w:pPr>
      <w:r w:rsidRPr="008E1CAF">
        <w:rPr>
          <w:rFonts w:ascii="Aptos" w:hAnsi="Aptos" w:cstheme="minorHAnsi"/>
          <w:sz w:val="24"/>
          <w:szCs w:val="24"/>
        </w:rPr>
        <w:t>Review</w:t>
      </w:r>
      <w:r w:rsidR="00873397" w:rsidRPr="008E1CAF">
        <w:rPr>
          <w:rFonts w:ascii="Aptos" w:hAnsi="Aptos" w:cstheme="minorHAnsi"/>
          <w:sz w:val="24"/>
          <w:szCs w:val="24"/>
        </w:rPr>
        <w:t>ing</w:t>
      </w:r>
      <w:r w:rsidRPr="008E1CAF">
        <w:rPr>
          <w:rFonts w:ascii="Aptos" w:hAnsi="Aptos" w:cstheme="minorHAnsi"/>
          <w:sz w:val="24"/>
          <w:szCs w:val="24"/>
        </w:rPr>
        <w:t xml:space="preserve"> the Policy and procedures with the </w:t>
      </w:r>
      <w:r w:rsidR="00901821">
        <w:rPr>
          <w:rFonts w:ascii="Aptos" w:hAnsi="Aptos" w:cstheme="minorHAnsi"/>
          <w:sz w:val="24"/>
          <w:szCs w:val="24"/>
        </w:rPr>
        <w:t>provision</w:t>
      </w:r>
      <w:r w:rsidRPr="008E1CAF">
        <w:rPr>
          <w:rFonts w:ascii="Aptos" w:hAnsi="Aptos" w:cstheme="minorHAnsi"/>
          <w:sz w:val="24"/>
          <w:szCs w:val="24"/>
        </w:rPr>
        <w:t xml:space="preserve">’s </w:t>
      </w:r>
      <w:r w:rsidR="00901821">
        <w:rPr>
          <w:rFonts w:ascii="Aptos" w:hAnsi="Aptos" w:cstheme="minorHAnsi"/>
          <w:sz w:val="24"/>
          <w:szCs w:val="24"/>
        </w:rPr>
        <w:t>Head of Provision</w:t>
      </w:r>
      <w:r w:rsidR="00AF3F13">
        <w:rPr>
          <w:rFonts w:ascii="Aptos" w:hAnsi="Aptos" w:cstheme="minorHAnsi"/>
          <w:sz w:val="24"/>
          <w:szCs w:val="24"/>
        </w:rPr>
        <w:t xml:space="preserve"> </w:t>
      </w:r>
      <w:r w:rsidRPr="008E1CAF">
        <w:rPr>
          <w:rFonts w:ascii="Aptos" w:hAnsi="Aptos" w:cstheme="minorHAnsi"/>
          <w:sz w:val="24"/>
          <w:szCs w:val="24"/>
        </w:rPr>
        <w:t xml:space="preserve">and/or Member of Staff responsible for medical needs, the student’s doctor and the </w:t>
      </w:r>
      <w:r w:rsidR="00873397" w:rsidRPr="008E1CAF">
        <w:rPr>
          <w:rFonts w:ascii="Aptos" w:hAnsi="Aptos" w:cstheme="minorHAnsi"/>
          <w:sz w:val="24"/>
          <w:szCs w:val="24"/>
        </w:rPr>
        <w:t xml:space="preserve">student </w:t>
      </w:r>
      <w:r w:rsidRPr="008E1CAF">
        <w:rPr>
          <w:rFonts w:ascii="Aptos" w:hAnsi="Aptos" w:cstheme="minorHAnsi"/>
          <w:sz w:val="24"/>
          <w:szCs w:val="24"/>
        </w:rPr>
        <w:t>(if age appropriate) after a reaction has occurred</w:t>
      </w:r>
      <w:r w:rsidR="00873397" w:rsidRPr="008E1CAF">
        <w:rPr>
          <w:rFonts w:ascii="Aptos" w:hAnsi="Aptos" w:cstheme="minorHAnsi"/>
          <w:sz w:val="24"/>
          <w:szCs w:val="24"/>
        </w:rPr>
        <w:t>.</w:t>
      </w:r>
    </w:p>
    <w:p w14:paraId="5F9B1B86" w14:textId="77777777" w:rsidR="00873397" w:rsidRDefault="00873397" w:rsidP="00995AE1">
      <w:pPr>
        <w:jc w:val="both"/>
        <w:rPr>
          <w:rFonts w:ascii="Aptos" w:hAnsi="Aptos" w:cstheme="minorHAnsi"/>
          <w:sz w:val="24"/>
          <w:szCs w:val="24"/>
          <w:u w:val="single"/>
        </w:rPr>
      </w:pPr>
    </w:p>
    <w:p w14:paraId="039D6225" w14:textId="151D1F92" w:rsidR="00AF3F13" w:rsidRDefault="00AF3F13" w:rsidP="00995AE1">
      <w:pPr>
        <w:jc w:val="both"/>
        <w:rPr>
          <w:rFonts w:ascii="Aptos" w:hAnsi="Aptos" w:cstheme="minorHAnsi"/>
          <w:sz w:val="24"/>
          <w:szCs w:val="24"/>
          <w:u w:val="single"/>
        </w:rPr>
      </w:pPr>
    </w:p>
    <w:p w14:paraId="516526B7" w14:textId="77777777" w:rsidR="00AF3F13" w:rsidRDefault="00AF3F13" w:rsidP="00995AE1">
      <w:pPr>
        <w:jc w:val="both"/>
        <w:rPr>
          <w:rFonts w:ascii="Aptos" w:hAnsi="Aptos" w:cstheme="minorHAnsi"/>
          <w:sz w:val="24"/>
          <w:szCs w:val="24"/>
          <w:u w:val="single"/>
        </w:rPr>
      </w:pPr>
    </w:p>
    <w:p w14:paraId="61BFC929" w14:textId="77777777" w:rsidR="00AF3F13" w:rsidRDefault="00AF3F13" w:rsidP="00995AE1">
      <w:pPr>
        <w:jc w:val="both"/>
        <w:rPr>
          <w:rFonts w:ascii="Aptos" w:hAnsi="Aptos" w:cstheme="minorHAnsi"/>
          <w:sz w:val="24"/>
          <w:szCs w:val="24"/>
          <w:u w:val="single"/>
        </w:rPr>
      </w:pPr>
    </w:p>
    <w:p w14:paraId="35B27FB1" w14:textId="77777777" w:rsidR="00AF3F13" w:rsidRPr="008E1CAF" w:rsidRDefault="00AF3F13" w:rsidP="00995AE1">
      <w:pPr>
        <w:jc w:val="both"/>
        <w:rPr>
          <w:rFonts w:ascii="Aptos" w:hAnsi="Aptos" w:cstheme="minorHAnsi"/>
          <w:sz w:val="24"/>
          <w:szCs w:val="24"/>
          <w:u w:val="single"/>
        </w:rPr>
      </w:pPr>
    </w:p>
    <w:p w14:paraId="2FE7283F" w14:textId="478E075D" w:rsidR="00C22D12" w:rsidRPr="008E1CAF" w:rsidRDefault="00C22D12" w:rsidP="002874DC">
      <w:pPr>
        <w:pStyle w:val="Heading2"/>
        <w:rPr>
          <w:rFonts w:ascii="Aptos" w:hAnsi="Aptos" w:cstheme="minorHAnsi"/>
          <w:sz w:val="24"/>
          <w:szCs w:val="24"/>
          <w:u w:val="single"/>
        </w:rPr>
      </w:pPr>
      <w:bookmarkStart w:id="33" w:name="_Toc239256223"/>
      <w:r w:rsidRPr="008E1CAF">
        <w:rPr>
          <w:rFonts w:ascii="Aptos" w:hAnsi="Aptos" w:cstheme="minorHAnsi"/>
          <w:sz w:val="24"/>
          <w:szCs w:val="24"/>
          <w:u w:val="single"/>
        </w:rPr>
        <w:lastRenderedPageBreak/>
        <w:t>Students with allergies</w:t>
      </w:r>
      <w:r w:rsidR="00873397" w:rsidRPr="008E1CAF">
        <w:rPr>
          <w:rFonts w:ascii="Aptos" w:hAnsi="Aptos" w:cstheme="minorHAnsi"/>
          <w:sz w:val="24"/>
          <w:szCs w:val="24"/>
          <w:u w:val="single"/>
        </w:rPr>
        <w:t xml:space="preserve"> should</w:t>
      </w:r>
      <w:r w:rsidRPr="008E1CAF">
        <w:rPr>
          <w:rFonts w:ascii="Aptos" w:hAnsi="Aptos" w:cstheme="minorHAnsi"/>
          <w:sz w:val="24"/>
          <w:szCs w:val="24"/>
          <w:u w:val="single"/>
        </w:rPr>
        <w:t xml:space="preserve"> (as age appropriate)</w:t>
      </w:r>
      <w:bookmarkEnd w:id="33"/>
      <w:r w:rsidRPr="008E1CAF">
        <w:rPr>
          <w:rFonts w:ascii="Aptos" w:hAnsi="Aptos" w:cstheme="minorHAnsi"/>
          <w:sz w:val="24"/>
          <w:szCs w:val="24"/>
          <w:u w:val="single"/>
        </w:rPr>
        <w:t xml:space="preserve"> </w:t>
      </w:r>
    </w:p>
    <w:p w14:paraId="51FFCF81" w14:textId="7251BAD6"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Have a good awareness of their allergy and support the knowledge of peers in helping keep them safe</w:t>
      </w:r>
    </w:p>
    <w:p w14:paraId="03CB424B" w14:textId="6CC1D9DA" w:rsidR="00000BB7"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 xml:space="preserve">Be proactive in the care and management of their food allergies and reactions and medication </w:t>
      </w:r>
    </w:p>
    <w:p w14:paraId="6B36899D" w14:textId="2EF4E393"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 xml:space="preserve">Be sure not to exchange food with others and take care to avoid any foods which may cause an allergic reaction </w:t>
      </w:r>
    </w:p>
    <w:p w14:paraId="264A3084" w14:textId="7C1B95A2"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 xml:space="preserve">Read food labelling but, if unsure, avoid the food </w:t>
      </w:r>
    </w:p>
    <w:p w14:paraId="073401C3" w14:textId="201409E9"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 xml:space="preserve">Avoid eating anything with unknown ingredients </w:t>
      </w:r>
    </w:p>
    <w:p w14:paraId="71344617" w14:textId="50F50191"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 xml:space="preserve">Know where their medication is kept and (if age appropriate and confident enough to administer their own </w:t>
      </w:r>
      <w:r w:rsidR="006630AC" w:rsidRPr="008E1CAF">
        <w:rPr>
          <w:rFonts w:ascii="Aptos" w:hAnsi="Aptos" w:cstheme="minorHAnsi"/>
          <w:sz w:val="24"/>
          <w:szCs w:val="24"/>
        </w:rPr>
        <w:t>auto</w:t>
      </w:r>
      <w:r w:rsidR="0041084B" w:rsidRPr="008E1CAF">
        <w:rPr>
          <w:rFonts w:ascii="Aptos" w:hAnsi="Aptos" w:cstheme="minorHAnsi"/>
          <w:sz w:val="24"/>
          <w:szCs w:val="24"/>
        </w:rPr>
        <w:t>-</w:t>
      </w:r>
      <w:r w:rsidR="006630AC" w:rsidRPr="008E1CAF">
        <w:rPr>
          <w:rFonts w:ascii="Aptos" w:hAnsi="Aptos" w:cstheme="minorHAnsi"/>
          <w:sz w:val="24"/>
          <w:szCs w:val="24"/>
        </w:rPr>
        <w:t>injectors</w:t>
      </w:r>
      <w:r w:rsidRPr="008E1CAF">
        <w:rPr>
          <w:rFonts w:ascii="Aptos" w:hAnsi="Aptos" w:cstheme="minorHAnsi"/>
          <w:sz w:val="24"/>
          <w:szCs w:val="24"/>
        </w:rPr>
        <w:t xml:space="preserve">) take responsibility for carrying AAIs on their person at all times </w:t>
      </w:r>
    </w:p>
    <w:p w14:paraId="7D71DFA8" w14:textId="63CF6798" w:rsidR="00C22D12" w:rsidRPr="008E1CAF" w:rsidRDefault="00C22D12" w:rsidP="00995AE1">
      <w:pPr>
        <w:pStyle w:val="ListParagraph"/>
        <w:numPr>
          <w:ilvl w:val="1"/>
          <w:numId w:val="45"/>
        </w:numPr>
        <w:spacing w:before="0"/>
        <w:ind w:left="709"/>
        <w:jc w:val="both"/>
        <w:rPr>
          <w:rFonts w:ascii="Aptos" w:hAnsi="Aptos" w:cstheme="minorHAnsi"/>
          <w:sz w:val="24"/>
          <w:szCs w:val="24"/>
        </w:rPr>
      </w:pPr>
      <w:r w:rsidRPr="008E1CAF">
        <w:rPr>
          <w:rFonts w:ascii="Aptos" w:hAnsi="Aptos" w:cstheme="minorHAnsi"/>
          <w:sz w:val="24"/>
          <w:szCs w:val="24"/>
        </w:rPr>
        <w:t>As soon as they suspect they are experiencing signs of allergic reaction, tell an adult</w:t>
      </w:r>
      <w:r w:rsidR="00873397" w:rsidRPr="008E1CAF">
        <w:rPr>
          <w:rFonts w:ascii="Aptos" w:hAnsi="Aptos" w:cstheme="minorHAnsi"/>
          <w:sz w:val="24"/>
          <w:szCs w:val="24"/>
        </w:rPr>
        <w:t>.</w:t>
      </w:r>
    </w:p>
    <w:p w14:paraId="149E2140" w14:textId="0F4EA0C4" w:rsidR="00C22D12" w:rsidRPr="008E1CAF" w:rsidRDefault="00C22D12" w:rsidP="00995AE1">
      <w:pPr>
        <w:jc w:val="both"/>
        <w:rPr>
          <w:rFonts w:ascii="Aptos" w:hAnsi="Aptos" w:cstheme="minorHAnsi"/>
          <w:sz w:val="24"/>
          <w:szCs w:val="24"/>
        </w:rPr>
      </w:pPr>
    </w:p>
    <w:p w14:paraId="116E5969" w14:textId="310B8C9C" w:rsidR="00C22D12" w:rsidRPr="008E1CAF" w:rsidRDefault="00C22D12" w:rsidP="002874DC">
      <w:pPr>
        <w:pStyle w:val="Heading1"/>
        <w:rPr>
          <w:rFonts w:ascii="Aptos" w:hAnsi="Aptos" w:cstheme="minorHAnsi"/>
          <w:b/>
          <w:bCs/>
          <w:sz w:val="24"/>
          <w:szCs w:val="24"/>
        </w:rPr>
      </w:pPr>
      <w:bookmarkStart w:id="34" w:name="_Ref233021562"/>
      <w:bookmarkStart w:id="35" w:name="_Toc239256224"/>
      <w:r w:rsidRPr="008E1CAF">
        <w:rPr>
          <w:rFonts w:ascii="Aptos" w:hAnsi="Aptos" w:cstheme="minorHAnsi"/>
          <w:b/>
          <w:bCs/>
          <w:sz w:val="24"/>
          <w:szCs w:val="24"/>
        </w:rPr>
        <w:t xml:space="preserve">Supply, </w:t>
      </w:r>
      <w:r w:rsidR="00A32AE2" w:rsidRPr="008E1CAF">
        <w:rPr>
          <w:rFonts w:ascii="Aptos" w:hAnsi="Aptos" w:cstheme="minorHAnsi"/>
          <w:b/>
          <w:bCs/>
          <w:sz w:val="24"/>
          <w:szCs w:val="24"/>
        </w:rPr>
        <w:t>S</w:t>
      </w:r>
      <w:r w:rsidRPr="008E1CAF">
        <w:rPr>
          <w:rFonts w:ascii="Aptos" w:hAnsi="Aptos" w:cstheme="minorHAnsi"/>
          <w:b/>
          <w:bCs/>
          <w:sz w:val="24"/>
          <w:szCs w:val="24"/>
        </w:rPr>
        <w:t xml:space="preserve">torage and </w:t>
      </w:r>
      <w:r w:rsidR="00A32AE2" w:rsidRPr="008E1CAF">
        <w:rPr>
          <w:rFonts w:ascii="Aptos" w:hAnsi="Aptos" w:cstheme="minorHAnsi"/>
          <w:b/>
          <w:bCs/>
          <w:sz w:val="24"/>
          <w:szCs w:val="24"/>
        </w:rPr>
        <w:t>C</w:t>
      </w:r>
      <w:r w:rsidRPr="008E1CAF">
        <w:rPr>
          <w:rFonts w:ascii="Aptos" w:hAnsi="Aptos" w:cstheme="minorHAnsi"/>
          <w:b/>
          <w:bCs/>
          <w:sz w:val="24"/>
          <w:szCs w:val="24"/>
        </w:rPr>
        <w:t xml:space="preserve">are of </w:t>
      </w:r>
      <w:r w:rsidR="00A32AE2" w:rsidRPr="008E1CAF">
        <w:rPr>
          <w:rFonts w:ascii="Aptos" w:hAnsi="Aptos" w:cstheme="minorHAnsi"/>
          <w:b/>
          <w:bCs/>
          <w:sz w:val="24"/>
          <w:szCs w:val="24"/>
        </w:rPr>
        <w:t>M</w:t>
      </w:r>
      <w:r w:rsidRPr="008E1CAF">
        <w:rPr>
          <w:rFonts w:ascii="Aptos" w:hAnsi="Aptos" w:cstheme="minorHAnsi"/>
          <w:b/>
          <w:bCs/>
          <w:sz w:val="24"/>
          <w:szCs w:val="24"/>
        </w:rPr>
        <w:t>edication</w:t>
      </w:r>
      <w:bookmarkEnd w:id="34"/>
      <w:bookmarkEnd w:id="35"/>
    </w:p>
    <w:p w14:paraId="630BD9D0" w14:textId="77777777" w:rsidR="004666EE" w:rsidRPr="008E1CAF" w:rsidRDefault="004666EE" w:rsidP="00995AE1">
      <w:pPr>
        <w:pStyle w:val="Heading2"/>
        <w:spacing w:before="0"/>
        <w:ind w:left="426"/>
        <w:jc w:val="both"/>
        <w:rPr>
          <w:rFonts w:ascii="Aptos" w:hAnsi="Aptos" w:cstheme="minorHAnsi"/>
          <w:sz w:val="24"/>
          <w:szCs w:val="24"/>
        </w:rPr>
      </w:pPr>
    </w:p>
    <w:p w14:paraId="5168DDB8" w14:textId="27357E63"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Depending on their level of understanding and competence, </w:t>
      </w:r>
      <w:r w:rsidR="005D5663" w:rsidRPr="008E1CAF">
        <w:rPr>
          <w:rFonts w:ascii="Aptos" w:hAnsi="Aptos" w:cstheme="minorHAnsi"/>
          <w:sz w:val="24"/>
          <w:szCs w:val="24"/>
        </w:rPr>
        <w:t>student</w:t>
      </w:r>
      <w:r w:rsidRPr="008E1CAF">
        <w:rPr>
          <w:rFonts w:ascii="Aptos" w:hAnsi="Aptos" w:cstheme="minorHAnsi"/>
          <w:sz w:val="24"/>
          <w:szCs w:val="24"/>
        </w:rPr>
        <w:t xml:space="preserve">s will be encouraged to take responsibility for and to carry their own two AAIs on them at all times (in a suitable bag/container). </w:t>
      </w:r>
    </w:p>
    <w:p w14:paraId="076D8A01" w14:textId="77777777" w:rsidR="001A0682" w:rsidRPr="008E1CAF" w:rsidRDefault="001A0682" w:rsidP="00995AE1">
      <w:pPr>
        <w:jc w:val="both"/>
        <w:rPr>
          <w:rFonts w:ascii="Aptos" w:hAnsi="Aptos" w:cstheme="minorHAnsi"/>
          <w:sz w:val="24"/>
          <w:szCs w:val="24"/>
        </w:rPr>
      </w:pPr>
    </w:p>
    <w:p w14:paraId="3F0ECE1C"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For younger children or those not ready to take responsibility for their own medication, there should be an anaphylaxis kit which is kept safely, not locked away and </w:t>
      </w:r>
      <w:r w:rsidRPr="008E1CAF">
        <w:rPr>
          <w:rFonts w:ascii="Aptos" w:hAnsi="Aptos" w:cstheme="minorHAnsi"/>
          <w:b/>
          <w:bCs/>
          <w:sz w:val="24"/>
          <w:szCs w:val="24"/>
        </w:rPr>
        <w:t>accessible to all staff.</w:t>
      </w:r>
      <w:r w:rsidRPr="008E1CAF">
        <w:rPr>
          <w:rFonts w:ascii="Aptos" w:hAnsi="Aptos" w:cstheme="minorHAnsi"/>
          <w:sz w:val="24"/>
          <w:szCs w:val="24"/>
        </w:rPr>
        <w:t xml:space="preserve"> </w:t>
      </w:r>
    </w:p>
    <w:p w14:paraId="7E5656C7" w14:textId="77777777" w:rsidR="001A0682" w:rsidRPr="008E1CAF" w:rsidRDefault="001A0682" w:rsidP="00995AE1">
      <w:pPr>
        <w:jc w:val="both"/>
        <w:rPr>
          <w:rFonts w:ascii="Aptos" w:hAnsi="Aptos" w:cstheme="minorHAnsi"/>
          <w:sz w:val="24"/>
          <w:szCs w:val="24"/>
        </w:rPr>
      </w:pPr>
    </w:p>
    <w:p w14:paraId="3605E216" w14:textId="46369DA2"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Medication should be stored in a suitable container and clearly labelled with the </w:t>
      </w:r>
      <w:r w:rsidR="005D5663" w:rsidRPr="008E1CAF">
        <w:rPr>
          <w:rFonts w:ascii="Aptos" w:hAnsi="Aptos" w:cstheme="minorHAnsi"/>
          <w:sz w:val="24"/>
          <w:szCs w:val="24"/>
        </w:rPr>
        <w:t>student</w:t>
      </w:r>
      <w:r w:rsidRPr="008E1CAF">
        <w:rPr>
          <w:rFonts w:ascii="Aptos" w:hAnsi="Aptos" w:cstheme="minorHAnsi"/>
          <w:sz w:val="24"/>
          <w:szCs w:val="24"/>
        </w:rPr>
        <w:t xml:space="preserve">’s name. </w:t>
      </w:r>
    </w:p>
    <w:p w14:paraId="1ABF3EA3" w14:textId="0DF236B6"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5D5663" w:rsidRPr="008E1CAF">
        <w:rPr>
          <w:rFonts w:ascii="Aptos" w:hAnsi="Aptos" w:cstheme="minorHAnsi"/>
          <w:sz w:val="24"/>
          <w:szCs w:val="24"/>
        </w:rPr>
        <w:t>student</w:t>
      </w:r>
      <w:r w:rsidRPr="008E1CAF">
        <w:rPr>
          <w:rFonts w:ascii="Aptos" w:hAnsi="Aptos" w:cstheme="minorHAnsi"/>
          <w:sz w:val="24"/>
          <w:szCs w:val="24"/>
        </w:rPr>
        <w:t xml:space="preserve">’s medication storage container should contain: </w:t>
      </w:r>
    </w:p>
    <w:p w14:paraId="6D9D6FD4" w14:textId="77777777" w:rsidR="001A0682" w:rsidRPr="008E1CAF" w:rsidRDefault="001A0682" w:rsidP="00995AE1">
      <w:pPr>
        <w:jc w:val="both"/>
        <w:rPr>
          <w:rFonts w:ascii="Aptos" w:hAnsi="Aptos" w:cstheme="minorHAnsi"/>
          <w:sz w:val="24"/>
          <w:szCs w:val="24"/>
        </w:rPr>
      </w:pPr>
    </w:p>
    <w:p w14:paraId="35D2A21F" w14:textId="7D1B4D7A" w:rsidR="00C22D12" w:rsidRPr="008E1CAF" w:rsidRDefault="00C22D12" w:rsidP="00995AE1">
      <w:pPr>
        <w:pStyle w:val="ListParagraph"/>
        <w:numPr>
          <w:ilvl w:val="0"/>
          <w:numId w:val="46"/>
        </w:numPr>
        <w:spacing w:before="0"/>
        <w:ind w:left="709"/>
        <w:jc w:val="both"/>
        <w:rPr>
          <w:rFonts w:ascii="Aptos" w:hAnsi="Aptos" w:cstheme="minorHAnsi"/>
          <w:sz w:val="24"/>
          <w:szCs w:val="24"/>
        </w:rPr>
      </w:pPr>
      <w:r w:rsidRPr="008E1CAF">
        <w:rPr>
          <w:rFonts w:ascii="Aptos" w:hAnsi="Aptos" w:cstheme="minorHAnsi"/>
          <w:sz w:val="24"/>
          <w:szCs w:val="24"/>
        </w:rPr>
        <w:t xml:space="preserve">Two AAIs i.e. EpiPen® or </w:t>
      </w:r>
      <w:proofErr w:type="spellStart"/>
      <w:r w:rsidRPr="008E1CAF">
        <w:rPr>
          <w:rFonts w:ascii="Aptos" w:hAnsi="Aptos" w:cstheme="minorHAnsi"/>
          <w:sz w:val="24"/>
          <w:szCs w:val="24"/>
        </w:rPr>
        <w:t>Jext</w:t>
      </w:r>
      <w:proofErr w:type="spellEnd"/>
      <w:r w:rsidRPr="008E1CAF">
        <w:rPr>
          <w:rFonts w:ascii="Aptos" w:hAnsi="Aptos" w:cstheme="minorHAnsi"/>
          <w:sz w:val="24"/>
          <w:szCs w:val="24"/>
        </w:rPr>
        <w:t xml:space="preserve">® </w:t>
      </w:r>
    </w:p>
    <w:p w14:paraId="6CA24DDC" w14:textId="0138E1B9" w:rsidR="00C22D12" w:rsidRPr="008E1CAF" w:rsidRDefault="00C22D12" w:rsidP="00995AE1">
      <w:pPr>
        <w:pStyle w:val="ListParagraph"/>
        <w:numPr>
          <w:ilvl w:val="0"/>
          <w:numId w:val="46"/>
        </w:numPr>
        <w:spacing w:before="0"/>
        <w:ind w:left="709"/>
        <w:jc w:val="both"/>
        <w:rPr>
          <w:rFonts w:ascii="Aptos" w:hAnsi="Aptos" w:cstheme="minorHAnsi"/>
          <w:sz w:val="24"/>
          <w:szCs w:val="24"/>
        </w:rPr>
      </w:pPr>
      <w:r w:rsidRPr="008E1CAF">
        <w:rPr>
          <w:rFonts w:ascii="Aptos" w:hAnsi="Aptos" w:cstheme="minorHAnsi"/>
          <w:sz w:val="24"/>
          <w:szCs w:val="24"/>
        </w:rPr>
        <w:t xml:space="preserve">An up-to-date allergy action plan </w:t>
      </w:r>
    </w:p>
    <w:p w14:paraId="2991DF85" w14:textId="0DE50769" w:rsidR="00C22D12" w:rsidRPr="008E1CAF" w:rsidRDefault="00C22D12" w:rsidP="00995AE1">
      <w:pPr>
        <w:pStyle w:val="ListParagraph"/>
        <w:numPr>
          <w:ilvl w:val="0"/>
          <w:numId w:val="46"/>
        </w:numPr>
        <w:spacing w:before="0"/>
        <w:ind w:left="709"/>
        <w:jc w:val="both"/>
        <w:rPr>
          <w:rFonts w:ascii="Aptos" w:hAnsi="Aptos" w:cstheme="minorHAnsi"/>
          <w:sz w:val="24"/>
          <w:szCs w:val="24"/>
        </w:rPr>
      </w:pPr>
      <w:r w:rsidRPr="008E1CAF">
        <w:rPr>
          <w:rFonts w:ascii="Aptos" w:hAnsi="Aptos" w:cstheme="minorHAnsi"/>
          <w:sz w:val="24"/>
          <w:szCs w:val="24"/>
        </w:rPr>
        <w:t xml:space="preserve">Antihistamine as tablets or syrup (if included on allergy action plan) </w:t>
      </w:r>
    </w:p>
    <w:p w14:paraId="5C38A8B0" w14:textId="2CF9782A" w:rsidR="00C22D12" w:rsidRPr="008E1CAF" w:rsidRDefault="00C22D12" w:rsidP="00995AE1">
      <w:pPr>
        <w:pStyle w:val="ListParagraph"/>
        <w:numPr>
          <w:ilvl w:val="0"/>
          <w:numId w:val="46"/>
        </w:numPr>
        <w:spacing w:before="0"/>
        <w:ind w:left="709"/>
        <w:jc w:val="both"/>
        <w:rPr>
          <w:rFonts w:ascii="Aptos" w:hAnsi="Aptos" w:cstheme="minorHAnsi"/>
          <w:sz w:val="24"/>
          <w:szCs w:val="24"/>
        </w:rPr>
      </w:pPr>
      <w:r w:rsidRPr="008E1CAF">
        <w:rPr>
          <w:rFonts w:ascii="Aptos" w:hAnsi="Aptos" w:cstheme="minorHAnsi"/>
          <w:sz w:val="24"/>
          <w:szCs w:val="24"/>
        </w:rPr>
        <w:t xml:space="preserve">Spoon if required </w:t>
      </w:r>
    </w:p>
    <w:p w14:paraId="04AC4AB2" w14:textId="6D890A23" w:rsidR="00C22D12" w:rsidRPr="008E1CAF" w:rsidRDefault="00C22D12" w:rsidP="00995AE1">
      <w:pPr>
        <w:pStyle w:val="ListParagraph"/>
        <w:numPr>
          <w:ilvl w:val="0"/>
          <w:numId w:val="46"/>
        </w:numPr>
        <w:spacing w:before="0"/>
        <w:ind w:left="709"/>
        <w:jc w:val="both"/>
        <w:rPr>
          <w:rFonts w:ascii="Aptos" w:hAnsi="Aptos" w:cstheme="minorHAnsi"/>
          <w:sz w:val="24"/>
          <w:szCs w:val="24"/>
        </w:rPr>
      </w:pPr>
      <w:r w:rsidRPr="008E1CAF">
        <w:rPr>
          <w:rFonts w:ascii="Aptos" w:hAnsi="Aptos" w:cstheme="minorHAnsi"/>
          <w:sz w:val="24"/>
          <w:szCs w:val="24"/>
        </w:rPr>
        <w:t xml:space="preserve">Asthma inhaler (if included on allergy action plan). </w:t>
      </w:r>
    </w:p>
    <w:p w14:paraId="7D561817" w14:textId="77777777" w:rsidR="005B4162" w:rsidRPr="008E1CAF" w:rsidRDefault="005B4162" w:rsidP="00995AE1">
      <w:pPr>
        <w:pStyle w:val="ListParagraph"/>
        <w:spacing w:before="0"/>
        <w:ind w:left="709" w:firstLine="0"/>
        <w:jc w:val="both"/>
        <w:rPr>
          <w:rFonts w:ascii="Aptos" w:hAnsi="Aptos" w:cstheme="minorHAnsi"/>
          <w:sz w:val="24"/>
          <w:szCs w:val="24"/>
        </w:rPr>
      </w:pPr>
    </w:p>
    <w:p w14:paraId="60BA5193" w14:textId="1BAD9866"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It is the responsibility of the child’s parents to ensure that the anaphylaxis kit is up-to-date and clearly labelled, however the </w:t>
      </w:r>
      <w:r w:rsidR="00C471AD" w:rsidRPr="008E1CAF">
        <w:rPr>
          <w:rFonts w:ascii="Aptos" w:hAnsi="Aptos" w:cstheme="minorHAnsi"/>
          <w:sz w:val="24"/>
          <w:szCs w:val="24"/>
        </w:rPr>
        <w:t>staff member responsible for medical needs</w:t>
      </w:r>
      <w:r w:rsidRPr="008E1CAF">
        <w:rPr>
          <w:rFonts w:ascii="Aptos" w:hAnsi="Aptos" w:cstheme="minorHAnsi"/>
          <w:sz w:val="24"/>
          <w:szCs w:val="24"/>
        </w:rPr>
        <w:t xml:space="preserve"> will check medication kept at </w:t>
      </w:r>
      <w:r w:rsidR="00901821">
        <w:rPr>
          <w:rFonts w:ascii="Aptos" w:hAnsi="Aptos" w:cstheme="minorHAnsi"/>
          <w:sz w:val="24"/>
          <w:szCs w:val="24"/>
        </w:rPr>
        <w:t>provision</w:t>
      </w:r>
      <w:r w:rsidRPr="008E1CAF">
        <w:rPr>
          <w:rFonts w:ascii="Aptos" w:hAnsi="Aptos" w:cstheme="minorHAnsi"/>
          <w:sz w:val="24"/>
          <w:szCs w:val="24"/>
        </w:rPr>
        <w:t xml:space="preserve"> on a termly basis and send a reminder to parents if medication is approaching expiry. </w:t>
      </w:r>
    </w:p>
    <w:p w14:paraId="66D8561B"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Parents can subscribe to expiry alerts for the relevant AAIs their child is prescribed, to make sure they can get replacement devices in good time</w:t>
      </w:r>
    </w:p>
    <w:p w14:paraId="32F000B6" w14:textId="77777777" w:rsidR="00A32AE2" w:rsidRPr="008E1CAF" w:rsidRDefault="00A32AE2" w:rsidP="00995AE1">
      <w:pPr>
        <w:jc w:val="both"/>
        <w:rPr>
          <w:rFonts w:ascii="Aptos" w:hAnsi="Aptos" w:cstheme="minorHAnsi"/>
          <w:sz w:val="24"/>
          <w:szCs w:val="24"/>
        </w:rPr>
      </w:pPr>
    </w:p>
    <w:p w14:paraId="146C449E" w14:textId="57B78A16" w:rsidR="00C22D12" w:rsidRPr="008E1CAF" w:rsidRDefault="00C22D12" w:rsidP="002874DC">
      <w:pPr>
        <w:pStyle w:val="Heading2"/>
        <w:rPr>
          <w:rFonts w:ascii="Aptos" w:hAnsi="Aptos" w:cstheme="minorHAnsi"/>
          <w:b/>
          <w:bCs/>
          <w:sz w:val="24"/>
          <w:szCs w:val="24"/>
        </w:rPr>
      </w:pPr>
      <w:bookmarkStart w:id="36" w:name="_Ref233021609"/>
      <w:bookmarkStart w:id="37" w:name="_Toc239256225"/>
      <w:r w:rsidRPr="008E1CAF">
        <w:rPr>
          <w:rFonts w:ascii="Aptos" w:hAnsi="Aptos" w:cstheme="minorHAnsi"/>
          <w:b/>
          <w:bCs/>
          <w:sz w:val="24"/>
          <w:szCs w:val="24"/>
        </w:rPr>
        <w:t xml:space="preserve">Older </w:t>
      </w:r>
      <w:r w:rsidR="00A32AE2" w:rsidRPr="008E1CAF">
        <w:rPr>
          <w:rFonts w:ascii="Aptos" w:hAnsi="Aptos" w:cstheme="minorHAnsi"/>
          <w:b/>
          <w:bCs/>
          <w:sz w:val="24"/>
          <w:szCs w:val="24"/>
        </w:rPr>
        <w:t>C</w:t>
      </w:r>
      <w:r w:rsidRPr="008E1CAF">
        <w:rPr>
          <w:rFonts w:ascii="Aptos" w:hAnsi="Aptos" w:cstheme="minorHAnsi"/>
          <w:b/>
          <w:bCs/>
          <w:sz w:val="24"/>
          <w:szCs w:val="24"/>
        </w:rPr>
        <w:t xml:space="preserve">hildren and </w:t>
      </w:r>
      <w:r w:rsidR="00A32AE2" w:rsidRPr="008E1CAF">
        <w:rPr>
          <w:rFonts w:ascii="Aptos" w:hAnsi="Aptos" w:cstheme="minorHAnsi"/>
          <w:b/>
          <w:bCs/>
          <w:sz w:val="24"/>
          <w:szCs w:val="24"/>
        </w:rPr>
        <w:t>M</w:t>
      </w:r>
      <w:r w:rsidRPr="008E1CAF">
        <w:rPr>
          <w:rFonts w:ascii="Aptos" w:hAnsi="Aptos" w:cstheme="minorHAnsi"/>
          <w:b/>
          <w:bCs/>
          <w:sz w:val="24"/>
          <w:szCs w:val="24"/>
        </w:rPr>
        <w:t>edication</w:t>
      </w:r>
      <w:bookmarkEnd w:id="36"/>
      <w:bookmarkEnd w:id="37"/>
      <w:r w:rsidRPr="008E1CAF">
        <w:rPr>
          <w:rFonts w:ascii="Aptos" w:hAnsi="Aptos" w:cstheme="minorHAnsi"/>
          <w:b/>
          <w:bCs/>
          <w:sz w:val="24"/>
          <w:szCs w:val="24"/>
        </w:rPr>
        <w:t xml:space="preserve"> </w:t>
      </w:r>
    </w:p>
    <w:p w14:paraId="18913013" w14:textId="6AB63A5E"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Older children and teenagers should, whenever possible, assume responsibility for their emergency kit under the guidance of their parents. However, symptoms of anaphylaxis can come on very suddenly, so </w:t>
      </w:r>
      <w:r w:rsidR="00901821">
        <w:rPr>
          <w:rFonts w:ascii="Aptos" w:hAnsi="Aptos" w:cstheme="minorHAnsi"/>
          <w:sz w:val="24"/>
          <w:szCs w:val="24"/>
        </w:rPr>
        <w:t>provision</w:t>
      </w:r>
      <w:r w:rsidRPr="008E1CAF">
        <w:rPr>
          <w:rFonts w:ascii="Aptos" w:hAnsi="Aptos" w:cstheme="minorHAnsi"/>
          <w:sz w:val="24"/>
          <w:szCs w:val="24"/>
        </w:rPr>
        <w:t xml:space="preserve"> staff need to be prepared to administer medication if the young person cannot. </w:t>
      </w:r>
    </w:p>
    <w:p w14:paraId="14EE181B" w14:textId="77777777" w:rsidR="00C22D12" w:rsidRPr="008E1CAF" w:rsidRDefault="00C22D12" w:rsidP="00995AE1">
      <w:pPr>
        <w:jc w:val="both"/>
        <w:rPr>
          <w:rFonts w:ascii="Aptos" w:hAnsi="Aptos" w:cstheme="minorHAnsi"/>
          <w:sz w:val="24"/>
          <w:szCs w:val="24"/>
        </w:rPr>
      </w:pPr>
    </w:p>
    <w:p w14:paraId="0D1F7710" w14:textId="77777777" w:rsidR="00C22D12" w:rsidRPr="008E1CAF" w:rsidRDefault="00C22D12" w:rsidP="002874DC">
      <w:pPr>
        <w:pStyle w:val="Heading2"/>
        <w:rPr>
          <w:rFonts w:ascii="Aptos" w:hAnsi="Aptos" w:cstheme="minorHAnsi"/>
          <w:b/>
          <w:bCs/>
          <w:sz w:val="24"/>
          <w:szCs w:val="24"/>
        </w:rPr>
      </w:pPr>
      <w:bookmarkStart w:id="38" w:name="_Ref233022056"/>
      <w:bookmarkStart w:id="39" w:name="_Toc239256226"/>
      <w:r w:rsidRPr="008E1CAF">
        <w:rPr>
          <w:rFonts w:ascii="Aptos" w:hAnsi="Aptos" w:cstheme="minorHAnsi"/>
          <w:b/>
          <w:bCs/>
          <w:sz w:val="24"/>
          <w:szCs w:val="24"/>
        </w:rPr>
        <w:t>Storage</w:t>
      </w:r>
      <w:bookmarkEnd w:id="38"/>
      <w:bookmarkEnd w:id="39"/>
    </w:p>
    <w:p w14:paraId="0B275D95"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AAIs should be stored at room temperature, protected from direct sunlight and temperature extremes.</w:t>
      </w:r>
    </w:p>
    <w:p w14:paraId="7E5EE9BF" w14:textId="4278FDBA" w:rsidR="009C7EC2" w:rsidRDefault="009C7EC2" w:rsidP="00995AE1">
      <w:pPr>
        <w:jc w:val="both"/>
        <w:rPr>
          <w:rFonts w:ascii="Aptos" w:hAnsi="Aptos" w:cstheme="minorHAnsi"/>
          <w:bCs/>
          <w:sz w:val="24"/>
          <w:szCs w:val="24"/>
        </w:rPr>
      </w:pPr>
    </w:p>
    <w:p w14:paraId="5EAB4BE8" w14:textId="77777777" w:rsidR="00AF3F13" w:rsidRDefault="00AF3F13" w:rsidP="00995AE1">
      <w:pPr>
        <w:jc w:val="both"/>
        <w:rPr>
          <w:rFonts w:ascii="Aptos" w:hAnsi="Aptos" w:cstheme="minorHAnsi"/>
          <w:bCs/>
          <w:sz w:val="24"/>
          <w:szCs w:val="24"/>
        </w:rPr>
      </w:pPr>
    </w:p>
    <w:p w14:paraId="10E4737E" w14:textId="77777777" w:rsidR="00AF3F13" w:rsidRDefault="00AF3F13" w:rsidP="00995AE1">
      <w:pPr>
        <w:jc w:val="both"/>
        <w:rPr>
          <w:rFonts w:ascii="Aptos" w:hAnsi="Aptos" w:cstheme="minorHAnsi"/>
          <w:bCs/>
          <w:sz w:val="24"/>
          <w:szCs w:val="24"/>
        </w:rPr>
      </w:pPr>
    </w:p>
    <w:p w14:paraId="7D4355D3" w14:textId="77777777" w:rsidR="00AF3F13" w:rsidRPr="008E1CAF" w:rsidRDefault="00AF3F13" w:rsidP="00995AE1">
      <w:pPr>
        <w:jc w:val="both"/>
        <w:rPr>
          <w:rFonts w:ascii="Aptos" w:hAnsi="Aptos" w:cstheme="minorHAnsi"/>
          <w:bCs/>
          <w:sz w:val="24"/>
          <w:szCs w:val="24"/>
        </w:rPr>
      </w:pPr>
    </w:p>
    <w:p w14:paraId="51C08A30" w14:textId="24334E17" w:rsidR="00C22D12" w:rsidRPr="008E1CAF" w:rsidRDefault="00C22D12" w:rsidP="002874DC">
      <w:pPr>
        <w:pStyle w:val="Heading2"/>
        <w:rPr>
          <w:rFonts w:ascii="Aptos" w:hAnsi="Aptos" w:cstheme="minorHAnsi"/>
          <w:b/>
          <w:bCs/>
          <w:sz w:val="24"/>
          <w:szCs w:val="24"/>
        </w:rPr>
      </w:pPr>
      <w:bookmarkStart w:id="40" w:name="_Ref233022070"/>
      <w:bookmarkStart w:id="41" w:name="_Toc239256227"/>
      <w:r w:rsidRPr="008E1CAF">
        <w:rPr>
          <w:rFonts w:ascii="Aptos" w:hAnsi="Aptos" w:cstheme="minorHAnsi"/>
          <w:b/>
          <w:bCs/>
          <w:sz w:val="24"/>
          <w:szCs w:val="24"/>
        </w:rPr>
        <w:lastRenderedPageBreak/>
        <w:t>Disposal</w:t>
      </w:r>
      <w:bookmarkEnd w:id="40"/>
      <w:bookmarkEnd w:id="41"/>
    </w:p>
    <w:p w14:paraId="62824540" w14:textId="0C2A0F46" w:rsidR="00C22D12" w:rsidRPr="008E1CAF" w:rsidRDefault="00C22D12" w:rsidP="00995AE1">
      <w:pPr>
        <w:jc w:val="both"/>
        <w:rPr>
          <w:rFonts w:ascii="Aptos" w:hAnsi="Aptos" w:cstheme="minorHAnsi"/>
          <w:b/>
          <w:bCs/>
          <w:sz w:val="24"/>
          <w:szCs w:val="24"/>
        </w:rPr>
      </w:pPr>
      <w:r w:rsidRPr="008E1CAF">
        <w:rPr>
          <w:rFonts w:ascii="Aptos" w:hAnsi="Aptos" w:cstheme="minorHAnsi"/>
          <w:sz w:val="24"/>
          <w:szCs w:val="24"/>
        </w:rPr>
        <w:t xml:space="preserve">AAIs are single use only and must be disposed of as sharps. Used AAIs can be given to ambulance paramedics on arrival or can be disposed of in a pre-ordered sharps bin. Sharps bins to be obtained from and disposed of by a clinical waste contractor/specialist collection service. The sharps bin is kept in the </w:t>
      </w:r>
      <w:r w:rsidR="005D5663" w:rsidRPr="008E1CAF">
        <w:rPr>
          <w:rFonts w:ascii="Aptos" w:hAnsi="Aptos" w:cstheme="minorHAnsi"/>
          <w:b/>
          <w:bCs/>
          <w:sz w:val="24"/>
          <w:szCs w:val="24"/>
        </w:rPr>
        <w:t xml:space="preserve">Medical Room or where medicine is stored within the </w:t>
      </w:r>
      <w:r w:rsidR="00901821">
        <w:rPr>
          <w:rFonts w:ascii="Aptos" w:hAnsi="Aptos" w:cstheme="minorHAnsi"/>
          <w:b/>
          <w:bCs/>
          <w:sz w:val="24"/>
          <w:szCs w:val="24"/>
        </w:rPr>
        <w:t>provision</w:t>
      </w:r>
      <w:r w:rsidR="005D5663" w:rsidRPr="008E1CAF">
        <w:rPr>
          <w:rFonts w:ascii="Aptos" w:hAnsi="Aptos" w:cstheme="minorHAnsi"/>
          <w:b/>
          <w:bCs/>
          <w:sz w:val="24"/>
          <w:szCs w:val="24"/>
        </w:rPr>
        <w:t>.</w:t>
      </w:r>
    </w:p>
    <w:p w14:paraId="7E104F78" w14:textId="77777777" w:rsidR="00C471AD" w:rsidRPr="008E1CAF" w:rsidRDefault="00C471AD" w:rsidP="00995AE1">
      <w:pPr>
        <w:jc w:val="both"/>
        <w:rPr>
          <w:rFonts w:ascii="Aptos" w:hAnsi="Aptos" w:cstheme="minorHAnsi"/>
          <w:sz w:val="24"/>
          <w:szCs w:val="24"/>
        </w:rPr>
      </w:pPr>
    </w:p>
    <w:p w14:paraId="13EBF350" w14:textId="7DCDB409" w:rsidR="008C7C39" w:rsidRPr="008E1CAF" w:rsidRDefault="00C22D12" w:rsidP="002874DC">
      <w:pPr>
        <w:pStyle w:val="Heading2"/>
        <w:rPr>
          <w:rFonts w:ascii="Aptos" w:hAnsi="Aptos" w:cstheme="minorHAnsi"/>
          <w:sz w:val="24"/>
          <w:szCs w:val="24"/>
        </w:rPr>
      </w:pPr>
      <w:bookmarkStart w:id="42" w:name="_heading=h.1t3h5sf" w:colFirst="0" w:colLast="0"/>
      <w:bookmarkStart w:id="43" w:name="_Toc239256228"/>
      <w:bookmarkEnd w:id="42"/>
      <w:r w:rsidRPr="008E1CAF">
        <w:rPr>
          <w:rFonts w:ascii="Aptos" w:hAnsi="Aptos" w:cstheme="minorHAnsi"/>
          <w:b/>
          <w:sz w:val="24"/>
          <w:szCs w:val="24"/>
        </w:rPr>
        <w:t xml:space="preserve">Food </w:t>
      </w:r>
      <w:r w:rsidR="00310B2D" w:rsidRPr="008E1CAF">
        <w:rPr>
          <w:rFonts w:ascii="Aptos" w:hAnsi="Aptos" w:cstheme="minorHAnsi"/>
          <w:b/>
          <w:sz w:val="24"/>
          <w:szCs w:val="24"/>
        </w:rPr>
        <w:t>A</w:t>
      </w:r>
      <w:r w:rsidRPr="008E1CAF">
        <w:rPr>
          <w:rFonts w:ascii="Aptos" w:hAnsi="Aptos" w:cstheme="minorHAnsi"/>
          <w:b/>
          <w:sz w:val="24"/>
          <w:szCs w:val="24"/>
        </w:rPr>
        <w:t>llergies</w:t>
      </w:r>
      <w:bookmarkEnd w:id="43"/>
    </w:p>
    <w:p w14:paraId="01191DD4" w14:textId="30503BE2" w:rsidR="008C7C39" w:rsidRPr="008E1CAF" w:rsidRDefault="008C7C39" w:rsidP="00995AE1">
      <w:pPr>
        <w:jc w:val="both"/>
        <w:rPr>
          <w:rFonts w:ascii="Aptos" w:hAnsi="Aptos" w:cstheme="minorHAnsi"/>
          <w:sz w:val="24"/>
          <w:szCs w:val="24"/>
        </w:rPr>
      </w:pPr>
      <w:r w:rsidRPr="008E1CAF">
        <w:rPr>
          <w:rFonts w:ascii="Aptos" w:hAnsi="Aptos" w:cstheme="minorHAnsi"/>
          <w:sz w:val="24"/>
          <w:szCs w:val="24"/>
        </w:rPr>
        <w:t xml:space="preserve">Parents will provide the </w:t>
      </w:r>
      <w:r w:rsidR="00901821">
        <w:rPr>
          <w:rFonts w:ascii="Aptos" w:hAnsi="Aptos" w:cstheme="minorHAnsi"/>
          <w:sz w:val="24"/>
          <w:szCs w:val="24"/>
        </w:rPr>
        <w:t>provision</w:t>
      </w:r>
      <w:r w:rsidRPr="008E1CAF">
        <w:rPr>
          <w:rFonts w:ascii="Aptos" w:hAnsi="Aptos" w:cstheme="minorHAnsi"/>
          <w:sz w:val="24"/>
          <w:szCs w:val="24"/>
        </w:rPr>
        <w:t xml:space="preserve"> with a written list of any foods that their child may have an adverse reaction to, as well as the necessary action to be taken in the event of an allergic reaction, including details of any medication required.</w:t>
      </w:r>
    </w:p>
    <w:p w14:paraId="11F2B607" w14:textId="77777777" w:rsidR="00EC597C" w:rsidRPr="008E1CAF" w:rsidRDefault="00EC597C" w:rsidP="00995AE1">
      <w:pPr>
        <w:jc w:val="both"/>
        <w:rPr>
          <w:rFonts w:ascii="Aptos" w:hAnsi="Aptos" w:cstheme="minorHAnsi"/>
          <w:sz w:val="24"/>
          <w:szCs w:val="24"/>
        </w:rPr>
      </w:pPr>
    </w:p>
    <w:p w14:paraId="3B9A03E4" w14:textId="18C709E6" w:rsidR="008C7C39" w:rsidRPr="008E1CAF" w:rsidRDefault="008C7C39" w:rsidP="00995AE1">
      <w:pPr>
        <w:jc w:val="both"/>
        <w:rPr>
          <w:rFonts w:ascii="Aptos" w:hAnsi="Aptos" w:cstheme="minorHAnsi"/>
          <w:sz w:val="24"/>
          <w:szCs w:val="24"/>
        </w:rPr>
      </w:pPr>
      <w:r w:rsidRPr="008E1CAF">
        <w:rPr>
          <w:rFonts w:ascii="Aptos" w:hAnsi="Aptos" w:cstheme="minorHAnsi"/>
          <w:sz w:val="24"/>
          <w:szCs w:val="24"/>
        </w:rPr>
        <w:t xml:space="preserve">Information regarding all students' food allergies will be collated and maintained by the </w:t>
      </w:r>
      <w:r w:rsidR="00901821">
        <w:rPr>
          <w:rFonts w:ascii="Aptos" w:hAnsi="Aptos" w:cstheme="minorHAnsi"/>
          <w:sz w:val="24"/>
          <w:szCs w:val="24"/>
        </w:rPr>
        <w:t>provision</w:t>
      </w:r>
      <w:r w:rsidRPr="008E1CAF">
        <w:rPr>
          <w:rFonts w:ascii="Aptos" w:hAnsi="Aptos" w:cstheme="minorHAnsi"/>
          <w:sz w:val="24"/>
          <w:szCs w:val="24"/>
        </w:rPr>
        <w:t>. Relevant allergy information will be communicated to catering providers and other staff who are required to support the student safely.</w:t>
      </w:r>
    </w:p>
    <w:p w14:paraId="0C52CDCB" w14:textId="77777777" w:rsidR="00EC597C" w:rsidRPr="008E1CAF" w:rsidRDefault="00EC597C" w:rsidP="00995AE1">
      <w:pPr>
        <w:jc w:val="both"/>
        <w:rPr>
          <w:rFonts w:ascii="Aptos" w:hAnsi="Aptos" w:cstheme="minorHAnsi"/>
          <w:sz w:val="24"/>
          <w:szCs w:val="24"/>
        </w:rPr>
      </w:pPr>
    </w:p>
    <w:p w14:paraId="1E940C4F" w14:textId="1B749270" w:rsidR="008C7C39" w:rsidRPr="008E1CAF" w:rsidRDefault="008C7C39" w:rsidP="00995AE1">
      <w:pPr>
        <w:jc w:val="both"/>
        <w:rPr>
          <w:rFonts w:ascii="Aptos" w:hAnsi="Aptos" w:cstheme="minorHAnsi"/>
          <w:sz w:val="24"/>
          <w:szCs w:val="24"/>
        </w:rPr>
      </w:pPr>
      <w:r w:rsidRPr="008E1CAF">
        <w:rPr>
          <w:rFonts w:ascii="Aptos" w:hAnsi="Aptos" w:cstheme="minorHAnsi"/>
          <w:sz w:val="24"/>
          <w:szCs w:val="24"/>
        </w:rPr>
        <w:t xml:space="preserve">When making changes to menus or substituting food products, the </w:t>
      </w:r>
      <w:r w:rsidR="00901821">
        <w:rPr>
          <w:rFonts w:ascii="Aptos" w:hAnsi="Aptos" w:cstheme="minorHAnsi"/>
          <w:sz w:val="24"/>
          <w:szCs w:val="24"/>
        </w:rPr>
        <w:t>provision</w:t>
      </w:r>
      <w:r w:rsidRPr="008E1CAF">
        <w:rPr>
          <w:rFonts w:ascii="Aptos" w:hAnsi="Aptos" w:cstheme="minorHAnsi"/>
          <w:sz w:val="24"/>
          <w:szCs w:val="24"/>
        </w:rPr>
        <w:t xml:space="preserve"> and catering provider will ensure that students' dietary requirements continue to be met by:</w:t>
      </w:r>
    </w:p>
    <w:p w14:paraId="30A906C5" w14:textId="77777777" w:rsidR="008C7C39" w:rsidRPr="008E1CAF" w:rsidRDefault="008C7C39" w:rsidP="00995AE1">
      <w:pPr>
        <w:numPr>
          <w:ilvl w:val="0"/>
          <w:numId w:val="69"/>
        </w:numPr>
        <w:jc w:val="both"/>
        <w:rPr>
          <w:rFonts w:ascii="Aptos" w:hAnsi="Aptos" w:cstheme="minorHAnsi"/>
          <w:sz w:val="24"/>
          <w:szCs w:val="24"/>
        </w:rPr>
      </w:pPr>
      <w:r w:rsidRPr="008E1CAF">
        <w:rPr>
          <w:rFonts w:ascii="Aptos" w:hAnsi="Aptos" w:cstheme="minorHAnsi"/>
          <w:sz w:val="24"/>
          <w:szCs w:val="24"/>
        </w:rPr>
        <w:t>Checking any product changes with suppliers.</w:t>
      </w:r>
    </w:p>
    <w:p w14:paraId="5F7585C3" w14:textId="77777777" w:rsidR="008C7C39" w:rsidRPr="008E1CAF" w:rsidRDefault="008C7C39" w:rsidP="00995AE1">
      <w:pPr>
        <w:numPr>
          <w:ilvl w:val="0"/>
          <w:numId w:val="69"/>
        </w:numPr>
        <w:jc w:val="both"/>
        <w:rPr>
          <w:rFonts w:ascii="Aptos" w:hAnsi="Aptos" w:cstheme="minorHAnsi"/>
          <w:sz w:val="24"/>
          <w:szCs w:val="24"/>
        </w:rPr>
      </w:pPr>
      <w:r w:rsidRPr="008E1CAF">
        <w:rPr>
          <w:rFonts w:ascii="Aptos" w:hAnsi="Aptos" w:cstheme="minorHAnsi"/>
          <w:sz w:val="24"/>
          <w:szCs w:val="24"/>
        </w:rPr>
        <w:t>Reviewing labels and product information before use.</w:t>
      </w:r>
    </w:p>
    <w:p w14:paraId="3A996DA5" w14:textId="77777777" w:rsidR="008C7C39" w:rsidRPr="008E1CAF" w:rsidRDefault="008C7C39" w:rsidP="00995AE1">
      <w:pPr>
        <w:numPr>
          <w:ilvl w:val="0"/>
          <w:numId w:val="69"/>
        </w:numPr>
        <w:jc w:val="both"/>
        <w:rPr>
          <w:rFonts w:ascii="Aptos" w:hAnsi="Aptos" w:cstheme="minorHAnsi"/>
          <w:sz w:val="24"/>
          <w:szCs w:val="24"/>
        </w:rPr>
      </w:pPr>
      <w:r w:rsidRPr="008E1CAF">
        <w:rPr>
          <w:rFonts w:ascii="Aptos" w:hAnsi="Aptos" w:cstheme="minorHAnsi"/>
          <w:sz w:val="24"/>
          <w:szCs w:val="24"/>
        </w:rPr>
        <w:t>Using allergen information to identify ingredients and allergens present in food products.</w:t>
      </w:r>
    </w:p>
    <w:p w14:paraId="2B102AAF" w14:textId="77777777" w:rsidR="008C7C39" w:rsidRPr="008E1CAF" w:rsidRDefault="008C7C39" w:rsidP="00995AE1">
      <w:pPr>
        <w:numPr>
          <w:ilvl w:val="0"/>
          <w:numId w:val="69"/>
        </w:numPr>
        <w:jc w:val="both"/>
        <w:rPr>
          <w:rFonts w:ascii="Aptos" w:hAnsi="Aptos" w:cstheme="minorHAnsi"/>
          <w:sz w:val="24"/>
          <w:szCs w:val="24"/>
        </w:rPr>
      </w:pPr>
      <w:r w:rsidRPr="008E1CAF">
        <w:rPr>
          <w:rFonts w:ascii="Aptos" w:hAnsi="Aptos" w:cstheme="minorHAnsi"/>
          <w:sz w:val="24"/>
          <w:szCs w:val="24"/>
        </w:rPr>
        <w:t>Ensuring allergenic ingredients remain identifiable throughout storage, preparation and serving.</w:t>
      </w:r>
    </w:p>
    <w:p w14:paraId="264249F3" w14:textId="77777777" w:rsidR="008C7C39" w:rsidRPr="008E1CAF" w:rsidRDefault="008C7C39" w:rsidP="00995AE1">
      <w:pPr>
        <w:numPr>
          <w:ilvl w:val="0"/>
          <w:numId w:val="69"/>
        </w:numPr>
        <w:jc w:val="both"/>
        <w:rPr>
          <w:rFonts w:ascii="Aptos" w:hAnsi="Aptos" w:cstheme="minorHAnsi"/>
          <w:sz w:val="24"/>
          <w:szCs w:val="24"/>
        </w:rPr>
      </w:pPr>
      <w:r w:rsidRPr="008E1CAF">
        <w:rPr>
          <w:rFonts w:ascii="Aptos" w:hAnsi="Aptos" w:cstheme="minorHAnsi"/>
          <w:sz w:val="24"/>
          <w:szCs w:val="24"/>
        </w:rPr>
        <w:t>Maintaining appropriate controls to minimise the risk of allergen cross-contamination.</w:t>
      </w:r>
    </w:p>
    <w:p w14:paraId="40836A93" w14:textId="77777777" w:rsidR="008C7C39" w:rsidRPr="008E1CAF" w:rsidRDefault="008C7C39" w:rsidP="00995AE1">
      <w:pPr>
        <w:jc w:val="both"/>
        <w:rPr>
          <w:rFonts w:ascii="Aptos" w:hAnsi="Aptos" w:cstheme="minorHAnsi"/>
          <w:sz w:val="24"/>
          <w:szCs w:val="24"/>
        </w:rPr>
      </w:pPr>
    </w:p>
    <w:p w14:paraId="7B8371E5" w14:textId="689B2FBC" w:rsidR="00C22D12" w:rsidRPr="008E1CAF" w:rsidRDefault="00C22D12" w:rsidP="002B417A">
      <w:pPr>
        <w:pStyle w:val="Heading1"/>
        <w:rPr>
          <w:rFonts w:ascii="Aptos" w:hAnsi="Aptos" w:cstheme="minorHAnsi"/>
          <w:sz w:val="24"/>
          <w:szCs w:val="24"/>
        </w:rPr>
      </w:pPr>
      <w:bookmarkStart w:id="44" w:name="_heading=h.4d34og8" w:colFirst="0" w:colLast="0"/>
      <w:bookmarkStart w:id="45" w:name="_Toc239256229"/>
      <w:bookmarkEnd w:id="44"/>
      <w:r w:rsidRPr="008E1CAF">
        <w:rPr>
          <w:rFonts w:ascii="Aptos" w:hAnsi="Aptos" w:cstheme="minorHAnsi"/>
          <w:b/>
          <w:sz w:val="24"/>
          <w:szCs w:val="24"/>
        </w:rPr>
        <w:t xml:space="preserve">Food </w:t>
      </w:r>
      <w:r w:rsidR="00310B2D" w:rsidRPr="008E1CAF">
        <w:rPr>
          <w:rFonts w:ascii="Aptos" w:hAnsi="Aptos" w:cstheme="minorHAnsi"/>
          <w:b/>
          <w:sz w:val="24"/>
          <w:szCs w:val="24"/>
        </w:rPr>
        <w:t>A</w:t>
      </w:r>
      <w:r w:rsidRPr="008E1CAF">
        <w:rPr>
          <w:rFonts w:ascii="Aptos" w:hAnsi="Aptos" w:cstheme="minorHAnsi"/>
          <w:b/>
          <w:sz w:val="24"/>
          <w:szCs w:val="24"/>
        </w:rPr>
        <w:t xml:space="preserve">llergen </w:t>
      </w:r>
      <w:r w:rsidR="00310B2D" w:rsidRPr="008E1CAF">
        <w:rPr>
          <w:rFonts w:ascii="Aptos" w:hAnsi="Aptos" w:cstheme="minorHAnsi"/>
          <w:b/>
          <w:sz w:val="24"/>
          <w:szCs w:val="24"/>
        </w:rPr>
        <w:t>L</w:t>
      </w:r>
      <w:r w:rsidRPr="008E1CAF">
        <w:rPr>
          <w:rFonts w:ascii="Aptos" w:hAnsi="Aptos" w:cstheme="minorHAnsi"/>
          <w:b/>
          <w:sz w:val="24"/>
          <w:szCs w:val="24"/>
        </w:rPr>
        <w:t>abelling</w:t>
      </w:r>
      <w:bookmarkEnd w:id="45"/>
    </w:p>
    <w:p w14:paraId="7CB548D0" w14:textId="5835850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adhere to allergen labelling rules for pre-packed food goods, in line with the Food Information (Amendment) (England) Regulations 2019, also known as Natasha’s Law.</w:t>
      </w:r>
    </w:p>
    <w:p w14:paraId="415A8B19" w14:textId="77777777" w:rsidR="006A4A7C" w:rsidRPr="008E1CAF" w:rsidRDefault="006A4A7C" w:rsidP="00995AE1">
      <w:pPr>
        <w:jc w:val="both"/>
        <w:rPr>
          <w:rFonts w:ascii="Aptos" w:hAnsi="Aptos" w:cstheme="minorHAnsi"/>
          <w:sz w:val="24"/>
          <w:szCs w:val="24"/>
        </w:rPr>
      </w:pPr>
    </w:p>
    <w:p w14:paraId="39250AF0" w14:textId="7B766263" w:rsidR="00C22D12" w:rsidRPr="008E1CAF" w:rsidRDefault="00C22D12" w:rsidP="00243E9B">
      <w:pPr>
        <w:pStyle w:val="Heading2"/>
        <w:ind w:left="142"/>
        <w:rPr>
          <w:rFonts w:ascii="Aptos" w:hAnsi="Aptos" w:cstheme="minorHAnsi"/>
          <w:b/>
          <w:sz w:val="24"/>
          <w:szCs w:val="24"/>
        </w:rPr>
      </w:pPr>
      <w:bookmarkStart w:id="46" w:name="_Toc239256230"/>
      <w:r w:rsidRPr="008E1CAF">
        <w:rPr>
          <w:rFonts w:ascii="Aptos" w:hAnsi="Aptos" w:cstheme="minorHAnsi"/>
          <w:b/>
          <w:sz w:val="24"/>
          <w:szCs w:val="24"/>
        </w:rPr>
        <w:t xml:space="preserve">Food </w:t>
      </w:r>
      <w:r w:rsidR="00310B2D" w:rsidRPr="008E1CAF">
        <w:rPr>
          <w:rFonts w:ascii="Aptos" w:hAnsi="Aptos" w:cstheme="minorHAnsi"/>
          <w:b/>
          <w:sz w:val="24"/>
          <w:szCs w:val="24"/>
        </w:rPr>
        <w:t>L</w:t>
      </w:r>
      <w:r w:rsidRPr="008E1CAF">
        <w:rPr>
          <w:rFonts w:ascii="Aptos" w:hAnsi="Aptos" w:cstheme="minorHAnsi"/>
          <w:b/>
          <w:sz w:val="24"/>
          <w:szCs w:val="24"/>
        </w:rPr>
        <w:t>abelling</w:t>
      </w:r>
      <w:bookmarkEnd w:id="46"/>
    </w:p>
    <w:p w14:paraId="71540C53" w14:textId="77777777" w:rsidR="004763E2" w:rsidRPr="008E1CAF" w:rsidRDefault="004763E2" w:rsidP="00243E9B">
      <w:pPr>
        <w:widowControl/>
        <w:pBdr>
          <w:top w:val="nil"/>
          <w:left w:val="nil"/>
          <w:bottom w:val="nil"/>
          <w:right w:val="nil"/>
          <w:between w:val="nil"/>
        </w:pBdr>
        <w:autoSpaceDE/>
        <w:autoSpaceDN/>
        <w:jc w:val="both"/>
        <w:rPr>
          <w:rFonts w:ascii="Aptos" w:hAnsi="Aptos" w:cstheme="minorHAnsi"/>
          <w:sz w:val="24"/>
          <w:szCs w:val="24"/>
        </w:rPr>
      </w:pPr>
    </w:p>
    <w:p w14:paraId="44E3304E" w14:textId="25CF6325"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ensure that allergen traceability information is readily available. Allergens will be tracked using the following method:</w:t>
      </w:r>
    </w:p>
    <w:p w14:paraId="355E95FB" w14:textId="77777777" w:rsidR="004763E2" w:rsidRPr="008E1CAF" w:rsidRDefault="004763E2" w:rsidP="00995AE1">
      <w:pPr>
        <w:jc w:val="both"/>
        <w:rPr>
          <w:rFonts w:ascii="Aptos" w:hAnsi="Aptos" w:cstheme="minorHAnsi"/>
          <w:sz w:val="24"/>
          <w:szCs w:val="24"/>
        </w:rPr>
      </w:pPr>
    </w:p>
    <w:p w14:paraId="5AC0EFFC" w14:textId="77777777" w:rsidR="00C22D12" w:rsidRPr="008E1CAF" w:rsidRDefault="00C22D12" w:rsidP="00995AE1">
      <w:pPr>
        <w:widowControl/>
        <w:numPr>
          <w:ilvl w:val="0"/>
          <w:numId w:val="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Allergen information will be obtained from the supplier and recorded, upon delivery, in a food allergen log stored in the kitchen</w:t>
      </w:r>
    </w:p>
    <w:p w14:paraId="36C3739C" w14:textId="523A8426" w:rsidR="00C22D12" w:rsidRPr="008E1CAF" w:rsidRDefault="00C22D12" w:rsidP="00995AE1">
      <w:pPr>
        <w:widowControl/>
        <w:numPr>
          <w:ilvl w:val="0"/>
          <w:numId w:val="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Allergen tracking will continue throughout the </w:t>
      </w:r>
      <w:r w:rsidR="00901821">
        <w:rPr>
          <w:rFonts w:ascii="Aptos" w:hAnsi="Aptos" w:cstheme="minorHAnsi"/>
          <w:sz w:val="24"/>
          <w:szCs w:val="24"/>
        </w:rPr>
        <w:t>provision</w:t>
      </w:r>
      <w:r w:rsidRPr="008E1CAF">
        <w:rPr>
          <w:rFonts w:ascii="Aptos" w:hAnsi="Aptos" w:cstheme="minorHAnsi"/>
          <w:sz w:val="24"/>
          <w:szCs w:val="24"/>
        </w:rPr>
        <w:t>/catering company handling of allergen-containing food goods, including during storage, preparation, handling, cooking and serving</w:t>
      </w:r>
    </w:p>
    <w:p w14:paraId="0336F214" w14:textId="77777777" w:rsidR="00C22D12" w:rsidRPr="008E1CAF" w:rsidRDefault="00C22D12" w:rsidP="00995AE1">
      <w:pPr>
        <w:widowControl/>
        <w:numPr>
          <w:ilvl w:val="0"/>
          <w:numId w:val="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food allergen log will be monitored for completeness on a weekly basis by the kitchen manager</w:t>
      </w:r>
    </w:p>
    <w:p w14:paraId="6DF1AAE6" w14:textId="73DDAC99" w:rsidR="00C22D12" w:rsidRPr="008E1CAF" w:rsidRDefault="00C22D12" w:rsidP="00995AE1">
      <w:pPr>
        <w:widowControl/>
        <w:numPr>
          <w:ilvl w:val="0"/>
          <w:numId w:val="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Incidents of incorrect practices and incorrect and/or incomplete packaging will be recorded in an incident log and managed by the kitchen manager, shared and monitored by the </w:t>
      </w:r>
      <w:r w:rsidR="00901821">
        <w:rPr>
          <w:rFonts w:ascii="Aptos" w:hAnsi="Aptos" w:cstheme="minorHAnsi"/>
          <w:sz w:val="24"/>
          <w:szCs w:val="24"/>
        </w:rPr>
        <w:t>Provision</w:t>
      </w:r>
      <w:r w:rsidRPr="008E1CAF">
        <w:rPr>
          <w:rFonts w:ascii="Aptos" w:hAnsi="Aptos" w:cstheme="minorHAnsi"/>
          <w:sz w:val="24"/>
          <w:szCs w:val="24"/>
        </w:rPr>
        <w:t xml:space="preserve"> Operations Manager</w:t>
      </w:r>
    </w:p>
    <w:p w14:paraId="2AD50A0E" w14:textId="3A83AAC2" w:rsidR="003B0769" w:rsidRPr="008E1CAF" w:rsidRDefault="003B0769" w:rsidP="00995AE1">
      <w:pPr>
        <w:jc w:val="both"/>
        <w:rPr>
          <w:rFonts w:ascii="Aptos" w:hAnsi="Aptos" w:cstheme="minorHAnsi"/>
          <w:b/>
          <w:sz w:val="24"/>
          <w:szCs w:val="24"/>
        </w:rPr>
      </w:pPr>
    </w:p>
    <w:p w14:paraId="576A94F1" w14:textId="77777777" w:rsidR="00C42C3D" w:rsidRDefault="00C42C3D" w:rsidP="002B417A">
      <w:pPr>
        <w:pStyle w:val="Heading2"/>
        <w:rPr>
          <w:rFonts w:ascii="Aptos" w:hAnsi="Aptos" w:cstheme="minorHAnsi"/>
          <w:b/>
          <w:sz w:val="24"/>
          <w:szCs w:val="24"/>
        </w:rPr>
      </w:pPr>
      <w:bookmarkStart w:id="47" w:name="_Toc239256231"/>
    </w:p>
    <w:p w14:paraId="7F6D7264" w14:textId="77777777" w:rsidR="00C42C3D" w:rsidRDefault="00C42C3D" w:rsidP="002B417A">
      <w:pPr>
        <w:pStyle w:val="Heading2"/>
        <w:rPr>
          <w:rFonts w:ascii="Aptos" w:hAnsi="Aptos" w:cstheme="minorHAnsi"/>
          <w:b/>
          <w:sz w:val="24"/>
          <w:szCs w:val="24"/>
        </w:rPr>
      </w:pPr>
    </w:p>
    <w:p w14:paraId="04D4B542" w14:textId="77777777" w:rsidR="00C42C3D" w:rsidRDefault="00C42C3D" w:rsidP="002B417A">
      <w:pPr>
        <w:pStyle w:val="Heading2"/>
        <w:rPr>
          <w:rFonts w:ascii="Aptos" w:hAnsi="Aptos" w:cstheme="minorHAnsi"/>
          <w:b/>
          <w:sz w:val="24"/>
          <w:szCs w:val="24"/>
        </w:rPr>
      </w:pPr>
    </w:p>
    <w:p w14:paraId="2E06B8CE" w14:textId="77777777" w:rsidR="00C42C3D" w:rsidRDefault="00C42C3D" w:rsidP="002B417A">
      <w:pPr>
        <w:pStyle w:val="Heading2"/>
        <w:rPr>
          <w:rFonts w:ascii="Aptos" w:hAnsi="Aptos" w:cstheme="minorHAnsi"/>
          <w:b/>
          <w:sz w:val="24"/>
          <w:szCs w:val="24"/>
        </w:rPr>
      </w:pPr>
    </w:p>
    <w:p w14:paraId="53DC838B" w14:textId="77777777" w:rsidR="00C42C3D" w:rsidRDefault="00C42C3D" w:rsidP="002B417A">
      <w:pPr>
        <w:pStyle w:val="Heading2"/>
        <w:rPr>
          <w:rFonts w:ascii="Aptos" w:hAnsi="Aptos" w:cstheme="minorHAnsi"/>
          <w:b/>
          <w:sz w:val="24"/>
          <w:szCs w:val="24"/>
        </w:rPr>
      </w:pPr>
    </w:p>
    <w:p w14:paraId="5831C3D8" w14:textId="77777777" w:rsidR="00C42C3D" w:rsidRDefault="00C42C3D" w:rsidP="002B417A">
      <w:pPr>
        <w:pStyle w:val="Heading2"/>
        <w:rPr>
          <w:rFonts w:ascii="Aptos" w:hAnsi="Aptos" w:cstheme="minorHAnsi"/>
          <w:b/>
          <w:sz w:val="24"/>
          <w:szCs w:val="24"/>
        </w:rPr>
      </w:pPr>
    </w:p>
    <w:p w14:paraId="6B363E41" w14:textId="4DAF4689" w:rsidR="00C22D12" w:rsidRPr="008E1CAF" w:rsidRDefault="00C22D12" w:rsidP="002B417A">
      <w:pPr>
        <w:pStyle w:val="Heading2"/>
        <w:rPr>
          <w:rFonts w:ascii="Aptos" w:hAnsi="Aptos" w:cstheme="minorHAnsi"/>
          <w:b/>
          <w:sz w:val="24"/>
          <w:szCs w:val="24"/>
        </w:rPr>
      </w:pPr>
      <w:r w:rsidRPr="008E1CAF">
        <w:rPr>
          <w:rFonts w:ascii="Aptos" w:hAnsi="Aptos" w:cstheme="minorHAnsi"/>
          <w:b/>
          <w:sz w:val="24"/>
          <w:szCs w:val="24"/>
        </w:rPr>
        <w:lastRenderedPageBreak/>
        <w:t xml:space="preserve">Declared </w:t>
      </w:r>
      <w:r w:rsidR="00310B2D" w:rsidRPr="008E1CAF">
        <w:rPr>
          <w:rFonts w:ascii="Aptos" w:hAnsi="Aptos" w:cstheme="minorHAnsi"/>
          <w:b/>
          <w:sz w:val="24"/>
          <w:szCs w:val="24"/>
        </w:rPr>
        <w:t>A</w:t>
      </w:r>
      <w:r w:rsidRPr="008E1CAF">
        <w:rPr>
          <w:rFonts w:ascii="Aptos" w:hAnsi="Aptos" w:cstheme="minorHAnsi"/>
          <w:b/>
          <w:sz w:val="24"/>
          <w:szCs w:val="24"/>
        </w:rPr>
        <w:t>llergens</w:t>
      </w:r>
      <w:bookmarkEnd w:id="47"/>
    </w:p>
    <w:p w14:paraId="76A16F60" w14:textId="77777777" w:rsidR="003B0769" w:rsidRPr="008E1CAF" w:rsidRDefault="003B0769" w:rsidP="00995AE1">
      <w:pPr>
        <w:jc w:val="both"/>
        <w:rPr>
          <w:rFonts w:ascii="Aptos" w:hAnsi="Aptos" w:cstheme="minorHAnsi"/>
          <w:b/>
          <w:sz w:val="24"/>
          <w:szCs w:val="24"/>
        </w:rPr>
      </w:pPr>
    </w:p>
    <w:p w14:paraId="1AFF2865"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The following allergens will be declared and listed on all PPDS foods in a clearly legible format:</w:t>
      </w:r>
    </w:p>
    <w:p w14:paraId="49BD6A01"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Cereals containing gluten and wheat, e.g. spelt, rye and barley</w:t>
      </w:r>
    </w:p>
    <w:p w14:paraId="029894DD"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Crustaceans, e.g. crabs, prawns, lobsters</w:t>
      </w:r>
    </w:p>
    <w:p w14:paraId="3293965D"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Nuts, including almonds, hazelnuts, walnuts, cashews, pecan nuts, </w:t>
      </w:r>
      <w:proofErr w:type="spellStart"/>
      <w:r w:rsidRPr="008E1CAF">
        <w:rPr>
          <w:rFonts w:ascii="Aptos" w:hAnsi="Aptos" w:cstheme="minorHAnsi"/>
          <w:sz w:val="24"/>
          <w:szCs w:val="24"/>
        </w:rPr>
        <w:t>brazil</w:t>
      </w:r>
      <w:proofErr w:type="spellEnd"/>
      <w:r w:rsidRPr="008E1CAF">
        <w:rPr>
          <w:rFonts w:ascii="Aptos" w:hAnsi="Aptos" w:cstheme="minorHAnsi"/>
          <w:sz w:val="24"/>
          <w:szCs w:val="24"/>
        </w:rPr>
        <w:t xml:space="preserve"> nuts and pistachio nuts</w:t>
      </w:r>
    </w:p>
    <w:p w14:paraId="62FC2A7A"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Celery</w:t>
      </w:r>
    </w:p>
    <w:p w14:paraId="7EF6801B"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Eggs</w:t>
      </w:r>
    </w:p>
    <w:p w14:paraId="519D7A54"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Fish</w:t>
      </w:r>
    </w:p>
    <w:p w14:paraId="216ABF5C"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Peanuts</w:t>
      </w:r>
    </w:p>
    <w:p w14:paraId="173BF3E8"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Soybeans</w:t>
      </w:r>
    </w:p>
    <w:p w14:paraId="7208C9B2"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Milk</w:t>
      </w:r>
    </w:p>
    <w:p w14:paraId="562E9744"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Mustard</w:t>
      </w:r>
    </w:p>
    <w:p w14:paraId="546DF13B"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Sesame seeds</w:t>
      </w:r>
    </w:p>
    <w:p w14:paraId="18CC42FF"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Sulphur dioxide and sulphites at concentrations of more than 10mg/kg or 10mg/L in terms of total sulphur dioxide</w:t>
      </w:r>
    </w:p>
    <w:p w14:paraId="6F32ECF4"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Lupin</w:t>
      </w:r>
    </w:p>
    <w:p w14:paraId="0FB92EF3" w14:textId="77777777" w:rsidR="00C22D12" w:rsidRPr="008E1CAF" w:rsidRDefault="00C22D12" w:rsidP="00995AE1">
      <w:pPr>
        <w:widowControl/>
        <w:numPr>
          <w:ilvl w:val="0"/>
          <w:numId w:val="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Molluscs, e.g. mussels, oysters, squid, snails</w:t>
      </w:r>
    </w:p>
    <w:p w14:paraId="570FA238" w14:textId="77777777" w:rsidR="002B417A" w:rsidRDefault="002B417A" w:rsidP="00995AE1">
      <w:pPr>
        <w:jc w:val="both"/>
        <w:rPr>
          <w:rFonts w:ascii="Aptos" w:hAnsi="Aptos" w:cstheme="minorHAnsi"/>
          <w:sz w:val="24"/>
          <w:szCs w:val="24"/>
        </w:rPr>
      </w:pPr>
    </w:p>
    <w:p w14:paraId="4E4ADFBE" w14:textId="1AF57ED6"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The above list will apply to foods prepared on site, e.g. sandwiches, salad pots and cakes, that have been pre-packed prior to them being offered for consumption.</w:t>
      </w:r>
    </w:p>
    <w:p w14:paraId="5E25C3A1" w14:textId="77777777" w:rsidR="00CF4E91" w:rsidRPr="008E1CAF" w:rsidRDefault="00CF4E91" w:rsidP="00995AE1">
      <w:pPr>
        <w:jc w:val="both"/>
        <w:rPr>
          <w:rFonts w:ascii="Aptos" w:hAnsi="Aptos" w:cstheme="minorHAnsi"/>
          <w:sz w:val="24"/>
          <w:szCs w:val="24"/>
        </w:rPr>
      </w:pPr>
    </w:p>
    <w:p w14:paraId="083F7867" w14:textId="77777777" w:rsidR="00C22D12" w:rsidRPr="008E1CAF" w:rsidRDefault="00C22D12" w:rsidP="002B417A">
      <w:pPr>
        <w:pStyle w:val="Heading1"/>
        <w:rPr>
          <w:rFonts w:ascii="Aptos" w:hAnsi="Aptos" w:cstheme="minorHAnsi"/>
          <w:b/>
          <w:bCs/>
          <w:sz w:val="24"/>
          <w:szCs w:val="24"/>
        </w:rPr>
      </w:pPr>
      <w:bookmarkStart w:id="48" w:name="_Ref233022120"/>
      <w:bookmarkStart w:id="49" w:name="_Toc239256232"/>
      <w:r w:rsidRPr="008E1CAF">
        <w:rPr>
          <w:rFonts w:ascii="Aptos" w:hAnsi="Aptos" w:cstheme="minorHAnsi"/>
          <w:b/>
          <w:bCs/>
          <w:sz w:val="24"/>
          <w:szCs w:val="24"/>
        </w:rPr>
        <w:t>Catering</w:t>
      </w:r>
      <w:bookmarkEnd w:id="48"/>
      <w:bookmarkEnd w:id="49"/>
    </w:p>
    <w:p w14:paraId="05FAC949" w14:textId="2534A3D6"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All food businesses (including </w:t>
      </w:r>
      <w:r w:rsidR="00901821">
        <w:rPr>
          <w:rFonts w:ascii="Aptos" w:hAnsi="Aptos" w:cstheme="minorHAnsi"/>
          <w:sz w:val="24"/>
          <w:szCs w:val="24"/>
        </w:rPr>
        <w:t>provision</w:t>
      </w:r>
      <w:r w:rsidRPr="008E1CAF">
        <w:rPr>
          <w:rFonts w:ascii="Aptos" w:hAnsi="Aptos" w:cstheme="minorHAnsi"/>
          <w:sz w:val="24"/>
          <w:szCs w:val="24"/>
        </w:rPr>
        <w:t xml:space="preserve"> caterers) must follow the Food Information Regulations 2014 which states that allergen information relating to the ‘Top 14’ allergens must be available for all food products. </w:t>
      </w:r>
    </w:p>
    <w:p w14:paraId="659F0EE2" w14:textId="77777777" w:rsidR="006A41F2" w:rsidRPr="008E1CAF" w:rsidRDefault="006A41F2" w:rsidP="00995AE1">
      <w:pPr>
        <w:jc w:val="both"/>
        <w:rPr>
          <w:rFonts w:ascii="Aptos" w:hAnsi="Aptos" w:cstheme="minorHAnsi"/>
          <w:sz w:val="24"/>
          <w:szCs w:val="24"/>
        </w:rPr>
      </w:pPr>
    </w:p>
    <w:p w14:paraId="22FA98F8" w14:textId="0E10D693"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adheres to the following Department of Health guidance recommendations: </w:t>
      </w:r>
    </w:p>
    <w:p w14:paraId="7267E82B" w14:textId="77777777" w:rsidR="006A41F2" w:rsidRPr="008E1CAF" w:rsidRDefault="006A41F2" w:rsidP="00995AE1">
      <w:pPr>
        <w:jc w:val="both"/>
        <w:rPr>
          <w:rFonts w:ascii="Aptos" w:hAnsi="Aptos" w:cstheme="minorHAnsi"/>
          <w:sz w:val="24"/>
          <w:szCs w:val="24"/>
        </w:rPr>
      </w:pPr>
    </w:p>
    <w:p w14:paraId="02CB2143" w14:textId="7A0A0AAB" w:rsidR="00C22D12" w:rsidRPr="008E1CAF" w:rsidRDefault="00C22D12" w:rsidP="00995AE1">
      <w:pPr>
        <w:pStyle w:val="ListParagraph"/>
        <w:numPr>
          <w:ilvl w:val="1"/>
          <w:numId w:val="47"/>
        </w:numPr>
        <w:spacing w:before="0"/>
        <w:ind w:left="709"/>
        <w:jc w:val="both"/>
        <w:rPr>
          <w:rFonts w:ascii="Aptos" w:hAnsi="Aptos" w:cstheme="minorHAnsi"/>
          <w:sz w:val="24"/>
          <w:szCs w:val="24"/>
        </w:rPr>
      </w:pPr>
      <w:r w:rsidRPr="008E1CAF">
        <w:rPr>
          <w:rFonts w:ascii="Aptos" w:hAnsi="Aptos" w:cstheme="minorHAnsi"/>
          <w:sz w:val="24"/>
          <w:szCs w:val="24"/>
        </w:rPr>
        <w:t xml:space="preserve">Bottles, other drinks and lunch boxes provided by parents for </w:t>
      </w:r>
      <w:r w:rsidR="005D5663" w:rsidRPr="008E1CAF">
        <w:rPr>
          <w:rFonts w:ascii="Aptos" w:hAnsi="Aptos" w:cstheme="minorHAnsi"/>
          <w:sz w:val="24"/>
          <w:szCs w:val="24"/>
        </w:rPr>
        <w:t>student</w:t>
      </w:r>
      <w:r w:rsidRPr="008E1CAF">
        <w:rPr>
          <w:rFonts w:ascii="Aptos" w:hAnsi="Aptos" w:cstheme="minorHAnsi"/>
          <w:sz w:val="24"/>
          <w:szCs w:val="24"/>
        </w:rPr>
        <w:t xml:space="preserve">s with food allergies should be clearly labelled with the name of the child for whom they are intended. </w:t>
      </w:r>
    </w:p>
    <w:p w14:paraId="1B0BCD74" w14:textId="3294789A" w:rsidR="00C22D12" w:rsidRPr="008E1CAF" w:rsidRDefault="00C22D12" w:rsidP="00995AE1">
      <w:pPr>
        <w:pStyle w:val="ListParagraph"/>
        <w:numPr>
          <w:ilvl w:val="1"/>
          <w:numId w:val="47"/>
        </w:numPr>
        <w:spacing w:before="0"/>
        <w:ind w:left="709"/>
        <w:jc w:val="both"/>
        <w:rPr>
          <w:rFonts w:ascii="Aptos" w:hAnsi="Aptos" w:cstheme="minorHAnsi"/>
          <w:sz w:val="24"/>
          <w:szCs w:val="24"/>
        </w:rPr>
      </w:pPr>
      <w:r w:rsidRPr="008E1CAF">
        <w:rPr>
          <w:rFonts w:ascii="Aptos" w:hAnsi="Aptos" w:cstheme="minorHAnsi"/>
          <w:sz w:val="24"/>
          <w:szCs w:val="24"/>
        </w:rPr>
        <w:t xml:space="preserve">The </w:t>
      </w:r>
      <w:r w:rsidR="005D5663" w:rsidRPr="008E1CAF">
        <w:rPr>
          <w:rFonts w:ascii="Aptos" w:hAnsi="Aptos" w:cstheme="minorHAnsi"/>
          <w:sz w:val="24"/>
          <w:szCs w:val="24"/>
        </w:rPr>
        <w:t>student</w:t>
      </w:r>
      <w:r w:rsidRPr="008E1CAF">
        <w:rPr>
          <w:rFonts w:ascii="Aptos" w:hAnsi="Aptos" w:cstheme="minorHAnsi"/>
          <w:sz w:val="24"/>
          <w:szCs w:val="24"/>
        </w:rPr>
        <w:t xml:space="preserve"> should be taught to also check before purchasing food or selecting their lunch choice. </w:t>
      </w:r>
    </w:p>
    <w:p w14:paraId="2ED5AE16" w14:textId="6786C0E3" w:rsidR="00C22D12" w:rsidRPr="008E1CAF" w:rsidRDefault="00C22D12" w:rsidP="00995AE1">
      <w:pPr>
        <w:pStyle w:val="ListParagraph"/>
        <w:numPr>
          <w:ilvl w:val="1"/>
          <w:numId w:val="47"/>
        </w:numPr>
        <w:spacing w:before="0"/>
        <w:ind w:left="709"/>
        <w:jc w:val="both"/>
        <w:rPr>
          <w:rFonts w:ascii="Aptos" w:hAnsi="Aptos" w:cstheme="minorHAnsi"/>
          <w:sz w:val="24"/>
          <w:szCs w:val="24"/>
        </w:rPr>
      </w:pPr>
      <w:r w:rsidRPr="008E1CAF">
        <w:rPr>
          <w:rFonts w:ascii="Aptos" w:hAnsi="Aptos" w:cstheme="minorHAnsi"/>
          <w:sz w:val="24"/>
          <w:szCs w:val="24"/>
        </w:rPr>
        <w:t xml:space="preserve">Where food is provided by the </w:t>
      </w:r>
      <w:r w:rsidR="00901821">
        <w:rPr>
          <w:rFonts w:ascii="Aptos" w:hAnsi="Aptos" w:cstheme="minorHAnsi"/>
          <w:sz w:val="24"/>
          <w:szCs w:val="24"/>
        </w:rPr>
        <w:t>provision</w:t>
      </w:r>
      <w:r w:rsidRPr="008E1CAF">
        <w:rPr>
          <w:rFonts w:ascii="Aptos" w:hAnsi="Aptos" w:cstheme="minorHAnsi"/>
          <w:sz w:val="24"/>
          <w:szCs w:val="24"/>
        </w:rPr>
        <w:t xml:space="preserve">, staff should be educated about how to read labels for food allergens and instructed about measures to prevent cross contamination during the handling, preparation and serving of food. Examples </w:t>
      </w:r>
      <w:r w:rsidR="006A41F2" w:rsidRPr="008E1CAF">
        <w:rPr>
          <w:rFonts w:ascii="Aptos" w:hAnsi="Aptos" w:cstheme="minorHAnsi"/>
          <w:sz w:val="24"/>
          <w:szCs w:val="24"/>
        </w:rPr>
        <w:t>include</w:t>
      </w:r>
      <w:r w:rsidRPr="008E1CAF">
        <w:rPr>
          <w:rFonts w:ascii="Aptos" w:hAnsi="Aptos" w:cstheme="minorHAnsi"/>
          <w:sz w:val="24"/>
          <w:szCs w:val="24"/>
        </w:rPr>
        <w:t xml:space="preserve"> preparing food for children with food allergies first; careful cleaning (using warm soapy water) of food preparation areas and utensils. </w:t>
      </w:r>
    </w:p>
    <w:p w14:paraId="5C54622E" w14:textId="453788D9" w:rsidR="002B417A" w:rsidRPr="008E2A9A" w:rsidRDefault="00C22D12" w:rsidP="002B417A">
      <w:pPr>
        <w:pStyle w:val="ListParagraph"/>
        <w:numPr>
          <w:ilvl w:val="1"/>
          <w:numId w:val="47"/>
        </w:numPr>
        <w:spacing w:before="0"/>
        <w:ind w:left="709"/>
        <w:jc w:val="both"/>
        <w:rPr>
          <w:rFonts w:ascii="Aptos" w:hAnsi="Aptos" w:cstheme="minorHAnsi"/>
          <w:b/>
          <w:bCs/>
          <w:sz w:val="24"/>
          <w:szCs w:val="24"/>
        </w:rPr>
      </w:pPr>
      <w:r w:rsidRPr="008E2A9A">
        <w:rPr>
          <w:rFonts w:ascii="Aptos" w:hAnsi="Aptos" w:cstheme="minorHAnsi"/>
          <w:sz w:val="24"/>
          <w:szCs w:val="24"/>
        </w:rPr>
        <w:t xml:space="preserve">Food should not be given to primary </w:t>
      </w:r>
      <w:r w:rsidR="00901821" w:rsidRPr="008E2A9A">
        <w:rPr>
          <w:rFonts w:ascii="Aptos" w:hAnsi="Aptos" w:cstheme="minorHAnsi"/>
          <w:sz w:val="24"/>
          <w:szCs w:val="24"/>
        </w:rPr>
        <w:t>provision</w:t>
      </w:r>
      <w:r w:rsidRPr="008E2A9A">
        <w:rPr>
          <w:rFonts w:ascii="Aptos" w:hAnsi="Aptos" w:cstheme="minorHAnsi"/>
          <w:sz w:val="24"/>
          <w:szCs w:val="24"/>
        </w:rPr>
        <w:t xml:space="preserve"> age food-allergic children without parental engagement and permission (e.g. birthday parties, food treats). </w:t>
      </w:r>
    </w:p>
    <w:p w14:paraId="4B22591D" w14:textId="7E6F18B5" w:rsidR="00922E9B" w:rsidRPr="008E1CAF" w:rsidRDefault="00901821" w:rsidP="002B417A">
      <w:pPr>
        <w:pStyle w:val="Heading1"/>
        <w:rPr>
          <w:rFonts w:ascii="Aptos" w:hAnsi="Aptos" w:cstheme="minorHAnsi"/>
          <w:b/>
          <w:bCs/>
          <w:sz w:val="24"/>
          <w:szCs w:val="24"/>
        </w:rPr>
      </w:pPr>
      <w:bookmarkStart w:id="50" w:name="_Toc239256233"/>
      <w:r>
        <w:rPr>
          <w:rFonts w:ascii="Aptos" w:hAnsi="Aptos" w:cstheme="minorHAnsi"/>
          <w:b/>
          <w:bCs/>
          <w:sz w:val="24"/>
          <w:szCs w:val="24"/>
        </w:rPr>
        <w:t>Provision</w:t>
      </w:r>
      <w:r w:rsidR="00922E9B" w:rsidRPr="008E1CAF">
        <w:rPr>
          <w:rFonts w:ascii="Aptos" w:hAnsi="Aptos" w:cstheme="minorHAnsi"/>
          <w:b/>
          <w:bCs/>
          <w:sz w:val="24"/>
          <w:szCs w:val="24"/>
        </w:rPr>
        <w:t xml:space="preserve"> Events, Celebrations and Food-Based Activities</w:t>
      </w:r>
      <w:bookmarkEnd w:id="50"/>
    </w:p>
    <w:p w14:paraId="7FC19741" w14:textId="1404BD1C" w:rsidR="00922E9B" w:rsidRPr="008E1CAF" w:rsidRDefault="00922E9B"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w:t>
      </w:r>
      <w:r w:rsidR="00901821">
        <w:rPr>
          <w:rFonts w:ascii="Aptos" w:hAnsi="Aptos" w:cstheme="minorHAnsi"/>
          <w:sz w:val="24"/>
          <w:szCs w:val="24"/>
        </w:rPr>
        <w:t>provision</w:t>
      </w:r>
      <w:r w:rsidRPr="008E1CAF">
        <w:rPr>
          <w:rFonts w:ascii="Aptos" w:hAnsi="Aptos" w:cstheme="minorHAnsi"/>
          <w:sz w:val="24"/>
          <w:szCs w:val="24"/>
        </w:rPr>
        <w:t xml:space="preserve"> events, celebrations, cultural activities, fundraising events, performances, open evenings, transition events, parent events and other activities involving food may increase the risk of accidental allergen exposure.</w:t>
      </w:r>
    </w:p>
    <w:p w14:paraId="1997E216" w14:textId="77777777" w:rsidR="006021CF" w:rsidRPr="008E1CAF" w:rsidRDefault="006021CF" w:rsidP="00995AE1">
      <w:pPr>
        <w:jc w:val="both"/>
        <w:rPr>
          <w:rFonts w:ascii="Aptos" w:hAnsi="Aptos" w:cstheme="minorHAnsi"/>
          <w:sz w:val="24"/>
          <w:szCs w:val="24"/>
        </w:rPr>
      </w:pPr>
    </w:p>
    <w:p w14:paraId="40D4A421" w14:textId="5E543714" w:rsidR="00922E9B" w:rsidRPr="008E1CAF" w:rsidRDefault="00922E9B" w:rsidP="00995AE1">
      <w:pPr>
        <w:jc w:val="both"/>
        <w:rPr>
          <w:rFonts w:ascii="Aptos" w:hAnsi="Aptos" w:cstheme="minorHAnsi"/>
          <w:sz w:val="24"/>
          <w:szCs w:val="24"/>
        </w:rPr>
      </w:pPr>
      <w:r w:rsidRPr="008E1CAF">
        <w:rPr>
          <w:rFonts w:ascii="Aptos" w:hAnsi="Aptos" w:cstheme="minorHAnsi"/>
          <w:sz w:val="24"/>
          <w:szCs w:val="24"/>
        </w:rPr>
        <w:t xml:space="preserve">Before any event involving food takes place, the </w:t>
      </w:r>
      <w:r w:rsidR="00901821">
        <w:rPr>
          <w:rFonts w:ascii="Aptos" w:hAnsi="Aptos" w:cstheme="minorHAnsi"/>
          <w:sz w:val="24"/>
          <w:szCs w:val="24"/>
        </w:rPr>
        <w:t>provision</w:t>
      </w:r>
      <w:r w:rsidRPr="008E1CAF">
        <w:rPr>
          <w:rFonts w:ascii="Aptos" w:hAnsi="Aptos" w:cstheme="minorHAnsi"/>
          <w:sz w:val="24"/>
          <w:szCs w:val="24"/>
        </w:rPr>
        <w:t xml:space="preserve"> must complete a suitable and sufficient risk assessment which considers:</w:t>
      </w:r>
    </w:p>
    <w:p w14:paraId="38A96838"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Students, staff, contractors, volunteers and visitors with known allergies.</w:t>
      </w:r>
    </w:p>
    <w:p w14:paraId="56100B34"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The possibility of unidentified or undiagnosed allergies.</w:t>
      </w:r>
    </w:p>
    <w:p w14:paraId="408AA215"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The nature of food being provided.</w:t>
      </w:r>
    </w:p>
    <w:p w14:paraId="2178D174"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lastRenderedPageBreak/>
        <w:t>Food preparation and serving arrangements.</w:t>
      </w:r>
    </w:p>
    <w:p w14:paraId="3308101B"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Cross-contamination risks.</w:t>
      </w:r>
    </w:p>
    <w:p w14:paraId="575EA1CA"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Food labelling requirements.</w:t>
      </w:r>
    </w:p>
    <w:p w14:paraId="6471B53F"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Emergency arrangements and access to first aid provision.</w:t>
      </w:r>
    </w:p>
    <w:p w14:paraId="79431D2E"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Availability of allergen information.</w:t>
      </w:r>
    </w:p>
    <w:p w14:paraId="1EC3721D" w14:textId="77777777" w:rsidR="00922E9B" w:rsidRPr="008E1CAF" w:rsidRDefault="00922E9B" w:rsidP="00995AE1">
      <w:pPr>
        <w:numPr>
          <w:ilvl w:val="0"/>
          <w:numId w:val="60"/>
        </w:numPr>
        <w:jc w:val="both"/>
        <w:rPr>
          <w:rFonts w:ascii="Aptos" w:hAnsi="Aptos" w:cstheme="minorHAnsi"/>
          <w:sz w:val="24"/>
          <w:szCs w:val="24"/>
        </w:rPr>
      </w:pPr>
      <w:r w:rsidRPr="008E1CAF">
        <w:rPr>
          <w:rFonts w:ascii="Aptos" w:hAnsi="Aptos" w:cstheme="minorHAnsi"/>
          <w:sz w:val="24"/>
          <w:szCs w:val="24"/>
        </w:rPr>
        <w:t>Communication arrangements with parents/carers where appropriate.</w:t>
      </w:r>
    </w:p>
    <w:p w14:paraId="2A3BA73D" w14:textId="77777777" w:rsidR="006021CF" w:rsidRPr="008E1CAF" w:rsidRDefault="006021CF" w:rsidP="00995AE1">
      <w:pPr>
        <w:ind w:left="720"/>
        <w:jc w:val="both"/>
        <w:rPr>
          <w:rFonts w:ascii="Aptos" w:hAnsi="Aptos" w:cstheme="minorHAnsi"/>
          <w:sz w:val="24"/>
          <w:szCs w:val="24"/>
        </w:rPr>
      </w:pPr>
    </w:p>
    <w:p w14:paraId="4AFD7483" w14:textId="77777777" w:rsidR="00922E9B" w:rsidRPr="008E1CAF" w:rsidRDefault="00922E9B" w:rsidP="00995AE1">
      <w:pPr>
        <w:jc w:val="both"/>
        <w:rPr>
          <w:rFonts w:ascii="Aptos" w:hAnsi="Aptos" w:cstheme="minorHAnsi"/>
          <w:sz w:val="24"/>
          <w:szCs w:val="24"/>
        </w:rPr>
      </w:pPr>
      <w:r w:rsidRPr="008E1CAF">
        <w:rPr>
          <w:rFonts w:ascii="Aptos" w:hAnsi="Aptos" w:cstheme="minorHAnsi"/>
          <w:sz w:val="24"/>
          <w:szCs w:val="24"/>
        </w:rPr>
        <w:t>Where food is provided at an event:</w:t>
      </w:r>
    </w:p>
    <w:p w14:paraId="786BA558" w14:textId="77777777" w:rsidR="00922E9B" w:rsidRPr="008E1CAF" w:rsidRDefault="00922E9B" w:rsidP="00995AE1">
      <w:pPr>
        <w:numPr>
          <w:ilvl w:val="0"/>
          <w:numId w:val="61"/>
        </w:numPr>
        <w:jc w:val="both"/>
        <w:rPr>
          <w:rFonts w:ascii="Aptos" w:hAnsi="Aptos" w:cstheme="minorHAnsi"/>
          <w:sz w:val="24"/>
          <w:szCs w:val="24"/>
        </w:rPr>
      </w:pPr>
      <w:r w:rsidRPr="008E1CAF">
        <w:rPr>
          <w:rFonts w:ascii="Aptos" w:hAnsi="Aptos" w:cstheme="minorHAnsi"/>
          <w:sz w:val="24"/>
          <w:szCs w:val="24"/>
        </w:rPr>
        <w:t>Allergen information must be available for all food items.</w:t>
      </w:r>
    </w:p>
    <w:p w14:paraId="54B3266A" w14:textId="77777777" w:rsidR="00922E9B" w:rsidRPr="008E1CAF" w:rsidRDefault="00922E9B" w:rsidP="00995AE1">
      <w:pPr>
        <w:numPr>
          <w:ilvl w:val="0"/>
          <w:numId w:val="61"/>
        </w:numPr>
        <w:jc w:val="both"/>
        <w:rPr>
          <w:rFonts w:ascii="Aptos" w:hAnsi="Aptos" w:cstheme="minorHAnsi"/>
          <w:sz w:val="24"/>
          <w:szCs w:val="24"/>
        </w:rPr>
      </w:pPr>
      <w:r w:rsidRPr="008E1CAF">
        <w:rPr>
          <w:rFonts w:ascii="Aptos" w:hAnsi="Aptos" w:cstheme="minorHAnsi"/>
          <w:sz w:val="24"/>
          <w:szCs w:val="24"/>
        </w:rPr>
        <w:t>Food must not be distributed where allergen information cannot be verified.</w:t>
      </w:r>
    </w:p>
    <w:p w14:paraId="77D59DAD" w14:textId="77777777" w:rsidR="00922E9B" w:rsidRPr="008E1CAF" w:rsidRDefault="00922E9B" w:rsidP="00995AE1">
      <w:pPr>
        <w:numPr>
          <w:ilvl w:val="0"/>
          <w:numId w:val="61"/>
        </w:numPr>
        <w:jc w:val="both"/>
        <w:rPr>
          <w:rFonts w:ascii="Aptos" w:hAnsi="Aptos" w:cstheme="minorHAnsi"/>
          <w:sz w:val="24"/>
          <w:szCs w:val="24"/>
        </w:rPr>
      </w:pPr>
      <w:r w:rsidRPr="008E1CAF">
        <w:rPr>
          <w:rFonts w:ascii="Aptos" w:hAnsi="Aptos" w:cstheme="minorHAnsi"/>
          <w:sz w:val="24"/>
          <w:szCs w:val="24"/>
        </w:rPr>
        <w:t>Home-produced food must only be permitted following appropriate risk assessment and approval.</w:t>
      </w:r>
    </w:p>
    <w:p w14:paraId="590EE8A3" w14:textId="77777777" w:rsidR="00922E9B" w:rsidRPr="008E1CAF" w:rsidRDefault="00922E9B" w:rsidP="00995AE1">
      <w:pPr>
        <w:numPr>
          <w:ilvl w:val="0"/>
          <w:numId w:val="61"/>
        </w:numPr>
        <w:jc w:val="both"/>
        <w:rPr>
          <w:rFonts w:ascii="Aptos" w:hAnsi="Aptos" w:cstheme="minorHAnsi"/>
          <w:sz w:val="24"/>
          <w:szCs w:val="24"/>
        </w:rPr>
      </w:pPr>
      <w:r w:rsidRPr="008E1CAF">
        <w:rPr>
          <w:rFonts w:ascii="Aptos" w:hAnsi="Aptos" w:cstheme="minorHAnsi"/>
          <w:sz w:val="24"/>
          <w:szCs w:val="24"/>
        </w:rPr>
        <w:t>Consideration must be given to the suitability of food sharing activities, buffets and tasting events.</w:t>
      </w:r>
    </w:p>
    <w:p w14:paraId="2BFF998C" w14:textId="77777777" w:rsidR="00922E9B" w:rsidRPr="008E1CAF" w:rsidRDefault="00922E9B" w:rsidP="00995AE1">
      <w:pPr>
        <w:numPr>
          <w:ilvl w:val="0"/>
          <w:numId w:val="61"/>
        </w:numPr>
        <w:jc w:val="both"/>
        <w:rPr>
          <w:rFonts w:ascii="Aptos" w:hAnsi="Aptos" w:cstheme="minorHAnsi"/>
          <w:sz w:val="24"/>
          <w:szCs w:val="24"/>
        </w:rPr>
      </w:pPr>
      <w:r w:rsidRPr="008E1CAF">
        <w:rPr>
          <w:rFonts w:ascii="Aptos" w:hAnsi="Aptos" w:cstheme="minorHAnsi"/>
          <w:sz w:val="24"/>
          <w:szCs w:val="24"/>
        </w:rPr>
        <w:t>Appropriate supervision must be provided.</w:t>
      </w:r>
    </w:p>
    <w:p w14:paraId="7F38D530" w14:textId="77777777" w:rsidR="006021CF" w:rsidRPr="008E1CAF" w:rsidRDefault="006021CF" w:rsidP="00995AE1">
      <w:pPr>
        <w:ind w:left="720"/>
        <w:jc w:val="both"/>
        <w:rPr>
          <w:rFonts w:ascii="Aptos" w:hAnsi="Aptos" w:cstheme="minorHAnsi"/>
          <w:sz w:val="24"/>
          <w:szCs w:val="24"/>
        </w:rPr>
      </w:pPr>
    </w:p>
    <w:p w14:paraId="07B24BA8" w14:textId="10DC94CF" w:rsidR="00922E9B" w:rsidRPr="008E1CAF" w:rsidRDefault="00922E9B" w:rsidP="00995AE1">
      <w:pPr>
        <w:jc w:val="both"/>
        <w:rPr>
          <w:rFonts w:ascii="Aptos" w:hAnsi="Aptos" w:cstheme="minorHAnsi"/>
          <w:sz w:val="24"/>
          <w:szCs w:val="24"/>
        </w:rPr>
      </w:pPr>
      <w:r w:rsidRPr="008E1CAF">
        <w:rPr>
          <w:rFonts w:ascii="Aptos" w:hAnsi="Aptos" w:cstheme="minorHAnsi"/>
          <w:sz w:val="24"/>
          <w:szCs w:val="24"/>
        </w:rPr>
        <w:t xml:space="preserve">For events attended by members of the public, visitors or community users, </w:t>
      </w:r>
      <w:r w:rsidR="00901821">
        <w:rPr>
          <w:rFonts w:ascii="Aptos" w:hAnsi="Aptos" w:cstheme="minorHAnsi"/>
          <w:sz w:val="24"/>
          <w:szCs w:val="24"/>
        </w:rPr>
        <w:t>provision</w:t>
      </w:r>
      <w:r w:rsidRPr="008E1CAF">
        <w:rPr>
          <w:rFonts w:ascii="Aptos" w:hAnsi="Aptos" w:cstheme="minorHAnsi"/>
          <w:sz w:val="24"/>
          <w:szCs w:val="24"/>
        </w:rPr>
        <w:t>s must ensure that suitable allergen information is available and that arrangements are in place to respond to a suspected allergic reaction.</w:t>
      </w:r>
    </w:p>
    <w:p w14:paraId="369598D3" w14:textId="77777777" w:rsidR="006021CF" w:rsidRPr="008E1CAF" w:rsidRDefault="006021CF" w:rsidP="00995AE1">
      <w:pPr>
        <w:jc w:val="both"/>
        <w:rPr>
          <w:rFonts w:ascii="Aptos" w:hAnsi="Aptos" w:cstheme="minorHAnsi"/>
          <w:sz w:val="24"/>
          <w:szCs w:val="24"/>
        </w:rPr>
      </w:pPr>
    </w:p>
    <w:p w14:paraId="5E0D1D8F" w14:textId="77777777" w:rsidR="00922E9B" w:rsidRPr="008E1CAF" w:rsidRDefault="00922E9B" w:rsidP="00995AE1">
      <w:pPr>
        <w:jc w:val="both"/>
        <w:rPr>
          <w:rFonts w:ascii="Aptos" w:hAnsi="Aptos" w:cstheme="minorHAnsi"/>
          <w:sz w:val="24"/>
          <w:szCs w:val="24"/>
        </w:rPr>
      </w:pPr>
      <w:r w:rsidRPr="008E1CAF">
        <w:rPr>
          <w:rFonts w:ascii="Aptos" w:hAnsi="Aptos" w:cstheme="minorHAnsi"/>
          <w:sz w:val="24"/>
          <w:szCs w:val="24"/>
        </w:rPr>
        <w:t>Following any allergy-related incident, the event risk assessment must be reviewed and amended where necessary.</w:t>
      </w:r>
    </w:p>
    <w:p w14:paraId="31E7F0DA" w14:textId="77777777" w:rsidR="00723326" w:rsidRPr="008E1CAF" w:rsidRDefault="00723326" w:rsidP="00995AE1">
      <w:pPr>
        <w:jc w:val="both"/>
        <w:rPr>
          <w:rFonts w:ascii="Aptos" w:hAnsi="Aptos" w:cstheme="minorHAnsi"/>
          <w:strike/>
          <w:sz w:val="24"/>
          <w:szCs w:val="24"/>
        </w:rPr>
      </w:pPr>
    </w:p>
    <w:p w14:paraId="55C9E71C" w14:textId="77777777" w:rsidR="005A74B2" w:rsidRPr="008E1CAF" w:rsidRDefault="005A74B2" w:rsidP="002B417A">
      <w:pPr>
        <w:pStyle w:val="Heading1"/>
        <w:rPr>
          <w:rFonts w:ascii="Aptos" w:hAnsi="Aptos" w:cstheme="minorHAnsi"/>
          <w:b/>
          <w:bCs/>
          <w:sz w:val="24"/>
          <w:szCs w:val="24"/>
        </w:rPr>
      </w:pPr>
      <w:bookmarkStart w:id="51" w:name="_Toc239256234"/>
      <w:r w:rsidRPr="008E1CAF">
        <w:rPr>
          <w:rFonts w:ascii="Aptos" w:hAnsi="Aptos" w:cstheme="minorHAnsi"/>
          <w:b/>
          <w:bCs/>
          <w:sz w:val="24"/>
          <w:szCs w:val="24"/>
        </w:rPr>
        <w:t>Student Cooking and Food-Based Learning Activities</w:t>
      </w:r>
      <w:bookmarkEnd w:id="51"/>
    </w:p>
    <w:p w14:paraId="3DB4095E" w14:textId="2DECB7F1"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curriculum and enrichment activities involving food may increase the risk of allergen exposure.</w:t>
      </w:r>
    </w:p>
    <w:p w14:paraId="3ED84014" w14:textId="77777777"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This includes, but is not limited to:</w:t>
      </w:r>
    </w:p>
    <w:p w14:paraId="091F0C72" w14:textId="77777777" w:rsidR="005A74B2" w:rsidRPr="008E1CAF"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Food Technology lessons.</w:t>
      </w:r>
    </w:p>
    <w:p w14:paraId="072D2857" w14:textId="77777777" w:rsidR="005A74B2" w:rsidRPr="008E1CAF"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Cooking clubs.</w:t>
      </w:r>
    </w:p>
    <w:p w14:paraId="6A714A8C" w14:textId="7C732BFF" w:rsidR="005A74B2" w:rsidRPr="008E1CAF"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 xml:space="preserve">Forest </w:t>
      </w:r>
      <w:r w:rsidR="00901821">
        <w:rPr>
          <w:rFonts w:ascii="Aptos" w:hAnsi="Aptos" w:cstheme="minorHAnsi"/>
          <w:sz w:val="24"/>
          <w:szCs w:val="24"/>
        </w:rPr>
        <w:t>Provision</w:t>
      </w:r>
      <w:r w:rsidRPr="008E1CAF">
        <w:rPr>
          <w:rFonts w:ascii="Aptos" w:hAnsi="Aptos" w:cstheme="minorHAnsi"/>
          <w:sz w:val="24"/>
          <w:szCs w:val="24"/>
        </w:rPr>
        <w:t xml:space="preserve"> activities.</w:t>
      </w:r>
    </w:p>
    <w:p w14:paraId="75D4C553" w14:textId="2AA4ED56" w:rsidR="001A7D62" w:rsidRPr="008E1CAF" w:rsidRDefault="001A7D62" w:rsidP="00995AE1">
      <w:pPr>
        <w:numPr>
          <w:ilvl w:val="0"/>
          <w:numId w:val="62"/>
        </w:numPr>
        <w:jc w:val="both"/>
        <w:rPr>
          <w:rFonts w:ascii="Aptos" w:hAnsi="Aptos" w:cstheme="minorHAnsi"/>
          <w:sz w:val="24"/>
          <w:szCs w:val="24"/>
        </w:rPr>
      </w:pPr>
      <w:r w:rsidRPr="008E1CAF">
        <w:rPr>
          <w:rFonts w:ascii="Aptos" w:hAnsi="Aptos" w:cstheme="minorHAnsi"/>
          <w:sz w:val="24"/>
          <w:szCs w:val="24"/>
        </w:rPr>
        <w:t>Baking activities.</w:t>
      </w:r>
    </w:p>
    <w:p w14:paraId="1745DEDD" w14:textId="77777777" w:rsidR="005A74B2" w:rsidRPr="008E1CAF"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Cultural celebrations.</w:t>
      </w:r>
    </w:p>
    <w:p w14:paraId="1573B839" w14:textId="51FE755E" w:rsidR="001A7D62" w:rsidRPr="008E1CAF" w:rsidRDefault="001A7D62" w:rsidP="00995AE1">
      <w:pPr>
        <w:numPr>
          <w:ilvl w:val="0"/>
          <w:numId w:val="62"/>
        </w:numPr>
        <w:jc w:val="both"/>
        <w:rPr>
          <w:rFonts w:ascii="Aptos" w:hAnsi="Aptos" w:cstheme="minorHAnsi"/>
          <w:sz w:val="24"/>
          <w:szCs w:val="24"/>
        </w:rPr>
      </w:pPr>
      <w:r w:rsidRPr="008E1CAF">
        <w:rPr>
          <w:rFonts w:ascii="Aptos" w:hAnsi="Aptos" w:cstheme="minorHAnsi"/>
          <w:sz w:val="24"/>
          <w:szCs w:val="24"/>
        </w:rPr>
        <w:t>Early Years food activities.</w:t>
      </w:r>
    </w:p>
    <w:p w14:paraId="6E837D61" w14:textId="77777777" w:rsidR="005A74B2" w:rsidRPr="008E1CAF"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Enterprise activities.</w:t>
      </w:r>
    </w:p>
    <w:p w14:paraId="1D35FED1" w14:textId="157153F5" w:rsidR="002B417A" w:rsidRPr="008E2A9A" w:rsidRDefault="005A74B2" w:rsidP="00995AE1">
      <w:pPr>
        <w:numPr>
          <w:ilvl w:val="0"/>
          <w:numId w:val="62"/>
        </w:numPr>
        <w:jc w:val="both"/>
        <w:rPr>
          <w:rFonts w:ascii="Aptos" w:hAnsi="Aptos" w:cstheme="minorHAnsi"/>
          <w:sz w:val="24"/>
          <w:szCs w:val="24"/>
        </w:rPr>
      </w:pPr>
      <w:r w:rsidRPr="008E1CAF">
        <w:rPr>
          <w:rFonts w:ascii="Aptos" w:hAnsi="Aptos" w:cstheme="minorHAnsi"/>
          <w:sz w:val="24"/>
          <w:szCs w:val="24"/>
        </w:rPr>
        <w:t>Science experiments involving food.</w:t>
      </w:r>
    </w:p>
    <w:p w14:paraId="54BEF22E" w14:textId="77777777" w:rsidR="002B417A" w:rsidRDefault="002B417A" w:rsidP="00995AE1">
      <w:pPr>
        <w:jc w:val="both"/>
        <w:rPr>
          <w:rFonts w:ascii="Aptos" w:hAnsi="Aptos" w:cstheme="minorHAnsi"/>
          <w:sz w:val="24"/>
          <w:szCs w:val="24"/>
        </w:rPr>
      </w:pPr>
    </w:p>
    <w:p w14:paraId="401E0C76" w14:textId="3B7D6600"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Before any food-related activity takes place, staff must:</w:t>
      </w:r>
    </w:p>
    <w:p w14:paraId="5BD0F2B7" w14:textId="3F225414"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Review the class allergen checklist and relevant Individual Healthcare Plans (</w:t>
      </w:r>
      <w:r w:rsidR="00027879">
        <w:rPr>
          <w:rFonts w:ascii="Aptos" w:hAnsi="Aptos" w:cstheme="minorHAnsi"/>
          <w:sz w:val="24"/>
          <w:szCs w:val="24"/>
        </w:rPr>
        <w:t>IHP</w:t>
      </w:r>
      <w:r w:rsidRPr="008E1CAF">
        <w:rPr>
          <w:rFonts w:ascii="Aptos" w:hAnsi="Aptos" w:cstheme="minorHAnsi"/>
          <w:sz w:val="24"/>
          <w:szCs w:val="24"/>
        </w:rPr>
        <w:t>s).</w:t>
      </w:r>
    </w:p>
    <w:p w14:paraId="79FC4D3D" w14:textId="77777777"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Identify any students, staff or volunteers with known food allergies.</w:t>
      </w:r>
    </w:p>
    <w:p w14:paraId="5F2C198A" w14:textId="77777777"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Complete a suitable and sufficient risk assessment where allergen exposure is possible.</w:t>
      </w:r>
    </w:p>
    <w:p w14:paraId="39DCB10E" w14:textId="77777777"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Ensure ingredient lists are available and can be verified.</w:t>
      </w:r>
    </w:p>
    <w:p w14:paraId="62812B78" w14:textId="77777777"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Consider cross-contamination risks.</w:t>
      </w:r>
    </w:p>
    <w:p w14:paraId="106D7C14" w14:textId="77777777" w:rsidR="005A74B2" w:rsidRPr="008E1CAF" w:rsidRDefault="005A74B2" w:rsidP="00995AE1">
      <w:pPr>
        <w:numPr>
          <w:ilvl w:val="0"/>
          <w:numId w:val="63"/>
        </w:numPr>
        <w:jc w:val="both"/>
        <w:rPr>
          <w:rFonts w:ascii="Aptos" w:hAnsi="Aptos" w:cstheme="minorHAnsi"/>
          <w:sz w:val="24"/>
          <w:szCs w:val="24"/>
        </w:rPr>
      </w:pPr>
      <w:r w:rsidRPr="008E1CAF">
        <w:rPr>
          <w:rFonts w:ascii="Aptos" w:hAnsi="Aptos" w:cstheme="minorHAnsi"/>
          <w:sz w:val="24"/>
          <w:szCs w:val="24"/>
        </w:rPr>
        <w:t>Consider whether alternative materials, ingredients or activities can be used.</w:t>
      </w:r>
    </w:p>
    <w:p w14:paraId="5F47555E" w14:textId="77777777" w:rsidR="005A74B2" w:rsidRPr="008E1CAF" w:rsidRDefault="005A74B2" w:rsidP="00995AE1">
      <w:pPr>
        <w:ind w:left="720"/>
        <w:jc w:val="both"/>
        <w:rPr>
          <w:rFonts w:ascii="Aptos" w:hAnsi="Aptos" w:cstheme="minorHAnsi"/>
          <w:sz w:val="24"/>
          <w:szCs w:val="24"/>
        </w:rPr>
      </w:pPr>
    </w:p>
    <w:p w14:paraId="533DCACE" w14:textId="77777777"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Food ingredients must only be used where:</w:t>
      </w:r>
    </w:p>
    <w:p w14:paraId="049A1BE1" w14:textId="77777777" w:rsidR="005A74B2" w:rsidRPr="008E1CAF" w:rsidRDefault="005A74B2" w:rsidP="00995AE1">
      <w:pPr>
        <w:numPr>
          <w:ilvl w:val="0"/>
          <w:numId w:val="64"/>
        </w:numPr>
        <w:jc w:val="both"/>
        <w:rPr>
          <w:rFonts w:ascii="Aptos" w:hAnsi="Aptos" w:cstheme="minorHAnsi"/>
          <w:sz w:val="24"/>
          <w:szCs w:val="24"/>
        </w:rPr>
      </w:pPr>
      <w:r w:rsidRPr="008E1CAF">
        <w:rPr>
          <w:rFonts w:ascii="Aptos" w:hAnsi="Aptos" w:cstheme="minorHAnsi"/>
          <w:sz w:val="24"/>
          <w:szCs w:val="24"/>
        </w:rPr>
        <w:t>Full ingredient information is available.</w:t>
      </w:r>
    </w:p>
    <w:p w14:paraId="272C2E74" w14:textId="77777777" w:rsidR="005A74B2" w:rsidRPr="008E1CAF" w:rsidRDefault="005A74B2" w:rsidP="00995AE1">
      <w:pPr>
        <w:numPr>
          <w:ilvl w:val="0"/>
          <w:numId w:val="64"/>
        </w:numPr>
        <w:jc w:val="both"/>
        <w:rPr>
          <w:rFonts w:ascii="Aptos" w:hAnsi="Aptos" w:cstheme="minorHAnsi"/>
          <w:sz w:val="24"/>
          <w:szCs w:val="24"/>
        </w:rPr>
      </w:pPr>
      <w:r w:rsidRPr="008E1CAF">
        <w:rPr>
          <w:rFonts w:ascii="Aptos" w:hAnsi="Aptos" w:cstheme="minorHAnsi"/>
          <w:sz w:val="24"/>
          <w:szCs w:val="24"/>
        </w:rPr>
        <w:t>Allergens can be clearly identified.</w:t>
      </w:r>
    </w:p>
    <w:p w14:paraId="64FED5F4" w14:textId="77777777" w:rsidR="005A74B2" w:rsidRPr="008E1CAF" w:rsidRDefault="005A74B2" w:rsidP="00995AE1">
      <w:pPr>
        <w:numPr>
          <w:ilvl w:val="0"/>
          <w:numId w:val="64"/>
        </w:numPr>
        <w:jc w:val="both"/>
        <w:rPr>
          <w:rFonts w:ascii="Aptos" w:hAnsi="Aptos" w:cstheme="minorHAnsi"/>
          <w:sz w:val="24"/>
          <w:szCs w:val="24"/>
        </w:rPr>
      </w:pPr>
      <w:r w:rsidRPr="008E1CAF">
        <w:rPr>
          <w:rFonts w:ascii="Aptos" w:hAnsi="Aptos" w:cstheme="minorHAnsi"/>
          <w:sz w:val="24"/>
          <w:szCs w:val="24"/>
        </w:rPr>
        <w:t>Controls are in place to prevent accidental exposure.</w:t>
      </w:r>
    </w:p>
    <w:p w14:paraId="5C1D9332" w14:textId="77777777" w:rsidR="005A74B2" w:rsidRPr="008E1CAF" w:rsidRDefault="005A74B2" w:rsidP="00995AE1">
      <w:pPr>
        <w:ind w:left="720"/>
        <w:jc w:val="both"/>
        <w:rPr>
          <w:rFonts w:ascii="Aptos" w:hAnsi="Aptos" w:cstheme="minorHAnsi"/>
          <w:sz w:val="24"/>
          <w:szCs w:val="24"/>
        </w:rPr>
      </w:pPr>
    </w:p>
    <w:p w14:paraId="7A33370B" w14:textId="77777777" w:rsidR="001A7D62" w:rsidRPr="008E1CAF" w:rsidRDefault="001A7D62" w:rsidP="00995AE1">
      <w:pPr>
        <w:jc w:val="both"/>
        <w:rPr>
          <w:rFonts w:ascii="Aptos" w:hAnsi="Aptos"/>
          <w:kern w:val="2"/>
          <w:sz w:val="24"/>
          <w:szCs w:val="24"/>
          <w:lang w:eastAsia="en-GB"/>
          <w14:ligatures w14:val="standardContextual"/>
        </w:rPr>
      </w:pPr>
      <w:r w:rsidRPr="008E1CAF">
        <w:rPr>
          <w:rFonts w:ascii="Aptos" w:hAnsi="Aptos"/>
          <w:sz w:val="24"/>
          <w:szCs w:val="24"/>
        </w:rPr>
        <w:t>Where reasonably practicable, high-risk allergenic ingredients should be avoided.</w:t>
      </w:r>
    </w:p>
    <w:p w14:paraId="310D26D7" w14:textId="77777777"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Where students with allergies participate in cooking activities, reasonable adjustments shall be considered to support participation whilst maintaining safety.</w:t>
      </w:r>
    </w:p>
    <w:p w14:paraId="4D2090F2" w14:textId="77777777" w:rsidR="005A74B2" w:rsidRPr="008E1CAF" w:rsidRDefault="005A74B2" w:rsidP="00995AE1">
      <w:pPr>
        <w:jc w:val="both"/>
        <w:rPr>
          <w:rFonts w:ascii="Aptos" w:hAnsi="Aptos" w:cstheme="minorHAnsi"/>
          <w:sz w:val="24"/>
          <w:szCs w:val="24"/>
        </w:rPr>
      </w:pPr>
    </w:p>
    <w:p w14:paraId="6097E1AB" w14:textId="77777777"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No student shall be excluded from curriculum activities solely because of an allergy where appropriate control measures can be implemented.</w:t>
      </w:r>
    </w:p>
    <w:p w14:paraId="3DB9359D" w14:textId="77777777" w:rsidR="005A74B2" w:rsidRPr="008E1CAF" w:rsidRDefault="005A74B2" w:rsidP="00995AE1">
      <w:pPr>
        <w:jc w:val="both"/>
        <w:rPr>
          <w:rFonts w:ascii="Aptos" w:hAnsi="Aptos" w:cstheme="minorHAnsi"/>
          <w:sz w:val="24"/>
          <w:szCs w:val="24"/>
        </w:rPr>
      </w:pPr>
      <w:r w:rsidRPr="008E1CAF">
        <w:rPr>
          <w:rFonts w:ascii="Aptos" w:hAnsi="Aptos" w:cstheme="minorHAnsi"/>
          <w:sz w:val="24"/>
          <w:szCs w:val="24"/>
        </w:rPr>
        <w:t>Emergency medication and emergency procedures must remain accessible throughout all food-based activities</w:t>
      </w:r>
    </w:p>
    <w:p w14:paraId="6F406497" w14:textId="77777777" w:rsidR="002B417A" w:rsidRPr="008E1CAF" w:rsidRDefault="002B417A" w:rsidP="00995AE1">
      <w:pPr>
        <w:jc w:val="both"/>
        <w:rPr>
          <w:rFonts w:ascii="Aptos" w:hAnsi="Aptos" w:cstheme="minorHAnsi"/>
          <w:sz w:val="24"/>
          <w:szCs w:val="24"/>
        </w:rPr>
      </w:pPr>
    </w:p>
    <w:p w14:paraId="24F04523" w14:textId="77777777" w:rsidR="00EB5E62" w:rsidRPr="008E1CAF" w:rsidRDefault="00EB5E62" w:rsidP="002B417A">
      <w:pPr>
        <w:pStyle w:val="Heading1"/>
        <w:rPr>
          <w:rFonts w:ascii="Aptos" w:hAnsi="Aptos" w:cstheme="minorHAnsi"/>
          <w:b/>
          <w:bCs/>
          <w:sz w:val="24"/>
          <w:szCs w:val="24"/>
        </w:rPr>
      </w:pPr>
      <w:bookmarkStart w:id="52" w:name="_Toc239256235"/>
      <w:r w:rsidRPr="008E1CAF">
        <w:rPr>
          <w:rFonts w:ascii="Aptos" w:hAnsi="Aptos" w:cstheme="minorHAnsi"/>
          <w:b/>
          <w:bCs/>
          <w:sz w:val="24"/>
          <w:szCs w:val="24"/>
        </w:rPr>
        <w:t>Food Rewards, Snacks and Classroom Treats</w:t>
      </w:r>
      <w:bookmarkEnd w:id="52"/>
    </w:p>
    <w:p w14:paraId="30990AAF" w14:textId="66E682A5"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 xml:space="preserve">Food rewards, snacks, classroom treats, celebration foods, cultural foods and any food provided by the </w:t>
      </w:r>
      <w:r w:rsidR="00901821">
        <w:rPr>
          <w:rFonts w:ascii="Aptos" w:hAnsi="Aptos" w:cstheme="minorHAnsi"/>
          <w:sz w:val="24"/>
          <w:szCs w:val="24"/>
        </w:rPr>
        <w:t>provision</w:t>
      </w:r>
      <w:r w:rsidRPr="008E1CAF">
        <w:rPr>
          <w:rFonts w:ascii="Aptos" w:hAnsi="Aptos" w:cstheme="minorHAnsi"/>
          <w:sz w:val="24"/>
          <w:szCs w:val="24"/>
        </w:rPr>
        <w:t xml:space="preserve"> must be carefully controlled to prevent accidental allergen exposure.</w:t>
      </w:r>
    </w:p>
    <w:p w14:paraId="4C9D9205" w14:textId="77777777" w:rsidR="00EB5E62" w:rsidRPr="008E1CAF" w:rsidRDefault="00EB5E62" w:rsidP="00995AE1">
      <w:pPr>
        <w:jc w:val="both"/>
        <w:rPr>
          <w:rFonts w:ascii="Aptos" w:hAnsi="Aptos" w:cstheme="minorHAnsi"/>
          <w:sz w:val="24"/>
          <w:szCs w:val="24"/>
        </w:rPr>
      </w:pPr>
    </w:p>
    <w:p w14:paraId="7A3BB389" w14:textId="77777777"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Before any food item is purchased, ordered, brought onto site or provided to students:</w:t>
      </w:r>
    </w:p>
    <w:p w14:paraId="5C5FD769" w14:textId="77777777" w:rsidR="00EB5E62" w:rsidRPr="008E1CAF" w:rsidRDefault="00EB5E62" w:rsidP="00995AE1">
      <w:pPr>
        <w:jc w:val="both"/>
        <w:rPr>
          <w:rFonts w:ascii="Aptos" w:hAnsi="Aptos" w:cstheme="minorHAnsi"/>
          <w:sz w:val="24"/>
          <w:szCs w:val="24"/>
        </w:rPr>
      </w:pPr>
    </w:p>
    <w:p w14:paraId="5F639869" w14:textId="77777777" w:rsidR="00EB5E62" w:rsidRPr="008E1CAF" w:rsidRDefault="00EB5E62" w:rsidP="00995AE1">
      <w:pPr>
        <w:numPr>
          <w:ilvl w:val="0"/>
          <w:numId w:val="57"/>
        </w:numPr>
        <w:jc w:val="both"/>
        <w:rPr>
          <w:rFonts w:ascii="Aptos" w:hAnsi="Aptos" w:cstheme="minorHAnsi"/>
          <w:sz w:val="24"/>
          <w:szCs w:val="24"/>
        </w:rPr>
      </w:pPr>
      <w:r w:rsidRPr="008E1CAF">
        <w:rPr>
          <w:rFonts w:ascii="Aptos" w:hAnsi="Aptos" w:cstheme="minorHAnsi"/>
          <w:sz w:val="24"/>
          <w:szCs w:val="24"/>
        </w:rPr>
        <w:t>The member of staff purchasing, ordering or sourcing the food must ensure that:</w:t>
      </w:r>
    </w:p>
    <w:p w14:paraId="0ADAE7EA"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The product does not contain nuts or nut-derived ingredients.</w:t>
      </w:r>
    </w:p>
    <w:p w14:paraId="0AFFA17A"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The product is supplied in its original packaging.</w:t>
      </w:r>
    </w:p>
    <w:p w14:paraId="0BE271E8"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Full ingredient and allergen information is available and clearly identifiable on the packaging.</w:t>
      </w:r>
    </w:p>
    <w:p w14:paraId="093887AF"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Individual items removed from multipacks must not be distributed where allergen information is no longer available to staff. For example, individually wrapped sweets, chocolates or snacks taken from multipacks must not be provided where the individual wrapper does not contain the full ingredient and allergen declaration.</w:t>
      </w:r>
    </w:p>
    <w:p w14:paraId="66261446" w14:textId="77777777" w:rsidR="00EB5E62" w:rsidRPr="008E1CAF" w:rsidRDefault="00EB5E62" w:rsidP="00995AE1">
      <w:pPr>
        <w:ind w:left="1440"/>
        <w:jc w:val="both"/>
        <w:rPr>
          <w:rFonts w:ascii="Aptos" w:hAnsi="Aptos" w:cstheme="minorHAnsi"/>
          <w:sz w:val="24"/>
          <w:szCs w:val="24"/>
        </w:rPr>
      </w:pPr>
    </w:p>
    <w:p w14:paraId="58B9F31A" w14:textId="77777777" w:rsidR="00EB5E62" w:rsidRPr="008E1CAF" w:rsidRDefault="00EB5E62" w:rsidP="00995AE1">
      <w:pPr>
        <w:numPr>
          <w:ilvl w:val="0"/>
          <w:numId w:val="57"/>
        </w:numPr>
        <w:jc w:val="both"/>
        <w:rPr>
          <w:rFonts w:ascii="Aptos" w:hAnsi="Aptos" w:cstheme="minorHAnsi"/>
          <w:sz w:val="24"/>
          <w:szCs w:val="24"/>
        </w:rPr>
      </w:pPr>
      <w:r w:rsidRPr="008E1CAF">
        <w:rPr>
          <w:rFonts w:ascii="Aptos" w:hAnsi="Aptos" w:cstheme="minorHAnsi"/>
          <w:sz w:val="24"/>
          <w:szCs w:val="24"/>
        </w:rPr>
        <w:t>Prior to distribution, the member of staff providing the food must:</w:t>
      </w:r>
    </w:p>
    <w:p w14:paraId="70B024ED" w14:textId="07FA2562"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 xml:space="preserve">Check the packaging and ingredient information against the </w:t>
      </w:r>
      <w:r w:rsidR="00901821">
        <w:rPr>
          <w:rFonts w:ascii="Aptos" w:hAnsi="Aptos" w:cstheme="minorHAnsi"/>
          <w:sz w:val="24"/>
          <w:szCs w:val="24"/>
        </w:rPr>
        <w:t>provision</w:t>
      </w:r>
      <w:r w:rsidRPr="008E1CAF">
        <w:rPr>
          <w:rFonts w:ascii="Aptos" w:hAnsi="Aptos" w:cstheme="minorHAnsi"/>
          <w:sz w:val="24"/>
          <w:szCs w:val="24"/>
        </w:rPr>
        <w:t>'s allergy register and class allergen checklist.</w:t>
      </w:r>
    </w:p>
    <w:p w14:paraId="30859B4C"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Confirm that the product is suitable for all students intended to receive it.</w:t>
      </w:r>
    </w:p>
    <w:p w14:paraId="10A38E8D" w14:textId="77777777" w:rsidR="00EB5E62" w:rsidRPr="008E1CAF" w:rsidRDefault="00EB5E62" w:rsidP="00995AE1">
      <w:pPr>
        <w:numPr>
          <w:ilvl w:val="1"/>
          <w:numId w:val="57"/>
        </w:numPr>
        <w:jc w:val="both"/>
        <w:rPr>
          <w:rFonts w:ascii="Aptos" w:hAnsi="Aptos" w:cstheme="minorHAnsi"/>
          <w:sz w:val="24"/>
          <w:szCs w:val="24"/>
        </w:rPr>
      </w:pPr>
      <w:r w:rsidRPr="008E1CAF">
        <w:rPr>
          <w:rFonts w:ascii="Aptos" w:hAnsi="Aptos" w:cstheme="minorHAnsi"/>
          <w:sz w:val="24"/>
          <w:szCs w:val="24"/>
        </w:rPr>
        <w:t>Not provide any item where allergen information is unclear, incomplete, missing or cannot be verified.</w:t>
      </w:r>
    </w:p>
    <w:p w14:paraId="2B699B16" w14:textId="77777777" w:rsidR="00EB5E62" w:rsidRPr="008E1CAF" w:rsidRDefault="00EB5E62" w:rsidP="00995AE1">
      <w:pPr>
        <w:ind w:left="1440"/>
        <w:jc w:val="both"/>
        <w:rPr>
          <w:rFonts w:ascii="Aptos" w:hAnsi="Aptos" w:cstheme="minorHAnsi"/>
          <w:sz w:val="24"/>
          <w:szCs w:val="24"/>
        </w:rPr>
      </w:pPr>
    </w:p>
    <w:p w14:paraId="43398401" w14:textId="77777777"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Food must not be provided where:</w:t>
      </w:r>
    </w:p>
    <w:p w14:paraId="1089F10F" w14:textId="77777777" w:rsidR="00EB5E62" w:rsidRPr="008E1CAF" w:rsidRDefault="00EB5E62" w:rsidP="00995AE1">
      <w:pPr>
        <w:numPr>
          <w:ilvl w:val="0"/>
          <w:numId w:val="58"/>
        </w:numPr>
        <w:jc w:val="both"/>
        <w:rPr>
          <w:rFonts w:ascii="Aptos" w:hAnsi="Aptos" w:cstheme="minorHAnsi"/>
          <w:sz w:val="24"/>
          <w:szCs w:val="24"/>
        </w:rPr>
      </w:pPr>
      <w:r w:rsidRPr="008E1CAF">
        <w:rPr>
          <w:rFonts w:ascii="Aptos" w:hAnsi="Aptos" w:cstheme="minorHAnsi"/>
          <w:sz w:val="24"/>
          <w:szCs w:val="24"/>
        </w:rPr>
        <w:t>Ingredient information cannot be verified.</w:t>
      </w:r>
    </w:p>
    <w:p w14:paraId="16F185FF" w14:textId="77777777" w:rsidR="00EB5E62" w:rsidRPr="008E1CAF" w:rsidRDefault="00EB5E62" w:rsidP="00995AE1">
      <w:pPr>
        <w:numPr>
          <w:ilvl w:val="0"/>
          <w:numId w:val="58"/>
        </w:numPr>
        <w:jc w:val="both"/>
        <w:rPr>
          <w:rFonts w:ascii="Aptos" w:hAnsi="Aptos" w:cstheme="minorHAnsi"/>
          <w:sz w:val="24"/>
          <w:szCs w:val="24"/>
        </w:rPr>
      </w:pPr>
      <w:r w:rsidRPr="008E1CAF">
        <w:rPr>
          <w:rFonts w:ascii="Aptos" w:hAnsi="Aptos" w:cstheme="minorHAnsi"/>
          <w:sz w:val="24"/>
          <w:szCs w:val="24"/>
        </w:rPr>
        <w:t>Packaging is unavailable.</w:t>
      </w:r>
    </w:p>
    <w:p w14:paraId="4AAE4E4B" w14:textId="77777777" w:rsidR="00EB5E62" w:rsidRPr="008E1CAF" w:rsidRDefault="00EB5E62" w:rsidP="00995AE1">
      <w:pPr>
        <w:numPr>
          <w:ilvl w:val="0"/>
          <w:numId w:val="58"/>
        </w:numPr>
        <w:jc w:val="both"/>
        <w:rPr>
          <w:rFonts w:ascii="Aptos" w:hAnsi="Aptos" w:cstheme="minorHAnsi"/>
          <w:sz w:val="24"/>
          <w:szCs w:val="24"/>
        </w:rPr>
      </w:pPr>
      <w:r w:rsidRPr="008E1CAF">
        <w:rPr>
          <w:rFonts w:ascii="Aptos" w:hAnsi="Aptos" w:cstheme="minorHAnsi"/>
          <w:sz w:val="24"/>
          <w:szCs w:val="24"/>
        </w:rPr>
        <w:t>Allergen information is unclear or incomplete.</w:t>
      </w:r>
    </w:p>
    <w:p w14:paraId="1BFE781A" w14:textId="77777777" w:rsidR="00EB5E62" w:rsidRPr="008E1CAF" w:rsidRDefault="00EB5E62" w:rsidP="00995AE1">
      <w:pPr>
        <w:numPr>
          <w:ilvl w:val="0"/>
          <w:numId w:val="58"/>
        </w:numPr>
        <w:jc w:val="both"/>
        <w:rPr>
          <w:rFonts w:ascii="Aptos" w:hAnsi="Aptos" w:cstheme="minorHAnsi"/>
          <w:sz w:val="24"/>
          <w:szCs w:val="24"/>
        </w:rPr>
      </w:pPr>
      <w:r w:rsidRPr="008E1CAF">
        <w:rPr>
          <w:rFonts w:ascii="Aptos" w:hAnsi="Aptos" w:cstheme="minorHAnsi"/>
          <w:sz w:val="24"/>
          <w:szCs w:val="24"/>
        </w:rPr>
        <w:t>The product has been removed from packaging and allergen information cannot be confirmed.</w:t>
      </w:r>
    </w:p>
    <w:p w14:paraId="0C5243A8" w14:textId="77777777" w:rsidR="00EB5E62" w:rsidRPr="008E1CAF" w:rsidRDefault="00EB5E62" w:rsidP="00995AE1">
      <w:pPr>
        <w:numPr>
          <w:ilvl w:val="0"/>
          <w:numId w:val="58"/>
        </w:numPr>
        <w:jc w:val="both"/>
        <w:rPr>
          <w:rFonts w:ascii="Aptos" w:hAnsi="Aptos" w:cstheme="minorHAnsi"/>
          <w:sz w:val="24"/>
          <w:szCs w:val="24"/>
        </w:rPr>
      </w:pPr>
      <w:r w:rsidRPr="008E1CAF">
        <w:rPr>
          <w:rFonts w:ascii="Aptos" w:hAnsi="Aptos" w:cstheme="minorHAnsi"/>
          <w:sz w:val="24"/>
          <w:szCs w:val="24"/>
        </w:rPr>
        <w:t>Cross-contamination risks cannot be reasonably assessed.</w:t>
      </w:r>
    </w:p>
    <w:p w14:paraId="05A01B0D" w14:textId="77777777" w:rsidR="00EB5E62" w:rsidRPr="008E1CAF" w:rsidRDefault="00EB5E62" w:rsidP="00995AE1">
      <w:pPr>
        <w:ind w:left="720"/>
        <w:jc w:val="both"/>
        <w:rPr>
          <w:rFonts w:ascii="Aptos" w:hAnsi="Aptos" w:cstheme="minorHAnsi"/>
          <w:sz w:val="24"/>
          <w:szCs w:val="24"/>
        </w:rPr>
      </w:pPr>
    </w:p>
    <w:p w14:paraId="4AFA3F13" w14:textId="77777777"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For students with diagnosed allergies, parental consultation may be required before food is provided.</w:t>
      </w:r>
    </w:p>
    <w:p w14:paraId="7D529AD5" w14:textId="0910F67A"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 xml:space="preserve">Home-made foods must not be distributed to students unless specifically authorised and supported by a suitable risk assessment approved by the </w:t>
      </w:r>
      <w:r w:rsidR="00901821">
        <w:rPr>
          <w:rFonts w:ascii="Aptos" w:hAnsi="Aptos" w:cstheme="minorHAnsi"/>
          <w:sz w:val="24"/>
          <w:szCs w:val="24"/>
        </w:rPr>
        <w:t>Head of Provision</w:t>
      </w:r>
      <w:r w:rsidR="00B72A32">
        <w:rPr>
          <w:rFonts w:ascii="Aptos" w:hAnsi="Aptos" w:cstheme="minorHAnsi"/>
          <w:sz w:val="24"/>
          <w:szCs w:val="24"/>
        </w:rPr>
        <w:t xml:space="preserve"> </w:t>
      </w:r>
      <w:r w:rsidRPr="008E1CAF">
        <w:rPr>
          <w:rFonts w:ascii="Aptos" w:hAnsi="Aptos" w:cstheme="minorHAnsi"/>
          <w:sz w:val="24"/>
          <w:szCs w:val="24"/>
        </w:rPr>
        <w:t>or nominated allergy lead.</w:t>
      </w:r>
    </w:p>
    <w:p w14:paraId="5D44F301" w14:textId="77777777" w:rsidR="00EB5E62" w:rsidRPr="008E1CAF" w:rsidRDefault="00EB5E62" w:rsidP="00995AE1">
      <w:pPr>
        <w:jc w:val="both"/>
        <w:rPr>
          <w:rFonts w:ascii="Aptos" w:hAnsi="Aptos" w:cstheme="minorHAnsi"/>
          <w:sz w:val="24"/>
          <w:szCs w:val="24"/>
        </w:rPr>
      </w:pPr>
    </w:p>
    <w:p w14:paraId="650AE2E6" w14:textId="77777777"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A record should be maintained where significant food-related activities, celebrations, reward events or cultural events take place.</w:t>
      </w:r>
    </w:p>
    <w:p w14:paraId="4CD30200" w14:textId="77777777" w:rsidR="00EB5E62" w:rsidRPr="008E1CAF" w:rsidRDefault="00EB5E62" w:rsidP="00995AE1">
      <w:pPr>
        <w:jc w:val="both"/>
        <w:rPr>
          <w:rFonts w:ascii="Aptos" w:hAnsi="Aptos" w:cstheme="minorHAnsi"/>
          <w:sz w:val="24"/>
          <w:szCs w:val="24"/>
        </w:rPr>
      </w:pPr>
    </w:p>
    <w:p w14:paraId="564CCC87" w14:textId="1C754BB9"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These controls are intended to eliminate single-point-of-failure decision-making and minimise the risk of accidental allergen exposure through a robust procurement, verification and distribution process</w:t>
      </w:r>
      <w:r w:rsidR="00FF5EFD" w:rsidRPr="008E1CAF">
        <w:rPr>
          <w:rFonts w:ascii="Aptos" w:hAnsi="Aptos" w:cstheme="minorHAnsi"/>
          <w:sz w:val="24"/>
          <w:szCs w:val="24"/>
        </w:rPr>
        <w:t>.</w:t>
      </w:r>
    </w:p>
    <w:p w14:paraId="63BEDC41" w14:textId="77777777" w:rsidR="00B56D1B" w:rsidRPr="008E1CAF" w:rsidRDefault="00B56D1B" w:rsidP="00995AE1">
      <w:pPr>
        <w:jc w:val="both"/>
        <w:rPr>
          <w:rFonts w:ascii="Aptos" w:hAnsi="Aptos" w:cstheme="minorHAnsi"/>
          <w:sz w:val="24"/>
          <w:szCs w:val="24"/>
        </w:rPr>
      </w:pPr>
    </w:p>
    <w:p w14:paraId="3B6746C0" w14:textId="77777777" w:rsidR="00B72A32" w:rsidRDefault="00B72A32" w:rsidP="002B417A">
      <w:pPr>
        <w:pStyle w:val="Heading1"/>
        <w:rPr>
          <w:rFonts w:ascii="Aptos" w:hAnsi="Aptos" w:cstheme="minorHAnsi"/>
          <w:b/>
          <w:bCs/>
          <w:sz w:val="24"/>
          <w:szCs w:val="24"/>
        </w:rPr>
      </w:pPr>
      <w:bookmarkStart w:id="53" w:name="_Toc239256236"/>
    </w:p>
    <w:p w14:paraId="17BD4F44" w14:textId="6ACC51B4" w:rsidR="00B56D1B" w:rsidRPr="008E1CAF" w:rsidRDefault="00B56D1B" w:rsidP="002B417A">
      <w:pPr>
        <w:pStyle w:val="Heading1"/>
        <w:rPr>
          <w:rFonts w:ascii="Aptos" w:hAnsi="Aptos" w:cstheme="minorHAnsi"/>
          <w:b/>
          <w:bCs/>
          <w:sz w:val="24"/>
          <w:szCs w:val="24"/>
        </w:rPr>
      </w:pPr>
      <w:r w:rsidRPr="008E1CAF">
        <w:rPr>
          <w:rFonts w:ascii="Aptos" w:hAnsi="Aptos" w:cstheme="minorHAnsi"/>
          <w:b/>
          <w:bCs/>
          <w:sz w:val="24"/>
          <w:szCs w:val="24"/>
        </w:rPr>
        <w:lastRenderedPageBreak/>
        <w:t>Food Brought onto Site by Staff, Parents, Visitors and Third Parties</w:t>
      </w:r>
      <w:bookmarkEnd w:id="53"/>
    </w:p>
    <w:p w14:paraId="1C724877" w14:textId="77777777" w:rsidR="00B56D1B" w:rsidRPr="008E1CAF" w:rsidRDefault="00B56D1B" w:rsidP="00995AE1">
      <w:pPr>
        <w:jc w:val="both"/>
        <w:rPr>
          <w:rFonts w:ascii="Aptos" w:hAnsi="Aptos" w:cstheme="minorHAnsi"/>
          <w:b/>
          <w:bCs/>
          <w:sz w:val="24"/>
          <w:szCs w:val="24"/>
        </w:rPr>
      </w:pPr>
    </w:p>
    <w:p w14:paraId="5496B18D" w14:textId="2C2F189E" w:rsidR="00B56D1B" w:rsidRPr="008E1CAF" w:rsidRDefault="00B56D1B"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food brought onto </w:t>
      </w:r>
      <w:r w:rsidR="00901821">
        <w:rPr>
          <w:rFonts w:ascii="Aptos" w:hAnsi="Aptos" w:cstheme="minorHAnsi"/>
          <w:sz w:val="24"/>
          <w:szCs w:val="24"/>
        </w:rPr>
        <w:t>provision</w:t>
      </w:r>
      <w:r w:rsidRPr="008E1CAF">
        <w:rPr>
          <w:rFonts w:ascii="Aptos" w:hAnsi="Aptos" w:cstheme="minorHAnsi"/>
          <w:sz w:val="24"/>
          <w:szCs w:val="24"/>
        </w:rPr>
        <w:t xml:space="preserve"> premises by staff, parents/carers, visitors, contractors, volunteers, community users and third parties may present an increased risk of accidental allergen exposure.</w:t>
      </w:r>
    </w:p>
    <w:p w14:paraId="6D2920B4" w14:textId="77777777" w:rsidR="00B56D1B" w:rsidRPr="008E1CAF" w:rsidRDefault="00B56D1B" w:rsidP="00995AE1">
      <w:pPr>
        <w:jc w:val="both"/>
        <w:rPr>
          <w:rFonts w:ascii="Aptos" w:hAnsi="Aptos" w:cstheme="minorHAnsi"/>
          <w:sz w:val="24"/>
          <w:szCs w:val="24"/>
        </w:rPr>
      </w:pPr>
    </w:p>
    <w:p w14:paraId="342663DC" w14:textId="77777777" w:rsidR="00B56D1B" w:rsidRPr="008E1CAF" w:rsidRDefault="00B56D1B" w:rsidP="00995AE1">
      <w:pPr>
        <w:jc w:val="both"/>
        <w:rPr>
          <w:rFonts w:ascii="Aptos" w:hAnsi="Aptos" w:cstheme="minorHAnsi"/>
          <w:sz w:val="24"/>
          <w:szCs w:val="24"/>
        </w:rPr>
      </w:pPr>
      <w:r w:rsidRPr="008E1CAF">
        <w:rPr>
          <w:rFonts w:ascii="Aptos" w:hAnsi="Aptos" w:cstheme="minorHAnsi"/>
          <w:sz w:val="24"/>
          <w:szCs w:val="24"/>
        </w:rPr>
        <w:t>Where food is brought onto site for any reason, including celebrations, staff events, fundraising activities, meetings, performances, educational activities, lettings or community use, those responsible must ensure that allergen risks have been considered and managed appropriately.</w:t>
      </w:r>
    </w:p>
    <w:p w14:paraId="58725A95" w14:textId="77777777" w:rsidR="00B56D1B" w:rsidRPr="008E1CAF" w:rsidRDefault="00B56D1B" w:rsidP="00995AE1">
      <w:pPr>
        <w:jc w:val="both"/>
        <w:rPr>
          <w:rFonts w:ascii="Aptos" w:hAnsi="Aptos" w:cstheme="minorHAnsi"/>
          <w:sz w:val="24"/>
          <w:szCs w:val="24"/>
        </w:rPr>
      </w:pPr>
    </w:p>
    <w:p w14:paraId="3FD1CF81" w14:textId="77777777" w:rsidR="00B56D1B" w:rsidRPr="008E1CAF" w:rsidRDefault="00B56D1B" w:rsidP="00995AE1">
      <w:pPr>
        <w:jc w:val="both"/>
        <w:rPr>
          <w:rFonts w:ascii="Aptos" w:hAnsi="Aptos" w:cstheme="minorHAnsi"/>
          <w:sz w:val="24"/>
          <w:szCs w:val="24"/>
        </w:rPr>
      </w:pPr>
      <w:r w:rsidRPr="008E1CAF">
        <w:rPr>
          <w:rFonts w:ascii="Aptos" w:hAnsi="Aptos" w:cstheme="minorHAnsi"/>
          <w:sz w:val="24"/>
          <w:szCs w:val="24"/>
        </w:rPr>
        <w:t>The following controls shall apply:</w:t>
      </w:r>
    </w:p>
    <w:p w14:paraId="6B801B89" w14:textId="77777777" w:rsidR="00B56D1B" w:rsidRPr="008E1CAF" w:rsidRDefault="00B56D1B" w:rsidP="00995AE1">
      <w:pPr>
        <w:jc w:val="both"/>
        <w:rPr>
          <w:rFonts w:ascii="Aptos" w:hAnsi="Aptos" w:cstheme="minorHAnsi"/>
          <w:sz w:val="24"/>
          <w:szCs w:val="24"/>
        </w:rPr>
      </w:pPr>
    </w:p>
    <w:p w14:paraId="6F1266DF" w14:textId="77777777"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Food brought onto site must not be distributed to pupils where ingredient or allergen information cannot be verified.</w:t>
      </w:r>
    </w:p>
    <w:p w14:paraId="30015F24" w14:textId="29168759"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 xml:space="preserve">Home-produced food must only be provided where permitted by </w:t>
      </w:r>
      <w:r w:rsidR="00901821">
        <w:rPr>
          <w:rFonts w:ascii="Aptos" w:hAnsi="Aptos" w:cstheme="minorHAnsi"/>
          <w:sz w:val="24"/>
          <w:szCs w:val="24"/>
        </w:rPr>
        <w:t>provision</w:t>
      </w:r>
      <w:r w:rsidRPr="008E1CAF">
        <w:rPr>
          <w:rFonts w:ascii="Aptos" w:hAnsi="Aptos" w:cstheme="minorHAnsi"/>
          <w:sz w:val="24"/>
          <w:szCs w:val="24"/>
        </w:rPr>
        <w:t xml:space="preserve"> procedures and supported by a suitable risk assessment.</w:t>
      </w:r>
    </w:p>
    <w:p w14:paraId="3FABB1BC" w14:textId="77777777"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Consideration must be given to known allergies of pupils, staff and other individuals who may be affected.</w:t>
      </w:r>
    </w:p>
    <w:p w14:paraId="38CE41FA" w14:textId="719C54FA"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 xml:space="preserve">Foods containing nuts or nut-derived ingredients must not be brought onto site where prohibited by local </w:t>
      </w:r>
      <w:r w:rsidR="00901821">
        <w:rPr>
          <w:rFonts w:ascii="Aptos" w:hAnsi="Aptos" w:cstheme="minorHAnsi"/>
          <w:sz w:val="24"/>
          <w:szCs w:val="24"/>
        </w:rPr>
        <w:t>provision</w:t>
      </w:r>
      <w:r w:rsidRPr="008E1CAF">
        <w:rPr>
          <w:rFonts w:ascii="Aptos" w:hAnsi="Aptos" w:cstheme="minorHAnsi"/>
          <w:sz w:val="24"/>
          <w:szCs w:val="24"/>
        </w:rPr>
        <w:t xml:space="preserve"> arrangements.</w:t>
      </w:r>
    </w:p>
    <w:p w14:paraId="5BC5F500" w14:textId="77777777"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Food sharing activities must be carefully supervised and only permitted where allergen risks have been considered.</w:t>
      </w:r>
    </w:p>
    <w:p w14:paraId="5454F164" w14:textId="77777777"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Staff must not provide food to pupils unless they are satisfied that the food is suitable for the intended recipients and appropriate allergen information is available.</w:t>
      </w:r>
    </w:p>
    <w:p w14:paraId="59BD74D9" w14:textId="77777777" w:rsidR="00B56D1B" w:rsidRPr="008E1CAF" w:rsidRDefault="00B56D1B" w:rsidP="00995AE1">
      <w:pPr>
        <w:numPr>
          <w:ilvl w:val="0"/>
          <w:numId w:val="71"/>
        </w:numPr>
        <w:jc w:val="both"/>
        <w:rPr>
          <w:rFonts w:ascii="Aptos" w:hAnsi="Aptos" w:cstheme="minorHAnsi"/>
          <w:sz w:val="24"/>
          <w:szCs w:val="24"/>
        </w:rPr>
      </w:pPr>
      <w:r w:rsidRPr="008E1CAF">
        <w:rPr>
          <w:rFonts w:ascii="Aptos" w:hAnsi="Aptos" w:cstheme="minorHAnsi"/>
          <w:sz w:val="24"/>
          <w:szCs w:val="24"/>
        </w:rPr>
        <w:t>Where food is provided by external organisations, visitors, contractors or community users, responsibility for allergen management shall be clearly communicated and understood.</w:t>
      </w:r>
    </w:p>
    <w:p w14:paraId="54389BC5" w14:textId="41032734" w:rsidR="00B56D1B" w:rsidRPr="008E1CAF" w:rsidRDefault="00901821" w:rsidP="00995AE1">
      <w:pPr>
        <w:numPr>
          <w:ilvl w:val="0"/>
          <w:numId w:val="71"/>
        </w:numPr>
        <w:jc w:val="both"/>
        <w:rPr>
          <w:rFonts w:ascii="Aptos" w:hAnsi="Aptos" w:cstheme="minorHAnsi"/>
          <w:sz w:val="24"/>
          <w:szCs w:val="24"/>
        </w:rPr>
      </w:pPr>
      <w:r>
        <w:rPr>
          <w:rFonts w:ascii="Aptos" w:hAnsi="Aptos" w:cstheme="minorHAnsi"/>
          <w:sz w:val="24"/>
          <w:szCs w:val="24"/>
        </w:rPr>
        <w:t>Provision</w:t>
      </w:r>
      <w:r w:rsidR="00B56D1B" w:rsidRPr="008E1CAF">
        <w:rPr>
          <w:rFonts w:ascii="Aptos" w:hAnsi="Aptos" w:cstheme="minorHAnsi"/>
          <w:sz w:val="24"/>
          <w:szCs w:val="24"/>
        </w:rPr>
        <w:t>s reserve the right to prohibit, restrict or remove food items where allergen risks cannot be adequately controlled.</w:t>
      </w:r>
    </w:p>
    <w:p w14:paraId="38516BAF" w14:textId="77777777" w:rsidR="00B56D1B" w:rsidRPr="008E1CAF" w:rsidRDefault="00B56D1B" w:rsidP="00995AE1">
      <w:pPr>
        <w:ind w:left="720"/>
        <w:jc w:val="both"/>
        <w:rPr>
          <w:rFonts w:ascii="Aptos" w:hAnsi="Aptos" w:cstheme="minorHAnsi"/>
          <w:sz w:val="24"/>
          <w:szCs w:val="24"/>
        </w:rPr>
      </w:pPr>
    </w:p>
    <w:p w14:paraId="1ABCC6D6" w14:textId="68DF5C97" w:rsidR="00B56D1B" w:rsidRPr="008E1CAF" w:rsidRDefault="00901821" w:rsidP="00995AE1">
      <w:pPr>
        <w:jc w:val="both"/>
        <w:rPr>
          <w:rFonts w:ascii="Aptos" w:hAnsi="Aptos" w:cstheme="minorHAnsi"/>
          <w:sz w:val="24"/>
          <w:szCs w:val="24"/>
        </w:rPr>
      </w:pPr>
      <w:r>
        <w:rPr>
          <w:rFonts w:ascii="Aptos" w:hAnsi="Aptos" w:cstheme="minorHAnsi"/>
          <w:sz w:val="24"/>
          <w:szCs w:val="24"/>
        </w:rPr>
        <w:t>Provision</w:t>
      </w:r>
      <w:r w:rsidR="00B56D1B" w:rsidRPr="008E1CAF">
        <w:rPr>
          <w:rFonts w:ascii="Aptos" w:hAnsi="Aptos" w:cstheme="minorHAnsi"/>
          <w:sz w:val="24"/>
          <w:szCs w:val="24"/>
        </w:rPr>
        <w:t xml:space="preserve">s shall document any additional </w:t>
      </w:r>
      <w:r>
        <w:rPr>
          <w:rFonts w:ascii="Aptos" w:hAnsi="Aptos" w:cstheme="minorHAnsi"/>
          <w:sz w:val="24"/>
          <w:szCs w:val="24"/>
        </w:rPr>
        <w:t>provision</w:t>
      </w:r>
      <w:r w:rsidR="00B56D1B" w:rsidRPr="008E1CAF">
        <w:rPr>
          <w:rFonts w:ascii="Aptos" w:hAnsi="Aptos" w:cstheme="minorHAnsi"/>
          <w:sz w:val="24"/>
          <w:szCs w:val="24"/>
        </w:rPr>
        <w:t>-specific controls relating to food brought onto site within their Local Allergy Management Arrangements.</w:t>
      </w:r>
    </w:p>
    <w:p w14:paraId="3BFDC373" w14:textId="77777777" w:rsidR="00367F94" w:rsidRPr="008E1CAF" w:rsidRDefault="00367F94" w:rsidP="00995AE1">
      <w:pPr>
        <w:jc w:val="both"/>
        <w:rPr>
          <w:rFonts w:ascii="Aptos" w:hAnsi="Aptos" w:cstheme="minorHAnsi"/>
          <w:sz w:val="24"/>
          <w:szCs w:val="24"/>
        </w:rPr>
      </w:pPr>
      <w:bookmarkStart w:id="54" w:name="_heading=h.2s8eyo1" w:colFirst="0" w:colLast="0"/>
      <w:bookmarkEnd w:id="54"/>
    </w:p>
    <w:p w14:paraId="010F0D22" w14:textId="0A71A0BA" w:rsidR="00C22D12" w:rsidRPr="008E1CAF" w:rsidRDefault="00C22D12" w:rsidP="002B417A">
      <w:pPr>
        <w:pStyle w:val="Heading1"/>
        <w:rPr>
          <w:rFonts w:ascii="Aptos" w:hAnsi="Aptos" w:cstheme="minorHAnsi"/>
          <w:sz w:val="24"/>
          <w:szCs w:val="24"/>
        </w:rPr>
      </w:pPr>
      <w:bookmarkStart w:id="55" w:name="_heading=h.17dp8vu" w:colFirst="0" w:colLast="0"/>
      <w:bookmarkStart w:id="56" w:name="_Toc239256238"/>
      <w:bookmarkEnd w:id="55"/>
      <w:r w:rsidRPr="008E1CAF">
        <w:rPr>
          <w:rFonts w:ascii="Aptos" w:hAnsi="Aptos" w:cstheme="minorHAnsi"/>
          <w:b/>
          <w:sz w:val="24"/>
          <w:szCs w:val="24"/>
        </w:rPr>
        <w:t xml:space="preserve">Seasonal </w:t>
      </w:r>
      <w:r w:rsidR="00310B2D" w:rsidRPr="008E1CAF">
        <w:rPr>
          <w:rFonts w:ascii="Aptos" w:hAnsi="Aptos" w:cstheme="minorHAnsi"/>
          <w:b/>
          <w:sz w:val="24"/>
          <w:szCs w:val="24"/>
        </w:rPr>
        <w:t>A</w:t>
      </w:r>
      <w:r w:rsidRPr="008E1CAF">
        <w:rPr>
          <w:rFonts w:ascii="Aptos" w:hAnsi="Aptos" w:cstheme="minorHAnsi"/>
          <w:b/>
          <w:sz w:val="24"/>
          <w:szCs w:val="24"/>
        </w:rPr>
        <w:t>llergies</w:t>
      </w:r>
      <w:bookmarkEnd w:id="56"/>
    </w:p>
    <w:p w14:paraId="397773BF"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term ‘seasonal allergies’ refers to common outdoor allergies, including hay fever and insect bites. </w:t>
      </w:r>
    </w:p>
    <w:p w14:paraId="0C49CA36" w14:textId="77777777" w:rsidR="00984949" w:rsidRPr="008E1CAF" w:rsidRDefault="00984949" w:rsidP="00995AE1">
      <w:pPr>
        <w:jc w:val="both"/>
        <w:rPr>
          <w:rFonts w:ascii="Aptos" w:hAnsi="Aptos" w:cstheme="minorHAnsi"/>
          <w:sz w:val="24"/>
          <w:szCs w:val="24"/>
        </w:rPr>
      </w:pPr>
    </w:p>
    <w:p w14:paraId="36A0282D" w14:textId="3E6BAB23"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Precautions regarding the prevention of seasonal allergies include ensuring that grass within the </w:t>
      </w:r>
      <w:r w:rsidR="00901821">
        <w:rPr>
          <w:rFonts w:ascii="Aptos" w:hAnsi="Aptos" w:cstheme="minorHAnsi"/>
          <w:sz w:val="24"/>
          <w:szCs w:val="24"/>
        </w:rPr>
        <w:t>provision</w:t>
      </w:r>
      <w:r w:rsidRPr="008E1CAF">
        <w:rPr>
          <w:rFonts w:ascii="Aptos" w:hAnsi="Aptos" w:cstheme="minorHAnsi"/>
          <w:sz w:val="24"/>
          <w:szCs w:val="24"/>
        </w:rPr>
        <w:t xml:space="preserve"> premises is not mown whilst </w:t>
      </w:r>
      <w:r w:rsidR="005D5663" w:rsidRPr="008E1CAF">
        <w:rPr>
          <w:rFonts w:ascii="Aptos" w:hAnsi="Aptos" w:cstheme="minorHAnsi"/>
          <w:sz w:val="24"/>
          <w:szCs w:val="24"/>
        </w:rPr>
        <w:t>student</w:t>
      </w:r>
      <w:r w:rsidRPr="008E1CAF">
        <w:rPr>
          <w:rFonts w:ascii="Aptos" w:hAnsi="Aptos" w:cstheme="minorHAnsi"/>
          <w:sz w:val="24"/>
          <w:szCs w:val="24"/>
        </w:rPr>
        <w:t xml:space="preserve">s are outside. </w:t>
      </w:r>
    </w:p>
    <w:p w14:paraId="60B1A248" w14:textId="77777777" w:rsidR="00984949" w:rsidRPr="008E1CAF" w:rsidRDefault="00984949" w:rsidP="00995AE1">
      <w:pPr>
        <w:jc w:val="both"/>
        <w:rPr>
          <w:rFonts w:ascii="Aptos" w:hAnsi="Aptos" w:cstheme="minorHAnsi"/>
          <w:sz w:val="24"/>
          <w:szCs w:val="24"/>
        </w:rPr>
      </w:pPr>
    </w:p>
    <w:p w14:paraId="393217B8" w14:textId="219F864D" w:rsidR="00C22D12" w:rsidRPr="008E1CAF" w:rsidRDefault="005D5663" w:rsidP="00995AE1">
      <w:pPr>
        <w:jc w:val="both"/>
        <w:rPr>
          <w:rFonts w:ascii="Aptos" w:hAnsi="Aptos" w:cstheme="minorHAnsi"/>
          <w:sz w:val="24"/>
          <w:szCs w:val="24"/>
        </w:rPr>
      </w:pPr>
      <w:r w:rsidRPr="008E1CAF">
        <w:rPr>
          <w:rFonts w:ascii="Aptos" w:hAnsi="Aptos" w:cstheme="minorHAnsi"/>
          <w:sz w:val="24"/>
          <w:szCs w:val="24"/>
        </w:rPr>
        <w:t>Student</w:t>
      </w:r>
      <w:r w:rsidR="00C22D12" w:rsidRPr="008E1CAF">
        <w:rPr>
          <w:rFonts w:ascii="Aptos" w:hAnsi="Aptos" w:cstheme="minorHAnsi"/>
          <w:sz w:val="24"/>
          <w:szCs w:val="24"/>
        </w:rPr>
        <w:t>s with severe seasonal allergies will be provided with an indoor supervised space to spend their break and lunchtimes in, avoiding contact with outside allergens.</w:t>
      </w:r>
    </w:p>
    <w:p w14:paraId="65DC10FA" w14:textId="77777777" w:rsidR="00984949" w:rsidRPr="008E1CAF" w:rsidRDefault="00984949" w:rsidP="00995AE1">
      <w:pPr>
        <w:jc w:val="both"/>
        <w:rPr>
          <w:rFonts w:ascii="Aptos" w:hAnsi="Aptos" w:cstheme="minorHAnsi"/>
          <w:sz w:val="24"/>
          <w:szCs w:val="24"/>
        </w:rPr>
      </w:pPr>
    </w:p>
    <w:p w14:paraId="51C4D1B9" w14:textId="34A3AFDF"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Staff members will monitor pollen counts, making a professional judgement as to whether the </w:t>
      </w:r>
      <w:r w:rsidR="005D5663" w:rsidRPr="008E1CAF">
        <w:rPr>
          <w:rFonts w:ascii="Aptos" w:hAnsi="Aptos" w:cstheme="minorHAnsi"/>
          <w:sz w:val="24"/>
          <w:szCs w:val="24"/>
        </w:rPr>
        <w:t>student</w:t>
      </w:r>
      <w:r w:rsidRPr="008E1CAF">
        <w:rPr>
          <w:rFonts w:ascii="Aptos" w:hAnsi="Aptos" w:cstheme="minorHAnsi"/>
          <w:sz w:val="24"/>
          <w:szCs w:val="24"/>
        </w:rPr>
        <w:t xml:space="preserve"> should stay indoors. </w:t>
      </w:r>
    </w:p>
    <w:p w14:paraId="56A93C45" w14:textId="77777777" w:rsidR="00984949" w:rsidRPr="008E1CAF" w:rsidRDefault="00984949" w:rsidP="00995AE1">
      <w:pPr>
        <w:jc w:val="both"/>
        <w:rPr>
          <w:rFonts w:ascii="Aptos" w:hAnsi="Aptos" w:cstheme="minorHAnsi"/>
          <w:sz w:val="24"/>
          <w:szCs w:val="24"/>
        </w:rPr>
      </w:pPr>
    </w:p>
    <w:p w14:paraId="06AE84EC" w14:textId="127BC988" w:rsidR="00C22D12" w:rsidRPr="008E1CAF" w:rsidRDefault="005D5663" w:rsidP="00995AE1">
      <w:pPr>
        <w:jc w:val="both"/>
        <w:rPr>
          <w:rFonts w:ascii="Aptos" w:hAnsi="Aptos" w:cstheme="minorHAnsi"/>
          <w:sz w:val="24"/>
          <w:szCs w:val="24"/>
        </w:rPr>
      </w:pPr>
      <w:r w:rsidRPr="008E1CAF">
        <w:rPr>
          <w:rFonts w:ascii="Aptos" w:hAnsi="Aptos" w:cstheme="minorHAnsi"/>
          <w:sz w:val="24"/>
          <w:szCs w:val="24"/>
        </w:rPr>
        <w:t>Student</w:t>
      </w:r>
      <w:r w:rsidR="00C22D12" w:rsidRPr="008E1CAF">
        <w:rPr>
          <w:rFonts w:ascii="Aptos" w:hAnsi="Aptos" w:cstheme="minorHAnsi"/>
          <w:sz w:val="24"/>
          <w:szCs w:val="24"/>
        </w:rPr>
        <w:t xml:space="preserve">s will be encouraged to wash their hands after playing outside. </w:t>
      </w:r>
    </w:p>
    <w:p w14:paraId="27D634B1" w14:textId="77777777" w:rsidR="00984949" w:rsidRPr="008E1CAF" w:rsidRDefault="00984949" w:rsidP="00995AE1">
      <w:pPr>
        <w:jc w:val="both"/>
        <w:rPr>
          <w:rFonts w:ascii="Aptos" w:hAnsi="Aptos" w:cstheme="minorHAnsi"/>
          <w:sz w:val="24"/>
          <w:szCs w:val="24"/>
        </w:rPr>
      </w:pPr>
    </w:p>
    <w:p w14:paraId="702DF59F" w14:textId="3699C269" w:rsidR="00C22D12" w:rsidRPr="008E1CAF" w:rsidRDefault="005D5663" w:rsidP="00995AE1">
      <w:pPr>
        <w:jc w:val="both"/>
        <w:rPr>
          <w:rFonts w:ascii="Aptos" w:hAnsi="Aptos" w:cstheme="minorHAnsi"/>
          <w:sz w:val="24"/>
          <w:szCs w:val="24"/>
        </w:rPr>
      </w:pPr>
      <w:r w:rsidRPr="008E1CAF">
        <w:rPr>
          <w:rFonts w:ascii="Aptos" w:hAnsi="Aptos" w:cstheme="minorHAnsi"/>
          <w:sz w:val="24"/>
          <w:szCs w:val="24"/>
        </w:rPr>
        <w:t>Student</w:t>
      </w:r>
      <w:r w:rsidR="00C22D12" w:rsidRPr="008E1CAF">
        <w:rPr>
          <w:rFonts w:ascii="Aptos" w:hAnsi="Aptos" w:cstheme="minorHAnsi"/>
          <w:sz w:val="24"/>
          <w:szCs w:val="24"/>
        </w:rPr>
        <w:t xml:space="preserve">s with known seasonal allergies are encouraged to bring an additional set of clothing to </w:t>
      </w:r>
      <w:r w:rsidR="00901821">
        <w:rPr>
          <w:rFonts w:ascii="Aptos" w:hAnsi="Aptos" w:cstheme="minorHAnsi"/>
          <w:sz w:val="24"/>
          <w:szCs w:val="24"/>
        </w:rPr>
        <w:t>provision</w:t>
      </w:r>
      <w:r w:rsidR="00C22D12" w:rsidRPr="008E1CAF">
        <w:rPr>
          <w:rFonts w:ascii="Aptos" w:hAnsi="Aptos" w:cstheme="minorHAnsi"/>
          <w:sz w:val="24"/>
          <w:szCs w:val="24"/>
        </w:rPr>
        <w:t xml:space="preserve"> to change into after playing outside, with the aim of reducing contact with outdoor allergens, such as pollen. </w:t>
      </w:r>
    </w:p>
    <w:p w14:paraId="135A4600" w14:textId="77777777" w:rsidR="00310B2D" w:rsidRPr="008E1CAF" w:rsidRDefault="00310B2D" w:rsidP="00995AE1">
      <w:pPr>
        <w:jc w:val="both"/>
        <w:rPr>
          <w:rFonts w:ascii="Aptos" w:hAnsi="Aptos" w:cstheme="minorHAnsi"/>
          <w:sz w:val="24"/>
          <w:szCs w:val="24"/>
        </w:rPr>
      </w:pPr>
    </w:p>
    <w:p w14:paraId="2E34D531" w14:textId="673CBC8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lastRenderedPageBreak/>
        <w:t xml:space="preserve">Staff members will be diligent in the management of wasp, bee and ant nests on </w:t>
      </w:r>
      <w:r w:rsidR="00901821">
        <w:rPr>
          <w:rFonts w:ascii="Aptos" w:hAnsi="Aptos" w:cstheme="minorHAnsi"/>
          <w:sz w:val="24"/>
          <w:szCs w:val="24"/>
        </w:rPr>
        <w:t>provision</w:t>
      </w:r>
      <w:r w:rsidRPr="008E1CAF">
        <w:rPr>
          <w:rFonts w:ascii="Aptos" w:hAnsi="Aptos" w:cstheme="minorHAnsi"/>
          <w:sz w:val="24"/>
          <w:szCs w:val="24"/>
        </w:rPr>
        <w:t xml:space="preserve"> grounds and in the </w:t>
      </w:r>
      <w:r w:rsidR="00901821">
        <w:rPr>
          <w:rFonts w:ascii="Aptos" w:hAnsi="Aptos" w:cstheme="minorHAnsi"/>
          <w:sz w:val="24"/>
          <w:szCs w:val="24"/>
        </w:rPr>
        <w:t>provision</w:t>
      </w:r>
      <w:r w:rsidRPr="008E1CAF">
        <w:rPr>
          <w:rFonts w:ascii="Aptos" w:hAnsi="Aptos" w:cstheme="minorHAnsi"/>
          <w:sz w:val="24"/>
          <w:szCs w:val="24"/>
        </w:rPr>
        <w:t xml:space="preserve">’s nearby proximity, reporting any concerns to the site manager. </w:t>
      </w:r>
    </w:p>
    <w:p w14:paraId="3BE3792A" w14:textId="3071C572"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site manager is responsible for ensuring the appropriate removal of wasp, bee and ant nests on and around the </w:t>
      </w:r>
      <w:r w:rsidR="00901821">
        <w:rPr>
          <w:rFonts w:ascii="Aptos" w:hAnsi="Aptos" w:cstheme="minorHAnsi"/>
          <w:sz w:val="24"/>
          <w:szCs w:val="24"/>
        </w:rPr>
        <w:t>provision</w:t>
      </w:r>
      <w:r w:rsidRPr="008E1CAF">
        <w:rPr>
          <w:rFonts w:ascii="Aptos" w:hAnsi="Aptos" w:cstheme="minorHAnsi"/>
          <w:sz w:val="24"/>
          <w:szCs w:val="24"/>
        </w:rPr>
        <w:t xml:space="preserve"> premises. </w:t>
      </w:r>
    </w:p>
    <w:p w14:paraId="62925A5A" w14:textId="77777777" w:rsidR="00310B2D" w:rsidRPr="008E1CAF" w:rsidRDefault="00310B2D" w:rsidP="00995AE1">
      <w:pPr>
        <w:jc w:val="both"/>
        <w:rPr>
          <w:rFonts w:ascii="Aptos" w:hAnsi="Aptos" w:cstheme="minorHAnsi"/>
          <w:sz w:val="24"/>
          <w:szCs w:val="24"/>
        </w:rPr>
      </w:pPr>
    </w:p>
    <w:p w14:paraId="20AC1B39" w14:textId="1BB585C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Where a </w:t>
      </w:r>
      <w:r w:rsidR="005D5663" w:rsidRPr="008E1CAF">
        <w:rPr>
          <w:rFonts w:ascii="Aptos" w:hAnsi="Aptos" w:cstheme="minorHAnsi"/>
          <w:sz w:val="24"/>
          <w:szCs w:val="24"/>
        </w:rPr>
        <w:t>student</w:t>
      </w:r>
      <w:r w:rsidRPr="008E1CAF">
        <w:rPr>
          <w:rFonts w:ascii="Aptos" w:hAnsi="Aptos" w:cstheme="minorHAnsi"/>
          <w:sz w:val="24"/>
          <w:szCs w:val="24"/>
        </w:rPr>
        <w:t xml:space="preserve"> with a known allergy is stung or bitten by an insect, medical attention will be given immediately.  </w:t>
      </w:r>
    </w:p>
    <w:p w14:paraId="784F0DB5" w14:textId="77777777" w:rsidR="00310B2D" w:rsidRPr="008E1CAF" w:rsidRDefault="00310B2D" w:rsidP="00995AE1">
      <w:pPr>
        <w:jc w:val="both"/>
        <w:rPr>
          <w:rFonts w:ascii="Aptos" w:hAnsi="Aptos" w:cstheme="minorHAnsi"/>
          <w:sz w:val="24"/>
          <w:szCs w:val="24"/>
        </w:rPr>
      </w:pPr>
    </w:p>
    <w:p w14:paraId="4580F22D" w14:textId="77777777" w:rsidR="002B417A" w:rsidRDefault="002B417A">
      <w:pPr>
        <w:rPr>
          <w:rFonts w:ascii="Aptos" w:hAnsi="Aptos" w:cstheme="minorHAnsi"/>
          <w:b/>
          <w:sz w:val="24"/>
          <w:szCs w:val="24"/>
        </w:rPr>
      </w:pPr>
      <w:bookmarkStart w:id="57" w:name="_heading=h.3rdcrjn" w:colFirst="0" w:colLast="0"/>
      <w:bookmarkEnd w:id="57"/>
      <w:r>
        <w:rPr>
          <w:rFonts w:ascii="Aptos" w:hAnsi="Aptos" w:cstheme="minorHAnsi"/>
          <w:b/>
          <w:sz w:val="24"/>
          <w:szCs w:val="24"/>
        </w:rPr>
        <w:br w:type="page"/>
      </w:r>
    </w:p>
    <w:p w14:paraId="059D20D1" w14:textId="04C2F014" w:rsidR="00C22D12" w:rsidRPr="008E1CAF" w:rsidRDefault="00C22D12" w:rsidP="002B417A">
      <w:pPr>
        <w:pStyle w:val="Heading1"/>
        <w:rPr>
          <w:rFonts w:ascii="Aptos" w:hAnsi="Aptos" w:cstheme="minorHAnsi"/>
          <w:sz w:val="24"/>
          <w:szCs w:val="24"/>
        </w:rPr>
      </w:pPr>
      <w:bookmarkStart w:id="58" w:name="_Toc239256239"/>
      <w:r w:rsidRPr="008E1CAF">
        <w:rPr>
          <w:rFonts w:ascii="Aptos" w:hAnsi="Aptos" w:cstheme="minorHAnsi"/>
          <w:b/>
          <w:sz w:val="24"/>
          <w:szCs w:val="24"/>
        </w:rPr>
        <w:lastRenderedPageBreak/>
        <w:t xml:space="preserve">Adrenaline </w:t>
      </w:r>
      <w:r w:rsidR="00310B2D" w:rsidRPr="008E1CAF">
        <w:rPr>
          <w:rFonts w:ascii="Aptos" w:hAnsi="Aptos" w:cstheme="minorHAnsi"/>
          <w:b/>
          <w:sz w:val="24"/>
          <w:szCs w:val="24"/>
        </w:rPr>
        <w:t>A</w:t>
      </w:r>
      <w:r w:rsidRPr="008E1CAF">
        <w:rPr>
          <w:rFonts w:ascii="Aptos" w:hAnsi="Aptos" w:cstheme="minorHAnsi"/>
          <w:b/>
          <w:sz w:val="24"/>
          <w:szCs w:val="24"/>
        </w:rPr>
        <w:t>uto-</w:t>
      </w:r>
      <w:r w:rsidR="00310B2D" w:rsidRPr="008E1CAF">
        <w:rPr>
          <w:rFonts w:ascii="Aptos" w:hAnsi="Aptos" w:cstheme="minorHAnsi"/>
          <w:b/>
          <w:sz w:val="24"/>
          <w:szCs w:val="24"/>
        </w:rPr>
        <w:t>I</w:t>
      </w:r>
      <w:r w:rsidRPr="008E1CAF">
        <w:rPr>
          <w:rFonts w:ascii="Aptos" w:hAnsi="Aptos" w:cstheme="minorHAnsi"/>
          <w:b/>
          <w:sz w:val="24"/>
          <w:szCs w:val="24"/>
        </w:rPr>
        <w:t>njectors (AAIs)</w:t>
      </w:r>
      <w:bookmarkEnd w:id="58"/>
    </w:p>
    <w:p w14:paraId="7800B3DC" w14:textId="2910C5D2" w:rsidR="00C22D12" w:rsidRPr="008E1CAF" w:rsidRDefault="005D5663" w:rsidP="00995AE1">
      <w:pPr>
        <w:jc w:val="both"/>
        <w:rPr>
          <w:rFonts w:ascii="Aptos" w:hAnsi="Aptos" w:cstheme="minorHAnsi"/>
          <w:sz w:val="24"/>
          <w:szCs w:val="24"/>
        </w:rPr>
      </w:pPr>
      <w:r w:rsidRPr="008E1CAF">
        <w:rPr>
          <w:rFonts w:ascii="Aptos" w:hAnsi="Aptos" w:cstheme="minorHAnsi"/>
          <w:sz w:val="24"/>
          <w:szCs w:val="24"/>
        </w:rPr>
        <w:t>Student</w:t>
      </w:r>
      <w:r w:rsidR="00C22D12" w:rsidRPr="008E1CAF">
        <w:rPr>
          <w:rFonts w:ascii="Aptos" w:hAnsi="Aptos" w:cstheme="minorHAnsi"/>
          <w:sz w:val="24"/>
          <w:szCs w:val="24"/>
        </w:rPr>
        <w:t>s who suffer from severe allergic reactions may be prescribed an AAI for use in the event of an emergency.</w:t>
      </w:r>
    </w:p>
    <w:p w14:paraId="6F878F80" w14:textId="77777777" w:rsidR="00310B2D" w:rsidRPr="008E1CAF" w:rsidRDefault="00310B2D" w:rsidP="00995AE1">
      <w:pPr>
        <w:jc w:val="both"/>
        <w:rPr>
          <w:rFonts w:ascii="Aptos" w:hAnsi="Aptos" w:cstheme="minorHAnsi"/>
          <w:sz w:val="24"/>
          <w:szCs w:val="24"/>
        </w:rPr>
      </w:pPr>
    </w:p>
    <w:p w14:paraId="4E00F921" w14:textId="6518FE9E"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Under The Human Medicines (Amendment) Regulations 2017 the </w:t>
      </w:r>
      <w:r w:rsidR="00901821">
        <w:rPr>
          <w:rFonts w:ascii="Aptos" w:hAnsi="Aptos" w:cstheme="minorHAnsi"/>
          <w:sz w:val="24"/>
          <w:szCs w:val="24"/>
        </w:rPr>
        <w:t>provision</w:t>
      </w:r>
      <w:r w:rsidRPr="008E1CAF">
        <w:rPr>
          <w:rFonts w:ascii="Aptos" w:hAnsi="Aptos" w:cstheme="minorHAnsi"/>
          <w:sz w:val="24"/>
          <w:szCs w:val="24"/>
        </w:rPr>
        <w:t xml:space="preserve"> is able to purchase AAI devices without a prescription, for emergency use on </w:t>
      </w:r>
      <w:r w:rsidR="005D5663" w:rsidRPr="008E1CAF">
        <w:rPr>
          <w:rFonts w:ascii="Aptos" w:hAnsi="Aptos" w:cstheme="minorHAnsi"/>
          <w:sz w:val="24"/>
          <w:szCs w:val="24"/>
        </w:rPr>
        <w:t>student</w:t>
      </w:r>
      <w:r w:rsidRPr="008E1CAF">
        <w:rPr>
          <w:rFonts w:ascii="Aptos" w:hAnsi="Aptos" w:cstheme="minorHAnsi"/>
          <w:sz w:val="24"/>
          <w:szCs w:val="24"/>
        </w:rPr>
        <w:t>s who are at risk of anaphylaxis, but whose device is not available or is not working.</w:t>
      </w:r>
    </w:p>
    <w:p w14:paraId="13ABE858" w14:textId="77777777" w:rsidR="00310B2D" w:rsidRPr="008E1CAF" w:rsidRDefault="00310B2D" w:rsidP="00995AE1">
      <w:pPr>
        <w:jc w:val="both"/>
        <w:rPr>
          <w:rFonts w:ascii="Aptos" w:hAnsi="Aptos" w:cstheme="minorHAnsi"/>
          <w:sz w:val="24"/>
          <w:szCs w:val="24"/>
        </w:rPr>
      </w:pPr>
    </w:p>
    <w:p w14:paraId="16624AB8" w14:textId="3B4ADAA8"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purchase spare AAIs from a pharmaceutical supplier, such as the local pharmacy. </w:t>
      </w:r>
    </w:p>
    <w:p w14:paraId="421C07B2" w14:textId="77777777" w:rsidR="00310B2D" w:rsidRPr="008E1CAF" w:rsidRDefault="00310B2D" w:rsidP="00995AE1">
      <w:pPr>
        <w:jc w:val="both"/>
        <w:rPr>
          <w:rFonts w:ascii="Aptos" w:hAnsi="Aptos" w:cstheme="minorHAnsi"/>
          <w:sz w:val="24"/>
          <w:szCs w:val="24"/>
        </w:rPr>
      </w:pPr>
    </w:p>
    <w:p w14:paraId="53D9459E" w14:textId="14ECC56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submit a request, signed by the </w:t>
      </w:r>
      <w:r w:rsidR="00043AA0" w:rsidRPr="008E1CAF">
        <w:rPr>
          <w:rFonts w:ascii="Aptos" w:hAnsi="Aptos" w:cstheme="minorHAnsi"/>
          <w:sz w:val="24"/>
          <w:szCs w:val="24"/>
        </w:rPr>
        <w:t>Principal/Headteacher</w:t>
      </w:r>
      <w:r w:rsidRPr="008E1CAF">
        <w:rPr>
          <w:rFonts w:ascii="Aptos" w:hAnsi="Aptos" w:cstheme="minorHAnsi"/>
          <w:sz w:val="24"/>
          <w:szCs w:val="24"/>
        </w:rPr>
        <w:t>, to the pharmaceutical supplier when purchasing AAIs, which outlines:</w:t>
      </w:r>
    </w:p>
    <w:p w14:paraId="515090E5" w14:textId="7C1587E1" w:rsidR="00C22D12" w:rsidRPr="008E1CAF" w:rsidRDefault="00C22D12" w:rsidP="00995AE1">
      <w:pPr>
        <w:widowControl/>
        <w:numPr>
          <w:ilvl w:val="0"/>
          <w:numId w:val="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The name of the </w:t>
      </w:r>
      <w:r w:rsidR="00901821">
        <w:rPr>
          <w:rFonts w:ascii="Aptos" w:hAnsi="Aptos" w:cstheme="minorHAnsi"/>
          <w:sz w:val="24"/>
          <w:szCs w:val="24"/>
        </w:rPr>
        <w:t>provision</w:t>
      </w:r>
      <w:r w:rsidRPr="008E1CAF">
        <w:rPr>
          <w:rFonts w:ascii="Aptos" w:hAnsi="Aptos" w:cstheme="minorHAnsi"/>
          <w:sz w:val="24"/>
          <w:szCs w:val="24"/>
        </w:rPr>
        <w:t>.</w:t>
      </w:r>
    </w:p>
    <w:p w14:paraId="1AD37A82" w14:textId="77777777" w:rsidR="00C22D12" w:rsidRPr="008E1CAF" w:rsidRDefault="00C22D12" w:rsidP="00995AE1">
      <w:pPr>
        <w:widowControl/>
        <w:numPr>
          <w:ilvl w:val="0"/>
          <w:numId w:val="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purposes for which the product is required.</w:t>
      </w:r>
    </w:p>
    <w:p w14:paraId="3E0F947C" w14:textId="77777777" w:rsidR="00C22D12" w:rsidRPr="008E1CAF" w:rsidRDefault="00C22D12" w:rsidP="00995AE1">
      <w:pPr>
        <w:widowControl/>
        <w:numPr>
          <w:ilvl w:val="0"/>
          <w:numId w:val="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total quantity required.</w:t>
      </w:r>
    </w:p>
    <w:p w14:paraId="2DD80F88" w14:textId="77777777" w:rsidR="002B417A" w:rsidRDefault="002B417A" w:rsidP="00995AE1">
      <w:pPr>
        <w:jc w:val="both"/>
        <w:rPr>
          <w:rFonts w:ascii="Aptos" w:hAnsi="Aptos" w:cstheme="minorHAnsi"/>
          <w:sz w:val="24"/>
          <w:szCs w:val="24"/>
        </w:rPr>
      </w:pPr>
    </w:p>
    <w:p w14:paraId="76C028EB" w14:textId="7ED78A0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043AA0" w:rsidRPr="008E1CAF">
        <w:rPr>
          <w:rFonts w:ascii="Aptos" w:hAnsi="Aptos" w:cstheme="minorHAnsi"/>
          <w:sz w:val="24"/>
          <w:szCs w:val="24"/>
        </w:rPr>
        <w:t>Principal/Headteacher</w:t>
      </w:r>
      <w:r w:rsidRPr="008E1CAF">
        <w:rPr>
          <w:rFonts w:ascii="Aptos" w:hAnsi="Aptos" w:cstheme="minorHAnsi"/>
          <w:sz w:val="24"/>
          <w:szCs w:val="24"/>
        </w:rPr>
        <w:t xml:space="preserve">, in conjunction with the </w:t>
      </w:r>
      <w:r w:rsidR="00B7104C" w:rsidRPr="008E1CAF">
        <w:rPr>
          <w:rFonts w:ascii="Aptos" w:hAnsi="Aptos" w:cstheme="minorHAnsi"/>
          <w:sz w:val="24"/>
          <w:szCs w:val="24"/>
        </w:rPr>
        <w:t>staff member responsible for medical needs</w:t>
      </w:r>
      <w:r w:rsidRPr="008E1CAF">
        <w:rPr>
          <w:rFonts w:ascii="Aptos" w:hAnsi="Aptos" w:cstheme="minorHAnsi"/>
          <w:sz w:val="24"/>
          <w:szCs w:val="24"/>
        </w:rPr>
        <w:t>, will decide which brands of AAI to purchase.</w:t>
      </w:r>
    </w:p>
    <w:p w14:paraId="175294C0" w14:textId="77777777" w:rsidR="00310B2D" w:rsidRPr="008E1CAF" w:rsidRDefault="00310B2D" w:rsidP="00995AE1">
      <w:pPr>
        <w:jc w:val="both"/>
        <w:rPr>
          <w:rFonts w:ascii="Aptos" w:hAnsi="Aptos" w:cstheme="minorHAnsi"/>
          <w:sz w:val="24"/>
          <w:szCs w:val="24"/>
        </w:rPr>
      </w:pPr>
    </w:p>
    <w:p w14:paraId="44EEB156" w14:textId="3A30C78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Where possible, the </w:t>
      </w:r>
      <w:r w:rsidR="00901821">
        <w:rPr>
          <w:rFonts w:ascii="Aptos" w:hAnsi="Aptos" w:cstheme="minorHAnsi"/>
          <w:sz w:val="24"/>
          <w:szCs w:val="24"/>
        </w:rPr>
        <w:t>provision</w:t>
      </w:r>
      <w:r w:rsidRPr="008E1CAF">
        <w:rPr>
          <w:rFonts w:ascii="Aptos" w:hAnsi="Aptos" w:cstheme="minorHAnsi"/>
          <w:sz w:val="24"/>
          <w:szCs w:val="24"/>
        </w:rPr>
        <w:t xml:space="preserve"> will hold one brand of AAI to avoid confusion with administration and training; however, subject to the brands </w:t>
      </w:r>
      <w:r w:rsidR="005D5663" w:rsidRPr="008E1CAF">
        <w:rPr>
          <w:rFonts w:ascii="Aptos" w:hAnsi="Aptos" w:cstheme="minorHAnsi"/>
          <w:sz w:val="24"/>
          <w:szCs w:val="24"/>
        </w:rPr>
        <w:t>student</w:t>
      </w:r>
      <w:r w:rsidRPr="008E1CAF">
        <w:rPr>
          <w:rFonts w:ascii="Aptos" w:hAnsi="Aptos" w:cstheme="minorHAnsi"/>
          <w:sz w:val="24"/>
          <w:szCs w:val="24"/>
        </w:rPr>
        <w:t xml:space="preserve">s are prescribed, the </w:t>
      </w:r>
      <w:r w:rsidR="00901821">
        <w:rPr>
          <w:rFonts w:ascii="Aptos" w:hAnsi="Aptos" w:cstheme="minorHAnsi"/>
          <w:sz w:val="24"/>
          <w:szCs w:val="24"/>
        </w:rPr>
        <w:t>provision</w:t>
      </w:r>
      <w:r w:rsidRPr="008E1CAF">
        <w:rPr>
          <w:rFonts w:ascii="Aptos" w:hAnsi="Aptos" w:cstheme="minorHAnsi"/>
          <w:sz w:val="24"/>
          <w:szCs w:val="24"/>
        </w:rPr>
        <w:t xml:space="preserve"> may decide to purchase multiple brands.</w:t>
      </w:r>
    </w:p>
    <w:p w14:paraId="536A94EC" w14:textId="77777777" w:rsidR="00310B2D" w:rsidRPr="008E1CAF" w:rsidRDefault="00310B2D" w:rsidP="00995AE1">
      <w:pPr>
        <w:jc w:val="both"/>
        <w:rPr>
          <w:rFonts w:ascii="Aptos" w:hAnsi="Aptos" w:cstheme="minorHAnsi"/>
          <w:sz w:val="24"/>
          <w:szCs w:val="24"/>
        </w:rPr>
      </w:pPr>
    </w:p>
    <w:p w14:paraId="414C7F56" w14:textId="7A2B9907" w:rsidR="00310B2D"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purchase AAIs in accordance with age-based criteria, relevant to the age of </w:t>
      </w:r>
      <w:r w:rsidR="005D5663" w:rsidRPr="008E1CAF">
        <w:rPr>
          <w:rFonts w:ascii="Aptos" w:hAnsi="Aptos" w:cstheme="minorHAnsi"/>
          <w:sz w:val="24"/>
          <w:szCs w:val="24"/>
        </w:rPr>
        <w:t>student</w:t>
      </w:r>
      <w:r w:rsidRPr="008E1CAF">
        <w:rPr>
          <w:rFonts w:ascii="Aptos" w:hAnsi="Aptos" w:cstheme="minorHAnsi"/>
          <w:sz w:val="24"/>
          <w:szCs w:val="24"/>
        </w:rPr>
        <w:t xml:space="preserve">s at risk of anaphylaxis, to ensure the correct dosage requirements are adhered to. </w:t>
      </w:r>
    </w:p>
    <w:p w14:paraId="4627AD58" w14:textId="77777777" w:rsidR="00310B2D" w:rsidRPr="008E1CAF" w:rsidRDefault="00310B2D" w:rsidP="00995AE1">
      <w:pPr>
        <w:jc w:val="both"/>
        <w:rPr>
          <w:rFonts w:ascii="Aptos" w:hAnsi="Aptos" w:cstheme="minorHAnsi"/>
          <w:sz w:val="24"/>
          <w:szCs w:val="24"/>
        </w:rPr>
      </w:pPr>
    </w:p>
    <w:p w14:paraId="141614B9" w14:textId="2EBDE5DA"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These are as follows:</w:t>
      </w:r>
    </w:p>
    <w:p w14:paraId="385B8D5F" w14:textId="77777777" w:rsidR="00310B2D" w:rsidRPr="008E1CAF" w:rsidRDefault="00310B2D" w:rsidP="00995AE1">
      <w:pPr>
        <w:jc w:val="both"/>
        <w:rPr>
          <w:rFonts w:ascii="Aptos" w:hAnsi="Aptos" w:cstheme="minorHAnsi"/>
          <w:sz w:val="24"/>
          <w:szCs w:val="24"/>
        </w:rPr>
      </w:pPr>
    </w:p>
    <w:p w14:paraId="2E25C6F0" w14:textId="7D8431D6" w:rsidR="00C22D12" w:rsidRPr="008E1CAF" w:rsidRDefault="00C22D12" w:rsidP="00995AE1">
      <w:pPr>
        <w:widowControl/>
        <w:numPr>
          <w:ilvl w:val="0"/>
          <w:numId w:val="10"/>
        </w:numPr>
        <w:pBdr>
          <w:top w:val="nil"/>
          <w:left w:val="nil"/>
          <w:bottom w:val="nil"/>
          <w:right w:val="nil"/>
          <w:between w:val="nil"/>
        </w:pBdr>
        <w:autoSpaceDE/>
        <w:autoSpaceDN/>
        <w:ind w:left="714" w:hanging="357"/>
        <w:jc w:val="both"/>
        <w:rPr>
          <w:rFonts w:ascii="Aptos" w:hAnsi="Aptos" w:cstheme="minorHAnsi"/>
          <w:sz w:val="24"/>
          <w:szCs w:val="24"/>
        </w:rPr>
      </w:pPr>
      <w:r w:rsidRPr="008E1CAF">
        <w:rPr>
          <w:rFonts w:ascii="Aptos" w:hAnsi="Aptos" w:cstheme="minorHAnsi"/>
          <w:sz w:val="24"/>
          <w:szCs w:val="24"/>
        </w:rPr>
        <w:t xml:space="preserve">For </w:t>
      </w:r>
      <w:r w:rsidR="005D5663" w:rsidRPr="008E1CAF">
        <w:rPr>
          <w:rFonts w:ascii="Aptos" w:hAnsi="Aptos" w:cstheme="minorHAnsi"/>
          <w:sz w:val="24"/>
          <w:szCs w:val="24"/>
        </w:rPr>
        <w:t>student</w:t>
      </w:r>
      <w:r w:rsidRPr="008E1CAF">
        <w:rPr>
          <w:rFonts w:ascii="Aptos" w:hAnsi="Aptos" w:cstheme="minorHAnsi"/>
          <w:sz w:val="24"/>
          <w:szCs w:val="24"/>
        </w:rPr>
        <w:t>s under age 6: 0.15 milligrams of adrenaline</w:t>
      </w:r>
    </w:p>
    <w:p w14:paraId="7A4DB4D5" w14:textId="5C6A39FA" w:rsidR="00C22D12" w:rsidRPr="008E1CAF" w:rsidRDefault="00C22D12" w:rsidP="00995AE1">
      <w:pPr>
        <w:widowControl/>
        <w:numPr>
          <w:ilvl w:val="0"/>
          <w:numId w:val="10"/>
        </w:numPr>
        <w:pBdr>
          <w:top w:val="nil"/>
          <w:left w:val="nil"/>
          <w:bottom w:val="nil"/>
          <w:right w:val="nil"/>
          <w:between w:val="nil"/>
        </w:pBdr>
        <w:autoSpaceDE/>
        <w:autoSpaceDN/>
        <w:ind w:left="714" w:hanging="357"/>
        <w:jc w:val="both"/>
        <w:rPr>
          <w:rFonts w:ascii="Aptos" w:hAnsi="Aptos" w:cstheme="minorHAnsi"/>
          <w:sz w:val="24"/>
          <w:szCs w:val="24"/>
        </w:rPr>
      </w:pPr>
      <w:r w:rsidRPr="008E1CAF">
        <w:rPr>
          <w:rFonts w:ascii="Aptos" w:hAnsi="Aptos" w:cstheme="minorHAnsi"/>
          <w:sz w:val="24"/>
          <w:szCs w:val="24"/>
        </w:rPr>
        <w:t xml:space="preserve">For </w:t>
      </w:r>
      <w:r w:rsidR="005D5663" w:rsidRPr="008E1CAF">
        <w:rPr>
          <w:rFonts w:ascii="Aptos" w:hAnsi="Aptos" w:cstheme="minorHAnsi"/>
          <w:sz w:val="24"/>
          <w:szCs w:val="24"/>
        </w:rPr>
        <w:t>student</w:t>
      </w:r>
      <w:r w:rsidRPr="008E1CAF">
        <w:rPr>
          <w:rFonts w:ascii="Aptos" w:hAnsi="Aptos" w:cstheme="minorHAnsi"/>
          <w:sz w:val="24"/>
          <w:szCs w:val="24"/>
        </w:rPr>
        <w:t>s aged 6-12: 0.3 milligrams of adrenaline</w:t>
      </w:r>
    </w:p>
    <w:p w14:paraId="121F52CE" w14:textId="781F06AC" w:rsidR="00C22D12" w:rsidRPr="008E1CAF" w:rsidRDefault="00C22D12" w:rsidP="00995AE1">
      <w:pPr>
        <w:widowControl/>
        <w:numPr>
          <w:ilvl w:val="0"/>
          <w:numId w:val="10"/>
        </w:numPr>
        <w:pBdr>
          <w:top w:val="nil"/>
          <w:left w:val="nil"/>
          <w:bottom w:val="nil"/>
          <w:right w:val="nil"/>
          <w:between w:val="nil"/>
        </w:pBdr>
        <w:autoSpaceDE/>
        <w:autoSpaceDN/>
        <w:ind w:left="714" w:hanging="357"/>
        <w:jc w:val="both"/>
        <w:rPr>
          <w:rFonts w:ascii="Aptos" w:hAnsi="Aptos" w:cstheme="minorHAnsi"/>
          <w:sz w:val="24"/>
          <w:szCs w:val="24"/>
        </w:rPr>
      </w:pPr>
      <w:r w:rsidRPr="008E1CAF">
        <w:rPr>
          <w:rFonts w:ascii="Aptos" w:hAnsi="Aptos" w:cstheme="minorHAnsi"/>
          <w:sz w:val="24"/>
          <w:szCs w:val="24"/>
        </w:rPr>
        <w:t xml:space="preserve">For </w:t>
      </w:r>
      <w:r w:rsidR="005D5663" w:rsidRPr="008E1CAF">
        <w:rPr>
          <w:rFonts w:ascii="Aptos" w:hAnsi="Aptos" w:cstheme="minorHAnsi"/>
          <w:sz w:val="24"/>
          <w:szCs w:val="24"/>
        </w:rPr>
        <w:t>student</w:t>
      </w:r>
      <w:r w:rsidRPr="008E1CAF">
        <w:rPr>
          <w:rFonts w:ascii="Aptos" w:hAnsi="Aptos" w:cstheme="minorHAnsi"/>
          <w:sz w:val="24"/>
          <w:szCs w:val="24"/>
        </w:rPr>
        <w:t xml:space="preserve"> aged 12+: 0.3 or 0.5 milligrams of adrenaline</w:t>
      </w:r>
    </w:p>
    <w:p w14:paraId="2854B3FB" w14:textId="77777777" w:rsidR="00310B2D" w:rsidRPr="008E1CAF" w:rsidRDefault="00310B2D" w:rsidP="00995AE1">
      <w:pPr>
        <w:widowControl/>
        <w:pBdr>
          <w:top w:val="nil"/>
          <w:left w:val="nil"/>
          <w:bottom w:val="nil"/>
          <w:right w:val="nil"/>
          <w:between w:val="nil"/>
        </w:pBdr>
        <w:autoSpaceDE/>
        <w:autoSpaceDN/>
        <w:ind w:left="714"/>
        <w:jc w:val="both"/>
        <w:rPr>
          <w:rFonts w:ascii="Aptos" w:hAnsi="Aptos" w:cstheme="minorHAnsi"/>
          <w:sz w:val="24"/>
          <w:szCs w:val="24"/>
        </w:rPr>
      </w:pPr>
    </w:p>
    <w:p w14:paraId="56B87363"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Spare AAIs are stored as part of an emergency anaphylaxis kit, which includes the following:</w:t>
      </w:r>
    </w:p>
    <w:p w14:paraId="7D2F92E6"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One or more AAIs</w:t>
      </w:r>
    </w:p>
    <w:p w14:paraId="25237E03"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Instructions on how to use the device(s)</w:t>
      </w:r>
    </w:p>
    <w:p w14:paraId="5DA607B0"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Instructions on the storage of the device(s)</w:t>
      </w:r>
    </w:p>
    <w:p w14:paraId="4581D988"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Manufacturer’s information</w:t>
      </w:r>
    </w:p>
    <w:p w14:paraId="21831425"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 checklist of injectors, identified by the batch number and expiry date, alongside records of monthly checks</w:t>
      </w:r>
    </w:p>
    <w:p w14:paraId="3CA88BD6" w14:textId="77777777"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 note of the arrangements for replacing the injectors</w:t>
      </w:r>
    </w:p>
    <w:p w14:paraId="290953A8" w14:textId="6C9B87F9"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A list of </w:t>
      </w:r>
      <w:r w:rsidR="005D5663" w:rsidRPr="008E1CAF">
        <w:rPr>
          <w:rFonts w:ascii="Aptos" w:hAnsi="Aptos" w:cstheme="minorHAnsi"/>
          <w:sz w:val="24"/>
          <w:szCs w:val="24"/>
        </w:rPr>
        <w:t>student</w:t>
      </w:r>
      <w:r w:rsidRPr="008E1CAF">
        <w:rPr>
          <w:rFonts w:ascii="Aptos" w:hAnsi="Aptos" w:cstheme="minorHAnsi"/>
          <w:sz w:val="24"/>
          <w:szCs w:val="24"/>
        </w:rPr>
        <w:t>s to whom the AAI can be administered</w:t>
      </w:r>
    </w:p>
    <w:p w14:paraId="65DB0F5F" w14:textId="7440ADFA" w:rsidR="00C22D12" w:rsidRPr="008E1CAF" w:rsidRDefault="00C22D12" w:rsidP="00995AE1">
      <w:pPr>
        <w:widowControl/>
        <w:numPr>
          <w:ilvl w:val="0"/>
          <w:numId w:val="11"/>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An administration record</w:t>
      </w:r>
      <w:r w:rsidR="00D63312" w:rsidRPr="008E1CAF">
        <w:rPr>
          <w:rFonts w:ascii="Aptos" w:hAnsi="Aptos" w:cstheme="minorHAnsi"/>
          <w:sz w:val="24"/>
          <w:szCs w:val="24"/>
        </w:rPr>
        <w:t>.</w:t>
      </w:r>
    </w:p>
    <w:p w14:paraId="7313A516" w14:textId="77777777" w:rsidR="00EB5E62" w:rsidRPr="008E1CAF" w:rsidRDefault="00EB5E62" w:rsidP="00995AE1">
      <w:pPr>
        <w:jc w:val="both"/>
        <w:rPr>
          <w:rFonts w:ascii="Aptos" w:hAnsi="Aptos" w:cstheme="minorHAnsi"/>
          <w:sz w:val="24"/>
          <w:szCs w:val="24"/>
        </w:rPr>
      </w:pPr>
    </w:p>
    <w:p w14:paraId="245DCE39" w14:textId="3122B062" w:rsidR="00EB5E62" w:rsidRPr="008E1CAF" w:rsidRDefault="00EB5E62" w:rsidP="00995AE1">
      <w:pPr>
        <w:jc w:val="both"/>
        <w:rPr>
          <w:rFonts w:ascii="Aptos" w:hAnsi="Aptos" w:cstheme="minorHAnsi"/>
          <w:sz w:val="24"/>
          <w:szCs w:val="24"/>
        </w:rPr>
      </w:pPr>
      <w:r w:rsidRPr="008E1CAF">
        <w:rPr>
          <w:rFonts w:ascii="Aptos" w:hAnsi="Aptos" w:cstheme="minorHAnsi"/>
          <w:sz w:val="24"/>
          <w:szCs w:val="24"/>
        </w:rPr>
        <w:t xml:space="preserve">Each </w:t>
      </w:r>
      <w:r w:rsidR="00901821">
        <w:rPr>
          <w:rFonts w:ascii="Aptos" w:hAnsi="Aptos" w:cstheme="minorHAnsi"/>
          <w:sz w:val="24"/>
          <w:szCs w:val="24"/>
        </w:rPr>
        <w:t>provision</w:t>
      </w:r>
      <w:r w:rsidRPr="008E1CAF">
        <w:rPr>
          <w:rFonts w:ascii="Aptos" w:hAnsi="Aptos" w:cstheme="minorHAnsi"/>
          <w:sz w:val="24"/>
          <w:szCs w:val="24"/>
        </w:rPr>
        <w:t xml:space="preserve"> shall maintain an up-to-date Register of Students Prescribed AAIs. The register shall be stored in a location or system determined by the individual </w:t>
      </w:r>
      <w:r w:rsidR="00901821">
        <w:rPr>
          <w:rFonts w:ascii="Aptos" w:hAnsi="Aptos" w:cstheme="minorHAnsi"/>
          <w:sz w:val="24"/>
          <w:szCs w:val="24"/>
        </w:rPr>
        <w:t>provision</w:t>
      </w:r>
      <w:r w:rsidRPr="008E1CAF">
        <w:rPr>
          <w:rFonts w:ascii="Aptos" w:hAnsi="Aptos" w:cstheme="minorHAnsi"/>
          <w:sz w:val="24"/>
          <w:szCs w:val="24"/>
        </w:rPr>
        <w:t xml:space="preserve">, ensuring that it is readily accessible to relevant staff, including temporary and supply staff, whilst maintaining appropriate data protection controls. The location and access arrangements shall be documented within each </w:t>
      </w:r>
      <w:r w:rsidR="00901821">
        <w:rPr>
          <w:rFonts w:ascii="Aptos" w:hAnsi="Aptos" w:cstheme="minorHAnsi"/>
          <w:sz w:val="24"/>
          <w:szCs w:val="24"/>
        </w:rPr>
        <w:t>provision</w:t>
      </w:r>
      <w:r w:rsidRPr="008E1CAF">
        <w:rPr>
          <w:rFonts w:ascii="Aptos" w:hAnsi="Aptos" w:cstheme="minorHAnsi"/>
          <w:sz w:val="24"/>
          <w:szCs w:val="24"/>
        </w:rPr>
        <w:t xml:space="preserve">'s local allergy </w:t>
      </w:r>
      <w:r w:rsidR="001E3B6E" w:rsidRPr="008E1CAF">
        <w:rPr>
          <w:rFonts w:ascii="Aptos" w:hAnsi="Aptos" w:cstheme="minorHAnsi"/>
          <w:sz w:val="24"/>
          <w:szCs w:val="24"/>
        </w:rPr>
        <w:t>management arrangements</w:t>
      </w:r>
      <w:r w:rsidRPr="008E1CAF">
        <w:rPr>
          <w:rFonts w:ascii="Aptos" w:hAnsi="Aptos" w:cstheme="minorHAnsi"/>
          <w:sz w:val="24"/>
          <w:szCs w:val="24"/>
        </w:rPr>
        <w:t>.</w:t>
      </w:r>
    </w:p>
    <w:p w14:paraId="50044A3D" w14:textId="77777777" w:rsidR="00EB5E62" w:rsidRPr="008E1CAF" w:rsidRDefault="00EB5E62" w:rsidP="00995AE1">
      <w:pPr>
        <w:jc w:val="both"/>
        <w:rPr>
          <w:rFonts w:ascii="Aptos" w:hAnsi="Aptos" w:cstheme="minorHAnsi"/>
          <w:sz w:val="24"/>
          <w:szCs w:val="24"/>
        </w:rPr>
      </w:pPr>
    </w:p>
    <w:p w14:paraId="68248B12" w14:textId="77777777" w:rsidR="007178B6" w:rsidRDefault="007178B6" w:rsidP="00995AE1">
      <w:pPr>
        <w:jc w:val="both"/>
        <w:rPr>
          <w:rFonts w:ascii="Aptos" w:hAnsi="Aptos" w:cstheme="minorHAnsi"/>
          <w:sz w:val="24"/>
          <w:szCs w:val="24"/>
        </w:rPr>
      </w:pPr>
    </w:p>
    <w:p w14:paraId="15F80BB4" w14:textId="77777777" w:rsidR="002B417A" w:rsidRDefault="002B417A" w:rsidP="00995AE1">
      <w:pPr>
        <w:jc w:val="both"/>
        <w:rPr>
          <w:rFonts w:ascii="Aptos" w:hAnsi="Aptos" w:cstheme="minorHAnsi"/>
          <w:sz w:val="24"/>
          <w:szCs w:val="24"/>
        </w:rPr>
      </w:pPr>
    </w:p>
    <w:p w14:paraId="70587CD2" w14:textId="77777777" w:rsidR="002B417A" w:rsidRPr="008E1CAF" w:rsidRDefault="002B417A" w:rsidP="00995AE1">
      <w:pPr>
        <w:jc w:val="both"/>
        <w:rPr>
          <w:rFonts w:ascii="Aptos" w:hAnsi="Aptos" w:cstheme="minorHAnsi"/>
          <w:sz w:val="24"/>
          <w:szCs w:val="24"/>
        </w:rPr>
      </w:pPr>
    </w:p>
    <w:p w14:paraId="60CAF816" w14:textId="28A5E60B" w:rsidR="000C4DEF" w:rsidRPr="008E1CAF" w:rsidRDefault="007178B6" w:rsidP="00995AE1">
      <w:pPr>
        <w:jc w:val="both"/>
        <w:rPr>
          <w:rFonts w:ascii="Aptos" w:hAnsi="Aptos" w:cstheme="minorHAnsi"/>
          <w:sz w:val="24"/>
          <w:szCs w:val="24"/>
        </w:rPr>
      </w:pPr>
      <w:r w:rsidRPr="008E1CAF">
        <w:rPr>
          <w:rFonts w:ascii="Aptos" w:hAnsi="Aptos" w:cstheme="minorHAnsi"/>
          <w:sz w:val="24"/>
          <w:szCs w:val="24"/>
        </w:rPr>
        <w:t>Adrenaline auto-injectors (AAIs) must be readily and immediately accessible at all times and must never be locked away</w:t>
      </w:r>
      <w:r w:rsidR="000C4DEF" w:rsidRPr="008E1CAF">
        <w:rPr>
          <w:rFonts w:ascii="Aptos" w:hAnsi="Aptos" w:cstheme="minorHAnsi"/>
          <w:sz w:val="24"/>
          <w:szCs w:val="24"/>
        </w:rPr>
        <w:t xml:space="preserve"> to ensure that adrenaline can be administered within five minutes.</w:t>
      </w:r>
    </w:p>
    <w:p w14:paraId="068AF77B" w14:textId="0DB96686" w:rsidR="00596B4D" w:rsidRPr="008E1CAF" w:rsidRDefault="007178B6" w:rsidP="00995AE1">
      <w:pPr>
        <w:jc w:val="both"/>
        <w:rPr>
          <w:rFonts w:ascii="Aptos" w:hAnsi="Aptos" w:cstheme="minorHAnsi"/>
          <w:sz w:val="24"/>
          <w:szCs w:val="24"/>
        </w:rPr>
      </w:pPr>
      <w:r w:rsidRPr="008E1CAF">
        <w:rPr>
          <w:rFonts w:ascii="Aptos" w:hAnsi="Aptos" w:cstheme="minorHAnsi"/>
          <w:sz w:val="24"/>
          <w:szCs w:val="24"/>
        </w:rPr>
        <w:br/>
        <w:t>In the event of suspected anaphylaxis, adrenaline must be administered immediately and without delay. Staff must not need to retrieve medication from distant locations or wait for authorisation before administering an AAI.</w:t>
      </w:r>
    </w:p>
    <w:p w14:paraId="4CFED8F7" w14:textId="0761FB1A" w:rsidR="007178B6" w:rsidRPr="008E1CAF" w:rsidRDefault="007178B6" w:rsidP="00995AE1">
      <w:pPr>
        <w:jc w:val="both"/>
        <w:rPr>
          <w:rFonts w:ascii="Aptos" w:hAnsi="Aptos" w:cstheme="minorHAnsi"/>
          <w:sz w:val="24"/>
          <w:szCs w:val="24"/>
        </w:rPr>
      </w:pPr>
      <w:r w:rsidRPr="008E1CAF">
        <w:rPr>
          <w:rFonts w:ascii="Aptos" w:hAnsi="Aptos" w:cstheme="minorHAnsi"/>
          <w:sz w:val="24"/>
          <w:szCs w:val="24"/>
        </w:rPr>
        <w:br/>
        <w:t xml:space="preserve">The </w:t>
      </w:r>
      <w:r w:rsidR="00901821">
        <w:rPr>
          <w:rFonts w:ascii="Aptos" w:hAnsi="Aptos" w:cstheme="minorHAnsi"/>
          <w:sz w:val="24"/>
          <w:szCs w:val="24"/>
        </w:rPr>
        <w:t>provision</w:t>
      </w:r>
      <w:r w:rsidRPr="008E1CAF">
        <w:rPr>
          <w:rFonts w:ascii="Aptos" w:hAnsi="Aptos" w:cstheme="minorHAnsi"/>
          <w:sz w:val="24"/>
          <w:szCs w:val="24"/>
        </w:rPr>
        <w:t xml:space="preserve"> ensures that AAIs are positioned so that staff can access them instantly from all areas where </w:t>
      </w:r>
      <w:r w:rsidR="005D5663" w:rsidRPr="008E1CAF">
        <w:rPr>
          <w:rFonts w:ascii="Aptos" w:hAnsi="Aptos" w:cstheme="minorHAnsi"/>
          <w:sz w:val="24"/>
          <w:szCs w:val="24"/>
        </w:rPr>
        <w:t>student</w:t>
      </w:r>
      <w:r w:rsidRPr="008E1CAF">
        <w:rPr>
          <w:rFonts w:ascii="Aptos" w:hAnsi="Aptos" w:cstheme="minorHAnsi"/>
          <w:sz w:val="24"/>
          <w:szCs w:val="24"/>
        </w:rPr>
        <w:t>s are present, with no barriers to rapid response.</w:t>
      </w:r>
    </w:p>
    <w:p w14:paraId="3BE3217A" w14:textId="77777777" w:rsidR="002D3112" w:rsidRPr="008E1CAF" w:rsidRDefault="002D3112" w:rsidP="00995AE1">
      <w:pPr>
        <w:jc w:val="both"/>
        <w:rPr>
          <w:rFonts w:ascii="Aptos" w:hAnsi="Aptos" w:cstheme="minorHAnsi"/>
          <w:sz w:val="24"/>
          <w:szCs w:val="24"/>
        </w:rPr>
      </w:pPr>
    </w:p>
    <w:p w14:paraId="7DD2B508" w14:textId="7A88D6A7" w:rsidR="002D3112" w:rsidRPr="008E1CAF" w:rsidRDefault="002D3112" w:rsidP="00995AE1">
      <w:pPr>
        <w:jc w:val="both"/>
        <w:rPr>
          <w:rFonts w:ascii="Aptos" w:hAnsi="Aptos" w:cstheme="minorHAnsi"/>
          <w:sz w:val="24"/>
          <w:szCs w:val="24"/>
        </w:rPr>
      </w:pPr>
      <w:r w:rsidRPr="008E1CAF">
        <w:rPr>
          <w:rFonts w:ascii="Aptos" w:hAnsi="Aptos" w:cstheme="minorHAnsi"/>
          <w:sz w:val="24"/>
          <w:szCs w:val="24"/>
        </w:rPr>
        <w:t xml:space="preserve">Adrenaline Auto-Injectors must be stored in locations that are immediately accessible to staff at all times but not readily accessible to students. AAIs must never be stored in locked rooms, cabinets or locations where access may be delayed during an emergency response. Each </w:t>
      </w:r>
      <w:r w:rsidR="00901821">
        <w:rPr>
          <w:rFonts w:ascii="Aptos" w:hAnsi="Aptos" w:cstheme="minorHAnsi"/>
          <w:sz w:val="24"/>
          <w:szCs w:val="24"/>
        </w:rPr>
        <w:t>provision</w:t>
      </w:r>
      <w:r w:rsidRPr="008E1CAF">
        <w:rPr>
          <w:rFonts w:ascii="Aptos" w:hAnsi="Aptos" w:cstheme="minorHAnsi"/>
          <w:sz w:val="24"/>
          <w:szCs w:val="24"/>
        </w:rPr>
        <w:t xml:space="preserve"> shall determine suitable storage locations that balance rapid staff access with safe student management.</w:t>
      </w:r>
    </w:p>
    <w:p w14:paraId="5756ABCA" w14:textId="77777777" w:rsidR="00310B2D" w:rsidRPr="008E1CAF" w:rsidRDefault="00310B2D" w:rsidP="00995AE1">
      <w:pPr>
        <w:jc w:val="both"/>
        <w:rPr>
          <w:rFonts w:ascii="Aptos" w:hAnsi="Aptos" w:cstheme="minorHAnsi"/>
          <w:sz w:val="24"/>
          <w:szCs w:val="24"/>
        </w:rPr>
      </w:pPr>
    </w:p>
    <w:p w14:paraId="50F2D188" w14:textId="6C63BEBF"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All spare AAI devices will be clearly labelled to avoid confusion with any device prescribed to a named </w:t>
      </w:r>
      <w:r w:rsidR="005D5663" w:rsidRPr="008E1CAF">
        <w:rPr>
          <w:rFonts w:ascii="Aptos" w:hAnsi="Aptos" w:cstheme="minorHAnsi"/>
          <w:sz w:val="24"/>
          <w:szCs w:val="24"/>
        </w:rPr>
        <w:t>student</w:t>
      </w:r>
      <w:r w:rsidRPr="008E1CAF">
        <w:rPr>
          <w:rFonts w:ascii="Aptos" w:hAnsi="Aptos" w:cstheme="minorHAnsi"/>
          <w:sz w:val="24"/>
          <w:szCs w:val="24"/>
        </w:rPr>
        <w:t>.</w:t>
      </w:r>
    </w:p>
    <w:p w14:paraId="0434C76D" w14:textId="77777777" w:rsidR="00310B2D" w:rsidRPr="008E1CAF" w:rsidRDefault="00310B2D" w:rsidP="00995AE1">
      <w:pPr>
        <w:jc w:val="both"/>
        <w:rPr>
          <w:rFonts w:ascii="Aptos" w:hAnsi="Aptos" w:cstheme="minorHAnsi"/>
          <w:sz w:val="24"/>
          <w:szCs w:val="24"/>
        </w:rPr>
      </w:pPr>
    </w:p>
    <w:p w14:paraId="0E5D342A" w14:textId="6249EF4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In line with manufacturer’s guidelines, all AAI devices are stored at room temperature in line with manufacturer’s guidelines, protected from direct sunlight and extreme temperature.</w:t>
      </w:r>
    </w:p>
    <w:p w14:paraId="28A6E176" w14:textId="37391DB4" w:rsidR="00C22D12" w:rsidRPr="008E1CAF" w:rsidRDefault="00B7104C" w:rsidP="00995AE1">
      <w:pPr>
        <w:jc w:val="both"/>
        <w:rPr>
          <w:rFonts w:ascii="Aptos" w:hAnsi="Aptos" w:cstheme="minorHAnsi"/>
          <w:sz w:val="24"/>
          <w:szCs w:val="24"/>
        </w:rPr>
      </w:pPr>
      <w:r w:rsidRPr="008E1CAF">
        <w:rPr>
          <w:rFonts w:ascii="Aptos" w:hAnsi="Aptos" w:cstheme="minorHAnsi"/>
          <w:b/>
          <w:bCs/>
          <w:sz w:val="24"/>
          <w:szCs w:val="24"/>
        </w:rPr>
        <w:t xml:space="preserve">The staff member responsible for medical needs is </w:t>
      </w:r>
      <w:r w:rsidR="00C22D12" w:rsidRPr="008E1CAF">
        <w:rPr>
          <w:rFonts w:ascii="Aptos" w:hAnsi="Aptos" w:cstheme="minorHAnsi"/>
          <w:sz w:val="24"/>
          <w:szCs w:val="24"/>
        </w:rPr>
        <w:t>responsible for maintaining the emergency anaphylaxis kit(s</w:t>
      </w:r>
      <w:r w:rsidR="002B417A">
        <w:rPr>
          <w:rFonts w:ascii="Aptos" w:hAnsi="Aptos" w:cstheme="minorHAnsi"/>
          <w:sz w:val="24"/>
          <w:szCs w:val="24"/>
        </w:rPr>
        <w:t>)</w:t>
      </w:r>
      <w:r w:rsidR="00C22D12" w:rsidRPr="008E1CAF">
        <w:rPr>
          <w:rFonts w:ascii="Aptos" w:hAnsi="Aptos" w:cstheme="minorHAnsi"/>
          <w:sz w:val="24"/>
          <w:szCs w:val="24"/>
        </w:rPr>
        <w:t>:</w:t>
      </w:r>
    </w:p>
    <w:p w14:paraId="64562C14" w14:textId="77777777" w:rsidR="00B7104C" w:rsidRPr="008E1CAF" w:rsidRDefault="00B7104C" w:rsidP="00995AE1">
      <w:pPr>
        <w:jc w:val="both"/>
        <w:rPr>
          <w:rFonts w:ascii="Aptos" w:hAnsi="Aptos" w:cstheme="minorHAnsi"/>
          <w:sz w:val="24"/>
          <w:szCs w:val="24"/>
        </w:rPr>
      </w:pPr>
    </w:p>
    <w:p w14:paraId="7B7535D2" w14:textId="02BDABD9"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above staff member </w:t>
      </w:r>
      <w:r w:rsidR="00BE1B1E" w:rsidRPr="008E1CAF">
        <w:rPr>
          <w:rFonts w:ascii="Aptos" w:hAnsi="Aptos" w:cstheme="minorHAnsi"/>
          <w:sz w:val="24"/>
          <w:szCs w:val="24"/>
        </w:rPr>
        <w:t xml:space="preserve">in each </w:t>
      </w:r>
      <w:r w:rsidR="00901821">
        <w:rPr>
          <w:rFonts w:ascii="Aptos" w:hAnsi="Aptos" w:cstheme="minorHAnsi"/>
          <w:sz w:val="24"/>
          <w:szCs w:val="24"/>
        </w:rPr>
        <w:t>provision</w:t>
      </w:r>
      <w:r w:rsidR="00BE1B1E" w:rsidRPr="008E1CAF">
        <w:rPr>
          <w:rFonts w:ascii="Aptos" w:hAnsi="Aptos" w:cstheme="minorHAnsi"/>
          <w:sz w:val="24"/>
          <w:szCs w:val="24"/>
        </w:rPr>
        <w:t xml:space="preserve"> </w:t>
      </w:r>
      <w:r w:rsidRPr="008E1CAF">
        <w:rPr>
          <w:rFonts w:ascii="Aptos" w:hAnsi="Aptos" w:cstheme="minorHAnsi"/>
          <w:sz w:val="24"/>
          <w:szCs w:val="24"/>
        </w:rPr>
        <w:t>conduct</w:t>
      </w:r>
      <w:r w:rsidR="00B7104C" w:rsidRPr="008E1CAF">
        <w:rPr>
          <w:rFonts w:ascii="Aptos" w:hAnsi="Aptos" w:cstheme="minorHAnsi"/>
          <w:sz w:val="24"/>
          <w:szCs w:val="24"/>
        </w:rPr>
        <w:t>s</w:t>
      </w:r>
      <w:r w:rsidRPr="008E1CAF">
        <w:rPr>
          <w:rFonts w:ascii="Aptos" w:hAnsi="Aptos" w:cstheme="minorHAnsi"/>
          <w:sz w:val="24"/>
          <w:szCs w:val="24"/>
        </w:rPr>
        <w:t xml:space="preserve"> a monthly check of the emergency anaphylaxis kit(s) to ensure that:</w:t>
      </w:r>
    </w:p>
    <w:p w14:paraId="5A9EC0FC" w14:textId="439CDFC0" w:rsidR="00C22D12" w:rsidRPr="008E1CAF" w:rsidRDefault="00C22D12" w:rsidP="00995AE1">
      <w:pPr>
        <w:widowControl/>
        <w:numPr>
          <w:ilvl w:val="0"/>
          <w:numId w:val="1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Spare AAI devices are present and have not expired</w:t>
      </w:r>
    </w:p>
    <w:p w14:paraId="175E5B97" w14:textId="77777777" w:rsidR="00C22D12" w:rsidRPr="008E1CAF" w:rsidRDefault="00C22D12" w:rsidP="00995AE1">
      <w:pPr>
        <w:widowControl/>
        <w:numPr>
          <w:ilvl w:val="0"/>
          <w:numId w:val="13"/>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Replacement AAIs are obtained when expiry dates are approaching.</w:t>
      </w:r>
    </w:p>
    <w:p w14:paraId="1F21093B" w14:textId="35994986"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The staff member</w:t>
      </w:r>
      <w:r w:rsidR="00D63312" w:rsidRPr="008E1CAF">
        <w:rPr>
          <w:rFonts w:ascii="Aptos" w:hAnsi="Aptos" w:cstheme="minorHAnsi"/>
          <w:sz w:val="24"/>
          <w:szCs w:val="24"/>
        </w:rPr>
        <w:t xml:space="preserve"> responsible for medical needs</w:t>
      </w:r>
      <w:r w:rsidRPr="008E1CAF">
        <w:rPr>
          <w:rFonts w:ascii="Aptos" w:hAnsi="Aptos" w:cstheme="minorHAnsi"/>
          <w:sz w:val="24"/>
          <w:szCs w:val="24"/>
        </w:rPr>
        <w:t xml:space="preserve"> is responsible for overseeing the protocol for the use of spare AAIs, its monitoring and implementation, and for maintaining the Register of AAIs</w:t>
      </w:r>
      <w:r w:rsidR="00D63312" w:rsidRPr="008E1CAF">
        <w:rPr>
          <w:rFonts w:ascii="Aptos" w:hAnsi="Aptos" w:cstheme="minorHAnsi"/>
          <w:sz w:val="24"/>
          <w:szCs w:val="24"/>
        </w:rPr>
        <w:t>. They are also responsible for ensuring a</w:t>
      </w:r>
      <w:r w:rsidRPr="008E1CAF">
        <w:rPr>
          <w:rFonts w:ascii="Aptos" w:hAnsi="Aptos" w:cstheme="minorHAnsi"/>
          <w:sz w:val="24"/>
          <w:szCs w:val="24"/>
        </w:rPr>
        <w:t xml:space="preserve">ny used or expired AAIs are disposed of after use in accordance with manufacturer’s instructions. </w:t>
      </w:r>
    </w:p>
    <w:p w14:paraId="22C91A4C" w14:textId="77777777" w:rsidR="00310B2D" w:rsidRPr="008E1CAF" w:rsidRDefault="00310B2D" w:rsidP="00995AE1">
      <w:pPr>
        <w:jc w:val="both"/>
        <w:rPr>
          <w:rFonts w:ascii="Aptos" w:hAnsi="Aptos" w:cstheme="minorHAnsi"/>
          <w:sz w:val="24"/>
          <w:szCs w:val="24"/>
        </w:rPr>
      </w:pPr>
    </w:p>
    <w:p w14:paraId="516BE1AB"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Used AAIs may also be given to paramedics upon arrival, in the event of a severe allergic reaction, in accordance with this policy.</w:t>
      </w:r>
    </w:p>
    <w:p w14:paraId="38C14F95" w14:textId="77777777" w:rsidR="00310B2D" w:rsidRPr="008E1CAF" w:rsidRDefault="00310B2D" w:rsidP="00995AE1">
      <w:pPr>
        <w:jc w:val="both"/>
        <w:rPr>
          <w:rFonts w:ascii="Aptos" w:hAnsi="Aptos" w:cstheme="minorHAnsi"/>
          <w:sz w:val="24"/>
          <w:szCs w:val="24"/>
        </w:rPr>
      </w:pPr>
    </w:p>
    <w:p w14:paraId="32BD30AB" w14:textId="74847D6C"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 sharps bin is utilised where used or expired AAIs are disposed of on the </w:t>
      </w:r>
      <w:r w:rsidR="00901821">
        <w:rPr>
          <w:rFonts w:ascii="Aptos" w:hAnsi="Aptos" w:cstheme="minorHAnsi"/>
          <w:sz w:val="24"/>
          <w:szCs w:val="24"/>
        </w:rPr>
        <w:t>provision</w:t>
      </w:r>
      <w:r w:rsidRPr="008E1CAF">
        <w:rPr>
          <w:rFonts w:ascii="Aptos" w:hAnsi="Aptos" w:cstheme="minorHAnsi"/>
          <w:sz w:val="24"/>
          <w:szCs w:val="24"/>
        </w:rPr>
        <w:t xml:space="preserve"> premises.</w:t>
      </w:r>
    </w:p>
    <w:p w14:paraId="1F00D7E8"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Where any AAIs are used, the following information will be recorded on the AAI Record:</w:t>
      </w:r>
    </w:p>
    <w:p w14:paraId="7E679334" w14:textId="77777777" w:rsidR="00C22D12" w:rsidRPr="008E1CAF" w:rsidRDefault="00C22D12" w:rsidP="00995AE1">
      <w:pPr>
        <w:widowControl/>
        <w:numPr>
          <w:ilvl w:val="0"/>
          <w:numId w:val="1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Where and when the reaction took place</w:t>
      </w:r>
    </w:p>
    <w:p w14:paraId="66872D5F" w14:textId="705F38DE" w:rsidR="00C22D12" w:rsidRPr="008E1CAF" w:rsidRDefault="00C22D12" w:rsidP="00995AE1">
      <w:pPr>
        <w:widowControl/>
        <w:numPr>
          <w:ilvl w:val="0"/>
          <w:numId w:val="14"/>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How much medication was given and by whom</w:t>
      </w:r>
      <w:r w:rsidR="00D63312" w:rsidRPr="008E1CAF">
        <w:rPr>
          <w:rFonts w:ascii="Aptos" w:hAnsi="Aptos" w:cstheme="minorHAnsi"/>
          <w:sz w:val="24"/>
          <w:szCs w:val="24"/>
        </w:rPr>
        <w:t>.</w:t>
      </w:r>
    </w:p>
    <w:p w14:paraId="0E0A65FB" w14:textId="77777777" w:rsidR="00C471AD" w:rsidRPr="008E1CAF" w:rsidRDefault="00C471AD" w:rsidP="00995AE1">
      <w:pPr>
        <w:widowControl/>
        <w:pBdr>
          <w:top w:val="nil"/>
          <w:left w:val="nil"/>
          <w:bottom w:val="nil"/>
          <w:right w:val="nil"/>
          <w:between w:val="nil"/>
        </w:pBdr>
        <w:autoSpaceDE/>
        <w:autoSpaceDN/>
        <w:jc w:val="both"/>
        <w:rPr>
          <w:rFonts w:ascii="Aptos" w:hAnsi="Aptos" w:cstheme="minorHAnsi"/>
          <w:sz w:val="24"/>
          <w:szCs w:val="24"/>
        </w:rPr>
      </w:pPr>
    </w:p>
    <w:p w14:paraId="6AE47C89" w14:textId="6FA1EA2E" w:rsidR="00C22D12" w:rsidRPr="008E1CAF" w:rsidRDefault="00C22D12" w:rsidP="002B417A">
      <w:pPr>
        <w:pStyle w:val="Heading1"/>
        <w:rPr>
          <w:rFonts w:ascii="Aptos" w:hAnsi="Aptos" w:cstheme="minorHAnsi"/>
          <w:sz w:val="24"/>
          <w:szCs w:val="24"/>
        </w:rPr>
      </w:pPr>
      <w:bookmarkStart w:id="59" w:name="_heading=h.26in1rg" w:colFirst="0" w:colLast="0"/>
      <w:bookmarkStart w:id="60" w:name="_Toc239256240"/>
      <w:bookmarkEnd w:id="59"/>
      <w:r w:rsidRPr="008E1CAF">
        <w:rPr>
          <w:rFonts w:ascii="Aptos" w:hAnsi="Aptos" w:cstheme="minorHAnsi"/>
          <w:b/>
          <w:sz w:val="24"/>
          <w:szCs w:val="24"/>
        </w:rPr>
        <w:t xml:space="preserve">Access to </w:t>
      </w:r>
      <w:r w:rsidR="00310B2D" w:rsidRPr="008E1CAF">
        <w:rPr>
          <w:rFonts w:ascii="Aptos" w:hAnsi="Aptos" w:cstheme="minorHAnsi"/>
          <w:b/>
          <w:sz w:val="24"/>
          <w:szCs w:val="24"/>
        </w:rPr>
        <w:t>S</w:t>
      </w:r>
      <w:r w:rsidRPr="008E1CAF">
        <w:rPr>
          <w:rFonts w:ascii="Aptos" w:hAnsi="Aptos" w:cstheme="minorHAnsi"/>
          <w:b/>
          <w:sz w:val="24"/>
          <w:szCs w:val="24"/>
        </w:rPr>
        <w:t>pare AAIs</w:t>
      </w:r>
      <w:bookmarkEnd w:id="60"/>
    </w:p>
    <w:p w14:paraId="5A8A8A9B" w14:textId="26CB7FAC"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 spare AAI can be administered as a substitute for a </w:t>
      </w:r>
      <w:r w:rsidR="005D5663" w:rsidRPr="008E1CAF">
        <w:rPr>
          <w:rFonts w:ascii="Aptos" w:hAnsi="Aptos" w:cstheme="minorHAnsi"/>
          <w:sz w:val="24"/>
          <w:szCs w:val="24"/>
        </w:rPr>
        <w:t>student</w:t>
      </w:r>
      <w:r w:rsidRPr="008E1CAF">
        <w:rPr>
          <w:rFonts w:ascii="Aptos" w:hAnsi="Aptos" w:cstheme="minorHAnsi"/>
          <w:sz w:val="24"/>
          <w:szCs w:val="24"/>
        </w:rPr>
        <w:t>’s own prescribed AAI, if this cannot be administered correctly, without delay.</w:t>
      </w:r>
    </w:p>
    <w:p w14:paraId="040EC40E" w14:textId="77777777" w:rsidR="00310B2D" w:rsidRPr="008E1CAF" w:rsidRDefault="00310B2D" w:rsidP="00995AE1">
      <w:pPr>
        <w:jc w:val="both"/>
        <w:rPr>
          <w:rFonts w:ascii="Aptos" w:hAnsi="Aptos" w:cstheme="minorHAnsi"/>
          <w:sz w:val="24"/>
          <w:szCs w:val="24"/>
        </w:rPr>
      </w:pPr>
    </w:p>
    <w:p w14:paraId="0FF43973" w14:textId="0B7AEEA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Spare AAIs are only accessible to </w:t>
      </w:r>
      <w:r w:rsidR="005D5663" w:rsidRPr="008E1CAF">
        <w:rPr>
          <w:rFonts w:ascii="Aptos" w:hAnsi="Aptos" w:cstheme="minorHAnsi"/>
          <w:sz w:val="24"/>
          <w:szCs w:val="24"/>
        </w:rPr>
        <w:t>student</w:t>
      </w:r>
      <w:r w:rsidRPr="008E1CAF">
        <w:rPr>
          <w:rFonts w:ascii="Aptos" w:hAnsi="Aptos" w:cstheme="minorHAnsi"/>
          <w:sz w:val="24"/>
          <w:szCs w:val="24"/>
        </w:rPr>
        <w:t xml:space="preserve">s for whom medical authorisation and written parental consent has been provided – this includes </w:t>
      </w:r>
      <w:r w:rsidR="005D5663" w:rsidRPr="008E1CAF">
        <w:rPr>
          <w:rFonts w:ascii="Aptos" w:hAnsi="Aptos" w:cstheme="minorHAnsi"/>
          <w:sz w:val="24"/>
          <w:szCs w:val="24"/>
        </w:rPr>
        <w:t>student</w:t>
      </w:r>
      <w:r w:rsidRPr="008E1CAF">
        <w:rPr>
          <w:rFonts w:ascii="Aptos" w:hAnsi="Aptos" w:cstheme="minorHAnsi"/>
          <w:sz w:val="24"/>
          <w:szCs w:val="24"/>
        </w:rPr>
        <w:t>s at risk of anaphylaxis who have been provided with a medical plan confirming their risk, but who have not been prescribed an AAI.</w:t>
      </w:r>
    </w:p>
    <w:p w14:paraId="274C9BCA" w14:textId="5CB38C8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Consent will be obtained as part of the introduction or development of a </w:t>
      </w:r>
      <w:r w:rsidR="005D5663" w:rsidRPr="008E1CAF">
        <w:rPr>
          <w:rFonts w:ascii="Aptos" w:hAnsi="Aptos" w:cstheme="minorHAnsi"/>
          <w:sz w:val="24"/>
          <w:szCs w:val="24"/>
        </w:rPr>
        <w:t>student</w:t>
      </w:r>
      <w:r w:rsidRPr="008E1CAF">
        <w:rPr>
          <w:rFonts w:ascii="Aptos" w:hAnsi="Aptos" w:cstheme="minorHAnsi"/>
          <w:sz w:val="24"/>
          <w:szCs w:val="24"/>
        </w:rPr>
        <w:t xml:space="preserve">’s </w:t>
      </w:r>
      <w:r w:rsidR="00027879">
        <w:rPr>
          <w:rFonts w:ascii="Aptos" w:hAnsi="Aptos" w:cstheme="minorHAnsi"/>
          <w:sz w:val="24"/>
          <w:szCs w:val="24"/>
        </w:rPr>
        <w:t>IHP</w:t>
      </w:r>
      <w:r w:rsidRPr="008E1CAF">
        <w:rPr>
          <w:rFonts w:ascii="Aptos" w:hAnsi="Aptos" w:cstheme="minorHAnsi"/>
          <w:sz w:val="24"/>
          <w:szCs w:val="24"/>
        </w:rPr>
        <w:t xml:space="preserve">. </w:t>
      </w:r>
    </w:p>
    <w:p w14:paraId="6B07B412" w14:textId="77777777" w:rsidR="00310B2D" w:rsidRPr="008E1CAF" w:rsidRDefault="00310B2D" w:rsidP="00995AE1">
      <w:pPr>
        <w:jc w:val="both"/>
        <w:rPr>
          <w:rFonts w:ascii="Aptos" w:hAnsi="Aptos" w:cstheme="minorHAnsi"/>
          <w:sz w:val="24"/>
          <w:szCs w:val="24"/>
        </w:rPr>
      </w:pPr>
    </w:p>
    <w:p w14:paraId="410151E6" w14:textId="05890985"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If consent has been given to administer a spare AAI to a </w:t>
      </w:r>
      <w:r w:rsidR="005D5663" w:rsidRPr="008E1CAF">
        <w:rPr>
          <w:rFonts w:ascii="Aptos" w:hAnsi="Aptos" w:cstheme="minorHAnsi"/>
          <w:sz w:val="24"/>
          <w:szCs w:val="24"/>
        </w:rPr>
        <w:t>student</w:t>
      </w:r>
      <w:r w:rsidRPr="008E1CAF">
        <w:rPr>
          <w:rFonts w:ascii="Aptos" w:hAnsi="Aptos" w:cstheme="minorHAnsi"/>
          <w:sz w:val="24"/>
          <w:szCs w:val="24"/>
        </w:rPr>
        <w:t xml:space="preserve">, this will be recorded in their </w:t>
      </w:r>
      <w:r w:rsidR="00027879">
        <w:rPr>
          <w:rFonts w:ascii="Aptos" w:hAnsi="Aptos" w:cstheme="minorHAnsi"/>
          <w:sz w:val="24"/>
          <w:szCs w:val="24"/>
        </w:rPr>
        <w:t>IHP</w:t>
      </w:r>
      <w:r w:rsidRPr="008E1CAF">
        <w:rPr>
          <w:rFonts w:ascii="Aptos" w:hAnsi="Aptos" w:cstheme="minorHAnsi"/>
          <w:sz w:val="24"/>
          <w:szCs w:val="24"/>
        </w:rPr>
        <w:t xml:space="preserve">. </w:t>
      </w:r>
    </w:p>
    <w:p w14:paraId="494D67F1" w14:textId="77777777" w:rsidR="00310B2D" w:rsidRPr="008E1CAF" w:rsidRDefault="00310B2D" w:rsidP="00995AE1">
      <w:pPr>
        <w:jc w:val="both"/>
        <w:rPr>
          <w:rFonts w:ascii="Aptos" w:hAnsi="Aptos" w:cstheme="minorHAnsi"/>
          <w:sz w:val="24"/>
          <w:szCs w:val="24"/>
        </w:rPr>
      </w:pPr>
    </w:p>
    <w:p w14:paraId="6AAFC343" w14:textId="56F889EB"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uses a register of </w:t>
      </w:r>
      <w:r w:rsidR="005D5663" w:rsidRPr="008E1CAF">
        <w:rPr>
          <w:rFonts w:ascii="Aptos" w:hAnsi="Aptos" w:cstheme="minorHAnsi"/>
          <w:sz w:val="24"/>
          <w:szCs w:val="24"/>
        </w:rPr>
        <w:t>student</w:t>
      </w:r>
      <w:r w:rsidRPr="008E1CAF">
        <w:rPr>
          <w:rFonts w:ascii="Aptos" w:hAnsi="Aptos" w:cstheme="minorHAnsi"/>
          <w:sz w:val="24"/>
          <w:szCs w:val="24"/>
        </w:rPr>
        <w:t>s (Register of AAIs) to whom spare AAIs can be administered – this includes the following:</w:t>
      </w:r>
    </w:p>
    <w:p w14:paraId="73E2D1F4" w14:textId="1D8E95B8"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Name of </w:t>
      </w:r>
      <w:r w:rsidR="005D5663" w:rsidRPr="008E1CAF">
        <w:rPr>
          <w:rFonts w:ascii="Aptos" w:hAnsi="Aptos" w:cstheme="minorHAnsi"/>
          <w:sz w:val="24"/>
          <w:szCs w:val="24"/>
        </w:rPr>
        <w:t>student</w:t>
      </w:r>
    </w:p>
    <w:p w14:paraId="5F9D7E11" w14:textId="77777777"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Class </w:t>
      </w:r>
    </w:p>
    <w:p w14:paraId="37FA38E7" w14:textId="77777777"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Known allergens</w:t>
      </w:r>
    </w:p>
    <w:p w14:paraId="1565D0E2" w14:textId="77777777"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Risk factors for anaphylaxis</w:t>
      </w:r>
    </w:p>
    <w:p w14:paraId="7E0B3534" w14:textId="77777777"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Whether medical authorisation has been received</w:t>
      </w:r>
    </w:p>
    <w:p w14:paraId="0F051A8F" w14:textId="77777777"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Whether written parental consent has been received</w:t>
      </w:r>
    </w:p>
    <w:p w14:paraId="51D88D6E" w14:textId="54A6764A" w:rsidR="00C22D12" w:rsidRPr="008E1CAF" w:rsidRDefault="00C22D12" w:rsidP="00995AE1">
      <w:pPr>
        <w:widowControl/>
        <w:numPr>
          <w:ilvl w:val="0"/>
          <w:numId w:val="15"/>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Dosage requirements</w:t>
      </w:r>
      <w:r w:rsidR="00D63312" w:rsidRPr="008E1CAF">
        <w:rPr>
          <w:rFonts w:ascii="Aptos" w:hAnsi="Aptos" w:cstheme="minorHAnsi"/>
          <w:sz w:val="24"/>
          <w:szCs w:val="24"/>
        </w:rPr>
        <w:t>.</w:t>
      </w:r>
    </w:p>
    <w:p w14:paraId="7BB6989D" w14:textId="551241EF" w:rsidR="00C22D12" w:rsidRPr="008E1CAF" w:rsidRDefault="00D63312" w:rsidP="00995AE1">
      <w:pPr>
        <w:jc w:val="both"/>
        <w:rPr>
          <w:rFonts w:ascii="Aptos" w:hAnsi="Aptos" w:cstheme="minorHAnsi"/>
          <w:sz w:val="24"/>
          <w:szCs w:val="24"/>
        </w:rPr>
      </w:pPr>
      <w:r w:rsidRPr="008E1CAF">
        <w:rPr>
          <w:rFonts w:ascii="Aptos" w:hAnsi="Aptos" w:cstheme="minorHAnsi"/>
          <w:sz w:val="24"/>
          <w:szCs w:val="24"/>
        </w:rPr>
        <w:t>P</w:t>
      </w:r>
      <w:r w:rsidR="00C22D12" w:rsidRPr="008E1CAF">
        <w:rPr>
          <w:rFonts w:ascii="Aptos" w:hAnsi="Aptos" w:cstheme="minorHAnsi"/>
          <w:sz w:val="24"/>
          <w:szCs w:val="24"/>
        </w:rPr>
        <w:t xml:space="preserve">arents are required to provide consent on an annual basis to ensure the register remains </w:t>
      </w:r>
      <w:r w:rsidR="00310B2D" w:rsidRPr="008E1CAF">
        <w:rPr>
          <w:rFonts w:ascii="Aptos" w:hAnsi="Aptos" w:cstheme="minorHAnsi"/>
          <w:sz w:val="24"/>
          <w:szCs w:val="24"/>
        </w:rPr>
        <w:t>up to date</w:t>
      </w:r>
      <w:r w:rsidR="00C22D12" w:rsidRPr="008E1CAF">
        <w:rPr>
          <w:rFonts w:ascii="Aptos" w:hAnsi="Aptos" w:cstheme="minorHAnsi"/>
          <w:sz w:val="24"/>
          <w:szCs w:val="24"/>
        </w:rPr>
        <w:t>.</w:t>
      </w:r>
    </w:p>
    <w:p w14:paraId="4A132283" w14:textId="77777777" w:rsidR="00310B2D" w:rsidRPr="008E1CAF" w:rsidRDefault="00310B2D" w:rsidP="00995AE1">
      <w:pPr>
        <w:jc w:val="both"/>
        <w:rPr>
          <w:rFonts w:ascii="Aptos" w:hAnsi="Aptos" w:cstheme="minorHAnsi"/>
          <w:sz w:val="24"/>
          <w:szCs w:val="24"/>
        </w:rPr>
      </w:pPr>
    </w:p>
    <w:p w14:paraId="2709AF34" w14:textId="1CDA956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Parents can withdraw their consent at any time. To do so, they must write to the </w:t>
      </w:r>
      <w:r w:rsidR="00043AA0" w:rsidRPr="008E1CAF">
        <w:rPr>
          <w:rFonts w:ascii="Aptos" w:hAnsi="Aptos" w:cstheme="minorHAnsi"/>
          <w:sz w:val="24"/>
          <w:szCs w:val="24"/>
        </w:rPr>
        <w:t>Principal/Headteacher</w:t>
      </w:r>
      <w:r w:rsidRPr="008E1CAF">
        <w:rPr>
          <w:rFonts w:ascii="Aptos" w:hAnsi="Aptos" w:cstheme="minorHAnsi"/>
          <w:sz w:val="24"/>
          <w:szCs w:val="24"/>
        </w:rPr>
        <w:t>.</w:t>
      </w:r>
    </w:p>
    <w:p w14:paraId="4198AC1C" w14:textId="77777777" w:rsidR="002B417A" w:rsidRDefault="002B417A" w:rsidP="00995AE1">
      <w:pPr>
        <w:jc w:val="both"/>
        <w:rPr>
          <w:rFonts w:ascii="Aptos" w:hAnsi="Aptos" w:cstheme="minorHAnsi"/>
          <w:b/>
          <w:bCs/>
          <w:sz w:val="24"/>
          <w:szCs w:val="24"/>
        </w:rPr>
      </w:pPr>
    </w:p>
    <w:p w14:paraId="39933495" w14:textId="083DB014" w:rsidR="00C22D12" w:rsidRPr="008E1CAF" w:rsidRDefault="00D63312" w:rsidP="00995AE1">
      <w:pPr>
        <w:jc w:val="both"/>
        <w:rPr>
          <w:rFonts w:ascii="Aptos" w:hAnsi="Aptos" w:cstheme="minorHAnsi"/>
          <w:sz w:val="24"/>
          <w:szCs w:val="24"/>
        </w:rPr>
      </w:pPr>
      <w:r w:rsidRPr="008E1CAF">
        <w:rPr>
          <w:rFonts w:ascii="Aptos" w:hAnsi="Aptos" w:cstheme="minorHAnsi"/>
          <w:b/>
          <w:bCs/>
          <w:sz w:val="24"/>
          <w:szCs w:val="24"/>
        </w:rPr>
        <w:t>The staff member responsible for medical needs</w:t>
      </w:r>
      <w:r w:rsidR="00C22D12" w:rsidRPr="008E1CAF">
        <w:rPr>
          <w:rFonts w:ascii="Aptos" w:hAnsi="Aptos" w:cstheme="minorHAnsi"/>
          <w:sz w:val="24"/>
          <w:szCs w:val="24"/>
        </w:rPr>
        <w:t xml:space="preserve"> checks the register is </w:t>
      </w:r>
      <w:r w:rsidR="00310B2D" w:rsidRPr="008E1CAF">
        <w:rPr>
          <w:rFonts w:ascii="Aptos" w:hAnsi="Aptos" w:cstheme="minorHAnsi"/>
          <w:sz w:val="24"/>
          <w:szCs w:val="24"/>
        </w:rPr>
        <w:t>up to date</w:t>
      </w:r>
      <w:r w:rsidR="00C22D12" w:rsidRPr="008E1CAF">
        <w:rPr>
          <w:rFonts w:ascii="Aptos" w:hAnsi="Aptos" w:cstheme="minorHAnsi"/>
          <w:sz w:val="24"/>
          <w:szCs w:val="24"/>
        </w:rPr>
        <w:t xml:space="preserve"> on an annual basis. </w:t>
      </w:r>
    </w:p>
    <w:p w14:paraId="5FE45606" w14:textId="77777777" w:rsidR="00310B2D" w:rsidRPr="008E1CAF" w:rsidRDefault="00310B2D" w:rsidP="00995AE1">
      <w:pPr>
        <w:jc w:val="both"/>
        <w:rPr>
          <w:rFonts w:ascii="Aptos" w:hAnsi="Aptos" w:cstheme="minorHAnsi"/>
          <w:sz w:val="24"/>
          <w:szCs w:val="24"/>
        </w:rPr>
      </w:pPr>
    </w:p>
    <w:p w14:paraId="5F551809" w14:textId="2FFFE79C" w:rsidR="00C22D12" w:rsidRPr="008E1CAF" w:rsidRDefault="00D63312" w:rsidP="00995AE1">
      <w:pPr>
        <w:jc w:val="both"/>
        <w:rPr>
          <w:rFonts w:ascii="Aptos" w:hAnsi="Aptos" w:cstheme="minorHAnsi"/>
          <w:sz w:val="24"/>
          <w:szCs w:val="24"/>
        </w:rPr>
      </w:pPr>
      <w:r w:rsidRPr="008E1CAF">
        <w:rPr>
          <w:rFonts w:ascii="Aptos" w:hAnsi="Aptos" w:cstheme="minorHAnsi"/>
          <w:b/>
          <w:bCs/>
          <w:sz w:val="24"/>
          <w:szCs w:val="24"/>
        </w:rPr>
        <w:t>The s</w:t>
      </w:r>
      <w:r w:rsidR="00C22D12" w:rsidRPr="008E1CAF">
        <w:rPr>
          <w:rFonts w:ascii="Aptos" w:hAnsi="Aptos" w:cstheme="minorHAnsi"/>
          <w:b/>
          <w:bCs/>
          <w:sz w:val="24"/>
          <w:szCs w:val="24"/>
        </w:rPr>
        <w:t xml:space="preserve">taff member </w:t>
      </w:r>
      <w:r w:rsidRPr="008E1CAF">
        <w:rPr>
          <w:rFonts w:ascii="Aptos" w:hAnsi="Aptos" w:cstheme="minorHAnsi"/>
          <w:b/>
          <w:bCs/>
          <w:sz w:val="24"/>
          <w:szCs w:val="24"/>
        </w:rPr>
        <w:t xml:space="preserve">responsible for medical needs </w:t>
      </w:r>
      <w:r w:rsidR="00C22D12" w:rsidRPr="008E1CAF">
        <w:rPr>
          <w:rFonts w:ascii="Aptos" w:hAnsi="Aptos" w:cstheme="minorHAnsi"/>
          <w:sz w:val="24"/>
          <w:szCs w:val="24"/>
        </w:rPr>
        <w:t xml:space="preserve">will also update the register relevant to any changes in consent or a </w:t>
      </w:r>
      <w:r w:rsidR="005D5663" w:rsidRPr="008E1CAF">
        <w:rPr>
          <w:rFonts w:ascii="Aptos" w:hAnsi="Aptos" w:cstheme="minorHAnsi"/>
          <w:sz w:val="24"/>
          <w:szCs w:val="24"/>
        </w:rPr>
        <w:t>student</w:t>
      </w:r>
      <w:r w:rsidR="00C22D12" w:rsidRPr="008E1CAF">
        <w:rPr>
          <w:rFonts w:ascii="Aptos" w:hAnsi="Aptos" w:cstheme="minorHAnsi"/>
          <w:sz w:val="24"/>
          <w:szCs w:val="24"/>
        </w:rPr>
        <w:t>’s requirements.</w:t>
      </w:r>
    </w:p>
    <w:p w14:paraId="5E87FE4A" w14:textId="035B38AB" w:rsidR="00C22D12" w:rsidRPr="008E1CAF" w:rsidRDefault="00C22D12" w:rsidP="00995AE1">
      <w:pPr>
        <w:jc w:val="both"/>
        <w:rPr>
          <w:rFonts w:ascii="Aptos" w:hAnsi="Aptos" w:cstheme="minorHAnsi"/>
          <w:strike/>
          <w:sz w:val="24"/>
          <w:szCs w:val="24"/>
        </w:rPr>
      </w:pPr>
    </w:p>
    <w:p w14:paraId="223341BD" w14:textId="1A2BD4DF" w:rsidR="00C22D12" w:rsidRPr="008E1CAF" w:rsidRDefault="00901821" w:rsidP="002B417A">
      <w:pPr>
        <w:pStyle w:val="Heading1"/>
        <w:rPr>
          <w:rFonts w:ascii="Aptos" w:hAnsi="Aptos" w:cstheme="minorHAnsi"/>
          <w:sz w:val="24"/>
          <w:szCs w:val="24"/>
        </w:rPr>
      </w:pPr>
      <w:bookmarkStart w:id="61" w:name="_heading=h.lnxbz9" w:colFirst="0" w:colLast="0"/>
      <w:bookmarkStart w:id="62" w:name="_Toc239256241"/>
      <w:bookmarkEnd w:id="61"/>
      <w:r>
        <w:rPr>
          <w:rFonts w:ascii="Aptos" w:hAnsi="Aptos" w:cstheme="minorHAnsi"/>
          <w:b/>
          <w:sz w:val="24"/>
          <w:szCs w:val="24"/>
        </w:rPr>
        <w:t>Provision</w:t>
      </w:r>
      <w:r w:rsidR="00C22D12" w:rsidRPr="008E1CAF">
        <w:rPr>
          <w:rFonts w:ascii="Aptos" w:hAnsi="Aptos" w:cstheme="minorHAnsi"/>
          <w:b/>
          <w:sz w:val="24"/>
          <w:szCs w:val="24"/>
        </w:rPr>
        <w:t xml:space="preserve"> </w:t>
      </w:r>
      <w:r w:rsidR="00310B2D" w:rsidRPr="008E1CAF">
        <w:rPr>
          <w:rFonts w:ascii="Aptos" w:hAnsi="Aptos" w:cstheme="minorHAnsi"/>
          <w:b/>
          <w:sz w:val="24"/>
          <w:szCs w:val="24"/>
        </w:rPr>
        <w:t>T</w:t>
      </w:r>
      <w:r w:rsidR="00C22D12" w:rsidRPr="008E1CAF">
        <w:rPr>
          <w:rFonts w:ascii="Aptos" w:hAnsi="Aptos" w:cstheme="minorHAnsi"/>
          <w:b/>
          <w:sz w:val="24"/>
          <w:szCs w:val="24"/>
        </w:rPr>
        <w:t>rips</w:t>
      </w:r>
      <w:bookmarkEnd w:id="62"/>
      <w:r w:rsidR="00C22D12" w:rsidRPr="008E1CAF">
        <w:rPr>
          <w:rFonts w:ascii="Aptos" w:hAnsi="Aptos" w:cstheme="minorHAnsi"/>
          <w:b/>
          <w:sz w:val="24"/>
          <w:szCs w:val="24"/>
        </w:rPr>
        <w:t xml:space="preserve"> </w:t>
      </w:r>
    </w:p>
    <w:p w14:paraId="236DB5DF" w14:textId="1E117CF5"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The</w:t>
      </w:r>
      <w:r w:rsidR="000B5842">
        <w:rPr>
          <w:rFonts w:ascii="Aptos" w:hAnsi="Aptos" w:cstheme="minorHAnsi"/>
          <w:sz w:val="24"/>
          <w:szCs w:val="24"/>
        </w:rPr>
        <w:t xml:space="preserve"> Head of Provision</w:t>
      </w:r>
      <w:r w:rsidRPr="008E1CAF">
        <w:rPr>
          <w:rFonts w:ascii="Aptos" w:hAnsi="Aptos" w:cstheme="minorHAnsi"/>
          <w:sz w:val="24"/>
          <w:szCs w:val="24"/>
        </w:rPr>
        <w:t xml:space="preserve"> will ensure a risk assessment is conducted for each </w:t>
      </w:r>
      <w:r w:rsidR="00901821">
        <w:rPr>
          <w:rFonts w:ascii="Aptos" w:hAnsi="Aptos" w:cstheme="minorHAnsi"/>
          <w:sz w:val="24"/>
          <w:szCs w:val="24"/>
        </w:rPr>
        <w:t>provision</w:t>
      </w:r>
      <w:r w:rsidRPr="008E1CAF">
        <w:rPr>
          <w:rFonts w:ascii="Aptos" w:hAnsi="Aptos" w:cstheme="minorHAnsi"/>
          <w:sz w:val="24"/>
          <w:szCs w:val="24"/>
        </w:rPr>
        <w:t xml:space="preserve"> trip to address </w:t>
      </w:r>
      <w:r w:rsidR="005D5663" w:rsidRPr="008E1CAF">
        <w:rPr>
          <w:rFonts w:ascii="Aptos" w:hAnsi="Aptos" w:cstheme="minorHAnsi"/>
          <w:sz w:val="24"/>
          <w:szCs w:val="24"/>
        </w:rPr>
        <w:t>student</w:t>
      </w:r>
      <w:r w:rsidRPr="008E1CAF">
        <w:rPr>
          <w:rFonts w:ascii="Aptos" w:hAnsi="Aptos" w:cstheme="minorHAnsi"/>
          <w:sz w:val="24"/>
          <w:szCs w:val="24"/>
        </w:rPr>
        <w:t xml:space="preserve">s with known allergies attending. All activities on the </w:t>
      </w:r>
      <w:r w:rsidR="00901821">
        <w:rPr>
          <w:rFonts w:ascii="Aptos" w:hAnsi="Aptos" w:cstheme="minorHAnsi"/>
          <w:sz w:val="24"/>
          <w:szCs w:val="24"/>
        </w:rPr>
        <w:t>provision</w:t>
      </w:r>
      <w:r w:rsidRPr="008E1CAF">
        <w:rPr>
          <w:rFonts w:ascii="Aptos" w:hAnsi="Aptos" w:cstheme="minorHAnsi"/>
          <w:sz w:val="24"/>
          <w:szCs w:val="24"/>
        </w:rPr>
        <w:t xml:space="preserve"> trip will be risk assessed to see if they pose a threat to any </w:t>
      </w:r>
      <w:r w:rsidR="005D5663" w:rsidRPr="008E1CAF">
        <w:rPr>
          <w:rFonts w:ascii="Aptos" w:hAnsi="Aptos" w:cstheme="minorHAnsi"/>
          <w:sz w:val="24"/>
          <w:szCs w:val="24"/>
        </w:rPr>
        <w:t>student</w:t>
      </w:r>
      <w:r w:rsidRPr="008E1CAF">
        <w:rPr>
          <w:rFonts w:ascii="Aptos" w:hAnsi="Aptos" w:cstheme="minorHAnsi"/>
          <w:sz w:val="24"/>
          <w:szCs w:val="24"/>
        </w:rPr>
        <w:t xml:space="preserve">s with allergies and alternative activities will be planned where necessary to ensure the </w:t>
      </w:r>
      <w:r w:rsidR="005D5663" w:rsidRPr="008E1CAF">
        <w:rPr>
          <w:rFonts w:ascii="Aptos" w:hAnsi="Aptos" w:cstheme="minorHAnsi"/>
          <w:sz w:val="24"/>
          <w:szCs w:val="24"/>
        </w:rPr>
        <w:t>student</w:t>
      </w:r>
      <w:r w:rsidRPr="008E1CAF">
        <w:rPr>
          <w:rFonts w:ascii="Aptos" w:hAnsi="Aptos" w:cstheme="minorHAnsi"/>
          <w:sz w:val="24"/>
          <w:szCs w:val="24"/>
        </w:rPr>
        <w:t>s are included.</w:t>
      </w:r>
    </w:p>
    <w:p w14:paraId="42E6E70E" w14:textId="77777777" w:rsidR="00C22D12" w:rsidRPr="008E1CAF" w:rsidRDefault="00C22D12" w:rsidP="00995AE1">
      <w:pPr>
        <w:ind w:left="720"/>
        <w:jc w:val="both"/>
        <w:rPr>
          <w:rFonts w:ascii="Aptos" w:hAnsi="Aptos" w:cstheme="minorHAnsi"/>
          <w:sz w:val="24"/>
          <w:szCs w:val="24"/>
        </w:rPr>
      </w:pPr>
    </w:p>
    <w:p w14:paraId="2F3AE305" w14:textId="0FE6BFD2" w:rsidR="00C22D12" w:rsidRPr="008E1CAF" w:rsidRDefault="00C22D12" w:rsidP="00995AE1">
      <w:pPr>
        <w:tabs>
          <w:tab w:val="left" w:pos="1560"/>
        </w:tabs>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speak to the parents of </w:t>
      </w:r>
      <w:r w:rsidR="005D5663" w:rsidRPr="008E1CAF">
        <w:rPr>
          <w:rFonts w:ascii="Aptos" w:hAnsi="Aptos" w:cstheme="minorHAnsi"/>
          <w:sz w:val="24"/>
          <w:szCs w:val="24"/>
        </w:rPr>
        <w:t>student</w:t>
      </w:r>
      <w:r w:rsidRPr="008E1CAF">
        <w:rPr>
          <w:rFonts w:ascii="Aptos" w:hAnsi="Aptos" w:cstheme="minorHAnsi"/>
          <w:sz w:val="24"/>
          <w:szCs w:val="24"/>
        </w:rPr>
        <w:t xml:space="preserve">s with allergies where appropriate to ensure their cooperation with any special arrangements required for the trip.  </w:t>
      </w:r>
    </w:p>
    <w:p w14:paraId="64527E83" w14:textId="77777777" w:rsidR="00310B2D" w:rsidRPr="008E1CAF" w:rsidRDefault="00310B2D" w:rsidP="00995AE1">
      <w:pPr>
        <w:tabs>
          <w:tab w:val="left" w:pos="1560"/>
        </w:tabs>
        <w:jc w:val="both"/>
        <w:rPr>
          <w:rFonts w:ascii="Aptos" w:hAnsi="Aptos" w:cstheme="minorHAnsi"/>
          <w:sz w:val="24"/>
          <w:szCs w:val="24"/>
        </w:rPr>
      </w:pPr>
    </w:p>
    <w:p w14:paraId="606BE585" w14:textId="20623ADC" w:rsidR="00C22D12" w:rsidRPr="008E1CAF" w:rsidRDefault="00C22D12" w:rsidP="00995AE1">
      <w:pPr>
        <w:tabs>
          <w:tab w:val="left" w:pos="1560"/>
        </w:tabs>
        <w:jc w:val="both"/>
        <w:rPr>
          <w:rFonts w:ascii="Aptos" w:hAnsi="Aptos" w:cstheme="minorHAnsi"/>
          <w:sz w:val="24"/>
          <w:szCs w:val="24"/>
        </w:rPr>
      </w:pPr>
      <w:r w:rsidRPr="008E1CAF">
        <w:rPr>
          <w:rFonts w:ascii="Aptos" w:hAnsi="Aptos" w:cstheme="minorHAnsi"/>
          <w:sz w:val="24"/>
          <w:szCs w:val="24"/>
        </w:rPr>
        <w:t xml:space="preserve">A designated </w:t>
      </w:r>
      <w:r w:rsidR="002D454A">
        <w:rPr>
          <w:rFonts w:ascii="Aptos" w:hAnsi="Aptos" w:cstheme="minorHAnsi"/>
          <w:sz w:val="24"/>
          <w:szCs w:val="24"/>
        </w:rPr>
        <w:t xml:space="preserve">trained </w:t>
      </w:r>
      <w:r w:rsidRPr="008E1CAF">
        <w:rPr>
          <w:rFonts w:ascii="Aptos" w:hAnsi="Aptos" w:cstheme="minorHAnsi"/>
          <w:sz w:val="24"/>
          <w:szCs w:val="24"/>
        </w:rPr>
        <w:t xml:space="preserve">adult will be available to support the </w:t>
      </w:r>
      <w:r w:rsidR="005D5663" w:rsidRPr="008E1CAF">
        <w:rPr>
          <w:rFonts w:ascii="Aptos" w:hAnsi="Aptos" w:cstheme="minorHAnsi"/>
          <w:sz w:val="24"/>
          <w:szCs w:val="24"/>
        </w:rPr>
        <w:t>student</w:t>
      </w:r>
      <w:r w:rsidRPr="008E1CAF">
        <w:rPr>
          <w:rFonts w:ascii="Aptos" w:hAnsi="Aptos" w:cstheme="minorHAnsi"/>
          <w:sz w:val="24"/>
          <w:szCs w:val="24"/>
        </w:rPr>
        <w:t xml:space="preserve"> at all times during a </w:t>
      </w:r>
      <w:r w:rsidR="00901821">
        <w:rPr>
          <w:rFonts w:ascii="Aptos" w:hAnsi="Aptos" w:cstheme="minorHAnsi"/>
          <w:sz w:val="24"/>
          <w:szCs w:val="24"/>
        </w:rPr>
        <w:t>provision</w:t>
      </w:r>
      <w:r w:rsidRPr="008E1CAF">
        <w:rPr>
          <w:rFonts w:ascii="Aptos" w:hAnsi="Aptos" w:cstheme="minorHAnsi"/>
          <w:sz w:val="24"/>
          <w:szCs w:val="24"/>
        </w:rPr>
        <w:t xml:space="preserve"> trip. If the </w:t>
      </w:r>
      <w:r w:rsidR="005D5663" w:rsidRPr="008E1CAF">
        <w:rPr>
          <w:rFonts w:ascii="Aptos" w:hAnsi="Aptos" w:cstheme="minorHAnsi"/>
          <w:sz w:val="24"/>
          <w:szCs w:val="24"/>
        </w:rPr>
        <w:t>student</w:t>
      </w:r>
      <w:r w:rsidRPr="008E1CAF">
        <w:rPr>
          <w:rFonts w:ascii="Aptos" w:hAnsi="Aptos" w:cstheme="minorHAnsi"/>
          <w:sz w:val="24"/>
          <w:szCs w:val="24"/>
        </w:rPr>
        <w:t xml:space="preserve"> has been prescribed an AAI, at least one adult trained in administering the device will attend the trip. The </w:t>
      </w:r>
      <w:r w:rsidR="005D5663" w:rsidRPr="008E1CAF">
        <w:rPr>
          <w:rFonts w:ascii="Aptos" w:hAnsi="Aptos" w:cstheme="minorHAnsi"/>
          <w:sz w:val="24"/>
          <w:szCs w:val="24"/>
        </w:rPr>
        <w:t>student</w:t>
      </w:r>
      <w:r w:rsidRPr="008E1CAF">
        <w:rPr>
          <w:rFonts w:ascii="Aptos" w:hAnsi="Aptos" w:cstheme="minorHAnsi"/>
          <w:sz w:val="24"/>
          <w:szCs w:val="24"/>
        </w:rPr>
        <w:t xml:space="preserve">’s medication will be taken on the trip and stored securely – if the </w:t>
      </w:r>
      <w:r w:rsidR="005D5663" w:rsidRPr="008E1CAF">
        <w:rPr>
          <w:rFonts w:ascii="Aptos" w:hAnsi="Aptos" w:cstheme="minorHAnsi"/>
          <w:sz w:val="24"/>
          <w:szCs w:val="24"/>
        </w:rPr>
        <w:t>student</w:t>
      </w:r>
      <w:r w:rsidRPr="008E1CAF">
        <w:rPr>
          <w:rFonts w:ascii="Aptos" w:hAnsi="Aptos" w:cstheme="minorHAnsi"/>
          <w:sz w:val="24"/>
          <w:szCs w:val="24"/>
        </w:rPr>
        <w:t xml:space="preserve"> does not bring their medication, they will not be allowed to attend the trip.</w:t>
      </w:r>
    </w:p>
    <w:p w14:paraId="772A7CCB" w14:textId="77777777" w:rsidR="00310B2D" w:rsidRPr="008E1CAF" w:rsidRDefault="00310B2D" w:rsidP="00995AE1">
      <w:pPr>
        <w:tabs>
          <w:tab w:val="left" w:pos="1560"/>
        </w:tabs>
        <w:jc w:val="both"/>
        <w:rPr>
          <w:rFonts w:ascii="Aptos" w:hAnsi="Aptos" w:cstheme="minorHAnsi"/>
          <w:sz w:val="24"/>
          <w:szCs w:val="24"/>
        </w:rPr>
      </w:pPr>
    </w:p>
    <w:p w14:paraId="26510705" w14:textId="160E8D3A" w:rsidR="00C22D12" w:rsidRPr="008E1CAF" w:rsidRDefault="00C22D12" w:rsidP="00995AE1">
      <w:pPr>
        <w:tabs>
          <w:tab w:val="left" w:pos="1560"/>
        </w:tabs>
        <w:jc w:val="both"/>
        <w:rPr>
          <w:rFonts w:ascii="Aptos" w:hAnsi="Aptos" w:cstheme="minorHAnsi"/>
          <w:sz w:val="24"/>
          <w:szCs w:val="24"/>
        </w:rPr>
      </w:pPr>
      <w:r w:rsidRPr="008E1CAF">
        <w:rPr>
          <w:rFonts w:ascii="Aptos" w:hAnsi="Aptos" w:cstheme="minorHAnsi"/>
          <w:sz w:val="24"/>
          <w:szCs w:val="24"/>
        </w:rPr>
        <w:t xml:space="preserve">A member of staff will be assigned responsibility for ensuring that the </w:t>
      </w:r>
      <w:r w:rsidR="005D5663" w:rsidRPr="008E1CAF">
        <w:rPr>
          <w:rFonts w:ascii="Aptos" w:hAnsi="Aptos" w:cstheme="minorHAnsi"/>
          <w:sz w:val="24"/>
          <w:szCs w:val="24"/>
        </w:rPr>
        <w:t>student</w:t>
      </w:r>
      <w:r w:rsidRPr="008E1CAF">
        <w:rPr>
          <w:rFonts w:ascii="Aptos" w:hAnsi="Aptos" w:cstheme="minorHAnsi"/>
          <w:sz w:val="24"/>
          <w:szCs w:val="24"/>
        </w:rPr>
        <w:t>’s medication is carried at all times throughout the trip.</w:t>
      </w:r>
    </w:p>
    <w:p w14:paraId="5AD7F871" w14:textId="77777777" w:rsidR="00310B2D" w:rsidRPr="008E1CAF" w:rsidRDefault="00310B2D" w:rsidP="00995AE1">
      <w:pPr>
        <w:tabs>
          <w:tab w:val="left" w:pos="1560"/>
        </w:tabs>
        <w:jc w:val="both"/>
        <w:rPr>
          <w:rFonts w:ascii="Aptos" w:hAnsi="Aptos" w:cstheme="minorHAnsi"/>
          <w:sz w:val="24"/>
          <w:szCs w:val="24"/>
        </w:rPr>
      </w:pPr>
    </w:p>
    <w:p w14:paraId="0D8718BF" w14:textId="77777777" w:rsidR="00C22D12" w:rsidRPr="008E1CAF" w:rsidRDefault="00C22D12" w:rsidP="00995AE1">
      <w:pPr>
        <w:tabs>
          <w:tab w:val="left" w:pos="1560"/>
        </w:tabs>
        <w:jc w:val="both"/>
        <w:rPr>
          <w:rFonts w:ascii="Aptos" w:hAnsi="Aptos" w:cstheme="minorHAnsi"/>
          <w:sz w:val="24"/>
          <w:szCs w:val="24"/>
        </w:rPr>
      </w:pPr>
      <w:r w:rsidRPr="008E1CAF">
        <w:rPr>
          <w:rFonts w:ascii="Aptos" w:hAnsi="Aptos" w:cstheme="minorHAnsi"/>
          <w:sz w:val="24"/>
          <w:szCs w:val="24"/>
        </w:rPr>
        <w:t>Two AAIs will be taken on the trip and will be easily accessible at all times.</w:t>
      </w:r>
    </w:p>
    <w:p w14:paraId="2F34E973" w14:textId="77777777" w:rsidR="00EB2356" w:rsidRPr="008E1CAF" w:rsidRDefault="00EB2356" w:rsidP="00995AE1">
      <w:pPr>
        <w:jc w:val="both"/>
        <w:rPr>
          <w:rFonts w:ascii="Aptos" w:hAnsi="Aptos" w:cstheme="minorHAnsi"/>
          <w:sz w:val="24"/>
          <w:szCs w:val="24"/>
        </w:rPr>
      </w:pPr>
    </w:p>
    <w:p w14:paraId="5A6A4E8D" w14:textId="77777777" w:rsidR="00EB2356" w:rsidRPr="008E1CAF" w:rsidRDefault="00EB2356" w:rsidP="00995AE1">
      <w:pPr>
        <w:jc w:val="both"/>
        <w:rPr>
          <w:rFonts w:ascii="Aptos" w:hAnsi="Aptos" w:cstheme="minorHAnsi"/>
          <w:sz w:val="24"/>
          <w:szCs w:val="24"/>
        </w:rPr>
      </w:pPr>
      <w:r w:rsidRPr="008E1CAF">
        <w:rPr>
          <w:rFonts w:ascii="Aptos" w:hAnsi="Aptos" w:cstheme="minorHAnsi"/>
          <w:sz w:val="24"/>
          <w:szCs w:val="24"/>
        </w:rPr>
        <w:t xml:space="preserve">Where the venue or site being visited cannot assure that suitable food can be safely provided for students with allergies, alternative arrangements must be made before the visit takes place. </w:t>
      </w:r>
    </w:p>
    <w:p w14:paraId="2D887B0C" w14:textId="77777777" w:rsidR="00EB2356" w:rsidRPr="008E1CAF" w:rsidRDefault="00EB2356" w:rsidP="00995AE1">
      <w:pPr>
        <w:jc w:val="both"/>
        <w:rPr>
          <w:rFonts w:ascii="Aptos" w:hAnsi="Aptos" w:cstheme="minorHAnsi"/>
          <w:sz w:val="24"/>
          <w:szCs w:val="24"/>
        </w:rPr>
      </w:pPr>
    </w:p>
    <w:p w14:paraId="1116FCB4" w14:textId="47318808" w:rsidR="00EB2356" w:rsidRPr="008E1CAF" w:rsidRDefault="00EB2356" w:rsidP="00995AE1">
      <w:pPr>
        <w:jc w:val="both"/>
        <w:rPr>
          <w:rFonts w:ascii="Aptos" w:hAnsi="Aptos" w:cstheme="minorHAnsi"/>
          <w:sz w:val="24"/>
          <w:szCs w:val="24"/>
        </w:rPr>
      </w:pPr>
      <w:r w:rsidRPr="008E1CAF">
        <w:rPr>
          <w:rFonts w:ascii="Aptos" w:hAnsi="Aptos" w:cstheme="minorHAnsi"/>
          <w:sz w:val="24"/>
          <w:szCs w:val="24"/>
        </w:rPr>
        <w:t xml:space="preserve">Where the </w:t>
      </w:r>
      <w:r w:rsidR="00901821">
        <w:rPr>
          <w:rFonts w:ascii="Aptos" w:hAnsi="Aptos" w:cstheme="minorHAnsi"/>
          <w:sz w:val="24"/>
          <w:szCs w:val="24"/>
        </w:rPr>
        <w:t>provision</w:t>
      </w:r>
      <w:r w:rsidRPr="008E1CAF">
        <w:rPr>
          <w:rFonts w:ascii="Aptos" w:hAnsi="Aptos" w:cstheme="minorHAnsi"/>
          <w:sz w:val="24"/>
          <w:szCs w:val="24"/>
        </w:rPr>
        <w:t xml:space="preserve"> provides a packed lunch, this must be prepared and checked in accordance with the </w:t>
      </w:r>
      <w:r w:rsidR="00901821">
        <w:rPr>
          <w:rFonts w:ascii="Aptos" w:hAnsi="Aptos" w:cstheme="minorHAnsi"/>
          <w:sz w:val="24"/>
          <w:szCs w:val="24"/>
        </w:rPr>
        <w:t>provision</w:t>
      </w:r>
      <w:r w:rsidRPr="008E1CAF">
        <w:rPr>
          <w:rFonts w:ascii="Aptos" w:hAnsi="Aptos" w:cstheme="minorHAnsi"/>
          <w:sz w:val="24"/>
          <w:szCs w:val="24"/>
        </w:rPr>
        <w:t>'s allergen management procedures. Allergen information must be verified, lunches clearly labelled, and a final check undertaken before the food is issued to the student. Where parents/carers are responsible for providing a packed lunch, they must ensure that it is suitable for the student's dietary and allergy requirements.</w:t>
      </w:r>
    </w:p>
    <w:p w14:paraId="54CC0E41" w14:textId="77777777" w:rsidR="00310B2D" w:rsidRPr="008E1CAF" w:rsidRDefault="00310B2D" w:rsidP="00995AE1">
      <w:pPr>
        <w:jc w:val="both"/>
        <w:rPr>
          <w:rFonts w:ascii="Aptos" w:hAnsi="Aptos" w:cstheme="minorHAnsi"/>
          <w:sz w:val="24"/>
          <w:szCs w:val="24"/>
        </w:rPr>
      </w:pPr>
    </w:p>
    <w:p w14:paraId="786BEA01" w14:textId="77777777" w:rsidR="0030053D" w:rsidRDefault="0030053D" w:rsidP="00995AE1">
      <w:pPr>
        <w:jc w:val="both"/>
        <w:rPr>
          <w:rFonts w:ascii="Aptos" w:hAnsi="Aptos" w:cstheme="minorHAnsi"/>
          <w:sz w:val="24"/>
          <w:szCs w:val="24"/>
        </w:rPr>
      </w:pPr>
    </w:p>
    <w:p w14:paraId="3154D110" w14:textId="77777777" w:rsidR="0030053D" w:rsidRDefault="0030053D" w:rsidP="00995AE1">
      <w:pPr>
        <w:jc w:val="both"/>
        <w:rPr>
          <w:rFonts w:ascii="Aptos" w:hAnsi="Aptos" w:cstheme="minorHAnsi"/>
          <w:sz w:val="24"/>
          <w:szCs w:val="24"/>
        </w:rPr>
      </w:pPr>
    </w:p>
    <w:p w14:paraId="12CD0745" w14:textId="5EFD2A83" w:rsidR="00C22D12" w:rsidRPr="008E1CAF" w:rsidRDefault="00C22D12" w:rsidP="00995AE1">
      <w:pPr>
        <w:jc w:val="both"/>
        <w:rPr>
          <w:rFonts w:ascii="Aptos" w:hAnsi="Aptos" w:cstheme="minorHAnsi"/>
          <w:b/>
          <w:bCs/>
          <w:sz w:val="24"/>
          <w:szCs w:val="24"/>
        </w:rPr>
      </w:pPr>
      <w:r w:rsidRPr="008E1CAF">
        <w:rPr>
          <w:rFonts w:ascii="Aptos" w:hAnsi="Aptos" w:cstheme="minorHAnsi"/>
          <w:sz w:val="24"/>
          <w:szCs w:val="24"/>
        </w:rPr>
        <w:lastRenderedPageBreak/>
        <w:t xml:space="preserve">For any </w:t>
      </w:r>
      <w:r w:rsidR="00901821">
        <w:rPr>
          <w:rFonts w:ascii="Aptos" w:hAnsi="Aptos" w:cstheme="minorHAnsi"/>
          <w:sz w:val="24"/>
          <w:szCs w:val="24"/>
        </w:rPr>
        <w:t>provision</w:t>
      </w:r>
      <w:r w:rsidRPr="008E1CAF">
        <w:rPr>
          <w:rFonts w:ascii="Aptos" w:hAnsi="Aptos" w:cstheme="minorHAnsi"/>
          <w:sz w:val="24"/>
          <w:szCs w:val="24"/>
        </w:rPr>
        <w:t xml:space="preserve"> packed lunches</w:t>
      </w:r>
      <w:r w:rsidR="00D63312" w:rsidRPr="008E1CAF">
        <w:rPr>
          <w:rFonts w:ascii="Aptos" w:hAnsi="Aptos" w:cstheme="minorHAnsi"/>
          <w:sz w:val="24"/>
          <w:szCs w:val="24"/>
        </w:rPr>
        <w:t>,</w:t>
      </w:r>
      <w:r w:rsidRPr="008E1CAF">
        <w:rPr>
          <w:rFonts w:ascii="Aptos" w:hAnsi="Aptos" w:cstheme="minorHAnsi"/>
          <w:sz w:val="24"/>
          <w:szCs w:val="24"/>
        </w:rPr>
        <w:t xml:space="preserve"> the follow procedure will take place </w:t>
      </w:r>
    </w:p>
    <w:p w14:paraId="1788E54B" w14:textId="77777777" w:rsidR="00310B2D" w:rsidRPr="008E1CAF" w:rsidRDefault="00310B2D" w:rsidP="00995AE1">
      <w:pPr>
        <w:jc w:val="both"/>
        <w:rPr>
          <w:rFonts w:ascii="Aptos" w:hAnsi="Aptos" w:cstheme="minorHAnsi"/>
          <w:b/>
          <w:bCs/>
          <w:sz w:val="24"/>
          <w:szCs w:val="24"/>
        </w:rPr>
      </w:pPr>
    </w:p>
    <w:p w14:paraId="5E9C982A" w14:textId="260428CF"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sz w:val="24"/>
          <w:szCs w:val="24"/>
        </w:rPr>
        <w:t xml:space="preserve">Order form completed by the teachers for </w:t>
      </w:r>
      <w:r w:rsidR="00901821">
        <w:rPr>
          <w:rFonts w:ascii="Aptos" w:hAnsi="Aptos" w:cstheme="minorHAnsi"/>
          <w:sz w:val="24"/>
          <w:szCs w:val="24"/>
        </w:rPr>
        <w:t>provision</w:t>
      </w:r>
      <w:r w:rsidRPr="008E1CAF">
        <w:rPr>
          <w:rFonts w:ascii="Aptos" w:hAnsi="Aptos" w:cstheme="minorHAnsi"/>
          <w:sz w:val="24"/>
          <w:szCs w:val="24"/>
        </w:rPr>
        <w:t xml:space="preserve"> packed lunches, </w:t>
      </w:r>
    </w:p>
    <w:p w14:paraId="388662A4" w14:textId="77777777"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b/>
          <w:bCs/>
          <w:sz w:val="24"/>
          <w:szCs w:val="24"/>
        </w:rPr>
        <w:t>Staff member</w:t>
      </w:r>
      <w:r w:rsidRPr="008E1CAF">
        <w:rPr>
          <w:rFonts w:ascii="Aptos" w:hAnsi="Aptos" w:cstheme="minorHAnsi"/>
          <w:sz w:val="24"/>
          <w:szCs w:val="24"/>
        </w:rPr>
        <w:t xml:space="preserve"> to check what has been ordered against a child’s allergens.</w:t>
      </w:r>
    </w:p>
    <w:p w14:paraId="16831030" w14:textId="3E20709C"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sz w:val="24"/>
          <w:szCs w:val="24"/>
        </w:rPr>
        <w:t xml:space="preserve">Clear labels on </w:t>
      </w:r>
      <w:r w:rsidR="00901821">
        <w:rPr>
          <w:rFonts w:ascii="Aptos" w:hAnsi="Aptos" w:cstheme="minorHAnsi"/>
          <w:sz w:val="24"/>
          <w:szCs w:val="24"/>
        </w:rPr>
        <w:t>provision</w:t>
      </w:r>
      <w:r w:rsidRPr="008E1CAF">
        <w:rPr>
          <w:rFonts w:ascii="Aptos" w:hAnsi="Aptos" w:cstheme="minorHAnsi"/>
          <w:sz w:val="24"/>
          <w:szCs w:val="24"/>
        </w:rPr>
        <w:t xml:space="preserve"> packed lunch bags to show easily whether they contain tuna or cheese.</w:t>
      </w:r>
    </w:p>
    <w:p w14:paraId="3D10B66A" w14:textId="57C488D2"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sz w:val="24"/>
          <w:szCs w:val="24"/>
        </w:rPr>
        <w:t xml:space="preserve">Before the trip starts, children’s names being written on </w:t>
      </w:r>
      <w:r w:rsidR="00901821">
        <w:rPr>
          <w:rFonts w:ascii="Aptos" w:hAnsi="Aptos" w:cstheme="minorHAnsi"/>
          <w:sz w:val="24"/>
          <w:szCs w:val="24"/>
        </w:rPr>
        <w:t>provision</w:t>
      </w:r>
      <w:r w:rsidRPr="008E1CAF">
        <w:rPr>
          <w:rFonts w:ascii="Aptos" w:hAnsi="Aptos" w:cstheme="minorHAnsi"/>
          <w:sz w:val="24"/>
          <w:szCs w:val="24"/>
        </w:rPr>
        <w:t xml:space="preserve"> packed lunch bags (for any child having a </w:t>
      </w:r>
      <w:r w:rsidR="00901821">
        <w:rPr>
          <w:rFonts w:ascii="Aptos" w:hAnsi="Aptos" w:cstheme="minorHAnsi"/>
          <w:sz w:val="24"/>
          <w:szCs w:val="24"/>
        </w:rPr>
        <w:t>provision</w:t>
      </w:r>
      <w:r w:rsidRPr="008E1CAF">
        <w:rPr>
          <w:rFonts w:ascii="Aptos" w:hAnsi="Aptos" w:cstheme="minorHAnsi"/>
          <w:sz w:val="24"/>
          <w:szCs w:val="24"/>
        </w:rPr>
        <w:t xml:space="preserve"> packed lunch) to match what was ordered.</w:t>
      </w:r>
    </w:p>
    <w:p w14:paraId="4532C418" w14:textId="0A69FA81"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sz w:val="24"/>
          <w:szCs w:val="24"/>
        </w:rPr>
        <w:t xml:space="preserve">An extra sticker (red cross) to go on the </w:t>
      </w:r>
      <w:r w:rsidR="00901821">
        <w:rPr>
          <w:rFonts w:ascii="Aptos" w:hAnsi="Aptos" w:cstheme="minorHAnsi"/>
          <w:sz w:val="24"/>
          <w:szCs w:val="24"/>
        </w:rPr>
        <w:t>provision</w:t>
      </w:r>
      <w:r w:rsidRPr="008E1CAF">
        <w:rPr>
          <w:rFonts w:ascii="Aptos" w:hAnsi="Aptos" w:cstheme="minorHAnsi"/>
          <w:sz w:val="24"/>
          <w:szCs w:val="24"/>
        </w:rPr>
        <w:t xml:space="preserve"> packed lunch bag of any child with an allergy. </w:t>
      </w:r>
    </w:p>
    <w:p w14:paraId="4799A06A" w14:textId="2A2C70D4" w:rsidR="00C22D12" w:rsidRPr="008E1CAF" w:rsidRDefault="00C22D12" w:rsidP="00995AE1">
      <w:pPr>
        <w:widowControl/>
        <w:numPr>
          <w:ilvl w:val="0"/>
          <w:numId w:val="2"/>
        </w:numPr>
        <w:autoSpaceDE/>
        <w:autoSpaceDN/>
        <w:jc w:val="both"/>
        <w:rPr>
          <w:rFonts w:ascii="Aptos" w:hAnsi="Aptos" w:cstheme="minorHAnsi"/>
          <w:sz w:val="24"/>
          <w:szCs w:val="24"/>
        </w:rPr>
      </w:pPr>
      <w:r w:rsidRPr="008E1CAF">
        <w:rPr>
          <w:rFonts w:ascii="Aptos" w:hAnsi="Aptos" w:cstheme="minorHAnsi"/>
          <w:sz w:val="24"/>
          <w:szCs w:val="24"/>
        </w:rPr>
        <w:t xml:space="preserve">Before children start eating, staff will do a final check of what any children with allergies have in their </w:t>
      </w:r>
      <w:r w:rsidR="00901821">
        <w:rPr>
          <w:rFonts w:ascii="Aptos" w:hAnsi="Aptos" w:cstheme="minorHAnsi"/>
          <w:sz w:val="24"/>
          <w:szCs w:val="24"/>
        </w:rPr>
        <w:t>provision</w:t>
      </w:r>
      <w:r w:rsidRPr="008E1CAF">
        <w:rPr>
          <w:rFonts w:ascii="Aptos" w:hAnsi="Aptos" w:cstheme="minorHAnsi"/>
          <w:sz w:val="24"/>
          <w:szCs w:val="24"/>
        </w:rPr>
        <w:t xml:space="preserve"> packed lunch.</w:t>
      </w:r>
    </w:p>
    <w:p w14:paraId="6BABD839" w14:textId="77777777" w:rsidR="00C22D12" w:rsidRPr="008E1CAF" w:rsidRDefault="00C22D12" w:rsidP="00995AE1">
      <w:pPr>
        <w:ind w:left="720"/>
        <w:jc w:val="both"/>
        <w:rPr>
          <w:rFonts w:ascii="Aptos" w:hAnsi="Aptos" w:cstheme="minorHAnsi"/>
          <w:sz w:val="24"/>
          <w:szCs w:val="24"/>
        </w:rPr>
      </w:pPr>
    </w:p>
    <w:p w14:paraId="3A92FB1E" w14:textId="44C8F1D6" w:rsidR="00C22D12" w:rsidRPr="008E1CAF" w:rsidRDefault="00C22D12" w:rsidP="002D454A">
      <w:pPr>
        <w:pStyle w:val="Heading1"/>
        <w:rPr>
          <w:rFonts w:ascii="Aptos" w:hAnsi="Aptos" w:cstheme="minorHAnsi"/>
          <w:sz w:val="24"/>
          <w:szCs w:val="24"/>
        </w:rPr>
      </w:pPr>
      <w:bookmarkStart w:id="63" w:name="_heading=h.35nkun2" w:colFirst="0" w:colLast="0"/>
      <w:bookmarkStart w:id="64" w:name="_Toc239256242"/>
      <w:bookmarkEnd w:id="63"/>
      <w:r w:rsidRPr="008E1CAF">
        <w:rPr>
          <w:rFonts w:ascii="Aptos" w:hAnsi="Aptos" w:cstheme="minorHAnsi"/>
          <w:b/>
          <w:sz w:val="24"/>
          <w:szCs w:val="24"/>
        </w:rPr>
        <w:t xml:space="preserve">Medical </w:t>
      </w:r>
      <w:r w:rsidR="00310B2D" w:rsidRPr="008E1CAF">
        <w:rPr>
          <w:rFonts w:ascii="Aptos" w:hAnsi="Aptos" w:cstheme="minorHAnsi"/>
          <w:b/>
          <w:sz w:val="24"/>
          <w:szCs w:val="24"/>
        </w:rPr>
        <w:t>A</w:t>
      </w:r>
      <w:r w:rsidRPr="008E1CAF">
        <w:rPr>
          <w:rFonts w:ascii="Aptos" w:hAnsi="Aptos" w:cstheme="minorHAnsi"/>
          <w:b/>
          <w:sz w:val="24"/>
          <w:szCs w:val="24"/>
        </w:rPr>
        <w:t xml:space="preserve">ttention and </w:t>
      </w:r>
      <w:r w:rsidR="00310B2D" w:rsidRPr="008E1CAF">
        <w:rPr>
          <w:rFonts w:ascii="Aptos" w:hAnsi="Aptos" w:cstheme="minorHAnsi"/>
          <w:b/>
          <w:sz w:val="24"/>
          <w:szCs w:val="24"/>
        </w:rPr>
        <w:t>R</w:t>
      </w:r>
      <w:r w:rsidRPr="008E1CAF">
        <w:rPr>
          <w:rFonts w:ascii="Aptos" w:hAnsi="Aptos" w:cstheme="minorHAnsi"/>
          <w:b/>
          <w:sz w:val="24"/>
          <w:szCs w:val="24"/>
        </w:rPr>
        <w:t xml:space="preserve">equired </w:t>
      </w:r>
      <w:r w:rsidR="00310B2D" w:rsidRPr="008E1CAF">
        <w:rPr>
          <w:rFonts w:ascii="Aptos" w:hAnsi="Aptos" w:cstheme="minorHAnsi"/>
          <w:b/>
          <w:sz w:val="24"/>
          <w:szCs w:val="24"/>
        </w:rPr>
        <w:t>S</w:t>
      </w:r>
      <w:r w:rsidRPr="008E1CAF">
        <w:rPr>
          <w:rFonts w:ascii="Aptos" w:hAnsi="Aptos" w:cstheme="minorHAnsi"/>
          <w:b/>
          <w:sz w:val="24"/>
          <w:szCs w:val="24"/>
        </w:rPr>
        <w:t>upport</w:t>
      </w:r>
      <w:bookmarkEnd w:id="64"/>
    </w:p>
    <w:p w14:paraId="33B883D8" w14:textId="61459C5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Once a </w:t>
      </w:r>
      <w:r w:rsidR="005D5663" w:rsidRPr="008E1CAF">
        <w:rPr>
          <w:rFonts w:ascii="Aptos" w:hAnsi="Aptos" w:cstheme="minorHAnsi"/>
          <w:sz w:val="24"/>
          <w:szCs w:val="24"/>
        </w:rPr>
        <w:t>student</w:t>
      </w:r>
      <w:r w:rsidRPr="008E1CAF">
        <w:rPr>
          <w:rFonts w:ascii="Aptos" w:hAnsi="Aptos" w:cstheme="minorHAnsi"/>
          <w:sz w:val="24"/>
          <w:szCs w:val="24"/>
        </w:rPr>
        <w:t xml:space="preserve">’s allergies have been identified, a meeting will be set up between the </w:t>
      </w:r>
      <w:r w:rsidR="005D5663" w:rsidRPr="008E1CAF">
        <w:rPr>
          <w:rFonts w:ascii="Aptos" w:hAnsi="Aptos" w:cstheme="minorHAnsi"/>
          <w:sz w:val="24"/>
          <w:szCs w:val="24"/>
        </w:rPr>
        <w:t>student</w:t>
      </w:r>
      <w:r w:rsidRPr="008E1CAF">
        <w:rPr>
          <w:rFonts w:ascii="Aptos" w:hAnsi="Aptos" w:cstheme="minorHAnsi"/>
          <w:sz w:val="24"/>
          <w:szCs w:val="24"/>
        </w:rPr>
        <w:t xml:space="preserve">’s parents, the relevant classroom teacher, the </w:t>
      </w:r>
      <w:r w:rsidR="00B7104C" w:rsidRPr="008E1CAF">
        <w:rPr>
          <w:rFonts w:ascii="Aptos" w:hAnsi="Aptos" w:cstheme="minorHAnsi"/>
          <w:sz w:val="24"/>
          <w:szCs w:val="24"/>
        </w:rPr>
        <w:t>staff member responsible for medical needs</w:t>
      </w:r>
      <w:r w:rsidRPr="008E1CAF">
        <w:rPr>
          <w:rFonts w:ascii="Aptos" w:hAnsi="Aptos" w:cstheme="minorHAnsi"/>
          <w:sz w:val="24"/>
          <w:szCs w:val="24"/>
        </w:rPr>
        <w:t xml:space="preserve"> and any other relevant staff members, in which the </w:t>
      </w:r>
      <w:r w:rsidR="005D5663" w:rsidRPr="008E1CAF">
        <w:rPr>
          <w:rFonts w:ascii="Aptos" w:hAnsi="Aptos" w:cstheme="minorHAnsi"/>
          <w:sz w:val="24"/>
          <w:szCs w:val="24"/>
        </w:rPr>
        <w:t>student</w:t>
      </w:r>
      <w:r w:rsidRPr="008E1CAF">
        <w:rPr>
          <w:rFonts w:ascii="Aptos" w:hAnsi="Aptos" w:cstheme="minorHAnsi"/>
          <w:sz w:val="24"/>
          <w:szCs w:val="24"/>
        </w:rPr>
        <w:t xml:space="preserve">’s allergies will be discussed and a plan of appropriate action/support will be developed. </w:t>
      </w:r>
    </w:p>
    <w:p w14:paraId="66A2D27A" w14:textId="77777777" w:rsidR="00C56904" w:rsidRPr="008E1CAF" w:rsidRDefault="00C56904" w:rsidP="00995AE1">
      <w:pPr>
        <w:jc w:val="both"/>
        <w:rPr>
          <w:rFonts w:ascii="Aptos" w:hAnsi="Aptos" w:cstheme="minorHAnsi"/>
          <w:sz w:val="24"/>
          <w:szCs w:val="24"/>
        </w:rPr>
      </w:pPr>
    </w:p>
    <w:p w14:paraId="48A6B60F" w14:textId="339DCE4A"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All medical attention, including that in relation to administering medication, will be conducted in accordance with the Administering Medication Policy and the Supporting </w:t>
      </w:r>
      <w:r w:rsidR="005D5663" w:rsidRPr="008E1CAF">
        <w:rPr>
          <w:rFonts w:ascii="Aptos" w:hAnsi="Aptos" w:cstheme="minorHAnsi"/>
          <w:sz w:val="24"/>
          <w:szCs w:val="24"/>
        </w:rPr>
        <w:t>Student</w:t>
      </w:r>
      <w:r w:rsidRPr="008E1CAF">
        <w:rPr>
          <w:rFonts w:ascii="Aptos" w:hAnsi="Aptos" w:cstheme="minorHAnsi"/>
          <w:sz w:val="24"/>
          <w:szCs w:val="24"/>
        </w:rPr>
        <w:t xml:space="preserve">s with Medical Conditions Policy. </w:t>
      </w:r>
    </w:p>
    <w:p w14:paraId="0DDEEC1A" w14:textId="77777777" w:rsidR="00C56904" w:rsidRPr="008E1CAF" w:rsidRDefault="00C56904" w:rsidP="00995AE1">
      <w:pPr>
        <w:jc w:val="both"/>
        <w:rPr>
          <w:rFonts w:ascii="Aptos" w:hAnsi="Aptos" w:cstheme="minorHAnsi"/>
          <w:sz w:val="24"/>
          <w:szCs w:val="24"/>
        </w:rPr>
      </w:pPr>
    </w:p>
    <w:p w14:paraId="3EA326F4" w14:textId="22004178"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Parents will provide the </w:t>
      </w:r>
      <w:r w:rsidR="00B7104C" w:rsidRPr="008E1CAF">
        <w:rPr>
          <w:rFonts w:ascii="Aptos" w:hAnsi="Aptos" w:cstheme="minorHAnsi"/>
          <w:sz w:val="24"/>
          <w:szCs w:val="24"/>
        </w:rPr>
        <w:t>staff member with responsibility for medical needs</w:t>
      </w:r>
      <w:r w:rsidRPr="008E1CAF">
        <w:rPr>
          <w:rFonts w:ascii="Aptos" w:hAnsi="Aptos" w:cstheme="minorHAnsi"/>
          <w:sz w:val="24"/>
          <w:szCs w:val="24"/>
        </w:rPr>
        <w:t xml:space="preserve"> with any necessary medication, ensuring that this is clearly labelled with the </w:t>
      </w:r>
      <w:r w:rsidR="005D5663" w:rsidRPr="008E1CAF">
        <w:rPr>
          <w:rFonts w:ascii="Aptos" w:hAnsi="Aptos" w:cstheme="minorHAnsi"/>
          <w:sz w:val="24"/>
          <w:szCs w:val="24"/>
        </w:rPr>
        <w:t>student</w:t>
      </w:r>
      <w:r w:rsidRPr="008E1CAF">
        <w:rPr>
          <w:rFonts w:ascii="Aptos" w:hAnsi="Aptos" w:cstheme="minorHAnsi"/>
          <w:sz w:val="24"/>
          <w:szCs w:val="24"/>
        </w:rPr>
        <w:t xml:space="preserve">’s name, class, expiration date and instructions for administering it. </w:t>
      </w:r>
    </w:p>
    <w:p w14:paraId="76970A89" w14:textId="77777777" w:rsidR="00C56904" w:rsidRPr="008E1CAF" w:rsidRDefault="00C56904" w:rsidP="00995AE1">
      <w:pPr>
        <w:jc w:val="both"/>
        <w:rPr>
          <w:rFonts w:ascii="Aptos" w:hAnsi="Aptos" w:cstheme="minorHAnsi"/>
          <w:sz w:val="24"/>
          <w:szCs w:val="24"/>
        </w:rPr>
      </w:pPr>
    </w:p>
    <w:p w14:paraId="141A3FC0" w14:textId="11B663E9" w:rsidR="00C22D12" w:rsidRPr="008E1CAF" w:rsidRDefault="005D5663" w:rsidP="00995AE1">
      <w:pPr>
        <w:jc w:val="both"/>
        <w:rPr>
          <w:rFonts w:ascii="Aptos" w:hAnsi="Aptos" w:cstheme="minorHAnsi"/>
          <w:sz w:val="24"/>
          <w:szCs w:val="24"/>
        </w:rPr>
      </w:pPr>
      <w:r w:rsidRPr="008E1CAF">
        <w:rPr>
          <w:rFonts w:ascii="Aptos" w:hAnsi="Aptos" w:cstheme="minorHAnsi"/>
          <w:sz w:val="24"/>
          <w:szCs w:val="24"/>
        </w:rPr>
        <w:t>Student</w:t>
      </w:r>
      <w:r w:rsidR="00C22D12" w:rsidRPr="008E1CAF">
        <w:rPr>
          <w:rFonts w:ascii="Aptos" w:hAnsi="Aptos" w:cstheme="minorHAnsi"/>
          <w:sz w:val="24"/>
          <w:szCs w:val="24"/>
        </w:rPr>
        <w:t xml:space="preserve">s will not be able to attend </w:t>
      </w:r>
      <w:r w:rsidR="00901821">
        <w:rPr>
          <w:rFonts w:ascii="Aptos" w:hAnsi="Aptos" w:cstheme="minorHAnsi"/>
          <w:sz w:val="24"/>
          <w:szCs w:val="24"/>
        </w:rPr>
        <w:t>provision</w:t>
      </w:r>
      <w:r w:rsidR="00C22D12" w:rsidRPr="008E1CAF">
        <w:rPr>
          <w:rFonts w:ascii="Aptos" w:hAnsi="Aptos" w:cstheme="minorHAnsi"/>
          <w:sz w:val="24"/>
          <w:szCs w:val="24"/>
        </w:rPr>
        <w:t xml:space="preserve"> or educational visits without any life-saving medication that they may have, such as AAIs.</w:t>
      </w:r>
    </w:p>
    <w:p w14:paraId="5B74E3D0" w14:textId="77777777" w:rsidR="00C56904" w:rsidRPr="008E1CAF" w:rsidRDefault="00C56904" w:rsidP="00995AE1">
      <w:pPr>
        <w:jc w:val="both"/>
        <w:rPr>
          <w:rFonts w:ascii="Aptos" w:hAnsi="Aptos" w:cstheme="minorHAnsi"/>
          <w:sz w:val="24"/>
          <w:szCs w:val="24"/>
        </w:rPr>
      </w:pPr>
    </w:p>
    <w:p w14:paraId="4E0C6BCF" w14:textId="7B8DB96A"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All members of staff involved with a </w:t>
      </w:r>
      <w:r w:rsidR="005D5663" w:rsidRPr="008E1CAF">
        <w:rPr>
          <w:rFonts w:ascii="Aptos" w:hAnsi="Aptos" w:cstheme="minorHAnsi"/>
          <w:sz w:val="24"/>
          <w:szCs w:val="24"/>
        </w:rPr>
        <w:t>student</w:t>
      </w:r>
      <w:r w:rsidRPr="008E1CAF">
        <w:rPr>
          <w:rFonts w:ascii="Aptos" w:hAnsi="Aptos" w:cstheme="minorHAnsi"/>
          <w:sz w:val="24"/>
          <w:szCs w:val="24"/>
        </w:rPr>
        <w:t xml:space="preserve"> with a known allergy are aware of the location of emergency medication and the necessary action to take in the event of an allergic reaction. </w:t>
      </w:r>
    </w:p>
    <w:p w14:paraId="4D90D3D8" w14:textId="0700E44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Any specified support which the </w:t>
      </w:r>
      <w:r w:rsidR="005D5663" w:rsidRPr="008E1CAF">
        <w:rPr>
          <w:rFonts w:ascii="Aptos" w:hAnsi="Aptos" w:cstheme="minorHAnsi"/>
          <w:sz w:val="24"/>
          <w:szCs w:val="24"/>
        </w:rPr>
        <w:t>student</w:t>
      </w:r>
      <w:r w:rsidRPr="008E1CAF">
        <w:rPr>
          <w:rFonts w:ascii="Aptos" w:hAnsi="Aptos" w:cstheme="minorHAnsi"/>
          <w:sz w:val="24"/>
          <w:szCs w:val="24"/>
        </w:rPr>
        <w:t xml:space="preserve"> may require will be outlined in their </w:t>
      </w:r>
      <w:r w:rsidR="00027879">
        <w:rPr>
          <w:rFonts w:ascii="Aptos" w:hAnsi="Aptos" w:cstheme="minorHAnsi"/>
          <w:sz w:val="24"/>
          <w:szCs w:val="24"/>
        </w:rPr>
        <w:t>IHP</w:t>
      </w:r>
      <w:r w:rsidRPr="008E1CAF">
        <w:rPr>
          <w:rFonts w:ascii="Aptos" w:hAnsi="Aptos" w:cstheme="minorHAnsi"/>
          <w:sz w:val="24"/>
          <w:szCs w:val="24"/>
        </w:rPr>
        <w:t xml:space="preserve">. </w:t>
      </w:r>
    </w:p>
    <w:p w14:paraId="7DCA43D5" w14:textId="77777777" w:rsidR="00C56904" w:rsidRPr="008E1CAF" w:rsidRDefault="00C56904" w:rsidP="00995AE1">
      <w:pPr>
        <w:jc w:val="both"/>
        <w:rPr>
          <w:rFonts w:ascii="Aptos" w:hAnsi="Aptos" w:cstheme="minorHAnsi"/>
          <w:sz w:val="24"/>
          <w:szCs w:val="24"/>
        </w:rPr>
      </w:pPr>
    </w:p>
    <w:p w14:paraId="481BD1AC" w14:textId="08D0EE6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All staff members providing support to a </w:t>
      </w:r>
      <w:r w:rsidR="005D5663" w:rsidRPr="008E1CAF">
        <w:rPr>
          <w:rFonts w:ascii="Aptos" w:hAnsi="Aptos" w:cstheme="minorHAnsi"/>
          <w:sz w:val="24"/>
          <w:szCs w:val="24"/>
        </w:rPr>
        <w:t>student</w:t>
      </w:r>
      <w:r w:rsidRPr="008E1CAF">
        <w:rPr>
          <w:rFonts w:ascii="Aptos" w:hAnsi="Aptos" w:cstheme="minorHAnsi"/>
          <w:sz w:val="24"/>
          <w:szCs w:val="24"/>
        </w:rPr>
        <w:t xml:space="preserve"> with a known medical condition, including those in relation to allergens, will be familiar with the </w:t>
      </w:r>
      <w:r w:rsidR="005D5663" w:rsidRPr="008E1CAF">
        <w:rPr>
          <w:rFonts w:ascii="Aptos" w:hAnsi="Aptos" w:cstheme="minorHAnsi"/>
          <w:sz w:val="24"/>
          <w:szCs w:val="24"/>
        </w:rPr>
        <w:t>student</w:t>
      </w:r>
      <w:r w:rsidRPr="008E1CAF">
        <w:rPr>
          <w:rFonts w:ascii="Aptos" w:hAnsi="Aptos" w:cstheme="minorHAnsi"/>
          <w:sz w:val="24"/>
          <w:szCs w:val="24"/>
        </w:rPr>
        <w:t xml:space="preserve">’s </w:t>
      </w:r>
      <w:r w:rsidR="00027879">
        <w:rPr>
          <w:rFonts w:ascii="Aptos" w:hAnsi="Aptos" w:cstheme="minorHAnsi"/>
          <w:sz w:val="24"/>
          <w:szCs w:val="24"/>
        </w:rPr>
        <w:t>IHP</w:t>
      </w:r>
      <w:r w:rsidRPr="008E1CAF">
        <w:rPr>
          <w:rFonts w:ascii="Aptos" w:hAnsi="Aptos" w:cstheme="minorHAnsi"/>
          <w:sz w:val="24"/>
          <w:szCs w:val="24"/>
        </w:rPr>
        <w:t xml:space="preserve">. </w:t>
      </w:r>
    </w:p>
    <w:p w14:paraId="3801124C" w14:textId="77777777" w:rsidR="00C56904" w:rsidRPr="008E1CAF" w:rsidRDefault="00C56904" w:rsidP="00995AE1">
      <w:pPr>
        <w:jc w:val="both"/>
        <w:rPr>
          <w:rFonts w:ascii="Aptos" w:hAnsi="Aptos" w:cstheme="minorHAnsi"/>
          <w:sz w:val="24"/>
          <w:szCs w:val="24"/>
        </w:rPr>
      </w:pPr>
    </w:p>
    <w:p w14:paraId="6E4782E8" w14:textId="3CF5254F" w:rsidR="00C22D12" w:rsidRPr="008E1CAF" w:rsidRDefault="00D63312" w:rsidP="00995AE1">
      <w:pPr>
        <w:jc w:val="both"/>
        <w:rPr>
          <w:rFonts w:ascii="Aptos" w:hAnsi="Aptos" w:cstheme="minorHAnsi"/>
          <w:sz w:val="24"/>
          <w:szCs w:val="24"/>
        </w:rPr>
      </w:pPr>
      <w:r w:rsidRPr="008E1CAF">
        <w:rPr>
          <w:rFonts w:ascii="Aptos" w:hAnsi="Aptos" w:cstheme="minorHAnsi"/>
          <w:sz w:val="24"/>
          <w:szCs w:val="24"/>
        </w:rPr>
        <w:t>The s</w:t>
      </w:r>
      <w:r w:rsidR="00C22D12" w:rsidRPr="008E1CAF">
        <w:rPr>
          <w:rFonts w:ascii="Aptos" w:hAnsi="Aptos" w:cstheme="minorHAnsi"/>
          <w:sz w:val="24"/>
          <w:szCs w:val="24"/>
        </w:rPr>
        <w:t xml:space="preserve">taff member </w:t>
      </w:r>
      <w:r w:rsidRPr="008E1CAF">
        <w:rPr>
          <w:rFonts w:ascii="Aptos" w:hAnsi="Aptos" w:cstheme="minorHAnsi"/>
          <w:sz w:val="24"/>
          <w:szCs w:val="24"/>
        </w:rPr>
        <w:t xml:space="preserve">responsible for medical needs </w:t>
      </w:r>
      <w:r w:rsidR="00C22D12" w:rsidRPr="008E1CAF">
        <w:rPr>
          <w:rFonts w:ascii="Aptos" w:hAnsi="Aptos" w:cstheme="minorHAnsi"/>
          <w:sz w:val="24"/>
          <w:szCs w:val="24"/>
        </w:rPr>
        <w:t xml:space="preserve">is responsible for working alongside relevant staff members and parents in order to develop </w:t>
      </w:r>
      <w:r w:rsidR="00027879">
        <w:rPr>
          <w:rFonts w:ascii="Aptos" w:hAnsi="Aptos" w:cstheme="minorHAnsi"/>
          <w:sz w:val="24"/>
          <w:szCs w:val="24"/>
        </w:rPr>
        <w:t>IHP</w:t>
      </w:r>
      <w:r w:rsidR="00C22D12" w:rsidRPr="008E1CAF">
        <w:rPr>
          <w:rFonts w:ascii="Aptos" w:hAnsi="Aptos" w:cstheme="minorHAnsi"/>
          <w:sz w:val="24"/>
          <w:szCs w:val="24"/>
        </w:rPr>
        <w:t xml:space="preserve">s for </w:t>
      </w:r>
      <w:r w:rsidR="005D5663" w:rsidRPr="008E1CAF">
        <w:rPr>
          <w:rFonts w:ascii="Aptos" w:hAnsi="Aptos" w:cstheme="minorHAnsi"/>
          <w:sz w:val="24"/>
          <w:szCs w:val="24"/>
        </w:rPr>
        <w:t>student</w:t>
      </w:r>
      <w:r w:rsidR="00C22D12" w:rsidRPr="008E1CAF">
        <w:rPr>
          <w:rFonts w:ascii="Aptos" w:hAnsi="Aptos" w:cstheme="minorHAnsi"/>
          <w:sz w:val="24"/>
          <w:szCs w:val="24"/>
        </w:rPr>
        <w:t xml:space="preserve">s with allergies, ensuring that any necessary support is provided and the required documentation is completed, including risk assessments being undertaken. </w:t>
      </w:r>
    </w:p>
    <w:p w14:paraId="395E2384" w14:textId="77777777" w:rsidR="00C56904" w:rsidRPr="008E1CAF" w:rsidRDefault="00C56904" w:rsidP="00995AE1">
      <w:pPr>
        <w:jc w:val="both"/>
        <w:rPr>
          <w:rFonts w:ascii="Aptos" w:hAnsi="Aptos" w:cstheme="minorHAnsi"/>
          <w:sz w:val="24"/>
          <w:szCs w:val="24"/>
        </w:rPr>
      </w:pPr>
    </w:p>
    <w:p w14:paraId="4875ECCD" w14:textId="0EDC95A3" w:rsidR="00C22D12" w:rsidRPr="008E1CAF" w:rsidRDefault="00D63312" w:rsidP="00995AE1">
      <w:pPr>
        <w:jc w:val="both"/>
        <w:rPr>
          <w:rFonts w:ascii="Aptos" w:hAnsi="Aptos" w:cstheme="minorHAnsi"/>
          <w:sz w:val="24"/>
          <w:szCs w:val="24"/>
        </w:rPr>
      </w:pPr>
      <w:r w:rsidRPr="008E1CAF">
        <w:rPr>
          <w:rFonts w:ascii="Aptos" w:hAnsi="Aptos" w:cstheme="minorHAnsi"/>
          <w:sz w:val="24"/>
          <w:szCs w:val="24"/>
        </w:rPr>
        <w:t xml:space="preserve">The staff member responsible for medical needs </w:t>
      </w:r>
      <w:r w:rsidR="00C22D12" w:rsidRPr="008E1CAF">
        <w:rPr>
          <w:rFonts w:ascii="Aptos" w:hAnsi="Aptos" w:cstheme="minorHAnsi"/>
          <w:sz w:val="24"/>
          <w:szCs w:val="24"/>
        </w:rPr>
        <w:t xml:space="preserve">has overall responsibility for ensuring that </w:t>
      </w:r>
      <w:r w:rsidR="00027879">
        <w:rPr>
          <w:rFonts w:ascii="Aptos" w:hAnsi="Aptos" w:cstheme="minorHAnsi"/>
          <w:sz w:val="24"/>
          <w:szCs w:val="24"/>
        </w:rPr>
        <w:t>IHP</w:t>
      </w:r>
      <w:r w:rsidR="00C22D12" w:rsidRPr="008E1CAF">
        <w:rPr>
          <w:rFonts w:ascii="Aptos" w:hAnsi="Aptos" w:cstheme="minorHAnsi"/>
          <w:sz w:val="24"/>
          <w:szCs w:val="24"/>
        </w:rPr>
        <w:t xml:space="preserve">s are implemented, monitored and communicated to the relevant members of the </w:t>
      </w:r>
      <w:r w:rsidR="00901821">
        <w:rPr>
          <w:rFonts w:ascii="Aptos" w:hAnsi="Aptos" w:cstheme="minorHAnsi"/>
          <w:sz w:val="24"/>
          <w:szCs w:val="24"/>
        </w:rPr>
        <w:t>provision</w:t>
      </w:r>
      <w:r w:rsidR="00C22D12" w:rsidRPr="008E1CAF">
        <w:rPr>
          <w:rFonts w:ascii="Aptos" w:hAnsi="Aptos" w:cstheme="minorHAnsi"/>
          <w:sz w:val="24"/>
          <w:szCs w:val="24"/>
        </w:rPr>
        <w:t xml:space="preserve"> community. </w:t>
      </w:r>
    </w:p>
    <w:p w14:paraId="28E28CEA" w14:textId="77777777" w:rsidR="002D3112" w:rsidRPr="008E1CAF" w:rsidRDefault="002D3112" w:rsidP="00995AE1">
      <w:pPr>
        <w:jc w:val="both"/>
        <w:rPr>
          <w:rFonts w:ascii="Aptos" w:hAnsi="Aptos" w:cstheme="minorHAnsi"/>
          <w:sz w:val="24"/>
          <w:szCs w:val="24"/>
        </w:rPr>
      </w:pPr>
    </w:p>
    <w:p w14:paraId="51F7278E" w14:textId="77777777" w:rsidR="002D454A" w:rsidRDefault="002D454A" w:rsidP="00995AE1">
      <w:pPr>
        <w:jc w:val="both"/>
        <w:rPr>
          <w:rFonts w:ascii="Aptos" w:hAnsi="Aptos" w:cstheme="minorHAnsi"/>
          <w:b/>
          <w:bCs/>
          <w:sz w:val="24"/>
          <w:szCs w:val="24"/>
        </w:rPr>
      </w:pPr>
    </w:p>
    <w:p w14:paraId="7638A120" w14:textId="77777777" w:rsidR="002D454A" w:rsidRDefault="002D454A" w:rsidP="00995AE1">
      <w:pPr>
        <w:jc w:val="both"/>
        <w:rPr>
          <w:rFonts w:ascii="Aptos" w:hAnsi="Aptos" w:cstheme="minorHAnsi"/>
          <w:b/>
          <w:bCs/>
          <w:sz w:val="24"/>
          <w:szCs w:val="24"/>
        </w:rPr>
      </w:pPr>
    </w:p>
    <w:p w14:paraId="7859DD97" w14:textId="77777777" w:rsidR="0030053D" w:rsidRDefault="0030053D" w:rsidP="00995AE1">
      <w:pPr>
        <w:jc w:val="both"/>
        <w:rPr>
          <w:rFonts w:ascii="Aptos" w:hAnsi="Aptos" w:cstheme="minorHAnsi"/>
          <w:b/>
          <w:bCs/>
          <w:sz w:val="24"/>
          <w:szCs w:val="24"/>
        </w:rPr>
      </w:pPr>
    </w:p>
    <w:p w14:paraId="7C16A253" w14:textId="77777777" w:rsidR="0030053D" w:rsidRDefault="0030053D" w:rsidP="00995AE1">
      <w:pPr>
        <w:jc w:val="both"/>
        <w:rPr>
          <w:rFonts w:ascii="Aptos" w:hAnsi="Aptos" w:cstheme="minorHAnsi"/>
          <w:b/>
          <w:bCs/>
          <w:sz w:val="24"/>
          <w:szCs w:val="24"/>
        </w:rPr>
      </w:pPr>
    </w:p>
    <w:p w14:paraId="626B81E2" w14:textId="77777777" w:rsidR="0030053D" w:rsidRDefault="0030053D" w:rsidP="00995AE1">
      <w:pPr>
        <w:jc w:val="both"/>
        <w:rPr>
          <w:rFonts w:ascii="Aptos" w:hAnsi="Aptos" w:cstheme="minorHAnsi"/>
          <w:b/>
          <w:bCs/>
          <w:sz w:val="24"/>
          <w:szCs w:val="24"/>
        </w:rPr>
      </w:pPr>
    </w:p>
    <w:p w14:paraId="7E2B23CB" w14:textId="11B56036" w:rsidR="004C1178" w:rsidRPr="008E1CAF" w:rsidRDefault="004C1178" w:rsidP="002D454A">
      <w:pPr>
        <w:pStyle w:val="Heading1"/>
        <w:rPr>
          <w:rFonts w:ascii="Aptos" w:hAnsi="Aptos" w:cstheme="minorHAnsi"/>
          <w:b/>
          <w:bCs/>
          <w:sz w:val="24"/>
          <w:szCs w:val="24"/>
        </w:rPr>
      </w:pPr>
      <w:bookmarkStart w:id="65" w:name="_Toc239256243"/>
      <w:r w:rsidRPr="008E1CAF">
        <w:rPr>
          <w:rFonts w:ascii="Aptos" w:hAnsi="Aptos" w:cstheme="minorHAnsi"/>
          <w:b/>
          <w:bCs/>
          <w:sz w:val="24"/>
          <w:szCs w:val="24"/>
        </w:rPr>
        <w:lastRenderedPageBreak/>
        <w:t>Emergency Alert and Escalation Arrangements</w:t>
      </w:r>
      <w:bookmarkEnd w:id="65"/>
    </w:p>
    <w:p w14:paraId="1DCAFC98" w14:textId="77777777" w:rsidR="004C1178" w:rsidRPr="008E1CAF" w:rsidRDefault="004C1178" w:rsidP="00995AE1">
      <w:pPr>
        <w:jc w:val="both"/>
        <w:rPr>
          <w:rFonts w:ascii="Aptos" w:hAnsi="Aptos" w:cstheme="minorHAnsi"/>
          <w:b/>
          <w:bCs/>
          <w:sz w:val="24"/>
          <w:szCs w:val="24"/>
        </w:rPr>
      </w:pPr>
    </w:p>
    <w:p w14:paraId="58092485" w14:textId="73B28AB3" w:rsidR="004C1178" w:rsidRPr="008E1CAF" w:rsidRDefault="004C1178" w:rsidP="00995AE1">
      <w:pPr>
        <w:jc w:val="both"/>
        <w:rPr>
          <w:rFonts w:ascii="Aptos" w:hAnsi="Aptos" w:cstheme="minorHAnsi"/>
          <w:sz w:val="24"/>
          <w:szCs w:val="24"/>
        </w:rPr>
      </w:pPr>
      <w:r w:rsidRPr="008E1CAF">
        <w:rPr>
          <w:rFonts w:ascii="Aptos" w:hAnsi="Aptos" w:cstheme="minorHAnsi"/>
          <w:sz w:val="24"/>
          <w:szCs w:val="24"/>
        </w:rPr>
        <w:t xml:space="preserve">Each </w:t>
      </w:r>
      <w:r w:rsidR="00901821">
        <w:rPr>
          <w:rFonts w:ascii="Aptos" w:hAnsi="Aptos" w:cstheme="minorHAnsi"/>
          <w:sz w:val="24"/>
          <w:szCs w:val="24"/>
        </w:rPr>
        <w:t>provision</w:t>
      </w:r>
      <w:r w:rsidRPr="008E1CAF">
        <w:rPr>
          <w:rFonts w:ascii="Aptos" w:hAnsi="Aptos" w:cstheme="minorHAnsi"/>
          <w:sz w:val="24"/>
          <w:szCs w:val="24"/>
        </w:rPr>
        <w:t xml:space="preserve"> shall establish and document clear emergency alert and escalation arrangements for responding to suspected allergic reactions and anaphylaxis.</w:t>
      </w:r>
    </w:p>
    <w:p w14:paraId="71CAF33B" w14:textId="604E2CDB" w:rsidR="004C1178" w:rsidRPr="008E1CAF" w:rsidRDefault="002E686F" w:rsidP="00995AE1">
      <w:pPr>
        <w:jc w:val="both"/>
        <w:rPr>
          <w:rFonts w:ascii="Aptos" w:hAnsi="Aptos" w:cstheme="minorHAnsi"/>
          <w:sz w:val="24"/>
          <w:szCs w:val="24"/>
        </w:rPr>
      </w:pPr>
      <w:r>
        <w:rPr>
          <w:rFonts w:ascii="Aptos" w:hAnsi="Aptos" w:cstheme="minorHAnsi"/>
          <w:sz w:val="24"/>
          <w:szCs w:val="24"/>
        </w:rPr>
        <w:t>They</w:t>
      </w:r>
      <w:r w:rsidR="004C1178" w:rsidRPr="008E1CAF">
        <w:rPr>
          <w:rFonts w:ascii="Aptos" w:hAnsi="Aptos" w:cstheme="minorHAnsi"/>
          <w:sz w:val="24"/>
          <w:szCs w:val="24"/>
        </w:rPr>
        <w:t xml:space="preserve"> must include:</w:t>
      </w:r>
    </w:p>
    <w:p w14:paraId="18F13D52" w14:textId="77777777" w:rsidR="004C1178" w:rsidRPr="008E1CAF" w:rsidRDefault="004C1178" w:rsidP="00995AE1">
      <w:pPr>
        <w:jc w:val="both"/>
        <w:rPr>
          <w:rFonts w:ascii="Aptos" w:hAnsi="Aptos" w:cstheme="minorHAnsi"/>
          <w:sz w:val="24"/>
          <w:szCs w:val="24"/>
        </w:rPr>
      </w:pPr>
    </w:p>
    <w:p w14:paraId="11E21460"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How an emergency alert is raised.</w:t>
      </w:r>
    </w:p>
    <w:p w14:paraId="293456C2"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Methods of communication used to summon assistance.</w:t>
      </w:r>
    </w:p>
    <w:p w14:paraId="57F10693"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Staff roles and responsibilities during an emergency.</w:t>
      </w:r>
    </w:p>
    <w:p w14:paraId="549614C9"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Identification of trained responders.</w:t>
      </w:r>
    </w:p>
    <w:p w14:paraId="1CA845A1"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Escalation arrangements where designated staff are unavailable.</w:t>
      </w:r>
    </w:p>
    <w:p w14:paraId="7E83E676" w14:textId="73B8203D"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Arrangements for lunch periods, break times and before/after-</w:t>
      </w:r>
      <w:r w:rsidR="00901821">
        <w:rPr>
          <w:rFonts w:ascii="Aptos" w:hAnsi="Aptos" w:cstheme="minorHAnsi"/>
          <w:sz w:val="24"/>
          <w:szCs w:val="24"/>
        </w:rPr>
        <w:t>provision</w:t>
      </w:r>
      <w:r w:rsidRPr="008E1CAF">
        <w:rPr>
          <w:rFonts w:ascii="Aptos" w:hAnsi="Aptos" w:cstheme="minorHAnsi"/>
          <w:sz w:val="24"/>
          <w:szCs w:val="24"/>
        </w:rPr>
        <w:t xml:space="preserve"> activities.</w:t>
      </w:r>
    </w:p>
    <w:p w14:paraId="252D26D1"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Arrangements for educational visits, transport and off-site activities.</w:t>
      </w:r>
    </w:p>
    <w:p w14:paraId="5036F3C5"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Procedures for summoning emergency services.</w:t>
      </w:r>
    </w:p>
    <w:p w14:paraId="6732B038" w14:textId="77777777" w:rsidR="004C1178" w:rsidRPr="008E1CAF" w:rsidRDefault="004C1178" w:rsidP="00995AE1">
      <w:pPr>
        <w:numPr>
          <w:ilvl w:val="0"/>
          <w:numId w:val="75"/>
        </w:numPr>
        <w:jc w:val="both"/>
        <w:rPr>
          <w:rFonts w:ascii="Aptos" w:hAnsi="Aptos" w:cstheme="minorHAnsi"/>
          <w:sz w:val="24"/>
          <w:szCs w:val="24"/>
        </w:rPr>
      </w:pPr>
      <w:r w:rsidRPr="008E1CAF">
        <w:rPr>
          <w:rFonts w:ascii="Aptos" w:hAnsi="Aptos" w:cstheme="minorHAnsi"/>
          <w:sz w:val="24"/>
          <w:szCs w:val="24"/>
        </w:rPr>
        <w:t>Arrangements for directing emergency services to the casualty.</w:t>
      </w:r>
    </w:p>
    <w:p w14:paraId="015BB7C7" w14:textId="77777777" w:rsidR="004C1178" w:rsidRPr="008E1CAF" w:rsidRDefault="004C1178" w:rsidP="00995AE1">
      <w:pPr>
        <w:ind w:left="720"/>
        <w:jc w:val="both"/>
        <w:rPr>
          <w:rFonts w:ascii="Aptos" w:hAnsi="Aptos" w:cstheme="minorHAnsi"/>
          <w:sz w:val="24"/>
          <w:szCs w:val="24"/>
        </w:rPr>
      </w:pPr>
    </w:p>
    <w:p w14:paraId="1E9F4484" w14:textId="67920B63" w:rsidR="004C1178" w:rsidRPr="008E1CAF" w:rsidRDefault="004C1178" w:rsidP="00995AE1">
      <w:pPr>
        <w:jc w:val="both"/>
        <w:rPr>
          <w:rFonts w:ascii="Aptos" w:hAnsi="Aptos" w:cstheme="minorHAnsi"/>
          <w:sz w:val="24"/>
          <w:szCs w:val="24"/>
        </w:rPr>
      </w:pPr>
      <w:r w:rsidRPr="008E1CAF">
        <w:rPr>
          <w:rFonts w:ascii="Aptos" w:hAnsi="Aptos" w:cstheme="minorHAnsi"/>
          <w:sz w:val="24"/>
          <w:szCs w:val="24"/>
        </w:rPr>
        <w:t xml:space="preserve">Emergency arrangements shall be regularly communicated to staff and reviewed following incidents, near misses or significant changes to staffing or </w:t>
      </w:r>
      <w:r w:rsidR="00901821">
        <w:rPr>
          <w:rFonts w:ascii="Aptos" w:hAnsi="Aptos" w:cstheme="minorHAnsi"/>
          <w:sz w:val="24"/>
          <w:szCs w:val="24"/>
        </w:rPr>
        <w:t>provision</w:t>
      </w:r>
      <w:r w:rsidRPr="008E1CAF">
        <w:rPr>
          <w:rFonts w:ascii="Aptos" w:hAnsi="Aptos" w:cstheme="minorHAnsi"/>
          <w:sz w:val="24"/>
          <w:szCs w:val="24"/>
        </w:rPr>
        <w:t xml:space="preserve"> operations.</w:t>
      </w:r>
    </w:p>
    <w:p w14:paraId="5D56FEF2" w14:textId="77777777" w:rsidR="00B319E2" w:rsidRPr="008E1CAF" w:rsidRDefault="00B319E2" w:rsidP="00995AE1">
      <w:pPr>
        <w:jc w:val="both"/>
        <w:rPr>
          <w:rFonts w:ascii="Aptos" w:hAnsi="Aptos" w:cstheme="minorHAnsi"/>
          <w:b/>
          <w:bCs/>
          <w:sz w:val="24"/>
          <w:szCs w:val="24"/>
        </w:rPr>
      </w:pPr>
    </w:p>
    <w:p w14:paraId="32CE46E9" w14:textId="0751848E" w:rsidR="00B319E2" w:rsidRPr="008E1CAF" w:rsidRDefault="00B319E2" w:rsidP="002D454A">
      <w:pPr>
        <w:pStyle w:val="Heading1"/>
        <w:rPr>
          <w:rFonts w:ascii="Aptos" w:hAnsi="Aptos" w:cstheme="minorHAnsi"/>
          <w:b/>
          <w:bCs/>
          <w:sz w:val="24"/>
          <w:szCs w:val="24"/>
        </w:rPr>
      </w:pPr>
      <w:bookmarkStart w:id="66" w:name="_Toc239256244"/>
      <w:r w:rsidRPr="008E1CAF">
        <w:rPr>
          <w:rFonts w:ascii="Aptos" w:hAnsi="Aptos" w:cstheme="minorHAnsi"/>
          <w:b/>
          <w:bCs/>
          <w:sz w:val="24"/>
          <w:szCs w:val="24"/>
        </w:rPr>
        <w:t>Staff with Allergies</w:t>
      </w:r>
      <w:bookmarkEnd w:id="66"/>
    </w:p>
    <w:p w14:paraId="2E8323B9" w14:textId="77777777" w:rsidR="00B319E2" w:rsidRPr="008E1CAF" w:rsidRDefault="00B319E2" w:rsidP="00995AE1">
      <w:pPr>
        <w:jc w:val="both"/>
        <w:rPr>
          <w:rFonts w:ascii="Aptos" w:hAnsi="Aptos" w:cstheme="minorHAnsi"/>
          <w:b/>
          <w:bCs/>
          <w:sz w:val="24"/>
          <w:szCs w:val="24"/>
        </w:rPr>
      </w:pPr>
    </w:p>
    <w:p w14:paraId="77FE4A31" w14:textId="3E08FC02" w:rsidR="00B319E2" w:rsidRPr="008E1CAF" w:rsidRDefault="00B319E2"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members of staff may also have allergies, including allergies that may place them at risk of serious allergic reactions or anaphylaxis.</w:t>
      </w:r>
    </w:p>
    <w:p w14:paraId="71713FC5" w14:textId="77777777" w:rsidR="00B319E2" w:rsidRPr="008E1CAF" w:rsidRDefault="00B319E2" w:rsidP="00995AE1">
      <w:pPr>
        <w:jc w:val="both"/>
        <w:rPr>
          <w:rFonts w:ascii="Aptos" w:hAnsi="Aptos" w:cstheme="minorHAnsi"/>
          <w:sz w:val="24"/>
          <w:szCs w:val="24"/>
        </w:rPr>
      </w:pPr>
    </w:p>
    <w:p w14:paraId="20A86014" w14:textId="77777777" w:rsidR="00B319E2" w:rsidRPr="008E1CAF" w:rsidRDefault="00B319E2" w:rsidP="00995AE1">
      <w:pPr>
        <w:jc w:val="both"/>
        <w:rPr>
          <w:rFonts w:ascii="Aptos" w:hAnsi="Aptos" w:cstheme="minorHAnsi"/>
          <w:sz w:val="24"/>
          <w:szCs w:val="24"/>
        </w:rPr>
      </w:pPr>
      <w:r w:rsidRPr="008E1CAF">
        <w:rPr>
          <w:rFonts w:ascii="Aptos" w:hAnsi="Aptos" w:cstheme="minorHAnsi"/>
          <w:sz w:val="24"/>
          <w:szCs w:val="24"/>
        </w:rPr>
        <w:t>Staff are encouraged to inform their line manager of any allergy or allergy-related medical condition that may reasonably require consideration within the workplace, particularly where there is a risk of significant allergic reaction, anaphylaxis, exposure to workplace allergens, or where emergency medical treatment may be required.</w:t>
      </w:r>
    </w:p>
    <w:p w14:paraId="767AAE50" w14:textId="77777777" w:rsidR="00B319E2" w:rsidRPr="008E1CAF" w:rsidRDefault="00B319E2" w:rsidP="00995AE1">
      <w:pPr>
        <w:jc w:val="both"/>
        <w:rPr>
          <w:rFonts w:ascii="Aptos" w:hAnsi="Aptos" w:cstheme="minorHAnsi"/>
          <w:sz w:val="24"/>
          <w:szCs w:val="24"/>
        </w:rPr>
      </w:pPr>
    </w:p>
    <w:p w14:paraId="5B7E251A" w14:textId="6DFA2D16" w:rsidR="00B319E2" w:rsidRPr="008E1CAF" w:rsidRDefault="00B319E2" w:rsidP="00995AE1">
      <w:pPr>
        <w:jc w:val="both"/>
        <w:rPr>
          <w:rFonts w:ascii="Aptos" w:hAnsi="Aptos" w:cstheme="minorHAnsi"/>
          <w:sz w:val="24"/>
          <w:szCs w:val="24"/>
        </w:rPr>
      </w:pPr>
      <w:r w:rsidRPr="008E1CAF">
        <w:rPr>
          <w:rFonts w:ascii="Aptos" w:hAnsi="Aptos" w:cstheme="minorHAnsi"/>
          <w:sz w:val="24"/>
          <w:szCs w:val="24"/>
        </w:rPr>
        <w:t xml:space="preserve">Where a member of staff discloses a significant allergy, the </w:t>
      </w:r>
      <w:r w:rsidR="00901821">
        <w:rPr>
          <w:rFonts w:ascii="Aptos" w:hAnsi="Aptos" w:cstheme="minorHAnsi"/>
          <w:sz w:val="24"/>
          <w:szCs w:val="24"/>
        </w:rPr>
        <w:t>provision</w:t>
      </w:r>
      <w:r w:rsidRPr="008E1CAF">
        <w:rPr>
          <w:rFonts w:ascii="Aptos" w:hAnsi="Aptos" w:cstheme="minorHAnsi"/>
          <w:sz w:val="24"/>
          <w:szCs w:val="24"/>
        </w:rPr>
        <w:t>, in consultation with the employee, their line manager, HR and any other relevant persons, will consider any reasonable measures required to reduce the risk of exposure to known allergens and support the employee in carrying out their duties safely.</w:t>
      </w:r>
    </w:p>
    <w:p w14:paraId="4DE81E08" w14:textId="77777777" w:rsidR="008206A6" w:rsidRPr="008E1CAF" w:rsidRDefault="008206A6" w:rsidP="00995AE1">
      <w:pPr>
        <w:jc w:val="both"/>
        <w:rPr>
          <w:rFonts w:ascii="Aptos" w:hAnsi="Aptos" w:cstheme="minorHAnsi"/>
          <w:sz w:val="24"/>
          <w:szCs w:val="24"/>
        </w:rPr>
      </w:pPr>
    </w:p>
    <w:p w14:paraId="5523AF08" w14:textId="77777777" w:rsidR="008206A6" w:rsidRPr="008E1CAF" w:rsidRDefault="008206A6" w:rsidP="002D454A">
      <w:pPr>
        <w:pStyle w:val="Heading1"/>
        <w:rPr>
          <w:rFonts w:ascii="Aptos" w:hAnsi="Aptos" w:cstheme="minorHAnsi"/>
          <w:b/>
          <w:bCs/>
          <w:sz w:val="24"/>
          <w:szCs w:val="24"/>
        </w:rPr>
      </w:pPr>
      <w:bookmarkStart w:id="67" w:name="_Toc239256245"/>
      <w:r w:rsidRPr="008E1CAF">
        <w:rPr>
          <w:rFonts w:ascii="Aptos" w:hAnsi="Aptos" w:cstheme="minorHAnsi"/>
          <w:b/>
          <w:bCs/>
          <w:sz w:val="24"/>
          <w:szCs w:val="24"/>
        </w:rPr>
        <w:t>Staff Allergy Risk Assessments</w:t>
      </w:r>
      <w:bookmarkEnd w:id="67"/>
    </w:p>
    <w:p w14:paraId="30AA3E5E" w14:textId="77777777" w:rsidR="00D35640" w:rsidRPr="008E1CAF" w:rsidRDefault="00D35640" w:rsidP="00995AE1">
      <w:pPr>
        <w:jc w:val="both"/>
        <w:rPr>
          <w:rFonts w:ascii="Aptos" w:hAnsi="Aptos" w:cstheme="minorHAnsi"/>
          <w:b/>
          <w:bCs/>
          <w:sz w:val="24"/>
          <w:szCs w:val="24"/>
        </w:rPr>
      </w:pPr>
    </w:p>
    <w:p w14:paraId="54FEB553" w14:textId="77777777" w:rsidR="008206A6" w:rsidRPr="008E1CAF" w:rsidRDefault="008206A6" w:rsidP="00995AE1">
      <w:pPr>
        <w:jc w:val="both"/>
        <w:rPr>
          <w:rFonts w:ascii="Aptos" w:hAnsi="Aptos" w:cstheme="minorHAnsi"/>
          <w:sz w:val="24"/>
          <w:szCs w:val="24"/>
        </w:rPr>
      </w:pPr>
      <w:r w:rsidRPr="008E1CAF">
        <w:rPr>
          <w:rFonts w:ascii="Aptos" w:hAnsi="Aptos" w:cstheme="minorHAnsi"/>
          <w:sz w:val="24"/>
          <w:szCs w:val="24"/>
        </w:rPr>
        <w:t>Where a member of staff has a significant allergy, allergy-related medical condition or is at risk of anaphylaxis, a documented staff allergy risk assessment shall be completed.</w:t>
      </w:r>
    </w:p>
    <w:p w14:paraId="4A7F0ED0" w14:textId="77777777" w:rsidR="008206A6" w:rsidRPr="008E1CAF" w:rsidRDefault="008206A6" w:rsidP="00995AE1">
      <w:pPr>
        <w:jc w:val="both"/>
        <w:rPr>
          <w:rFonts w:ascii="Aptos" w:hAnsi="Aptos" w:cstheme="minorHAnsi"/>
          <w:sz w:val="24"/>
          <w:szCs w:val="24"/>
        </w:rPr>
      </w:pPr>
      <w:r w:rsidRPr="008E1CAF">
        <w:rPr>
          <w:rFonts w:ascii="Aptos" w:hAnsi="Aptos" w:cstheme="minorHAnsi"/>
          <w:sz w:val="24"/>
          <w:szCs w:val="24"/>
        </w:rPr>
        <w:t>The risk assessment shall be developed with the employee, line manager and HR and shall include, where relevant:</w:t>
      </w:r>
    </w:p>
    <w:p w14:paraId="07681D5A" w14:textId="77777777" w:rsidR="008206A6" w:rsidRPr="008E1CAF" w:rsidRDefault="008206A6" w:rsidP="00995AE1">
      <w:pPr>
        <w:jc w:val="both"/>
        <w:rPr>
          <w:rFonts w:ascii="Aptos" w:hAnsi="Aptos" w:cstheme="minorHAnsi"/>
          <w:sz w:val="24"/>
          <w:szCs w:val="24"/>
        </w:rPr>
      </w:pPr>
    </w:p>
    <w:p w14:paraId="403ACCBA"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Known allergens and triggers.</w:t>
      </w:r>
    </w:p>
    <w:p w14:paraId="2ACCDCE7"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Potential sources of workplace exposure.</w:t>
      </w:r>
    </w:p>
    <w:p w14:paraId="104361E3"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Emergency response arrangements.</w:t>
      </w:r>
    </w:p>
    <w:p w14:paraId="040EFE63"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Medication requirements.</w:t>
      </w:r>
    </w:p>
    <w:p w14:paraId="4E41C2ED"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Reasonable adjustments.</w:t>
      </w:r>
    </w:p>
    <w:p w14:paraId="4BDFE952"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Educational visits and off-site working arrangements.</w:t>
      </w:r>
    </w:p>
    <w:p w14:paraId="6806C5DB"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Training and awareness requirements.</w:t>
      </w:r>
    </w:p>
    <w:p w14:paraId="66E13EF1"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Review dates.</w:t>
      </w:r>
    </w:p>
    <w:p w14:paraId="6A38A254" w14:textId="77777777" w:rsidR="008206A6" w:rsidRPr="008E1CAF" w:rsidRDefault="008206A6" w:rsidP="00995AE1">
      <w:pPr>
        <w:numPr>
          <w:ilvl w:val="0"/>
          <w:numId w:val="73"/>
        </w:numPr>
        <w:jc w:val="both"/>
        <w:rPr>
          <w:rFonts w:ascii="Aptos" w:hAnsi="Aptos" w:cstheme="minorHAnsi"/>
          <w:sz w:val="24"/>
          <w:szCs w:val="24"/>
        </w:rPr>
      </w:pPr>
      <w:r w:rsidRPr="008E1CAF">
        <w:rPr>
          <w:rFonts w:ascii="Aptos" w:hAnsi="Aptos" w:cstheme="minorHAnsi"/>
          <w:sz w:val="24"/>
          <w:szCs w:val="24"/>
        </w:rPr>
        <w:t>Occupational Health advice where appropriate.</w:t>
      </w:r>
    </w:p>
    <w:p w14:paraId="69ACC8D4" w14:textId="77777777" w:rsidR="002E686F" w:rsidRDefault="002E686F" w:rsidP="00995AE1">
      <w:pPr>
        <w:jc w:val="both"/>
        <w:rPr>
          <w:rFonts w:ascii="Aptos" w:hAnsi="Aptos" w:cstheme="minorHAnsi"/>
          <w:sz w:val="24"/>
          <w:szCs w:val="24"/>
        </w:rPr>
      </w:pPr>
    </w:p>
    <w:p w14:paraId="4FF7C07C" w14:textId="321BA59A" w:rsidR="008206A6" w:rsidRPr="008E1CAF" w:rsidRDefault="008206A6" w:rsidP="00995AE1">
      <w:pPr>
        <w:jc w:val="both"/>
        <w:rPr>
          <w:rFonts w:ascii="Aptos" w:hAnsi="Aptos" w:cstheme="minorHAnsi"/>
          <w:sz w:val="24"/>
          <w:szCs w:val="24"/>
        </w:rPr>
      </w:pPr>
      <w:r w:rsidRPr="008E1CAF">
        <w:rPr>
          <w:rFonts w:ascii="Aptos" w:hAnsi="Aptos" w:cstheme="minorHAnsi"/>
          <w:sz w:val="24"/>
          <w:szCs w:val="24"/>
        </w:rPr>
        <w:lastRenderedPageBreak/>
        <w:t>Risk assessments shall be reviewed:</w:t>
      </w:r>
    </w:p>
    <w:p w14:paraId="6EA04284" w14:textId="77777777" w:rsidR="008206A6" w:rsidRPr="008E1CAF" w:rsidRDefault="008206A6" w:rsidP="00995AE1">
      <w:pPr>
        <w:numPr>
          <w:ilvl w:val="0"/>
          <w:numId w:val="74"/>
        </w:numPr>
        <w:jc w:val="both"/>
        <w:rPr>
          <w:rFonts w:ascii="Aptos" w:hAnsi="Aptos" w:cstheme="minorHAnsi"/>
          <w:sz w:val="24"/>
          <w:szCs w:val="24"/>
        </w:rPr>
      </w:pPr>
      <w:r w:rsidRPr="008E1CAF">
        <w:rPr>
          <w:rFonts w:ascii="Aptos" w:hAnsi="Aptos" w:cstheme="minorHAnsi"/>
          <w:sz w:val="24"/>
          <w:szCs w:val="24"/>
        </w:rPr>
        <w:t>Annually.</w:t>
      </w:r>
    </w:p>
    <w:p w14:paraId="1524AA42" w14:textId="77777777" w:rsidR="008206A6" w:rsidRPr="008E1CAF" w:rsidRDefault="008206A6" w:rsidP="00995AE1">
      <w:pPr>
        <w:numPr>
          <w:ilvl w:val="0"/>
          <w:numId w:val="74"/>
        </w:numPr>
        <w:jc w:val="both"/>
        <w:rPr>
          <w:rFonts w:ascii="Aptos" w:hAnsi="Aptos" w:cstheme="minorHAnsi"/>
          <w:sz w:val="24"/>
          <w:szCs w:val="24"/>
        </w:rPr>
      </w:pPr>
      <w:r w:rsidRPr="008E1CAF">
        <w:rPr>
          <w:rFonts w:ascii="Aptos" w:hAnsi="Aptos" w:cstheme="minorHAnsi"/>
          <w:sz w:val="24"/>
          <w:szCs w:val="24"/>
        </w:rPr>
        <w:t>Following an allergic reaction or near miss.</w:t>
      </w:r>
    </w:p>
    <w:p w14:paraId="3AA45375" w14:textId="77777777" w:rsidR="008206A6" w:rsidRPr="008E1CAF" w:rsidRDefault="008206A6" w:rsidP="00995AE1">
      <w:pPr>
        <w:numPr>
          <w:ilvl w:val="0"/>
          <w:numId w:val="74"/>
        </w:numPr>
        <w:jc w:val="both"/>
        <w:rPr>
          <w:rFonts w:ascii="Aptos" w:hAnsi="Aptos" w:cstheme="minorHAnsi"/>
          <w:sz w:val="24"/>
          <w:szCs w:val="24"/>
        </w:rPr>
      </w:pPr>
      <w:r w:rsidRPr="008E1CAF">
        <w:rPr>
          <w:rFonts w:ascii="Aptos" w:hAnsi="Aptos" w:cstheme="minorHAnsi"/>
          <w:sz w:val="24"/>
          <w:szCs w:val="24"/>
        </w:rPr>
        <w:t>Following a change in duties or workplace.</w:t>
      </w:r>
    </w:p>
    <w:p w14:paraId="4D229328" w14:textId="77777777" w:rsidR="008206A6" w:rsidRPr="008E1CAF" w:rsidRDefault="008206A6" w:rsidP="00995AE1">
      <w:pPr>
        <w:numPr>
          <w:ilvl w:val="0"/>
          <w:numId w:val="74"/>
        </w:numPr>
        <w:jc w:val="both"/>
        <w:rPr>
          <w:rFonts w:ascii="Aptos" w:hAnsi="Aptos" w:cstheme="minorHAnsi"/>
          <w:sz w:val="24"/>
          <w:szCs w:val="24"/>
        </w:rPr>
      </w:pPr>
      <w:r w:rsidRPr="008E1CAF">
        <w:rPr>
          <w:rFonts w:ascii="Aptos" w:hAnsi="Aptos" w:cstheme="minorHAnsi"/>
          <w:sz w:val="24"/>
          <w:szCs w:val="24"/>
        </w:rPr>
        <w:t>Following updated medical advice.</w:t>
      </w:r>
    </w:p>
    <w:p w14:paraId="5AF85112" w14:textId="77777777" w:rsidR="00B319E2" w:rsidRPr="008E1CAF" w:rsidRDefault="00B319E2" w:rsidP="00995AE1">
      <w:pPr>
        <w:jc w:val="both"/>
        <w:rPr>
          <w:rFonts w:ascii="Aptos" w:hAnsi="Aptos" w:cstheme="minorHAnsi"/>
          <w:sz w:val="24"/>
          <w:szCs w:val="24"/>
        </w:rPr>
      </w:pPr>
    </w:p>
    <w:p w14:paraId="034B164E" w14:textId="77777777" w:rsidR="00B319E2" w:rsidRPr="008E1CAF" w:rsidRDefault="00B319E2" w:rsidP="00995AE1">
      <w:pPr>
        <w:jc w:val="both"/>
        <w:rPr>
          <w:rFonts w:ascii="Aptos" w:hAnsi="Aptos" w:cstheme="minorHAnsi"/>
          <w:sz w:val="24"/>
          <w:szCs w:val="24"/>
        </w:rPr>
      </w:pPr>
      <w:r w:rsidRPr="008E1CAF">
        <w:rPr>
          <w:rFonts w:ascii="Aptos" w:hAnsi="Aptos" w:cstheme="minorHAnsi"/>
          <w:sz w:val="24"/>
          <w:szCs w:val="24"/>
        </w:rPr>
        <w:t>Where required, an individual support plan or care plan may also be developed to document arrangements and responsibilities.</w:t>
      </w:r>
    </w:p>
    <w:p w14:paraId="72A35DFD" w14:textId="77777777" w:rsidR="00B319E2" w:rsidRPr="008E1CAF" w:rsidRDefault="00B319E2" w:rsidP="00995AE1">
      <w:pPr>
        <w:jc w:val="both"/>
        <w:rPr>
          <w:rFonts w:ascii="Aptos" w:hAnsi="Aptos" w:cstheme="minorHAnsi"/>
          <w:sz w:val="24"/>
          <w:szCs w:val="24"/>
        </w:rPr>
      </w:pPr>
    </w:p>
    <w:p w14:paraId="00759F65" w14:textId="386CFDFE" w:rsidR="00B319E2" w:rsidRPr="008E1CAF" w:rsidRDefault="00B319E2" w:rsidP="00995AE1">
      <w:pPr>
        <w:jc w:val="both"/>
        <w:rPr>
          <w:rFonts w:ascii="Aptos" w:hAnsi="Aptos" w:cstheme="minorHAnsi"/>
          <w:sz w:val="24"/>
          <w:szCs w:val="24"/>
        </w:rPr>
      </w:pPr>
      <w:r w:rsidRPr="008E1CAF">
        <w:rPr>
          <w:rFonts w:ascii="Aptos" w:hAnsi="Aptos" w:cstheme="minorHAnsi"/>
          <w:sz w:val="24"/>
          <w:szCs w:val="24"/>
        </w:rPr>
        <w:t xml:space="preserve">The </w:t>
      </w:r>
      <w:r w:rsidR="009C1376">
        <w:rPr>
          <w:rFonts w:ascii="Aptos" w:hAnsi="Aptos" w:cstheme="minorHAnsi"/>
          <w:sz w:val="24"/>
          <w:szCs w:val="24"/>
        </w:rPr>
        <w:t>Directors</w:t>
      </w:r>
      <w:r w:rsidR="009C1376" w:rsidRPr="008E1CAF">
        <w:rPr>
          <w:rFonts w:ascii="Aptos" w:hAnsi="Aptos" w:cstheme="minorHAnsi"/>
          <w:sz w:val="24"/>
          <w:szCs w:val="24"/>
        </w:rPr>
        <w:t>’</w:t>
      </w:r>
      <w:r w:rsidRPr="008E1CAF">
        <w:rPr>
          <w:rFonts w:ascii="Aptos" w:hAnsi="Aptos" w:cstheme="minorHAnsi"/>
          <w:sz w:val="24"/>
          <w:szCs w:val="24"/>
        </w:rPr>
        <w:t xml:space="preserve"> allergy awareness, emergency response and allergen management arrangements are intended to support the safety of all building users, including staff, students, visitors, contractors and community users. Staff with allergies will be encouraged to report concerns, incidents or changes in circumstances so that appropriate support arrangements can be reviewed and updated as necessary.</w:t>
      </w:r>
    </w:p>
    <w:p w14:paraId="4B90C68E" w14:textId="77777777" w:rsidR="00944B09" w:rsidRPr="008E1CAF" w:rsidRDefault="00944B09" w:rsidP="00995AE1">
      <w:pPr>
        <w:jc w:val="both"/>
        <w:rPr>
          <w:rFonts w:ascii="Aptos" w:hAnsi="Aptos" w:cstheme="minorHAnsi"/>
          <w:sz w:val="24"/>
          <w:szCs w:val="24"/>
        </w:rPr>
      </w:pPr>
    </w:p>
    <w:p w14:paraId="569BDBCF" w14:textId="77777777" w:rsidR="00944B09" w:rsidRPr="008E1CAF" w:rsidRDefault="00944B09" w:rsidP="00995AE1">
      <w:pPr>
        <w:jc w:val="both"/>
        <w:rPr>
          <w:rFonts w:ascii="Aptos" w:hAnsi="Aptos" w:cstheme="minorHAnsi"/>
          <w:sz w:val="24"/>
          <w:szCs w:val="24"/>
        </w:rPr>
      </w:pPr>
      <w:r w:rsidRPr="008E1CAF">
        <w:rPr>
          <w:rFonts w:ascii="Aptos" w:hAnsi="Aptos" w:cstheme="minorHAnsi"/>
          <w:sz w:val="24"/>
          <w:szCs w:val="24"/>
        </w:rPr>
        <w:t>Where a staff allergy risk assessment is completed, the assessment shall be retained on the employee's personnel record and reviewed annually, following an allergic reaction, near miss, significant change in duties or following updated medical advice.</w:t>
      </w:r>
    </w:p>
    <w:p w14:paraId="79BB2953" w14:textId="77777777" w:rsidR="00944B09" w:rsidRPr="008E1CAF" w:rsidRDefault="00944B09" w:rsidP="00995AE1">
      <w:pPr>
        <w:jc w:val="both"/>
        <w:rPr>
          <w:rFonts w:ascii="Aptos" w:hAnsi="Aptos" w:cstheme="minorHAnsi"/>
          <w:sz w:val="24"/>
          <w:szCs w:val="24"/>
        </w:rPr>
      </w:pPr>
    </w:p>
    <w:p w14:paraId="434EC11D" w14:textId="2C422441" w:rsidR="002D3112" w:rsidRPr="008E1CAF" w:rsidRDefault="00331714" w:rsidP="002D454A">
      <w:pPr>
        <w:pStyle w:val="Heading1"/>
        <w:rPr>
          <w:rFonts w:ascii="Aptos" w:hAnsi="Aptos" w:cstheme="minorHAnsi"/>
          <w:b/>
          <w:bCs/>
          <w:sz w:val="24"/>
          <w:szCs w:val="24"/>
        </w:rPr>
      </w:pPr>
      <w:bookmarkStart w:id="68" w:name="_Toc239256246"/>
      <w:r w:rsidRPr="008E1CAF">
        <w:rPr>
          <w:rFonts w:ascii="Aptos" w:hAnsi="Aptos" w:cstheme="minorHAnsi"/>
          <w:b/>
          <w:bCs/>
          <w:sz w:val="24"/>
          <w:szCs w:val="24"/>
        </w:rPr>
        <w:t>Contractors and Visitors</w:t>
      </w:r>
      <w:bookmarkEnd w:id="68"/>
    </w:p>
    <w:p w14:paraId="3E37CF11" w14:textId="77777777" w:rsidR="002D3112" w:rsidRPr="008E1CAF" w:rsidRDefault="002D3112" w:rsidP="00995AE1">
      <w:pPr>
        <w:jc w:val="both"/>
        <w:rPr>
          <w:rFonts w:ascii="Aptos" w:hAnsi="Aptos" w:cstheme="minorHAnsi"/>
          <w:b/>
          <w:bCs/>
          <w:sz w:val="24"/>
          <w:szCs w:val="24"/>
        </w:rPr>
      </w:pPr>
    </w:p>
    <w:p w14:paraId="698A4E63" w14:textId="5A673511" w:rsidR="002D3112" w:rsidRPr="008E1CAF" w:rsidRDefault="002D3112"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contractors, visitors, volunteers, agency workers and other third parties may have allergies or may inadvertently introduce allergenic substances onto </w:t>
      </w:r>
      <w:r w:rsidR="00C136D3">
        <w:rPr>
          <w:rFonts w:ascii="Aptos" w:hAnsi="Aptos" w:cstheme="minorHAnsi"/>
          <w:sz w:val="24"/>
          <w:szCs w:val="24"/>
        </w:rPr>
        <w:t>Directors</w:t>
      </w:r>
      <w:r w:rsidRPr="008E1CAF">
        <w:rPr>
          <w:rFonts w:ascii="Aptos" w:hAnsi="Aptos" w:cstheme="minorHAnsi"/>
          <w:sz w:val="24"/>
          <w:szCs w:val="24"/>
        </w:rPr>
        <w:t xml:space="preserve"> premises.</w:t>
      </w:r>
    </w:p>
    <w:p w14:paraId="374E618C" w14:textId="77777777" w:rsidR="002D3112" w:rsidRPr="008E1CAF" w:rsidRDefault="002D3112" w:rsidP="00995AE1">
      <w:pPr>
        <w:jc w:val="both"/>
        <w:rPr>
          <w:rFonts w:ascii="Aptos" w:hAnsi="Aptos" w:cstheme="minorHAnsi"/>
          <w:sz w:val="24"/>
          <w:szCs w:val="24"/>
        </w:rPr>
      </w:pPr>
    </w:p>
    <w:p w14:paraId="79EE0F17" w14:textId="77777777" w:rsidR="002D3112" w:rsidRPr="008E1CAF" w:rsidRDefault="002D3112" w:rsidP="00995AE1">
      <w:pPr>
        <w:jc w:val="both"/>
        <w:rPr>
          <w:rFonts w:ascii="Aptos" w:hAnsi="Aptos" w:cstheme="minorHAnsi"/>
          <w:sz w:val="24"/>
          <w:szCs w:val="24"/>
        </w:rPr>
      </w:pPr>
      <w:r w:rsidRPr="008E1CAF">
        <w:rPr>
          <w:rFonts w:ascii="Aptos" w:hAnsi="Aptos" w:cstheme="minorHAnsi"/>
          <w:sz w:val="24"/>
          <w:szCs w:val="24"/>
        </w:rPr>
        <w:t>All visitors and contractors shall:</w:t>
      </w:r>
    </w:p>
    <w:p w14:paraId="3CC5F179" w14:textId="76DDAFB9" w:rsidR="002D3112" w:rsidRPr="008E1CAF" w:rsidRDefault="002D3112" w:rsidP="00995AE1">
      <w:pPr>
        <w:numPr>
          <w:ilvl w:val="0"/>
          <w:numId w:val="59"/>
        </w:numPr>
        <w:jc w:val="both"/>
        <w:rPr>
          <w:rFonts w:ascii="Aptos" w:hAnsi="Aptos" w:cstheme="minorHAnsi"/>
          <w:sz w:val="24"/>
          <w:szCs w:val="24"/>
        </w:rPr>
      </w:pPr>
      <w:r w:rsidRPr="008E1CAF">
        <w:rPr>
          <w:rFonts w:ascii="Aptos" w:hAnsi="Aptos" w:cstheme="minorHAnsi"/>
          <w:sz w:val="24"/>
          <w:szCs w:val="24"/>
        </w:rPr>
        <w:t xml:space="preserve">Inform the </w:t>
      </w:r>
      <w:r w:rsidR="00901821">
        <w:rPr>
          <w:rFonts w:ascii="Aptos" w:hAnsi="Aptos" w:cstheme="minorHAnsi"/>
          <w:sz w:val="24"/>
          <w:szCs w:val="24"/>
        </w:rPr>
        <w:t>provision</w:t>
      </w:r>
      <w:r w:rsidRPr="008E1CAF">
        <w:rPr>
          <w:rFonts w:ascii="Aptos" w:hAnsi="Aptos" w:cstheme="minorHAnsi"/>
          <w:sz w:val="24"/>
          <w:szCs w:val="24"/>
        </w:rPr>
        <w:t xml:space="preserve"> of any significant allergies or medical conditions that could affect their safety whilst on site.</w:t>
      </w:r>
    </w:p>
    <w:p w14:paraId="10CD7C36" w14:textId="77777777" w:rsidR="002D3112" w:rsidRPr="008E1CAF" w:rsidRDefault="002D3112" w:rsidP="00995AE1">
      <w:pPr>
        <w:numPr>
          <w:ilvl w:val="0"/>
          <w:numId w:val="59"/>
        </w:numPr>
        <w:jc w:val="both"/>
        <w:rPr>
          <w:rFonts w:ascii="Aptos" w:hAnsi="Aptos" w:cstheme="minorHAnsi"/>
          <w:sz w:val="24"/>
          <w:szCs w:val="24"/>
        </w:rPr>
      </w:pPr>
      <w:r w:rsidRPr="008E1CAF">
        <w:rPr>
          <w:rFonts w:ascii="Aptos" w:hAnsi="Aptos" w:cstheme="minorHAnsi"/>
          <w:sz w:val="24"/>
          <w:szCs w:val="24"/>
        </w:rPr>
        <w:t>Comply with site allergen management arrangements and controls.</w:t>
      </w:r>
    </w:p>
    <w:p w14:paraId="3622E182" w14:textId="13F28612" w:rsidR="002D3112" w:rsidRPr="008E1CAF" w:rsidRDefault="002D3112" w:rsidP="00995AE1">
      <w:pPr>
        <w:numPr>
          <w:ilvl w:val="0"/>
          <w:numId w:val="59"/>
        </w:numPr>
        <w:jc w:val="both"/>
        <w:rPr>
          <w:rFonts w:ascii="Aptos" w:hAnsi="Aptos" w:cstheme="minorHAnsi"/>
          <w:sz w:val="24"/>
          <w:szCs w:val="24"/>
        </w:rPr>
      </w:pPr>
      <w:r w:rsidRPr="008E1CAF">
        <w:rPr>
          <w:rFonts w:ascii="Aptos" w:hAnsi="Aptos" w:cstheme="minorHAnsi"/>
          <w:sz w:val="24"/>
          <w:szCs w:val="24"/>
        </w:rPr>
        <w:t xml:space="preserve">Ensure any food brought onto site complies with </w:t>
      </w:r>
      <w:r w:rsidR="00901821">
        <w:rPr>
          <w:rFonts w:ascii="Aptos" w:hAnsi="Aptos" w:cstheme="minorHAnsi"/>
          <w:sz w:val="24"/>
          <w:szCs w:val="24"/>
        </w:rPr>
        <w:t>provision</w:t>
      </w:r>
      <w:r w:rsidRPr="008E1CAF">
        <w:rPr>
          <w:rFonts w:ascii="Aptos" w:hAnsi="Aptos" w:cstheme="minorHAnsi"/>
          <w:sz w:val="24"/>
          <w:szCs w:val="24"/>
        </w:rPr>
        <w:t xml:space="preserve"> allergen restrictions.</w:t>
      </w:r>
    </w:p>
    <w:p w14:paraId="73321369" w14:textId="6867D787" w:rsidR="002D3112" w:rsidRPr="008E1CAF" w:rsidRDefault="002D3112" w:rsidP="00995AE1">
      <w:pPr>
        <w:numPr>
          <w:ilvl w:val="0"/>
          <w:numId w:val="59"/>
        </w:numPr>
        <w:jc w:val="both"/>
        <w:rPr>
          <w:rFonts w:ascii="Aptos" w:hAnsi="Aptos" w:cstheme="minorHAnsi"/>
          <w:sz w:val="24"/>
          <w:szCs w:val="24"/>
        </w:rPr>
      </w:pPr>
      <w:r w:rsidRPr="008E1CAF">
        <w:rPr>
          <w:rFonts w:ascii="Aptos" w:hAnsi="Aptos" w:cstheme="minorHAnsi"/>
          <w:sz w:val="24"/>
          <w:szCs w:val="24"/>
        </w:rPr>
        <w:t xml:space="preserve">Inform the </w:t>
      </w:r>
      <w:r w:rsidR="00901821">
        <w:rPr>
          <w:rFonts w:ascii="Aptos" w:hAnsi="Aptos" w:cstheme="minorHAnsi"/>
          <w:sz w:val="24"/>
          <w:szCs w:val="24"/>
        </w:rPr>
        <w:t>provision</w:t>
      </w:r>
      <w:r w:rsidRPr="008E1CAF">
        <w:rPr>
          <w:rFonts w:ascii="Aptos" w:hAnsi="Aptos" w:cstheme="minorHAnsi"/>
          <w:sz w:val="24"/>
          <w:szCs w:val="24"/>
        </w:rPr>
        <w:t xml:space="preserve"> if they are bringing substances, materials or products that may present allergen risks.</w:t>
      </w:r>
    </w:p>
    <w:p w14:paraId="260DC652" w14:textId="77777777" w:rsidR="002D3112" w:rsidRPr="008E1CAF" w:rsidRDefault="002D3112" w:rsidP="00995AE1">
      <w:pPr>
        <w:ind w:left="720"/>
        <w:jc w:val="both"/>
        <w:rPr>
          <w:rFonts w:ascii="Aptos" w:hAnsi="Aptos" w:cstheme="minorHAnsi"/>
          <w:sz w:val="24"/>
          <w:szCs w:val="24"/>
        </w:rPr>
      </w:pPr>
    </w:p>
    <w:p w14:paraId="631FA585" w14:textId="77777777" w:rsidR="002D3112" w:rsidRPr="008E1CAF" w:rsidRDefault="002D3112" w:rsidP="00995AE1">
      <w:pPr>
        <w:jc w:val="both"/>
        <w:rPr>
          <w:rFonts w:ascii="Aptos" w:hAnsi="Aptos" w:cstheme="minorHAnsi"/>
          <w:sz w:val="24"/>
          <w:szCs w:val="24"/>
        </w:rPr>
      </w:pPr>
      <w:r w:rsidRPr="008E1CAF">
        <w:rPr>
          <w:rFonts w:ascii="Aptos" w:hAnsi="Aptos" w:cstheme="minorHAnsi"/>
          <w:sz w:val="24"/>
          <w:szCs w:val="24"/>
        </w:rPr>
        <w:t>Where contractor activities may create allergy risks, such as catering, grounds maintenance, pest control, animal handling or food-related activities, a risk assessment must be completed before work commences.</w:t>
      </w:r>
    </w:p>
    <w:p w14:paraId="71CAFDF0" w14:textId="77777777" w:rsidR="002D3112" w:rsidRPr="008E1CAF" w:rsidRDefault="002D3112" w:rsidP="00995AE1">
      <w:pPr>
        <w:jc w:val="both"/>
        <w:rPr>
          <w:rFonts w:ascii="Aptos" w:hAnsi="Aptos" w:cstheme="minorHAnsi"/>
          <w:sz w:val="24"/>
          <w:szCs w:val="24"/>
        </w:rPr>
      </w:pPr>
    </w:p>
    <w:p w14:paraId="501DBB41" w14:textId="7102627F" w:rsidR="002D3112" w:rsidRPr="008E1CAF" w:rsidRDefault="002D31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reserves the right to prohibit substances or activities where allergy risks cannot be adequately controlled.</w:t>
      </w:r>
    </w:p>
    <w:p w14:paraId="3B963A14" w14:textId="77777777" w:rsidR="00111FFF" w:rsidRPr="008E1CAF" w:rsidRDefault="00111FFF" w:rsidP="00995AE1">
      <w:pPr>
        <w:jc w:val="both"/>
        <w:rPr>
          <w:rFonts w:ascii="Aptos" w:hAnsi="Aptos" w:cstheme="minorHAnsi"/>
          <w:sz w:val="24"/>
          <w:szCs w:val="24"/>
        </w:rPr>
      </w:pPr>
    </w:p>
    <w:p w14:paraId="2670FAA9" w14:textId="77777777" w:rsidR="00111FFF" w:rsidRPr="008E1CAF" w:rsidRDefault="00111FFF" w:rsidP="002D454A">
      <w:pPr>
        <w:pStyle w:val="Heading1"/>
        <w:rPr>
          <w:rFonts w:ascii="Aptos" w:hAnsi="Aptos" w:cstheme="minorHAnsi"/>
          <w:b/>
          <w:bCs/>
          <w:sz w:val="24"/>
          <w:szCs w:val="24"/>
        </w:rPr>
      </w:pPr>
      <w:bookmarkStart w:id="69" w:name="_Toc239256247"/>
      <w:r w:rsidRPr="008E1CAF">
        <w:rPr>
          <w:rFonts w:ascii="Aptos" w:hAnsi="Aptos" w:cstheme="minorHAnsi"/>
          <w:b/>
          <w:bCs/>
          <w:sz w:val="24"/>
          <w:szCs w:val="24"/>
        </w:rPr>
        <w:t>Undiagnosed Allergic Reactions</w:t>
      </w:r>
      <w:bookmarkEnd w:id="69"/>
    </w:p>
    <w:p w14:paraId="6D287F08" w14:textId="77777777" w:rsidR="00111FFF" w:rsidRPr="008E1CAF" w:rsidRDefault="00111FFF" w:rsidP="00995AE1">
      <w:pPr>
        <w:jc w:val="both"/>
        <w:rPr>
          <w:rFonts w:ascii="Aptos" w:hAnsi="Aptos" w:cstheme="minorHAnsi"/>
          <w:b/>
          <w:bCs/>
          <w:sz w:val="24"/>
          <w:szCs w:val="24"/>
        </w:rPr>
      </w:pPr>
    </w:p>
    <w:p w14:paraId="574CE143" w14:textId="71C7CC8D" w:rsidR="00111FFF" w:rsidRPr="008E1CAF" w:rsidRDefault="00111FFF"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Pr="008E1CAF">
        <w:rPr>
          <w:rFonts w:ascii="Aptos" w:hAnsi="Aptos" w:cstheme="minorHAnsi"/>
          <w:sz w:val="24"/>
          <w:szCs w:val="24"/>
        </w:rPr>
        <w:t xml:space="preserve"> recognises that an allergic reaction or anaphylaxis may occur in an individual who has no previous diagnosis of allergy and is not known to the </w:t>
      </w:r>
      <w:r w:rsidR="00901821">
        <w:rPr>
          <w:rFonts w:ascii="Aptos" w:hAnsi="Aptos" w:cstheme="minorHAnsi"/>
          <w:sz w:val="24"/>
          <w:szCs w:val="24"/>
        </w:rPr>
        <w:t>provision</w:t>
      </w:r>
      <w:r w:rsidRPr="008E1CAF">
        <w:rPr>
          <w:rFonts w:ascii="Aptos" w:hAnsi="Aptos" w:cstheme="minorHAnsi"/>
          <w:sz w:val="24"/>
          <w:szCs w:val="24"/>
        </w:rPr>
        <w:t xml:space="preserve"> as being at risk.</w:t>
      </w:r>
    </w:p>
    <w:p w14:paraId="7BEA39C9" w14:textId="77777777" w:rsidR="00331714" w:rsidRPr="008E1CAF" w:rsidRDefault="00331714" w:rsidP="00995AE1">
      <w:pPr>
        <w:jc w:val="both"/>
        <w:rPr>
          <w:rFonts w:ascii="Aptos" w:hAnsi="Aptos" w:cstheme="minorHAnsi"/>
          <w:sz w:val="24"/>
          <w:szCs w:val="24"/>
        </w:rPr>
      </w:pPr>
    </w:p>
    <w:p w14:paraId="3B6AA633" w14:textId="77777777" w:rsidR="00111FFF" w:rsidRPr="008E1CAF" w:rsidRDefault="00111FFF" w:rsidP="00995AE1">
      <w:pPr>
        <w:jc w:val="both"/>
        <w:rPr>
          <w:rFonts w:ascii="Aptos" w:hAnsi="Aptos" w:cstheme="minorHAnsi"/>
          <w:sz w:val="24"/>
          <w:szCs w:val="24"/>
        </w:rPr>
      </w:pPr>
      <w:r w:rsidRPr="008E1CAF">
        <w:rPr>
          <w:rFonts w:ascii="Aptos" w:hAnsi="Aptos" w:cstheme="minorHAnsi"/>
          <w:sz w:val="24"/>
          <w:szCs w:val="24"/>
        </w:rPr>
        <w:t>The absence of a prior diagnosis must never delay emergency response arrangements.</w:t>
      </w:r>
    </w:p>
    <w:p w14:paraId="0576CAB9" w14:textId="77777777" w:rsidR="00111FFF" w:rsidRPr="008E1CAF" w:rsidRDefault="00111FFF" w:rsidP="00995AE1">
      <w:pPr>
        <w:jc w:val="both"/>
        <w:rPr>
          <w:rFonts w:ascii="Aptos" w:hAnsi="Aptos" w:cstheme="minorHAnsi"/>
          <w:sz w:val="24"/>
          <w:szCs w:val="24"/>
        </w:rPr>
      </w:pPr>
      <w:r w:rsidRPr="008E1CAF">
        <w:rPr>
          <w:rFonts w:ascii="Aptos" w:hAnsi="Aptos" w:cstheme="minorHAnsi"/>
          <w:sz w:val="24"/>
          <w:szCs w:val="24"/>
        </w:rPr>
        <w:t>Where a student, employee, visitor, contractor, volunteer or other person displays signs and symptoms consistent with anaphylaxis, staff must:</w:t>
      </w:r>
    </w:p>
    <w:p w14:paraId="249D66FA" w14:textId="77777777" w:rsidR="00331714" w:rsidRPr="008E1CAF" w:rsidRDefault="00331714" w:rsidP="00995AE1">
      <w:pPr>
        <w:jc w:val="both"/>
        <w:rPr>
          <w:rFonts w:ascii="Aptos" w:hAnsi="Aptos" w:cstheme="minorHAnsi"/>
          <w:sz w:val="24"/>
          <w:szCs w:val="24"/>
        </w:rPr>
      </w:pPr>
    </w:p>
    <w:p w14:paraId="394BC6AB"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Treat the situation as a medical emergency.</w:t>
      </w:r>
    </w:p>
    <w:p w14:paraId="2B114F16"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Call 999 immediately.</w:t>
      </w:r>
    </w:p>
    <w:p w14:paraId="5213C4F9"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lastRenderedPageBreak/>
        <w:t>Clearly state "Suspected Anaphylaxis".</w:t>
      </w:r>
    </w:p>
    <w:p w14:paraId="5B787752"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Follow emergency instructions provided by the emergency services.</w:t>
      </w:r>
    </w:p>
    <w:p w14:paraId="37867016" w14:textId="1DDCDFD4"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 xml:space="preserve">Implement the </w:t>
      </w:r>
      <w:r w:rsidR="00901821">
        <w:rPr>
          <w:rFonts w:ascii="Aptos" w:hAnsi="Aptos" w:cstheme="minorHAnsi"/>
          <w:sz w:val="24"/>
          <w:szCs w:val="24"/>
        </w:rPr>
        <w:t>provision</w:t>
      </w:r>
      <w:r w:rsidRPr="008E1CAF">
        <w:rPr>
          <w:rFonts w:ascii="Aptos" w:hAnsi="Aptos" w:cstheme="minorHAnsi"/>
          <w:sz w:val="24"/>
          <w:szCs w:val="24"/>
        </w:rPr>
        <w:t>'s emergency allergy procedures.</w:t>
      </w:r>
    </w:p>
    <w:p w14:paraId="3B86DA07"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Ensure the individual is appropriately positioned in accordance with current first aid guidance.</w:t>
      </w:r>
    </w:p>
    <w:p w14:paraId="3F6716CF"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Ensure the individual is not left unattended.</w:t>
      </w:r>
    </w:p>
    <w:p w14:paraId="70E2DBFD" w14:textId="77777777" w:rsidR="00111FFF" w:rsidRPr="008E1CAF" w:rsidRDefault="00111FFF" w:rsidP="00995AE1">
      <w:pPr>
        <w:numPr>
          <w:ilvl w:val="0"/>
          <w:numId w:val="65"/>
        </w:numPr>
        <w:jc w:val="both"/>
        <w:rPr>
          <w:rFonts w:ascii="Aptos" w:hAnsi="Aptos" w:cstheme="minorHAnsi"/>
          <w:sz w:val="24"/>
          <w:szCs w:val="24"/>
        </w:rPr>
      </w:pPr>
      <w:r w:rsidRPr="008E1CAF">
        <w:rPr>
          <w:rFonts w:ascii="Aptos" w:hAnsi="Aptos" w:cstheme="minorHAnsi"/>
          <w:sz w:val="24"/>
          <w:szCs w:val="24"/>
        </w:rPr>
        <w:t>Arrange for emergency services to attend the site without delay.</w:t>
      </w:r>
    </w:p>
    <w:p w14:paraId="1E2482BB" w14:textId="77777777" w:rsidR="00331714" w:rsidRPr="008E1CAF" w:rsidRDefault="00331714" w:rsidP="00995AE1">
      <w:pPr>
        <w:ind w:left="720"/>
        <w:jc w:val="both"/>
        <w:rPr>
          <w:rFonts w:ascii="Aptos" w:hAnsi="Aptos" w:cstheme="minorHAnsi"/>
          <w:sz w:val="24"/>
          <w:szCs w:val="24"/>
        </w:rPr>
      </w:pPr>
    </w:p>
    <w:p w14:paraId="4A1E5C1D" w14:textId="77777777" w:rsidR="00111FFF" w:rsidRPr="008E1CAF" w:rsidRDefault="00111FFF" w:rsidP="00995AE1">
      <w:pPr>
        <w:jc w:val="both"/>
        <w:rPr>
          <w:rFonts w:ascii="Aptos" w:hAnsi="Aptos" w:cstheme="minorHAnsi"/>
          <w:sz w:val="24"/>
          <w:szCs w:val="24"/>
        </w:rPr>
      </w:pPr>
      <w:r w:rsidRPr="008E1CAF">
        <w:rPr>
          <w:rFonts w:ascii="Aptos" w:hAnsi="Aptos" w:cstheme="minorHAnsi"/>
          <w:sz w:val="24"/>
          <w:szCs w:val="24"/>
        </w:rPr>
        <w:t>Where appropriate and in accordance with current legislation, Department of Health guidance and instructions provided by emergency services, consideration may be given to the use of a spare Adrenaline Auto-Injector (AAI).</w:t>
      </w:r>
    </w:p>
    <w:p w14:paraId="2207690D" w14:textId="77777777" w:rsidR="00331714" w:rsidRPr="008E1CAF" w:rsidRDefault="00331714" w:rsidP="00995AE1">
      <w:pPr>
        <w:jc w:val="both"/>
        <w:rPr>
          <w:rFonts w:ascii="Aptos" w:hAnsi="Aptos" w:cstheme="minorHAnsi"/>
          <w:sz w:val="24"/>
          <w:szCs w:val="24"/>
        </w:rPr>
      </w:pPr>
    </w:p>
    <w:p w14:paraId="09C0B142" w14:textId="77777777" w:rsidR="00111FFF" w:rsidRPr="008E1CAF" w:rsidRDefault="00111FFF" w:rsidP="00995AE1">
      <w:pPr>
        <w:jc w:val="both"/>
        <w:rPr>
          <w:rFonts w:ascii="Aptos" w:hAnsi="Aptos" w:cstheme="minorHAnsi"/>
          <w:sz w:val="24"/>
          <w:szCs w:val="24"/>
        </w:rPr>
      </w:pPr>
      <w:r w:rsidRPr="008E1CAF">
        <w:rPr>
          <w:rFonts w:ascii="Aptos" w:hAnsi="Aptos" w:cstheme="minorHAnsi"/>
          <w:sz w:val="24"/>
          <w:szCs w:val="24"/>
        </w:rPr>
        <w:t>Following any suspected allergic reaction involving an individual not previously known to have an allergy:</w:t>
      </w:r>
    </w:p>
    <w:p w14:paraId="405CF9F5" w14:textId="77777777" w:rsidR="00111FFF" w:rsidRPr="008E1CAF" w:rsidRDefault="00111FFF" w:rsidP="00995AE1">
      <w:pPr>
        <w:numPr>
          <w:ilvl w:val="0"/>
          <w:numId w:val="66"/>
        </w:numPr>
        <w:jc w:val="both"/>
        <w:rPr>
          <w:rFonts w:ascii="Aptos" w:hAnsi="Aptos" w:cstheme="minorHAnsi"/>
          <w:sz w:val="24"/>
          <w:szCs w:val="24"/>
        </w:rPr>
      </w:pPr>
      <w:r w:rsidRPr="008E1CAF">
        <w:rPr>
          <w:rFonts w:ascii="Aptos" w:hAnsi="Aptos" w:cstheme="minorHAnsi"/>
          <w:sz w:val="24"/>
          <w:szCs w:val="24"/>
        </w:rPr>
        <w:t>The incident must be recorded.</w:t>
      </w:r>
    </w:p>
    <w:p w14:paraId="49EE02B2" w14:textId="77777777" w:rsidR="00111FFF" w:rsidRPr="008E1CAF" w:rsidRDefault="00111FFF" w:rsidP="00995AE1">
      <w:pPr>
        <w:numPr>
          <w:ilvl w:val="0"/>
          <w:numId w:val="66"/>
        </w:numPr>
        <w:jc w:val="both"/>
        <w:rPr>
          <w:rFonts w:ascii="Aptos" w:hAnsi="Aptos" w:cstheme="minorHAnsi"/>
          <w:sz w:val="24"/>
          <w:szCs w:val="24"/>
        </w:rPr>
      </w:pPr>
      <w:r w:rsidRPr="008E1CAF">
        <w:rPr>
          <w:rFonts w:ascii="Aptos" w:hAnsi="Aptos" w:cstheme="minorHAnsi"/>
          <w:sz w:val="24"/>
          <w:szCs w:val="24"/>
        </w:rPr>
        <w:t>An investigation must be completed.</w:t>
      </w:r>
    </w:p>
    <w:p w14:paraId="4AEA4692" w14:textId="77777777" w:rsidR="00111FFF" w:rsidRPr="008E1CAF" w:rsidRDefault="00111FFF" w:rsidP="00995AE1">
      <w:pPr>
        <w:numPr>
          <w:ilvl w:val="0"/>
          <w:numId w:val="66"/>
        </w:numPr>
        <w:jc w:val="both"/>
        <w:rPr>
          <w:rFonts w:ascii="Aptos" w:hAnsi="Aptos" w:cstheme="minorHAnsi"/>
          <w:sz w:val="24"/>
          <w:szCs w:val="24"/>
        </w:rPr>
      </w:pPr>
      <w:r w:rsidRPr="008E1CAF">
        <w:rPr>
          <w:rFonts w:ascii="Aptos" w:hAnsi="Aptos" w:cstheme="minorHAnsi"/>
          <w:sz w:val="24"/>
          <w:szCs w:val="24"/>
        </w:rPr>
        <w:t>The risk assessment must be reviewed.</w:t>
      </w:r>
    </w:p>
    <w:p w14:paraId="18A23C10" w14:textId="77777777" w:rsidR="00111FFF" w:rsidRPr="008E1CAF" w:rsidRDefault="00111FFF" w:rsidP="00995AE1">
      <w:pPr>
        <w:numPr>
          <w:ilvl w:val="0"/>
          <w:numId w:val="66"/>
        </w:numPr>
        <w:jc w:val="both"/>
        <w:rPr>
          <w:rFonts w:ascii="Aptos" w:hAnsi="Aptos" w:cstheme="minorHAnsi"/>
          <w:sz w:val="24"/>
          <w:szCs w:val="24"/>
        </w:rPr>
      </w:pPr>
      <w:r w:rsidRPr="008E1CAF">
        <w:rPr>
          <w:rFonts w:ascii="Aptos" w:hAnsi="Aptos" w:cstheme="minorHAnsi"/>
          <w:sz w:val="24"/>
          <w:szCs w:val="24"/>
        </w:rPr>
        <w:t>Lessons learned must be considered and implemented.</w:t>
      </w:r>
    </w:p>
    <w:p w14:paraId="28D7FA7B" w14:textId="77777777" w:rsidR="00111FFF" w:rsidRPr="008E1CAF" w:rsidRDefault="00111FFF" w:rsidP="00995AE1">
      <w:pPr>
        <w:jc w:val="both"/>
        <w:rPr>
          <w:rFonts w:ascii="Aptos" w:hAnsi="Aptos" w:cstheme="minorHAnsi"/>
          <w:sz w:val="24"/>
          <w:szCs w:val="24"/>
        </w:rPr>
      </w:pPr>
    </w:p>
    <w:p w14:paraId="6F0A4B50" w14:textId="64159347" w:rsidR="00C22D12" w:rsidRPr="008E1CAF" w:rsidRDefault="00C22D12" w:rsidP="002D454A">
      <w:pPr>
        <w:pStyle w:val="Heading1"/>
        <w:rPr>
          <w:rFonts w:ascii="Aptos" w:hAnsi="Aptos" w:cstheme="minorHAnsi"/>
          <w:sz w:val="24"/>
          <w:szCs w:val="24"/>
        </w:rPr>
      </w:pPr>
      <w:bookmarkStart w:id="70" w:name="_heading=h.1ksv4uv" w:colFirst="0" w:colLast="0"/>
      <w:bookmarkEnd w:id="70"/>
      <w:r w:rsidRPr="008E1CAF">
        <w:rPr>
          <w:rFonts w:ascii="Aptos" w:hAnsi="Aptos" w:cstheme="minorHAnsi"/>
          <w:b/>
          <w:sz w:val="24"/>
          <w:szCs w:val="24"/>
        </w:rPr>
        <w:t xml:space="preserve"> </w:t>
      </w:r>
      <w:bookmarkStart w:id="71" w:name="_Toc239256249"/>
      <w:r w:rsidRPr="008E1CAF">
        <w:rPr>
          <w:rFonts w:ascii="Aptos" w:hAnsi="Aptos" w:cstheme="minorHAnsi"/>
          <w:b/>
          <w:sz w:val="24"/>
          <w:szCs w:val="24"/>
        </w:rPr>
        <w:t xml:space="preserve">Staff </w:t>
      </w:r>
      <w:r w:rsidR="00917A7B" w:rsidRPr="008E1CAF">
        <w:rPr>
          <w:rFonts w:ascii="Aptos" w:hAnsi="Aptos" w:cstheme="minorHAnsi"/>
          <w:b/>
          <w:sz w:val="24"/>
          <w:szCs w:val="24"/>
        </w:rPr>
        <w:t>T</w:t>
      </w:r>
      <w:r w:rsidRPr="008E1CAF">
        <w:rPr>
          <w:rFonts w:ascii="Aptos" w:hAnsi="Aptos" w:cstheme="minorHAnsi"/>
          <w:b/>
          <w:sz w:val="24"/>
          <w:szCs w:val="24"/>
        </w:rPr>
        <w:t>raining</w:t>
      </w:r>
      <w:bookmarkEnd w:id="71"/>
    </w:p>
    <w:p w14:paraId="5AD43DFA" w14:textId="62833981" w:rsidR="00FE53B3" w:rsidRDefault="002D454A" w:rsidP="00995AE1">
      <w:pPr>
        <w:jc w:val="both"/>
        <w:rPr>
          <w:rFonts w:ascii="Aptos" w:hAnsi="Aptos" w:cstheme="minorHAnsi"/>
          <w:sz w:val="24"/>
          <w:szCs w:val="24"/>
        </w:rPr>
      </w:pPr>
      <w:r w:rsidRPr="002D454A">
        <w:rPr>
          <w:rFonts w:ascii="Aptos" w:hAnsi="Aptos" w:cstheme="minorHAnsi"/>
          <w:b/>
          <w:bCs/>
          <w:sz w:val="24"/>
          <w:szCs w:val="24"/>
        </w:rPr>
        <w:t>ALL</w:t>
      </w:r>
      <w:r w:rsidR="00C22D12" w:rsidRPr="008E1CAF">
        <w:rPr>
          <w:rFonts w:ascii="Aptos" w:hAnsi="Aptos" w:cstheme="minorHAnsi"/>
          <w:sz w:val="24"/>
          <w:szCs w:val="24"/>
        </w:rPr>
        <w:t xml:space="preserve"> staff members will be trained in how to administer an AAI, and the sequence of events to follow when doing so.</w:t>
      </w:r>
    </w:p>
    <w:p w14:paraId="2533937E" w14:textId="77777777" w:rsidR="002D454A" w:rsidRPr="008E1CAF" w:rsidRDefault="002D454A" w:rsidP="00995AE1">
      <w:pPr>
        <w:jc w:val="both"/>
        <w:rPr>
          <w:rFonts w:ascii="Aptos" w:hAnsi="Aptos" w:cstheme="minorHAnsi"/>
          <w:sz w:val="24"/>
          <w:szCs w:val="24"/>
        </w:rPr>
      </w:pPr>
    </w:p>
    <w:p w14:paraId="636C8E35" w14:textId="2364177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In accordance with the Supporting </w:t>
      </w:r>
      <w:r w:rsidR="005D5663" w:rsidRPr="008E1CAF">
        <w:rPr>
          <w:rFonts w:ascii="Aptos" w:hAnsi="Aptos" w:cstheme="minorHAnsi"/>
          <w:sz w:val="24"/>
          <w:szCs w:val="24"/>
        </w:rPr>
        <w:t>Student</w:t>
      </w:r>
      <w:r w:rsidRPr="008E1CAF">
        <w:rPr>
          <w:rFonts w:ascii="Aptos" w:hAnsi="Aptos" w:cstheme="minorHAnsi"/>
          <w:sz w:val="24"/>
          <w:szCs w:val="24"/>
        </w:rPr>
        <w:t xml:space="preserve">s with Medical Conditions Policy, staff members will receive appropriate training and support relevant to their level of responsibility, in order to assist </w:t>
      </w:r>
      <w:r w:rsidR="005D5663" w:rsidRPr="008E1CAF">
        <w:rPr>
          <w:rFonts w:ascii="Aptos" w:hAnsi="Aptos" w:cstheme="minorHAnsi"/>
          <w:sz w:val="24"/>
          <w:szCs w:val="24"/>
        </w:rPr>
        <w:t>student</w:t>
      </w:r>
      <w:r w:rsidRPr="008E1CAF">
        <w:rPr>
          <w:rFonts w:ascii="Aptos" w:hAnsi="Aptos" w:cstheme="minorHAnsi"/>
          <w:sz w:val="24"/>
          <w:szCs w:val="24"/>
        </w:rPr>
        <w:t>s with managing their allergies.</w:t>
      </w:r>
    </w:p>
    <w:p w14:paraId="784DA1D3" w14:textId="77777777" w:rsidR="00FE53B3" w:rsidRPr="008E1CAF" w:rsidRDefault="00FE53B3" w:rsidP="00995AE1">
      <w:pPr>
        <w:jc w:val="both"/>
        <w:rPr>
          <w:rFonts w:ascii="Aptos" w:hAnsi="Aptos" w:cstheme="minorHAnsi"/>
          <w:sz w:val="24"/>
          <w:szCs w:val="24"/>
        </w:rPr>
      </w:pPr>
    </w:p>
    <w:p w14:paraId="56987ADE" w14:textId="7A714569" w:rsidR="00C22D12" w:rsidRPr="008E1CAF" w:rsidRDefault="00C22D12" w:rsidP="00995AE1">
      <w:pPr>
        <w:jc w:val="both"/>
        <w:rPr>
          <w:rFonts w:ascii="Aptos" w:hAnsi="Aptos" w:cstheme="minorHAnsi"/>
          <w:strike/>
          <w:sz w:val="24"/>
          <w:szCs w:val="24"/>
        </w:rPr>
      </w:pPr>
      <w:r w:rsidRPr="008E1CAF">
        <w:rPr>
          <w:rFonts w:ascii="Aptos" w:hAnsi="Aptos" w:cstheme="minorHAnsi"/>
          <w:sz w:val="24"/>
          <w:szCs w:val="24"/>
        </w:rPr>
        <w:t xml:space="preserve">The </w:t>
      </w:r>
      <w:r w:rsidR="00901821">
        <w:rPr>
          <w:rFonts w:ascii="Aptos" w:hAnsi="Aptos" w:cstheme="minorHAnsi"/>
          <w:sz w:val="24"/>
          <w:szCs w:val="24"/>
        </w:rPr>
        <w:t>provision</w:t>
      </w:r>
      <w:r w:rsidRPr="008E1CAF">
        <w:rPr>
          <w:rFonts w:ascii="Aptos" w:hAnsi="Aptos" w:cstheme="minorHAnsi"/>
          <w:sz w:val="24"/>
          <w:szCs w:val="24"/>
        </w:rPr>
        <w:t xml:space="preserve"> will arrange </w:t>
      </w:r>
      <w:r w:rsidR="00F66672" w:rsidRPr="008E1CAF">
        <w:rPr>
          <w:rFonts w:ascii="Aptos" w:hAnsi="Aptos" w:cstheme="minorHAnsi"/>
          <w:sz w:val="24"/>
          <w:szCs w:val="24"/>
        </w:rPr>
        <w:t>annual allergy awareness training for all staff and additional training whenever local risk assessment identifies a need</w:t>
      </w:r>
      <w:r w:rsidR="00FA56F8" w:rsidRPr="008E1CAF">
        <w:rPr>
          <w:rFonts w:ascii="Aptos" w:hAnsi="Aptos" w:cstheme="minorHAnsi"/>
          <w:sz w:val="24"/>
          <w:szCs w:val="24"/>
        </w:rPr>
        <w:t>.</w:t>
      </w:r>
    </w:p>
    <w:p w14:paraId="7A65D7CE" w14:textId="77777777" w:rsidR="00FE53B3" w:rsidRPr="008E1CAF" w:rsidRDefault="00FE53B3" w:rsidP="00995AE1">
      <w:pPr>
        <w:jc w:val="both"/>
        <w:rPr>
          <w:rFonts w:ascii="Aptos" w:hAnsi="Aptos" w:cstheme="minorHAnsi"/>
          <w:sz w:val="24"/>
          <w:szCs w:val="24"/>
        </w:rPr>
      </w:pPr>
    </w:p>
    <w:p w14:paraId="4DF946BF" w14:textId="40D3D73D" w:rsidR="00FE53B3"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relevant staff, e.g. kitchen staff, will be trained on how to identify and monitor the correct food labelling and how to manage the removal and disposal of PPDS foods that do not meet the requirements set out in </w:t>
      </w:r>
      <w:hyperlink r:id="rId15" w:history="1">
        <w:r w:rsidRPr="0064137F">
          <w:rPr>
            <w:rStyle w:val="Hyperlink"/>
            <w:rFonts w:ascii="Aptos" w:hAnsi="Aptos" w:cstheme="minorHAnsi"/>
            <w:sz w:val="24"/>
            <w:szCs w:val="24"/>
          </w:rPr>
          <w:t>Natasha’s Law</w:t>
        </w:r>
      </w:hyperlink>
      <w:r w:rsidRPr="008E1CAF">
        <w:rPr>
          <w:rFonts w:ascii="Aptos" w:hAnsi="Aptos" w:cstheme="minorHAnsi"/>
          <w:sz w:val="24"/>
          <w:szCs w:val="24"/>
        </w:rPr>
        <w:t>.</w:t>
      </w:r>
    </w:p>
    <w:p w14:paraId="1C996CB6" w14:textId="77777777" w:rsidR="00FE53B3" w:rsidRPr="008E1CAF" w:rsidRDefault="00FE53B3" w:rsidP="00995AE1">
      <w:pPr>
        <w:jc w:val="both"/>
        <w:rPr>
          <w:rFonts w:ascii="Aptos" w:hAnsi="Aptos" w:cstheme="minorHAnsi"/>
          <w:sz w:val="24"/>
          <w:szCs w:val="24"/>
        </w:rPr>
      </w:pPr>
    </w:p>
    <w:p w14:paraId="6AADCB1A" w14:textId="72842CD8"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relevant members of staff will be trained on how to consistently and accurately trace allergen-containing food routes through the </w:t>
      </w:r>
      <w:r w:rsidR="00901821">
        <w:rPr>
          <w:rFonts w:ascii="Aptos" w:hAnsi="Aptos" w:cstheme="minorHAnsi"/>
          <w:sz w:val="24"/>
          <w:szCs w:val="24"/>
        </w:rPr>
        <w:t>provision</w:t>
      </w:r>
      <w:r w:rsidRPr="008E1CAF">
        <w:rPr>
          <w:rFonts w:ascii="Aptos" w:hAnsi="Aptos" w:cstheme="minorHAnsi"/>
          <w:sz w:val="24"/>
          <w:szCs w:val="24"/>
        </w:rPr>
        <w:t>, from supplier delivery to consumption.</w:t>
      </w:r>
    </w:p>
    <w:p w14:paraId="2D50642B" w14:textId="77777777" w:rsidR="00D63312" w:rsidRPr="008E1CAF" w:rsidRDefault="00D63312" w:rsidP="00995AE1">
      <w:pPr>
        <w:jc w:val="both"/>
        <w:rPr>
          <w:rFonts w:ascii="Aptos" w:hAnsi="Aptos" w:cstheme="minorHAnsi"/>
          <w:sz w:val="24"/>
          <w:szCs w:val="24"/>
        </w:rPr>
      </w:pPr>
    </w:p>
    <w:p w14:paraId="2855A6D3" w14:textId="4034313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Designated staff members will be taught to:</w:t>
      </w:r>
    </w:p>
    <w:p w14:paraId="78EDA239" w14:textId="77777777" w:rsidR="00C22D12" w:rsidRPr="008E1CAF" w:rsidRDefault="00C22D12" w:rsidP="00995AE1">
      <w:pPr>
        <w:widowControl/>
        <w:numPr>
          <w:ilvl w:val="0"/>
          <w:numId w:val="1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Recognise the range of signs and symptoms of severe allergic reactions.</w:t>
      </w:r>
    </w:p>
    <w:p w14:paraId="4F75600A" w14:textId="77777777" w:rsidR="00C22D12" w:rsidRPr="008E1CAF" w:rsidRDefault="00C22D12" w:rsidP="00995AE1">
      <w:pPr>
        <w:widowControl/>
        <w:numPr>
          <w:ilvl w:val="0"/>
          <w:numId w:val="1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Respond appropriately to a request for help from another member of staff.</w:t>
      </w:r>
    </w:p>
    <w:p w14:paraId="64F238DF" w14:textId="77777777" w:rsidR="00C22D12" w:rsidRPr="008E1CAF" w:rsidRDefault="00C22D12" w:rsidP="00995AE1">
      <w:pPr>
        <w:widowControl/>
        <w:numPr>
          <w:ilvl w:val="0"/>
          <w:numId w:val="1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Recognise when emergency action is necessary.</w:t>
      </w:r>
    </w:p>
    <w:p w14:paraId="3B7CA9AA" w14:textId="77777777" w:rsidR="00C22D12" w:rsidRPr="008E1CAF" w:rsidRDefault="00C22D12" w:rsidP="00995AE1">
      <w:pPr>
        <w:widowControl/>
        <w:numPr>
          <w:ilvl w:val="0"/>
          <w:numId w:val="1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Administer AAIs according to the manufacturer’s instructions.</w:t>
      </w:r>
    </w:p>
    <w:p w14:paraId="3885B2C1" w14:textId="77777777" w:rsidR="00C22D12" w:rsidRPr="008E1CAF" w:rsidRDefault="00C22D12" w:rsidP="00995AE1">
      <w:pPr>
        <w:widowControl/>
        <w:numPr>
          <w:ilvl w:val="0"/>
          <w:numId w:val="16"/>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Make appropriate records of allergic reactions.</w:t>
      </w:r>
    </w:p>
    <w:p w14:paraId="3DA63D8B" w14:textId="77777777" w:rsidR="0064137F" w:rsidRDefault="0064137F" w:rsidP="00995AE1">
      <w:pPr>
        <w:jc w:val="both"/>
        <w:rPr>
          <w:rFonts w:ascii="Aptos" w:hAnsi="Aptos" w:cstheme="minorHAnsi"/>
          <w:sz w:val="24"/>
          <w:szCs w:val="24"/>
        </w:rPr>
      </w:pPr>
    </w:p>
    <w:p w14:paraId="7C276157" w14:textId="28541B4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All staff members will:</w:t>
      </w:r>
    </w:p>
    <w:p w14:paraId="0DCE2E89"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Be trained to recognise the range of signs and symptoms of an allergic reaction.</w:t>
      </w:r>
    </w:p>
    <w:p w14:paraId="39DBEED9"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Understand how quickly anaphylaxis can progress to a life-threatening reaction, and that anaphylaxis can occur with prior mild to moderate symptoms.</w:t>
      </w:r>
    </w:p>
    <w:p w14:paraId="4566D3B2"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Understand that AAIs should be administered without delay as soon as anaphylaxis occurs.</w:t>
      </w:r>
    </w:p>
    <w:p w14:paraId="14D43DD7" w14:textId="68CBA993"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Understand how to check if a </w:t>
      </w:r>
      <w:r w:rsidR="005D5663" w:rsidRPr="008E1CAF">
        <w:rPr>
          <w:rFonts w:ascii="Aptos" w:hAnsi="Aptos" w:cstheme="minorHAnsi"/>
          <w:sz w:val="24"/>
          <w:szCs w:val="24"/>
        </w:rPr>
        <w:t>student</w:t>
      </w:r>
      <w:r w:rsidRPr="008E1CAF">
        <w:rPr>
          <w:rFonts w:ascii="Aptos" w:hAnsi="Aptos" w:cstheme="minorHAnsi"/>
          <w:sz w:val="24"/>
          <w:szCs w:val="24"/>
        </w:rPr>
        <w:t xml:space="preserve"> is on the Register of AAIs.</w:t>
      </w:r>
    </w:p>
    <w:p w14:paraId="2D552358"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Understand how to access AAIs.</w:t>
      </w:r>
    </w:p>
    <w:p w14:paraId="3639B053"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lastRenderedPageBreak/>
        <w:t>Understand who the designated members of staff are, and how to access their help.</w:t>
      </w:r>
    </w:p>
    <w:p w14:paraId="5E2E3352"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Understand that it may be necessary for staff members other than designated staff members to administer AAIs, e.g. in the event of a delay in response from the designated staff members, or a life-threatening situation.</w:t>
      </w:r>
    </w:p>
    <w:p w14:paraId="2D73C275"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Be aware of how to administer an AAI should it be necessary.</w:t>
      </w:r>
    </w:p>
    <w:p w14:paraId="4CF7CB09" w14:textId="77777777" w:rsidR="00C22D12" w:rsidRPr="008E1CAF" w:rsidRDefault="00C22D12" w:rsidP="00995AE1">
      <w:pPr>
        <w:widowControl/>
        <w:numPr>
          <w:ilvl w:val="0"/>
          <w:numId w:val="17"/>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Be aware of the provisions of this policy.</w:t>
      </w:r>
    </w:p>
    <w:p w14:paraId="54EDF336" w14:textId="77777777" w:rsidR="00B7104C" w:rsidRPr="008E1CAF" w:rsidRDefault="00B7104C" w:rsidP="00995AE1">
      <w:pPr>
        <w:widowControl/>
        <w:pBdr>
          <w:top w:val="nil"/>
          <w:left w:val="nil"/>
          <w:bottom w:val="nil"/>
          <w:right w:val="nil"/>
          <w:between w:val="nil"/>
        </w:pBdr>
        <w:autoSpaceDE/>
        <w:autoSpaceDN/>
        <w:jc w:val="both"/>
        <w:rPr>
          <w:rFonts w:ascii="Aptos" w:hAnsi="Aptos" w:cstheme="minorHAnsi"/>
          <w:sz w:val="24"/>
          <w:szCs w:val="24"/>
        </w:rPr>
      </w:pPr>
    </w:p>
    <w:p w14:paraId="5934EB83" w14:textId="70D16343" w:rsidR="00C22D12" w:rsidRPr="008E1CAF" w:rsidRDefault="00C22D12" w:rsidP="0064137F">
      <w:pPr>
        <w:pStyle w:val="Heading1"/>
        <w:rPr>
          <w:rFonts w:ascii="Aptos" w:hAnsi="Aptos" w:cstheme="minorHAnsi"/>
          <w:sz w:val="24"/>
          <w:szCs w:val="24"/>
        </w:rPr>
      </w:pPr>
      <w:bookmarkStart w:id="72" w:name="_heading=h.44sinio" w:colFirst="0" w:colLast="0"/>
      <w:bookmarkEnd w:id="72"/>
      <w:r w:rsidRPr="008E1CAF">
        <w:rPr>
          <w:rFonts w:ascii="Aptos" w:hAnsi="Aptos" w:cstheme="minorHAnsi"/>
          <w:b/>
          <w:sz w:val="24"/>
          <w:szCs w:val="24"/>
        </w:rPr>
        <w:t xml:space="preserve"> </w:t>
      </w:r>
      <w:bookmarkStart w:id="73" w:name="_Toc239256250"/>
      <w:r w:rsidRPr="008E1CAF">
        <w:rPr>
          <w:rFonts w:ascii="Aptos" w:hAnsi="Aptos" w:cstheme="minorHAnsi"/>
          <w:b/>
          <w:sz w:val="24"/>
          <w:szCs w:val="24"/>
        </w:rPr>
        <w:t xml:space="preserve">Mild to </w:t>
      </w:r>
      <w:r w:rsidR="00917A7B" w:rsidRPr="008E1CAF">
        <w:rPr>
          <w:rFonts w:ascii="Aptos" w:hAnsi="Aptos" w:cstheme="minorHAnsi"/>
          <w:b/>
          <w:sz w:val="24"/>
          <w:szCs w:val="24"/>
        </w:rPr>
        <w:t>M</w:t>
      </w:r>
      <w:r w:rsidRPr="008E1CAF">
        <w:rPr>
          <w:rFonts w:ascii="Aptos" w:hAnsi="Aptos" w:cstheme="minorHAnsi"/>
          <w:b/>
          <w:sz w:val="24"/>
          <w:szCs w:val="24"/>
        </w:rPr>
        <w:t xml:space="preserve">oderate </w:t>
      </w:r>
      <w:r w:rsidR="00917A7B" w:rsidRPr="008E1CAF">
        <w:rPr>
          <w:rFonts w:ascii="Aptos" w:hAnsi="Aptos" w:cstheme="minorHAnsi"/>
          <w:b/>
          <w:sz w:val="24"/>
          <w:szCs w:val="24"/>
        </w:rPr>
        <w:t>A</w:t>
      </w:r>
      <w:r w:rsidRPr="008E1CAF">
        <w:rPr>
          <w:rFonts w:ascii="Aptos" w:hAnsi="Aptos" w:cstheme="minorHAnsi"/>
          <w:b/>
          <w:sz w:val="24"/>
          <w:szCs w:val="24"/>
        </w:rPr>
        <w:t xml:space="preserve">llergic </w:t>
      </w:r>
      <w:r w:rsidR="00917A7B" w:rsidRPr="008E1CAF">
        <w:rPr>
          <w:rFonts w:ascii="Aptos" w:hAnsi="Aptos" w:cstheme="minorHAnsi"/>
          <w:b/>
          <w:sz w:val="24"/>
          <w:szCs w:val="24"/>
        </w:rPr>
        <w:t>R</w:t>
      </w:r>
      <w:r w:rsidRPr="008E1CAF">
        <w:rPr>
          <w:rFonts w:ascii="Aptos" w:hAnsi="Aptos" w:cstheme="minorHAnsi"/>
          <w:b/>
          <w:sz w:val="24"/>
          <w:szCs w:val="24"/>
        </w:rPr>
        <w:t>eaction</w:t>
      </w:r>
      <w:bookmarkEnd w:id="73"/>
    </w:p>
    <w:p w14:paraId="5E3BF939"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Mild to moderate symptoms of an allergic reaction include the following:</w:t>
      </w:r>
    </w:p>
    <w:p w14:paraId="3DD4EA7B" w14:textId="77777777" w:rsidR="00C22D12" w:rsidRPr="008E1CAF" w:rsidRDefault="00C22D12" w:rsidP="00995AE1">
      <w:pPr>
        <w:widowControl/>
        <w:numPr>
          <w:ilvl w:val="0"/>
          <w:numId w:val="18"/>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Swollen lips, face or eyes</w:t>
      </w:r>
    </w:p>
    <w:p w14:paraId="2C34444E" w14:textId="77777777" w:rsidR="00C22D12" w:rsidRPr="008E1CAF" w:rsidRDefault="00C22D12" w:rsidP="00995AE1">
      <w:pPr>
        <w:widowControl/>
        <w:numPr>
          <w:ilvl w:val="0"/>
          <w:numId w:val="18"/>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Itchy/tingling mouth</w:t>
      </w:r>
    </w:p>
    <w:p w14:paraId="6C2D3315" w14:textId="77777777" w:rsidR="00C22D12" w:rsidRPr="008E1CAF" w:rsidRDefault="00C22D12" w:rsidP="00995AE1">
      <w:pPr>
        <w:widowControl/>
        <w:numPr>
          <w:ilvl w:val="0"/>
          <w:numId w:val="18"/>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Hives or itchy skin rash</w:t>
      </w:r>
    </w:p>
    <w:p w14:paraId="1D0DA92A" w14:textId="77777777" w:rsidR="00C22D12" w:rsidRPr="008E1CAF" w:rsidRDefault="00C22D12" w:rsidP="00995AE1">
      <w:pPr>
        <w:widowControl/>
        <w:numPr>
          <w:ilvl w:val="0"/>
          <w:numId w:val="18"/>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Abdominal pain or vomiting</w:t>
      </w:r>
    </w:p>
    <w:p w14:paraId="301F5F8A" w14:textId="001F9C05" w:rsidR="00C22D12" w:rsidRPr="008E1CAF" w:rsidRDefault="00C22D12" w:rsidP="00995AE1">
      <w:pPr>
        <w:widowControl/>
        <w:numPr>
          <w:ilvl w:val="0"/>
          <w:numId w:val="18"/>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Sudden change in behaviour</w:t>
      </w:r>
      <w:r w:rsidR="00D63312" w:rsidRPr="008E1CAF">
        <w:rPr>
          <w:rFonts w:ascii="Aptos" w:hAnsi="Aptos" w:cstheme="minorHAnsi"/>
          <w:sz w:val="24"/>
          <w:szCs w:val="24"/>
        </w:rPr>
        <w:t>.</w:t>
      </w:r>
    </w:p>
    <w:p w14:paraId="3EA0FC36" w14:textId="2E1C8C5E"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If any of the above symptoms occur in a </w:t>
      </w:r>
      <w:r w:rsidR="005D5663" w:rsidRPr="008E1CAF">
        <w:rPr>
          <w:rFonts w:ascii="Aptos" w:hAnsi="Aptos" w:cstheme="minorHAnsi"/>
          <w:sz w:val="24"/>
          <w:szCs w:val="24"/>
        </w:rPr>
        <w:t>student</w:t>
      </w:r>
      <w:r w:rsidRPr="008E1CAF">
        <w:rPr>
          <w:rFonts w:ascii="Aptos" w:hAnsi="Aptos" w:cstheme="minorHAnsi"/>
          <w:sz w:val="24"/>
          <w:szCs w:val="24"/>
        </w:rPr>
        <w:t xml:space="preserve">, the nearest adult will stay with the </w:t>
      </w:r>
      <w:r w:rsidR="005D5663" w:rsidRPr="008E1CAF">
        <w:rPr>
          <w:rFonts w:ascii="Aptos" w:hAnsi="Aptos" w:cstheme="minorHAnsi"/>
          <w:sz w:val="24"/>
          <w:szCs w:val="24"/>
        </w:rPr>
        <w:t>student</w:t>
      </w:r>
      <w:r w:rsidRPr="008E1CAF">
        <w:rPr>
          <w:rFonts w:ascii="Aptos" w:hAnsi="Aptos" w:cstheme="minorHAnsi"/>
          <w:sz w:val="24"/>
          <w:szCs w:val="24"/>
        </w:rPr>
        <w:t xml:space="preserve"> and refer to their </w:t>
      </w:r>
      <w:r w:rsidR="00027879">
        <w:rPr>
          <w:rFonts w:ascii="Aptos" w:hAnsi="Aptos" w:cstheme="minorHAnsi"/>
          <w:sz w:val="24"/>
          <w:szCs w:val="24"/>
        </w:rPr>
        <w:t>IHP</w:t>
      </w:r>
      <w:r w:rsidRPr="008E1CAF">
        <w:rPr>
          <w:rFonts w:ascii="Aptos" w:hAnsi="Aptos" w:cstheme="minorHAnsi"/>
          <w:sz w:val="24"/>
          <w:szCs w:val="24"/>
        </w:rPr>
        <w:t xml:space="preserve"> to determine appropriate next steps.</w:t>
      </w:r>
    </w:p>
    <w:p w14:paraId="74D2C061" w14:textId="77777777" w:rsidR="00806520" w:rsidRPr="008E1CAF" w:rsidRDefault="00806520" w:rsidP="00995AE1">
      <w:pPr>
        <w:jc w:val="both"/>
        <w:rPr>
          <w:rFonts w:ascii="Aptos" w:hAnsi="Aptos" w:cstheme="minorHAnsi"/>
          <w:sz w:val="24"/>
          <w:szCs w:val="24"/>
        </w:rPr>
      </w:pPr>
    </w:p>
    <w:p w14:paraId="40F87D9B" w14:textId="273B1CB9"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5D5663" w:rsidRPr="008E1CAF">
        <w:rPr>
          <w:rFonts w:ascii="Aptos" w:hAnsi="Aptos" w:cstheme="minorHAnsi"/>
          <w:sz w:val="24"/>
          <w:szCs w:val="24"/>
        </w:rPr>
        <w:t>student</w:t>
      </w:r>
      <w:r w:rsidRPr="008E1CAF">
        <w:rPr>
          <w:rFonts w:ascii="Aptos" w:hAnsi="Aptos" w:cstheme="minorHAnsi"/>
          <w:sz w:val="24"/>
          <w:szCs w:val="24"/>
        </w:rPr>
        <w:t xml:space="preserve">’s parents will be contacted immediately if a </w:t>
      </w:r>
      <w:r w:rsidR="005D5663" w:rsidRPr="008E1CAF">
        <w:rPr>
          <w:rFonts w:ascii="Aptos" w:hAnsi="Aptos" w:cstheme="minorHAnsi"/>
          <w:sz w:val="24"/>
          <w:szCs w:val="24"/>
        </w:rPr>
        <w:t>student</w:t>
      </w:r>
      <w:r w:rsidRPr="008E1CAF">
        <w:rPr>
          <w:rFonts w:ascii="Aptos" w:hAnsi="Aptos" w:cstheme="minorHAnsi"/>
          <w:sz w:val="24"/>
          <w:szCs w:val="24"/>
        </w:rPr>
        <w:t xml:space="preserve"> suffers a mild to moderate allergic reaction, and if any medication has been administered. </w:t>
      </w:r>
    </w:p>
    <w:p w14:paraId="1B62892A" w14:textId="77777777" w:rsidR="00806520" w:rsidRPr="008E1CAF" w:rsidRDefault="00806520" w:rsidP="00995AE1">
      <w:pPr>
        <w:jc w:val="both"/>
        <w:rPr>
          <w:rFonts w:ascii="Aptos" w:hAnsi="Aptos" w:cstheme="minorHAnsi"/>
          <w:sz w:val="24"/>
          <w:szCs w:val="24"/>
        </w:rPr>
      </w:pPr>
    </w:p>
    <w:p w14:paraId="17F782EB" w14:textId="508585A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In the event that a </w:t>
      </w:r>
      <w:r w:rsidR="005D5663" w:rsidRPr="008E1CAF">
        <w:rPr>
          <w:rFonts w:ascii="Aptos" w:hAnsi="Aptos" w:cstheme="minorHAnsi"/>
          <w:sz w:val="24"/>
          <w:szCs w:val="24"/>
        </w:rPr>
        <w:t>student</w:t>
      </w:r>
      <w:r w:rsidRPr="008E1CAF">
        <w:rPr>
          <w:rFonts w:ascii="Aptos" w:hAnsi="Aptos" w:cstheme="minorHAnsi"/>
          <w:sz w:val="24"/>
          <w:szCs w:val="24"/>
        </w:rPr>
        <w:t xml:space="preserve">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390F376D" w14:textId="77777777" w:rsidR="00806520" w:rsidRPr="008E1CAF" w:rsidRDefault="00806520" w:rsidP="00995AE1">
      <w:pPr>
        <w:jc w:val="both"/>
        <w:rPr>
          <w:rFonts w:ascii="Aptos" w:hAnsi="Aptos" w:cstheme="minorHAnsi"/>
          <w:sz w:val="24"/>
          <w:szCs w:val="24"/>
        </w:rPr>
      </w:pPr>
    </w:p>
    <w:p w14:paraId="0D664286" w14:textId="2AF72BBA"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For mild to moderate allergy symptoms, the </w:t>
      </w:r>
      <w:r w:rsidR="005D5663" w:rsidRPr="008E1CAF">
        <w:rPr>
          <w:rFonts w:ascii="Aptos" w:hAnsi="Aptos" w:cstheme="minorHAnsi"/>
          <w:sz w:val="24"/>
          <w:szCs w:val="24"/>
        </w:rPr>
        <w:t>student</w:t>
      </w:r>
      <w:r w:rsidRPr="008E1CAF">
        <w:rPr>
          <w:rFonts w:ascii="Aptos" w:hAnsi="Aptos" w:cstheme="minorHAnsi"/>
          <w:sz w:val="24"/>
          <w:szCs w:val="24"/>
        </w:rPr>
        <w:t xml:space="preserve">’s </w:t>
      </w:r>
      <w:r w:rsidR="00027879">
        <w:rPr>
          <w:rFonts w:ascii="Aptos" w:hAnsi="Aptos" w:cstheme="minorHAnsi"/>
          <w:sz w:val="24"/>
          <w:szCs w:val="24"/>
        </w:rPr>
        <w:t>IHP</w:t>
      </w:r>
      <w:r w:rsidRPr="008E1CAF">
        <w:rPr>
          <w:rFonts w:ascii="Aptos" w:hAnsi="Aptos" w:cstheme="minorHAnsi"/>
          <w:sz w:val="24"/>
          <w:szCs w:val="24"/>
        </w:rPr>
        <w:t xml:space="preserve"> will be </w:t>
      </w:r>
      <w:r w:rsidR="00917A7B" w:rsidRPr="008E1CAF">
        <w:rPr>
          <w:rFonts w:ascii="Aptos" w:hAnsi="Aptos" w:cstheme="minorHAnsi"/>
          <w:sz w:val="24"/>
          <w:szCs w:val="24"/>
        </w:rPr>
        <w:t>followed,</w:t>
      </w:r>
      <w:r w:rsidRPr="008E1CAF">
        <w:rPr>
          <w:rFonts w:ascii="Aptos" w:hAnsi="Aptos" w:cstheme="minorHAnsi"/>
          <w:sz w:val="24"/>
          <w:szCs w:val="24"/>
        </w:rPr>
        <w:t xml:space="preserve"> and the </w:t>
      </w:r>
      <w:r w:rsidR="005D5663" w:rsidRPr="008E1CAF">
        <w:rPr>
          <w:rFonts w:ascii="Aptos" w:hAnsi="Aptos" w:cstheme="minorHAnsi"/>
          <w:sz w:val="24"/>
          <w:szCs w:val="24"/>
        </w:rPr>
        <w:t>student</w:t>
      </w:r>
      <w:r w:rsidRPr="008E1CAF">
        <w:rPr>
          <w:rFonts w:ascii="Aptos" w:hAnsi="Aptos" w:cstheme="minorHAnsi"/>
          <w:sz w:val="24"/>
          <w:szCs w:val="24"/>
        </w:rPr>
        <w:t xml:space="preserve"> will be monitored closely to ensure the reaction does not progress into anaphylaxis.</w:t>
      </w:r>
    </w:p>
    <w:p w14:paraId="5B69FA6B" w14:textId="77777777" w:rsidR="00806520" w:rsidRPr="008E1CAF" w:rsidRDefault="00806520" w:rsidP="00995AE1">
      <w:pPr>
        <w:jc w:val="both"/>
        <w:rPr>
          <w:rFonts w:ascii="Aptos" w:hAnsi="Aptos" w:cstheme="minorHAnsi"/>
          <w:sz w:val="24"/>
          <w:szCs w:val="24"/>
        </w:rPr>
      </w:pPr>
    </w:p>
    <w:p w14:paraId="2712B74B" w14:textId="056B91C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Should the reaction progress into anaphylaxis, the </w:t>
      </w:r>
      <w:r w:rsidR="00901821">
        <w:rPr>
          <w:rFonts w:ascii="Aptos" w:hAnsi="Aptos" w:cstheme="minorHAnsi"/>
          <w:sz w:val="24"/>
          <w:szCs w:val="24"/>
        </w:rPr>
        <w:t>provision</w:t>
      </w:r>
      <w:r w:rsidRPr="008E1CAF">
        <w:rPr>
          <w:rFonts w:ascii="Aptos" w:hAnsi="Aptos" w:cstheme="minorHAnsi"/>
          <w:sz w:val="24"/>
          <w:szCs w:val="24"/>
        </w:rPr>
        <w:t xml:space="preserve"> will act in accordance with this policy. Where the </w:t>
      </w:r>
      <w:r w:rsidR="005D5663" w:rsidRPr="008E1CAF">
        <w:rPr>
          <w:rFonts w:ascii="Aptos" w:hAnsi="Aptos" w:cstheme="minorHAnsi"/>
          <w:sz w:val="24"/>
          <w:szCs w:val="24"/>
        </w:rPr>
        <w:t>student</w:t>
      </w:r>
      <w:r w:rsidRPr="008E1CAF">
        <w:rPr>
          <w:rFonts w:ascii="Aptos" w:hAnsi="Aptos" w:cstheme="minorHAnsi"/>
          <w:sz w:val="24"/>
          <w:szCs w:val="24"/>
        </w:rPr>
        <w:t xml:space="preserve"> is required to go to the hospital, an ambulance will be called.</w:t>
      </w:r>
    </w:p>
    <w:p w14:paraId="7FF9768E" w14:textId="77777777" w:rsidR="00B7104C" w:rsidRPr="008E1CAF" w:rsidRDefault="00B7104C" w:rsidP="00995AE1">
      <w:pPr>
        <w:jc w:val="both"/>
        <w:rPr>
          <w:rFonts w:ascii="Aptos" w:hAnsi="Aptos" w:cstheme="minorHAnsi"/>
          <w:sz w:val="24"/>
          <w:szCs w:val="24"/>
        </w:rPr>
      </w:pPr>
    </w:p>
    <w:p w14:paraId="140E7CF5" w14:textId="3EF8C79F" w:rsidR="00C22D12" w:rsidRPr="008E1CAF" w:rsidRDefault="00C22D12" w:rsidP="0064137F">
      <w:pPr>
        <w:pStyle w:val="Heading1"/>
        <w:rPr>
          <w:rFonts w:ascii="Aptos" w:hAnsi="Aptos" w:cstheme="minorHAnsi"/>
          <w:sz w:val="24"/>
          <w:szCs w:val="24"/>
        </w:rPr>
      </w:pPr>
      <w:bookmarkStart w:id="74" w:name="_heading=h.2jxsxqh" w:colFirst="0" w:colLast="0"/>
      <w:bookmarkStart w:id="75" w:name="_Toc239256251"/>
      <w:bookmarkEnd w:id="74"/>
      <w:r w:rsidRPr="008E1CAF">
        <w:rPr>
          <w:rFonts w:ascii="Aptos" w:hAnsi="Aptos" w:cstheme="minorHAnsi"/>
          <w:b/>
          <w:sz w:val="24"/>
          <w:szCs w:val="24"/>
        </w:rPr>
        <w:t xml:space="preserve">Managing </w:t>
      </w:r>
      <w:r w:rsidR="00917A7B" w:rsidRPr="008E1CAF">
        <w:rPr>
          <w:rFonts w:ascii="Aptos" w:hAnsi="Aptos" w:cstheme="minorHAnsi"/>
          <w:b/>
          <w:sz w:val="24"/>
          <w:szCs w:val="24"/>
        </w:rPr>
        <w:t>A</w:t>
      </w:r>
      <w:r w:rsidRPr="008E1CAF">
        <w:rPr>
          <w:rFonts w:ascii="Aptos" w:hAnsi="Aptos" w:cstheme="minorHAnsi"/>
          <w:b/>
          <w:sz w:val="24"/>
          <w:szCs w:val="24"/>
        </w:rPr>
        <w:t>naphylaxis</w:t>
      </w:r>
      <w:bookmarkEnd w:id="75"/>
    </w:p>
    <w:p w14:paraId="0ADC8C23" w14:textId="5F686519"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In the event of anaphylaxis, the nearest adult will lay the </w:t>
      </w:r>
      <w:r w:rsidR="005D5663" w:rsidRPr="008E1CAF">
        <w:rPr>
          <w:rFonts w:ascii="Aptos" w:hAnsi="Aptos" w:cstheme="minorHAnsi"/>
          <w:sz w:val="24"/>
          <w:szCs w:val="24"/>
        </w:rPr>
        <w:t>student</w:t>
      </w:r>
      <w:r w:rsidRPr="008E1CAF">
        <w:rPr>
          <w:rFonts w:ascii="Aptos" w:hAnsi="Aptos" w:cstheme="minorHAnsi"/>
          <w:sz w:val="24"/>
          <w:szCs w:val="24"/>
        </w:rPr>
        <w:t xml:space="preserve"> flat on the floor and try to ensure the </w:t>
      </w:r>
      <w:r w:rsidR="005D5663" w:rsidRPr="008E1CAF">
        <w:rPr>
          <w:rFonts w:ascii="Aptos" w:hAnsi="Aptos" w:cstheme="minorHAnsi"/>
          <w:sz w:val="24"/>
          <w:szCs w:val="24"/>
        </w:rPr>
        <w:t>student</w:t>
      </w:r>
      <w:r w:rsidRPr="008E1CAF">
        <w:rPr>
          <w:rFonts w:ascii="Aptos" w:hAnsi="Aptos" w:cstheme="minorHAnsi"/>
          <w:sz w:val="24"/>
          <w:szCs w:val="24"/>
        </w:rPr>
        <w:t xml:space="preserve"> suffering an allergic reaction remains as still as possible; if the </w:t>
      </w:r>
      <w:r w:rsidR="005D5663" w:rsidRPr="008E1CAF">
        <w:rPr>
          <w:rFonts w:ascii="Aptos" w:hAnsi="Aptos" w:cstheme="minorHAnsi"/>
          <w:sz w:val="24"/>
          <w:szCs w:val="24"/>
        </w:rPr>
        <w:t>student</w:t>
      </w:r>
      <w:r w:rsidRPr="008E1CAF">
        <w:rPr>
          <w:rFonts w:ascii="Aptos" w:hAnsi="Aptos" w:cstheme="minorHAnsi"/>
          <w:sz w:val="24"/>
          <w:szCs w:val="24"/>
        </w:rPr>
        <w:t xml:space="preserve"> is feeling weak, dizzy, appears pale and is sweating their legs will be raised. A designated staff member will be called for help and the emergency services contacted immediately. The designated staff member will administer an AAI to the </w:t>
      </w:r>
      <w:r w:rsidR="005D5663" w:rsidRPr="008E1CAF">
        <w:rPr>
          <w:rFonts w:ascii="Aptos" w:hAnsi="Aptos" w:cstheme="minorHAnsi"/>
          <w:sz w:val="24"/>
          <w:szCs w:val="24"/>
        </w:rPr>
        <w:t>student</w:t>
      </w:r>
      <w:r w:rsidRPr="008E1CAF">
        <w:rPr>
          <w:rFonts w:ascii="Aptos" w:hAnsi="Aptos" w:cstheme="minorHAnsi"/>
          <w:sz w:val="24"/>
          <w:szCs w:val="24"/>
        </w:rPr>
        <w:t xml:space="preserve">. Spare AAIs will only be administered if appropriate consent has been received.  </w:t>
      </w:r>
    </w:p>
    <w:p w14:paraId="6883D476" w14:textId="77777777" w:rsidR="00917A7B" w:rsidRPr="008E1CAF" w:rsidRDefault="00917A7B" w:rsidP="00995AE1">
      <w:pPr>
        <w:jc w:val="both"/>
        <w:rPr>
          <w:rFonts w:ascii="Aptos" w:hAnsi="Aptos" w:cstheme="minorHAnsi"/>
          <w:sz w:val="24"/>
          <w:szCs w:val="24"/>
        </w:rPr>
      </w:pPr>
    </w:p>
    <w:p w14:paraId="49F8D8FB"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Where there is any delay in contacting designated staff members, the nearest staff member will administer the AAI. </w:t>
      </w:r>
    </w:p>
    <w:p w14:paraId="0D3B2481" w14:textId="77777777" w:rsidR="00917A7B" w:rsidRPr="008E1CAF" w:rsidRDefault="00917A7B" w:rsidP="00995AE1">
      <w:pPr>
        <w:jc w:val="both"/>
        <w:rPr>
          <w:rFonts w:ascii="Aptos" w:hAnsi="Aptos" w:cstheme="minorHAnsi"/>
          <w:sz w:val="24"/>
          <w:szCs w:val="24"/>
        </w:rPr>
      </w:pPr>
    </w:p>
    <w:p w14:paraId="6AA8ECD9"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If necessary, other staff members may assist the designated staff members with administering AAIs.</w:t>
      </w:r>
    </w:p>
    <w:p w14:paraId="3C232EF3" w14:textId="77777777" w:rsidR="00917A7B" w:rsidRPr="008E1CAF" w:rsidRDefault="00917A7B" w:rsidP="00995AE1">
      <w:pPr>
        <w:jc w:val="both"/>
        <w:rPr>
          <w:rFonts w:ascii="Aptos" w:hAnsi="Aptos" w:cstheme="minorHAnsi"/>
          <w:sz w:val="24"/>
          <w:szCs w:val="24"/>
        </w:rPr>
      </w:pPr>
    </w:p>
    <w:p w14:paraId="6D932E99" w14:textId="5E1A9C4E"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 member of staff will stay with the </w:t>
      </w:r>
      <w:r w:rsidR="005D5663" w:rsidRPr="008E1CAF">
        <w:rPr>
          <w:rFonts w:ascii="Aptos" w:hAnsi="Aptos" w:cstheme="minorHAnsi"/>
          <w:sz w:val="24"/>
          <w:szCs w:val="24"/>
        </w:rPr>
        <w:t>student</w:t>
      </w:r>
      <w:r w:rsidRPr="008E1CAF">
        <w:rPr>
          <w:rFonts w:ascii="Aptos" w:hAnsi="Aptos" w:cstheme="minorHAnsi"/>
          <w:sz w:val="24"/>
          <w:szCs w:val="24"/>
        </w:rPr>
        <w:t xml:space="preserve"> until the emergency services arrive – the </w:t>
      </w:r>
      <w:r w:rsidR="005D5663" w:rsidRPr="008E1CAF">
        <w:rPr>
          <w:rFonts w:ascii="Aptos" w:hAnsi="Aptos" w:cstheme="minorHAnsi"/>
          <w:sz w:val="24"/>
          <w:szCs w:val="24"/>
        </w:rPr>
        <w:t>student</w:t>
      </w:r>
      <w:r w:rsidRPr="008E1CAF">
        <w:rPr>
          <w:rFonts w:ascii="Aptos" w:hAnsi="Aptos" w:cstheme="minorHAnsi"/>
          <w:sz w:val="24"/>
          <w:szCs w:val="24"/>
        </w:rPr>
        <w:t xml:space="preserve"> will remain lying flat and still. If the </w:t>
      </w:r>
      <w:r w:rsidR="005D5663" w:rsidRPr="008E1CAF">
        <w:rPr>
          <w:rFonts w:ascii="Aptos" w:hAnsi="Aptos" w:cstheme="minorHAnsi"/>
          <w:sz w:val="24"/>
          <w:szCs w:val="24"/>
        </w:rPr>
        <w:t>student</w:t>
      </w:r>
      <w:r w:rsidRPr="008E1CAF">
        <w:rPr>
          <w:rFonts w:ascii="Aptos" w:hAnsi="Aptos" w:cstheme="minorHAnsi"/>
          <w:sz w:val="24"/>
          <w:szCs w:val="24"/>
        </w:rPr>
        <w:t>’s condition deteriorates after initially contacting the emergency services, a second call will be made to ensure an ambulance has been dispatched.</w:t>
      </w:r>
    </w:p>
    <w:p w14:paraId="4C459DDC" w14:textId="77777777" w:rsidR="00917A7B" w:rsidRPr="008E1CAF" w:rsidRDefault="00917A7B" w:rsidP="00995AE1">
      <w:pPr>
        <w:jc w:val="both"/>
        <w:rPr>
          <w:rFonts w:ascii="Aptos" w:hAnsi="Aptos" w:cstheme="minorHAnsi"/>
          <w:sz w:val="24"/>
          <w:szCs w:val="24"/>
        </w:rPr>
      </w:pPr>
    </w:p>
    <w:p w14:paraId="426FA7C1" w14:textId="40183F48"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901821">
        <w:rPr>
          <w:rFonts w:ascii="Aptos" w:hAnsi="Aptos" w:cstheme="minorHAnsi"/>
          <w:sz w:val="24"/>
          <w:szCs w:val="24"/>
        </w:rPr>
        <w:t>Head of Provision</w:t>
      </w:r>
      <w:r w:rsidR="00A25388">
        <w:rPr>
          <w:rFonts w:ascii="Aptos" w:hAnsi="Aptos" w:cstheme="minorHAnsi"/>
          <w:sz w:val="24"/>
          <w:szCs w:val="24"/>
        </w:rPr>
        <w:t xml:space="preserve"> </w:t>
      </w:r>
      <w:r w:rsidRPr="008E1CAF">
        <w:rPr>
          <w:rFonts w:ascii="Aptos" w:hAnsi="Aptos" w:cstheme="minorHAnsi"/>
          <w:sz w:val="24"/>
          <w:szCs w:val="24"/>
        </w:rPr>
        <w:t>will be contacted immediately, as well as a suitably trained individual, such as a first aider.</w:t>
      </w:r>
    </w:p>
    <w:p w14:paraId="30697367" w14:textId="77777777" w:rsidR="00917A7B" w:rsidRPr="008E1CAF" w:rsidRDefault="00917A7B" w:rsidP="00995AE1">
      <w:pPr>
        <w:jc w:val="both"/>
        <w:rPr>
          <w:rFonts w:ascii="Aptos" w:hAnsi="Aptos" w:cstheme="minorHAnsi"/>
          <w:sz w:val="24"/>
          <w:szCs w:val="24"/>
        </w:rPr>
      </w:pPr>
    </w:p>
    <w:p w14:paraId="508380D6" w14:textId="036D6F51"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If the </w:t>
      </w:r>
      <w:r w:rsidR="005D5663" w:rsidRPr="008E1CAF">
        <w:rPr>
          <w:rFonts w:ascii="Aptos" w:hAnsi="Aptos" w:cstheme="minorHAnsi"/>
          <w:sz w:val="24"/>
          <w:szCs w:val="24"/>
        </w:rPr>
        <w:t>student</w:t>
      </w:r>
      <w:r w:rsidRPr="008E1CAF">
        <w:rPr>
          <w:rFonts w:ascii="Aptos" w:hAnsi="Aptos" w:cstheme="minorHAnsi"/>
          <w:sz w:val="24"/>
          <w:szCs w:val="24"/>
        </w:rPr>
        <w:t xml:space="preserve"> stops breathing, a suitably trained member of staff will administer CPR.</w:t>
      </w:r>
    </w:p>
    <w:p w14:paraId="50E86585" w14:textId="77777777" w:rsidR="00917A7B" w:rsidRPr="008E1CAF" w:rsidRDefault="00917A7B" w:rsidP="00995AE1">
      <w:pPr>
        <w:jc w:val="both"/>
        <w:rPr>
          <w:rFonts w:ascii="Aptos" w:hAnsi="Aptos" w:cstheme="minorHAnsi"/>
          <w:sz w:val="24"/>
          <w:szCs w:val="24"/>
        </w:rPr>
      </w:pPr>
    </w:p>
    <w:p w14:paraId="5FF276E5"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If there is no improvement after five minutes, a further dose of adrenaline will be administered</w:t>
      </w:r>
    </w:p>
    <w:p w14:paraId="73C81145" w14:textId="70345073"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In the event that a </w:t>
      </w:r>
      <w:r w:rsidR="005D5663" w:rsidRPr="008E1CAF">
        <w:rPr>
          <w:rFonts w:ascii="Aptos" w:hAnsi="Aptos" w:cstheme="minorHAnsi"/>
          <w:sz w:val="24"/>
          <w:szCs w:val="24"/>
        </w:rPr>
        <w:t>student</w:t>
      </w:r>
      <w:r w:rsidRPr="008E1CAF">
        <w:rPr>
          <w:rFonts w:ascii="Aptos" w:hAnsi="Aptos" w:cstheme="minorHAnsi"/>
          <w:sz w:val="24"/>
          <w:szCs w:val="24"/>
        </w:rPr>
        <w:t xml:space="preserve"> without a prescribed AAI, or who has not been medically diagnosed as being at risk of anaphylaxis, suffers an allergic reaction, a designated staff member will contact the emergency services and seek advice as to whether an AAI should be administered. An AAI will not be administered in these situations without contacting the emergency services.</w:t>
      </w:r>
    </w:p>
    <w:p w14:paraId="47046D18" w14:textId="77777777" w:rsidR="00917A7B" w:rsidRPr="008E1CAF" w:rsidRDefault="00917A7B" w:rsidP="00995AE1">
      <w:pPr>
        <w:jc w:val="both"/>
        <w:rPr>
          <w:rFonts w:ascii="Aptos" w:hAnsi="Aptos" w:cstheme="minorHAnsi"/>
          <w:sz w:val="24"/>
          <w:szCs w:val="24"/>
        </w:rPr>
      </w:pPr>
    </w:p>
    <w:p w14:paraId="5D4B7B5A" w14:textId="577D8BA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 designated staff member will contact the </w:t>
      </w:r>
      <w:r w:rsidR="005D5663" w:rsidRPr="008E1CAF">
        <w:rPr>
          <w:rFonts w:ascii="Aptos" w:hAnsi="Aptos" w:cstheme="minorHAnsi"/>
          <w:sz w:val="24"/>
          <w:szCs w:val="24"/>
        </w:rPr>
        <w:t>student</w:t>
      </w:r>
      <w:r w:rsidRPr="008E1CAF">
        <w:rPr>
          <w:rFonts w:ascii="Aptos" w:hAnsi="Aptos" w:cstheme="minorHAnsi"/>
          <w:sz w:val="24"/>
          <w:szCs w:val="24"/>
        </w:rPr>
        <w:t>’s parents as soon as is possible.</w:t>
      </w:r>
    </w:p>
    <w:p w14:paraId="33C80C21" w14:textId="7777777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Upon arrival of the emergency services, the following information will be provided:</w:t>
      </w:r>
    </w:p>
    <w:p w14:paraId="1C861F10" w14:textId="4F1D2AC2" w:rsidR="00C22D12" w:rsidRPr="008E1CAF" w:rsidRDefault="00C22D12" w:rsidP="00995AE1">
      <w:pPr>
        <w:widowControl/>
        <w:numPr>
          <w:ilvl w:val="0"/>
          <w:numId w:val="1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 xml:space="preserve">Any known allergens the </w:t>
      </w:r>
      <w:r w:rsidR="005D5663" w:rsidRPr="008E1CAF">
        <w:rPr>
          <w:rFonts w:ascii="Aptos" w:hAnsi="Aptos" w:cstheme="minorHAnsi"/>
          <w:sz w:val="24"/>
          <w:szCs w:val="24"/>
        </w:rPr>
        <w:t>student</w:t>
      </w:r>
      <w:r w:rsidRPr="008E1CAF">
        <w:rPr>
          <w:rFonts w:ascii="Aptos" w:hAnsi="Aptos" w:cstheme="minorHAnsi"/>
          <w:sz w:val="24"/>
          <w:szCs w:val="24"/>
        </w:rPr>
        <w:t xml:space="preserve"> has</w:t>
      </w:r>
    </w:p>
    <w:p w14:paraId="606270D1" w14:textId="77777777" w:rsidR="00C22D12" w:rsidRPr="008E1CAF" w:rsidRDefault="00C22D12" w:rsidP="00995AE1">
      <w:pPr>
        <w:widowControl/>
        <w:numPr>
          <w:ilvl w:val="0"/>
          <w:numId w:val="1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possible causes of the reaction, e.g. certain food</w:t>
      </w:r>
    </w:p>
    <w:p w14:paraId="3B8EF11F" w14:textId="77777777" w:rsidR="00C22D12" w:rsidRPr="008E1CAF" w:rsidRDefault="00C22D12" w:rsidP="00995AE1">
      <w:pPr>
        <w:widowControl/>
        <w:numPr>
          <w:ilvl w:val="0"/>
          <w:numId w:val="19"/>
        </w:numPr>
        <w:pBdr>
          <w:top w:val="nil"/>
          <w:left w:val="nil"/>
          <w:bottom w:val="nil"/>
          <w:right w:val="nil"/>
          <w:between w:val="nil"/>
        </w:pBdr>
        <w:autoSpaceDE/>
        <w:autoSpaceDN/>
        <w:jc w:val="both"/>
        <w:rPr>
          <w:rFonts w:ascii="Aptos" w:hAnsi="Aptos" w:cstheme="minorHAnsi"/>
          <w:sz w:val="24"/>
          <w:szCs w:val="24"/>
        </w:rPr>
      </w:pPr>
      <w:r w:rsidRPr="008E1CAF">
        <w:rPr>
          <w:rFonts w:ascii="Aptos" w:hAnsi="Aptos" w:cstheme="minorHAnsi"/>
          <w:sz w:val="24"/>
          <w:szCs w:val="24"/>
        </w:rPr>
        <w:t>The time the AAI was administered – including the time of the second dose, if this was administered</w:t>
      </w:r>
    </w:p>
    <w:p w14:paraId="300070E1" w14:textId="77777777" w:rsidR="00A25388" w:rsidRDefault="00A25388" w:rsidP="00995AE1">
      <w:pPr>
        <w:jc w:val="both"/>
        <w:rPr>
          <w:rFonts w:ascii="Aptos" w:hAnsi="Aptos" w:cstheme="minorHAnsi"/>
          <w:sz w:val="24"/>
          <w:szCs w:val="24"/>
        </w:rPr>
      </w:pPr>
    </w:p>
    <w:p w14:paraId="75C4FB04" w14:textId="7D408A2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Any used AAIs will be given to paramedics.</w:t>
      </w:r>
    </w:p>
    <w:p w14:paraId="38599CE2" w14:textId="77777777" w:rsidR="00917A7B" w:rsidRPr="008E1CAF" w:rsidRDefault="00917A7B" w:rsidP="00995AE1">
      <w:pPr>
        <w:jc w:val="both"/>
        <w:rPr>
          <w:rFonts w:ascii="Aptos" w:hAnsi="Aptos" w:cstheme="minorHAnsi"/>
          <w:sz w:val="24"/>
          <w:szCs w:val="24"/>
        </w:rPr>
      </w:pPr>
    </w:p>
    <w:p w14:paraId="20DEB09B" w14:textId="27D341D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Staff members will ensure that the </w:t>
      </w:r>
      <w:r w:rsidR="005D5663" w:rsidRPr="008E1CAF">
        <w:rPr>
          <w:rFonts w:ascii="Aptos" w:hAnsi="Aptos" w:cstheme="minorHAnsi"/>
          <w:sz w:val="24"/>
          <w:szCs w:val="24"/>
        </w:rPr>
        <w:t>student</w:t>
      </w:r>
      <w:r w:rsidRPr="008E1CAF">
        <w:rPr>
          <w:rFonts w:ascii="Aptos" w:hAnsi="Aptos" w:cstheme="minorHAnsi"/>
          <w:sz w:val="24"/>
          <w:szCs w:val="24"/>
        </w:rPr>
        <w:t xml:space="preserve"> is given plenty of space, moving other </w:t>
      </w:r>
      <w:r w:rsidR="005D5663" w:rsidRPr="008E1CAF">
        <w:rPr>
          <w:rFonts w:ascii="Aptos" w:hAnsi="Aptos" w:cstheme="minorHAnsi"/>
          <w:sz w:val="24"/>
          <w:szCs w:val="24"/>
        </w:rPr>
        <w:t>student</w:t>
      </w:r>
      <w:r w:rsidRPr="008E1CAF">
        <w:rPr>
          <w:rFonts w:ascii="Aptos" w:hAnsi="Aptos" w:cstheme="minorHAnsi"/>
          <w:sz w:val="24"/>
          <w:szCs w:val="24"/>
        </w:rPr>
        <w:t xml:space="preserve">s to a different room where necessary. </w:t>
      </w:r>
    </w:p>
    <w:p w14:paraId="3592DDF2" w14:textId="77777777" w:rsidR="00917A7B" w:rsidRPr="008E1CAF" w:rsidRDefault="00917A7B" w:rsidP="00995AE1">
      <w:pPr>
        <w:jc w:val="both"/>
        <w:rPr>
          <w:rFonts w:ascii="Aptos" w:hAnsi="Aptos" w:cstheme="minorHAnsi"/>
          <w:sz w:val="24"/>
          <w:szCs w:val="24"/>
        </w:rPr>
      </w:pPr>
    </w:p>
    <w:p w14:paraId="1A29F05F" w14:textId="60CFA6B0"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Staff members will remain calm, ensuring that the </w:t>
      </w:r>
      <w:r w:rsidR="005D5663" w:rsidRPr="008E1CAF">
        <w:rPr>
          <w:rFonts w:ascii="Aptos" w:hAnsi="Aptos" w:cstheme="minorHAnsi"/>
          <w:sz w:val="24"/>
          <w:szCs w:val="24"/>
        </w:rPr>
        <w:t>student</w:t>
      </w:r>
      <w:r w:rsidRPr="008E1CAF">
        <w:rPr>
          <w:rFonts w:ascii="Aptos" w:hAnsi="Aptos" w:cstheme="minorHAnsi"/>
          <w:sz w:val="24"/>
          <w:szCs w:val="24"/>
        </w:rPr>
        <w:t xml:space="preserve"> feels comfortable and is appropriately supported. </w:t>
      </w:r>
    </w:p>
    <w:p w14:paraId="276E8449" w14:textId="77777777" w:rsidR="00917A7B" w:rsidRPr="008E1CAF" w:rsidRDefault="00917A7B" w:rsidP="00995AE1">
      <w:pPr>
        <w:jc w:val="both"/>
        <w:rPr>
          <w:rFonts w:ascii="Aptos" w:hAnsi="Aptos" w:cstheme="minorHAnsi"/>
          <w:sz w:val="24"/>
          <w:szCs w:val="24"/>
        </w:rPr>
      </w:pPr>
    </w:p>
    <w:p w14:paraId="55F7199E" w14:textId="75F06988"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A member of staff will accompany the </w:t>
      </w:r>
      <w:r w:rsidR="005D5663" w:rsidRPr="008E1CAF">
        <w:rPr>
          <w:rFonts w:ascii="Aptos" w:hAnsi="Aptos" w:cstheme="minorHAnsi"/>
          <w:sz w:val="24"/>
          <w:szCs w:val="24"/>
        </w:rPr>
        <w:t>student</w:t>
      </w:r>
      <w:r w:rsidRPr="008E1CAF">
        <w:rPr>
          <w:rFonts w:ascii="Aptos" w:hAnsi="Aptos" w:cstheme="minorHAnsi"/>
          <w:sz w:val="24"/>
          <w:szCs w:val="24"/>
        </w:rPr>
        <w:t xml:space="preserve"> to hospital in the absence of their parents. </w:t>
      </w:r>
    </w:p>
    <w:p w14:paraId="039EA994" w14:textId="55EF8314"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If a </w:t>
      </w:r>
      <w:r w:rsidR="005D5663" w:rsidRPr="008E1CAF">
        <w:rPr>
          <w:rFonts w:ascii="Aptos" w:hAnsi="Aptos" w:cstheme="minorHAnsi"/>
          <w:sz w:val="24"/>
          <w:szCs w:val="24"/>
        </w:rPr>
        <w:t>student</w:t>
      </w:r>
      <w:r w:rsidRPr="008E1CAF">
        <w:rPr>
          <w:rFonts w:ascii="Aptos" w:hAnsi="Aptos" w:cstheme="minorHAnsi"/>
          <w:sz w:val="24"/>
          <w:szCs w:val="24"/>
        </w:rPr>
        <w:t xml:space="preserve"> is taken to hospital by ambulance, two members of staff will accompany them. </w:t>
      </w:r>
    </w:p>
    <w:p w14:paraId="78DC4ACF" w14:textId="0207A6E7"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Following the occurrence of an allergic reaction, the SLT, in conjunction with the </w:t>
      </w:r>
      <w:r w:rsidR="00B7104C" w:rsidRPr="008E1CAF">
        <w:rPr>
          <w:rFonts w:ascii="Aptos" w:hAnsi="Aptos" w:cstheme="minorHAnsi"/>
          <w:sz w:val="24"/>
          <w:szCs w:val="24"/>
        </w:rPr>
        <w:t>staff member for responsibility with medical needs</w:t>
      </w:r>
      <w:r w:rsidRPr="008E1CAF">
        <w:rPr>
          <w:rFonts w:ascii="Aptos" w:hAnsi="Aptos" w:cstheme="minorHAnsi"/>
          <w:sz w:val="24"/>
          <w:szCs w:val="24"/>
        </w:rPr>
        <w:t xml:space="preserve">, will review the adequacy of the </w:t>
      </w:r>
      <w:r w:rsidR="00901821">
        <w:rPr>
          <w:rFonts w:ascii="Aptos" w:hAnsi="Aptos" w:cstheme="minorHAnsi"/>
          <w:sz w:val="24"/>
          <w:szCs w:val="24"/>
        </w:rPr>
        <w:t>provision</w:t>
      </w:r>
      <w:r w:rsidRPr="008E1CAF">
        <w:rPr>
          <w:rFonts w:ascii="Aptos" w:hAnsi="Aptos" w:cstheme="minorHAnsi"/>
          <w:sz w:val="24"/>
          <w:szCs w:val="24"/>
        </w:rPr>
        <w:t xml:space="preserve">’s response and will consider the need for any additional support, training or other corrective action. </w:t>
      </w:r>
    </w:p>
    <w:p w14:paraId="02903122" w14:textId="77777777" w:rsidR="00917A7B" w:rsidRPr="008E1CAF" w:rsidRDefault="00917A7B" w:rsidP="00995AE1">
      <w:pPr>
        <w:jc w:val="both"/>
        <w:rPr>
          <w:rFonts w:ascii="Aptos" w:hAnsi="Aptos" w:cstheme="minorHAnsi"/>
          <w:sz w:val="24"/>
          <w:szCs w:val="24"/>
        </w:rPr>
      </w:pPr>
    </w:p>
    <w:p w14:paraId="362EE24F" w14:textId="65AD41B9" w:rsidR="00C22D12" w:rsidRPr="008E1CAF" w:rsidRDefault="00C22D12" w:rsidP="009F5BE2">
      <w:pPr>
        <w:pStyle w:val="Heading1"/>
        <w:rPr>
          <w:rFonts w:ascii="Aptos" w:hAnsi="Aptos" w:cstheme="minorHAnsi"/>
          <w:sz w:val="24"/>
          <w:szCs w:val="24"/>
        </w:rPr>
      </w:pPr>
      <w:bookmarkStart w:id="76" w:name="_heading=h.z337ya" w:colFirst="0" w:colLast="0"/>
      <w:bookmarkEnd w:id="76"/>
      <w:r w:rsidRPr="008E1CAF">
        <w:rPr>
          <w:rFonts w:ascii="Aptos" w:hAnsi="Aptos" w:cstheme="minorHAnsi"/>
          <w:b/>
          <w:sz w:val="24"/>
          <w:szCs w:val="24"/>
        </w:rPr>
        <w:t xml:space="preserve"> </w:t>
      </w:r>
      <w:bookmarkStart w:id="77" w:name="_Toc239256252"/>
      <w:r w:rsidRPr="008E1CAF">
        <w:rPr>
          <w:rFonts w:ascii="Aptos" w:hAnsi="Aptos" w:cstheme="minorHAnsi"/>
          <w:b/>
          <w:sz w:val="24"/>
          <w:szCs w:val="24"/>
        </w:rPr>
        <w:t xml:space="preserve">Monitoring and </w:t>
      </w:r>
      <w:r w:rsidR="00917A7B" w:rsidRPr="008E1CAF">
        <w:rPr>
          <w:rFonts w:ascii="Aptos" w:hAnsi="Aptos" w:cstheme="minorHAnsi"/>
          <w:b/>
          <w:sz w:val="24"/>
          <w:szCs w:val="24"/>
        </w:rPr>
        <w:t>R</w:t>
      </w:r>
      <w:r w:rsidRPr="008E1CAF">
        <w:rPr>
          <w:rFonts w:ascii="Aptos" w:hAnsi="Aptos" w:cstheme="minorHAnsi"/>
          <w:b/>
          <w:sz w:val="24"/>
          <w:szCs w:val="24"/>
        </w:rPr>
        <w:t>eview</w:t>
      </w:r>
      <w:bookmarkEnd w:id="77"/>
    </w:p>
    <w:p w14:paraId="3FACB4F6" w14:textId="1F3CB9FD"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w:t>
      </w:r>
      <w:r w:rsidR="00C136D3">
        <w:rPr>
          <w:rFonts w:ascii="Aptos" w:hAnsi="Aptos" w:cstheme="minorHAnsi"/>
          <w:sz w:val="24"/>
          <w:szCs w:val="24"/>
        </w:rPr>
        <w:t>Directors</w:t>
      </w:r>
      <w:r w:rsidR="00D63312" w:rsidRPr="008E1CAF">
        <w:rPr>
          <w:rFonts w:ascii="Aptos" w:hAnsi="Aptos" w:cstheme="minorHAnsi"/>
          <w:sz w:val="24"/>
          <w:szCs w:val="24"/>
        </w:rPr>
        <w:t xml:space="preserve"> </w:t>
      </w:r>
      <w:r w:rsidR="00A25388">
        <w:rPr>
          <w:rFonts w:ascii="Aptos" w:hAnsi="Aptos" w:cstheme="minorHAnsi"/>
          <w:sz w:val="24"/>
          <w:szCs w:val="24"/>
        </w:rPr>
        <w:t>are</w:t>
      </w:r>
      <w:r w:rsidRPr="008E1CAF">
        <w:rPr>
          <w:rFonts w:ascii="Aptos" w:hAnsi="Aptos" w:cstheme="minorHAnsi"/>
          <w:sz w:val="24"/>
          <w:szCs w:val="24"/>
        </w:rPr>
        <w:t xml:space="preserve"> responsible for reviewing this policy annually.</w:t>
      </w:r>
    </w:p>
    <w:p w14:paraId="4F115FA6" w14:textId="77777777" w:rsidR="00D63312" w:rsidRPr="008E1CAF" w:rsidRDefault="00D63312" w:rsidP="00995AE1">
      <w:pPr>
        <w:jc w:val="both"/>
        <w:rPr>
          <w:rFonts w:ascii="Aptos" w:hAnsi="Aptos" w:cstheme="minorHAnsi"/>
          <w:sz w:val="24"/>
          <w:szCs w:val="24"/>
        </w:rPr>
      </w:pPr>
    </w:p>
    <w:p w14:paraId="5FA7070D" w14:textId="0A22CA8F" w:rsidR="00C22D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The effectiveness of this policy will be monitored and evaluated by all members of staff. Any concerns will be reported to the </w:t>
      </w:r>
      <w:r w:rsidR="00C136D3">
        <w:rPr>
          <w:rFonts w:ascii="Aptos" w:hAnsi="Aptos" w:cstheme="minorHAnsi"/>
          <w:sz w:val="24"/>
          <w:szCs w:val="24"/>
        </w:rPr>
        <w:t>Directors</w:t>
      </w:r>
      <w:r w:rsidR="00D63312" w:rsidRPr="008E1CAF">
        <w:rPr>
          <w:rFonts w:ascii="Aptos" w:hAnsi="Aptos" w:cstheme="minorHAnsi"/>
          <w:sz w:val="24"/>
          <w:szCs w:val="24"/>
        </w:rPr>
        <w:t xml:space="preserve"> and </w:t>
      </w:r>
      <w:r w:rsidR="00901821">
        <w:rPr>
          <w:rFonts w:ascii="Aptos" w:hAnsi="Aptos" w:cstheme="minorHAnsi"/>
          <w:sz w:val="24"/>
          <w:szCs w:val="24"/>
        </w:rPr>
        <w:t>Head of Provision</w:t>
      </w:r>
      <w:r w:rsidR="00A25388">
        <w:rPr>
          <w:rFonts w:ascii="Aptos" w:hAnsi="Aptos" w:cstheme="minorHAnsi"/>
          <w:sz w:val="24"/>
          <w:szCs w:val="24"/>
        </w:rPr>
        <w:t xml:space="preserve"> </w:t>
      </w:r>
      <w:r w:rsidRPr="008E1CAF">
        <w:rPr>
          <w:rFonts w:ascii="Aptos" w:hAnsi="Aptos" w:cstheme="minorHAnsi"/>
          <w:sz w:val="24"/>
          <w:szCs w:val="24"/>
        </w:rPr>
        <w:t xml:space="preserve">immediately. </w:t>
      </w:r>
    </w:p>
    <w:p w14:paraId="5DE0FB4E" w14:textId="77777777" w:rsidR="00D63312" w:rsidRPr="008E1CAF" w:rsidRDefault="00D63312" w:rsidP="00995AE1">
      <w:pPr>
        <w:jc w:val="both"/>
        <w:rPr>
          <w:rFonts w:ascii="Aptos" w:hAnsi="Aptos" w:cstheme="minorHAnsi"/>
          <w:sz w:val="24"/>
          <w:szCs w:val="24"/>
        </w:rPr>
      </w:pPr>
    </w:p>
    <w:p w14:paraId="21846C11" w14:textId="4F13D27D" w:rsidR="00D63312" w:rsidRPr="008E1CAF" w:rsidRDefault="00C22D12" w:rsidP="00995AE1">
      <w:pPr>
        <w:jc w:val="both"/>
        <w:rPr>
          <w:rFonts w:ascii="Aptos" w:hAnsi="Aptos" w:cstheme="minorHAnsi"/>
          <w:sz w:val="24"/>
          <w:szCs w:val="24"/>
        </w:rPr>
      </w:pPr>
      <w:r w:rsidRPr="008E1CAF">
        <w:rPr>
          <w:rFonts w:ascii="Aptos" w:hAnsi="Aptos" w:cstheme="minorHAnsi"/>
          <w:sz w:val="24"/>
          <w:szCs w:val="24"/>
        </w:rPr>
        <w:t xml:space="preserve">Following each occurrence of an allergic reaction, this policy and </w:t>
      </w:r>
      <w:r w:rsidR="005D5663" w:rsidRPr="008E1CAF">
        <w:rPr>
          <w:rFonts w:ascii="Aptos" w:hAnsi="Aptos" w:cstheme="minorHAnsi"/>
          <w:sz w:val="24"/>
          <w:szCs w:val="24"/>
        </w:rPr>
        <w:t>student</w:t>
      </w:r>
      <w:r w:rsidRPr="008E1CAF">
        <w:rPr>
          <w:rFonts w:ascii="Aptos" w:hAnsi="Aptos" w:cstheme="minorHAnsi"/>
          <w:sz w:val="24"/>
          <w:szCs w:val="24"/>
        </w:rPr>
        <w:t xml:space="preserve">s’ </w:t>
      </w:r>
      <w:r w:rsidR="00027879">
        <w:rPr>
          <w:rFonts w:ascii="Aptos" w:hAnsi="Aptos" w:cstheme="minorHAnsi"/>
          <w:sz w:val="24"/>
          <w:szCs w:val="24"/>
        </w:rPr>
        <w:t>IHP</w:t>
      </w:r>
      <w:r w:rsidRPr="008E1CAF">
        <w:rPr>
          <w:rFonts w:ascii="Aptos" w:hAnsi="Aptos" w:cstheme="minorHAnsi"/>
          <w:sz w:val="24"/>
          <w:szCs w:val="24"/>
        </w:rPr>
        <w:t>s will be updated and amended as necessary.</w:t>
      </w:r>
    </w:p>
    <w:p w14:paraId="608C6B14" w14:textId="5B99B291" w:rsidR="008F1C86" w:rsidRPr="008E1CAF" w:rsidRDefault="008F1C86" w:rsidP="00995AE1">
      <w:pPr>
        <w:jc w:val="both"/>
        <w:rPr>
          <w:rFonts w:ascii="Aptos" w:hAnsi="Aptos" w:cstheme="minorHAnsi"/>
          <w:sz w:val="24"/>
          <w:szCs w:val="24"/>
        </w:rPr>
      </w:pPr>
    </w:p>
    <w:p w14:paraId="5F12951F" w14:textId="77777777" w:rsidR="008F1C86" w:rsidRPr="008E1CAF" w:rsidRDefault="008F1C86" w:rsidP="00995AE1">
      <w:pPr>
        <w:jc w:val="both"/>
        <w:rPr>
          <w:rFonts w:ascii="Aptos" w:hAnsi="Aptos" w:cstheme="minorHAnsi"/>
          <w:sz w:val="24"/>
          <w:szCs w:val="24"/>
        </w:rPr>
      </w:pPr>
    </w:p>
    <w:p w14:paraId="79C0C5EC" w14:textId="77777777" w:rsidR="00D63312" w:rsidRPr="008E1CAF" w:rsidRDefault="00D63312" w:rsidP="00995AE1">
      <w:pPr>
        <w:rPr>
          <w:rFonts w:ascii="Aptos" w:hAnsi="Aptos" w:cstheme="minorHAnsi"/>
          <w:sz w:val="24"/>
          <w:szCs w:val="24"/>
        </w:rPr>
      </w:pPr>
      <w:r w:rsidRPr="008E1CAF">
        <w:rPr>
          <w:rFonts w:ascii="Aptos" w:hAnsi="Aptos" w:cstheme="minorHAnsi"/>
          <w:sz w:val="24"/>
          <w:szCs w:val="24"/>
        </w:rPr>
        <w:br w:type="page"/>
      </w:r>
    </w:p>
    <w:p w14:paraId="029CC33E" w14:textId="1E78FF95" w:rsidR="00C22D12" w:rsidRPr="008E1CAF" w:rsidRDefault="00C22D12" w:rsidP="009F5BE2">
      <w:pPr>
        <w:pStyle w:val="Heading1"/>
        <w:rPr>
          <w:rFonts w:ascii="Aptos" w:hAnsi="Aptos" w:cstheme="minorHAnsi"/>
          <w:b/>
          <w:bCs/>
          <w:sz w:val="24"/>
          <w:szCs w:val="24"/>
        </w:rPr>
      </w:pPr>
      <w:bookmarkStart w:id="78" w:name="_Ref232769217"/>
      <w:bookmarkStart w:id="79" w:name="_Ref232769266"/>
      <w:bookmarkStart w:id="80" w:name="_Toc239256254"/>
      <w:r w:rsidRPr="008E1CAF">
        <w:rPr>
          <w:rFonts w:ascii="Aptos" w:hAnsi="Aptos" w:cstheme="minorHAnsi"/>
          <w:b/>
          <w:bCs/>
          <w:sz w:val="24"/>
          <w:szCs w:val="24"/>
        </w:rPr>
        <w:lastRenderedPageBreak/>
        <w:t>Appendix 1</w:t>
      </w:r>
      <w:bookmarkEnd w:id="78"/>
      <w:r w:rsidRPr="008E1CAF">
        <w:rPr>
          <w:rFonts w:ascii="Aptos" w:hAnsi="Aptos" w:cstheme="minorHAnsi"/>
          <w:b/>
          <w:bCs/>
          <w:sz w:val="24"/>
          <w:szCs w:val="24"/>
        </w:rPr>
        <w:t xml:space="preserve"> Allergy </w:t>
      </w:r>
      <w:r w:rsidR="00EC4DDC" w:rsidRPr="008E1CAF">
        <w:rPr>
          <w:rFonts w:ascii="Aptos" w:hAnsi="Aptos" w:cstheme="minorHAnsi"/>
          <w:b/>
          <w:bCs/>
          <w:sz w:val="24"/>
          <w:szCs w:val="24"/>
        </w:rPr>
        <w:t>M</w:t>
      </w:r>
      <w:r w:rsidRPr="008E1CAF">
        <w:rPr>
          <w:rFonts w:ascii="Aptos" w:hAnsi="Aptos" w:cstheme="minorHAnsi"/>
          <w:b/>
          <w:bCs/>
          <w:sz w:val="24"/>
          <w:szCs w:val="24"/>
        </w:rPr>
        <w:t xml:space="preserve">anagement </w:t>
      </w:r>
      <w:r w:rsidR="00EC4DDC" w:rsidRPr="008E1CAF">
        <w:rPr>
          <w:rFonts w:ascii="Aptos" w:hAnsi="Aptos" w:cstheme="minorHAnsi"/>
          <w:b/>
          <w:bCs/>
          <w:sz w:val="24"/>
          <w:szCs w:val="24"/>
        </w:rPr>
        <w:t>C</w:t>
      </w:r>
      <w:r w:rsidRPr="008E1CAF">
        <w:rPr>
          <w:rFonts w:ascii="Aptos" w:hAnsi="Aptos" w:cstheme="minorHAnsi"/>
          <w:b/>
          <w:bCs/>
          <w:sz w:val="24"/>
          <w:szCs w:val="24"/>
        </w:rPr>
        <w:t>hecklist</w:t>
      </w:r>
      <w:bookmarkEnd w:id="79"/>
      <w:bookmarkEnd w:id="80"/>
    </w:p>
    <w:p w14:paraId="52FAD6F2" w14:textId="77777777" w:rsidR="00C22D12" w:rsidRPr="008E1CAF" w:rsidRDefault="00C22D12" w:rsidP="00995AE1">
      <w:pPr>
        <w:jc w:val="both"/>
        <w:rPr>
          <w:rFonts w:ascii="Aptos" w:hAnsi="Aptos" w:cstheme="minorHAnsi"/>
          <w:sz w:val="24"/>
          <w:szCs w:val="24"/>
        </w:rPr>
      </w:pPr>
    </w:p>
    <w:p w14:paraId="7C14EF4F" w14:textId="68439669"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Does the child have an Individual Healthcare Plan</w:t>
      </w:r>
      <w:r w:rsidR="002F6BBD" w:rsidRPr="008E1CAF">
        <w:rPr>
          <w:rFonts w:ascii="Aptos" w:hAnsi="Aptos" w:cstheme="minorHAnsi"/>
          <w:sz w:val="24"/>
          <w:szCs w:val="24"/>
        </w:rPr>
        <w:t>?</w:t>
      </w:r>
    </w:p>
    <w:p w14:paraId="4A2DA209" w14:textId="3C391781"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Has your </w:t>
      </w:r>
      <w:r w:rsidR="00901821">
        <w:rPr>
          <w:rFonts w:ascii="Aptos" w:hAnsi="Aptos" w:cstheme="minorHAnsi"/>
          <w:sz w:val="24"/>
          <w:szCs w:val="24"/>
        </w:rPr>
        <w:t>provision</w:t>
      </w:r>
      <w:r w:rsidRPr="008E1CAF">
        <w:rPr>
          <w:rFonts w:ascii="Aptos" w:hAnsi="Aptos" w:cstheme="minorHAnsi"/>
          <w:sz w:val="24"/>
          <w:szCs w:val="24"/>
        </w:rPr>
        <w:t xml:space="preserve"> purchased spare pens?</w:t>
      </w:r>
    </w:p>
    <w:p w14:paraId="53AE0251" w14:textId="700EBBFF"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Does each child have a completed and signed Allergy Action Plan? </w:t>
      </w:r>
    </w:p>
    <w:p w14:paraId="559BCF77" w14:textId="55FBBEBB"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Have ALL </w:t>
      </w:r>
      <w:r w:rsidR="00901821">
        <w:rPr>
          <w:rFonts w:ascii="Aptos" w:hAnsi="Aptos" w:cstheme="minorHAnsi"/>
          <w:sz w:val="24"/>
          <w:szCs w:val="24"/>
        </w:rPr>
        <w:t>provision</w:t>
      </w:r>
      <w:r w:rsidRPr="008E1CAF">
        <w:rPr>
          <w:rFonts w:ascii="Aptos" w:hAnsi="Aptos" w:cstheme="minorHAnsi"/>
          <w:sz w:val="24"/>
          <w:szCs w:val="24"/>
        </w:rPr>
        <w:t xml:space="preserve"> staff been trained in allergy and anaphylaxis? </w:t>
      </w:r>
    </w:p>
    <w:p w14:paraId="5572F39A" w14:textId="2D75874A"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Does the </w:t>
      </w:r>
      <w:r w:rsidR="00901821">
        <w:rPr>
          <w:rFonts w:ascii="Aptos" w:hAnsi="Aptos" w:cstheme="minorHAnsi"/>
          <w:sz w:val="24"/>
          <w:szCs w:val="24"/>
        </w:rPr>
        <w:t>provision</w:t>
      </w:r>
      <w:r w:rsidRPr="008E1CAF">
        <w:rPr>
          <w:rFonts w:ascii="Aptos" w:hAnsi="Aptos" w:cstheme="minorHAnsi"/>
          <w:sz w:val="24"/>
          <w:szCs w:val="24"/>
        </w:rPr>
        <w:t xml:space="preserve"> allergy policy include where and how to store AAIs? </w:t>
      </w:r>
    </w:p>
    <w:p w14:paraId="35F83FF3" w14:textId="5161F8C2"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Is there a schedule to check the expiry dates on spare AAIs and each child’s AAI? </w:t>
      </w:r>
    </w:p>
    <w:p w14:paraId="0FBA216D" w14:textId="768FEFE0"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Does the allergy policy cover catering for children with allergies? </w:t>
      </w:r>
    </w:p>
    <w:p w14:paraId="72A10565" w14:textId="1556EFDF"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Does the allergy policy include </w:t>
      </w:r>
      <w:r w:rsidR="005D5663" w:rsidRPr="008E1CAF">
        <w:rPr>
          <w:rFonts w:ascii="Aptos" w:hAnsi="Aptos" w:cstheme="minorHAnsi"/>
          <w:sz w:val="24"/>
          <w:szCs w:val="24"/>
        </w:rPr>
        <w:t>student</w:t>
      </w:r>
      <w:r w:rsidRPr="008E1CAF">
        <w:rPr>
          <w:rFonts w:ascii="Aptos" w:hAnsi="Aptos" w:cstheme="minorHAnsi"/>
          <w:sz w:val="24"/>
          <w:szCs w:val="24"/>
        </w:rPr>
        <w:t xml:space="preserve"> allergy awareness? </w:t>
      </w:r>
    </w:p>
    <w:p w14:paraId="2658F9BD" w14:textId="2B95A61C"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Has the </w:t>
      </w:r>
      <w:r w:rsidR="00901821">
        <w:rPr>
          <w:rFonts w:ascii="Aptos" w:hAnsi="Aptos" w:cstheme="minorHAnsi"/>
          <w:sz w:val="24"/>
          <w:szCs w:val="24"/>
        </w:rPr>
        <w:t>provision</w:t>
      </w:r>
      <w:r w:rsidRPr="008E1CAF">
        <w:rPr>
          <w:rFonts w:ascii="Aptos" w:hAnsi="Aptos" w:cstheme="minorHAnsi"/>
          <w:sz w:val="24"/>
          <w:szCs w:val="24"/>
        </w:rPr>
        <w:t xml:space="preserve"> completed an allergy risk assessment? </w:t>
      </w:r>
    </w:p>
    <w:p w14:paraId="3E719FDA" w14:textId="629B3F0E"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 xml:space="preserve">Does the allergy policy include risk assessment of extra curricula activities? </w:t>
      </w:r>
    </w:p>
    <w:p w14:paraId="280E4005" w14:textId="332548EF" w:rsidR="00C22D12" w:rsidRPr="008E1CAF" w:rsidRDefault="00C22D12" w:rsidP="00995AE1">
      <w:pPr>
        <w:pStyle w:val="ListParagraph"/>
        <w:numPr>
          <w:ilvl w:val="0"/>
          <w:numId w:val="28"/>
        </w:numPr>
        <w:spacing w:before="0"/>
        <w:ind w:left="714" w:hanging="357"/>
        <w:jc w:val="both"/>
        <w:rPr>
          <w:rFonts w:ascii="Aptos" w:hAnsi="Aptos" w:cstheme="minorHAnsi"/>
          <w:sz w:val="24"/>
          <w:szCs w:val="24"/>
        </w:rPr>
      </w:pPr>
      <w:r w:rsidRPr="008E1CAF">
        <w:rPr>
          <w:rFonts w:ascii="Aptos" w:hAnsi="Aptos" w:cstheme="minorHAnsi"/>
          <w:sz w:val="24"/>
          <w:szCs w:val="24"/>
        </w:rPr>
        <w:t>Does the allergy policy cover safeguarding children with allergies, including bullying</w:t>
      </w:r>
    </w:p>
    <w:p w14:paraId="45BAC0C7" w14:textId="77777777" w:rsidR="00C22D12" w:rsidRPr="008E1CAF" w:rsidRDefault="00C22D12" w:rsidP="00995AE1">
      <w:pPr>
        <w:jc w:val="both"/>
        <w:rPr>
          <w:rFonts w:ascii="Aptos" w:hAnsi="Aptos" w:cstheme="minorHAnsi"/>
          <w:sz w:val="24"/>
          <w:szCs w:val="24"/>
        </w:rPr>
      </w:pPr>
    </w:p>
    <w:p w14:paraId="28827EA4" w14:textId="77777777" w:rsidR="00C22D12" w:rsidRPr="008E1CAF" w:rsidRDefault="00C22D12" w:rsidP="00995AE1">
      <w:pPr>
        <w:rPr>
          <w:rFonts w:ascii="Aptos" w:hAnsi="Aptos"/>
          <w:sz w:val="24"/>
          <w:szCs w:val="24"/>
        </w:rPr>
      </w:pPr>
    </w:p>
    <w:p w14:paraId="31412615" w14:textId="77777777" w:rsidR="00C22D12" w:rsidRPr="008E1CAF" w:rsidRDefault="00C22D12" w:rsidP="00995AE1">
      <w:pPr>
        <w:rPr>
          <w:rFonts w:ascii="Aptos" w:hAnsi="Aptos"/>
          <w:sz w:val="24"/>
          <w:szCs w:val="24"/>
        </w:rPr>
      </w:pPr>
    </w:p>
    <w:p w14:paraId="2B5EB891" w14:textId="77777777" w:rsidR="00C22D12" w:rsidRPr="008E1CAF" w:rsidRDefault="00C22D12" w:rsidP="00995AE1">
      <w:pPr>
        <w:rPr>
          <w:rFonts w:ascii="Aptos" w:hAnsi="Aptos"/>
          <w:sz w:val="24"/>
          <w:szCs w:val="24"/>
        </w:rPr>
      </w:pPr>
    </w:p>
    <w:p w14:paraId="6BDB4A58" w14:textId="77777777" w:rsidR="00C22D12" w:rsidRPr="008E1CAF" w:rsidRDefault="00C22D12" w:rsidP="00995AE1">
      <w:pPr>
        <w:rPr>
          <w:rFonts w:ascii="Aptos" w:hAnsi="Aptos"/>
          <w:sz w:val="24"/>
          <w:szCs w:val="24"/>
        </w:rPr>
      </w:pPr>
    </w:p>
    <w:p w14:paraId="56C01099" w14:textId="77777777" w:rsidR="00C22D12" w:rsidRPr="008E1CAF" w:rsidRDefault="00C22D12" w:rsidP="00995AE1">
      <w:pPr>
        <w:rPr>
          <w:rFonts w:ascii="Aptos" w:hAnsi="Aptos"/>
          <w:sz w:val="24"/>
          <w:szCs w:val="24"/>
        </w:rPr>
      </w:pPr>
    </w:p>
    <w:p w14:paraId="21499686" w14:textId="77777777" w:rsidR="00C22D12" w:rsidRPr="008E1CAF" w:rsidRDefault="00C22D12" w:rsidP="00995AE1">
      <w:pPr>
        <w:rPr>
          <w:rFonts w:ascii="Aptos" w:hAnsi="Aptos"/>
          <w:sz w:val="24"/>
          <w:szCs w:val="24"/>
        </w:rPr>
      </w:pPr>
    </w:p>
    <w:p w14:paraId="1F205D76" w14:textId="77777777" w:rsidR="00C22D12" w:rsidRPr="008E1CAF" w:rsidRDefault="00C22D12" w:rsidP="00995AE1">
      <w:pPr>
        <w:rPr>
          <w:rFonts w:ascii="Aptos" w:hAnsi="Aptos"/>
          <w:sz w:val="24"/>
          <w:szCs w:val="24"/>
        </w:rPr>
      </w:pPr>
    </w:p>
    <w:p w14:paraId="37AE35FC" w14:textId="77777777" w:rsidR="00C22D12" w:rsidRPr="008E1CAF" w:rsidRDefault="00C22D12" w:rsidP="00995AE1">
      <w:pPr>
        <w:rPr>
          <w:rFonts w:ascii="Aptos" w:hAnsi="Aptos"/>
          <w:sz w:val="24"/>
          <w:szCs w:val="24"/>
        </w:rPr>
      </w:pPr>
    </w:p>
    <w:p w14:paraId="3159CE47" w14:textId="77777777" w:rsidR="00C22D12" w:rsidRPr="008E1CAF" w:rsidRDefault="00C22D12" w:rsidP="00995AE1">
      <w:pPr>
        <w:rPr>
          <w:rFonts w:ascii="Aptos" w:hAnsi="Aptos"/>
          <w:sz w:val="24"/>
          <w:szCs w:val="24"/>
        </w:rPr>
      </w:pPr>
    </w:p>
    <w:p w14:paraId="5D4B4971" w14:textId="77777777" w:rsidR="00C22D12" w:rsidRPr="008E1CAF" w:rsidRDefault="00C22D12" w:rsidP="00995AE1">
      <w:pPr>
        <w:rPr>
          <w:rFonts w:ascii="Aptos" w:hAnsi="Aptos"/>
          <w:sz w:val="24"/>
          <w:szCs w:val="24"/>
        </w:rPr>
      </w:pPr>
    </w:p>
    <w:p w14:paraId="2C4D511D" w14:textId="77777777" w:rsidR="00C22D12" w:rsidRPr="008E1CAF" w:rsidRDefault="00C22D12" w:rsidP="00995AE1">
      <w:pPr>
        <w:rPr>
          <w:rFonts w:ascii="Aptos" w:hAnsi="Aptos"/>
          <w:sz w:val="24"/>
          <w:szCs w:val="24"/>
        </w:rPr>
      </w:pPr>
    </w:p>
    <w:p w14:paraId="2D2D8FF1" w14:textId="77777777" w:rsidR="00C22D12" w:rsidRPr="008E1CAF" w:rsidRDefault="00C22D12" w:rsidP="00995AE1">
      <w:pPr>
        <w:rPr>
          <w:rFonts w:ascii="Aptos" w:hAnsi="Aptos"/>
          <w:sz w:val="24"/>
          <w:szCs w:val="24"/>
        </w:rPr>
      </w:pPr>
    </w:p>
    <w:p w14:paraId="47F7D230" w14:textId="77777777" w:rsidR="00C22D12" w:rsidRPr="008E1CAF" w:rsidRDefault="00C22D12" w:rsidP="00995AE1">
      <w:pPr>
        <w:rPr>
          <w:rFonts w:ascii="Aptos" w:hAnsi="Aptos"/>
          <w:sz w:val="24"/>
          <w:szCs w:val="24"/>
        </w:rPr>
      </w:pPr>
    </w:p>
    <w:p w14:paraId="094759C7" w14:textId="77777777" w:rsidR="00C22D12" w:rsidRPr="008E1CAF" w:rsidRDefault="00C22D12" w:rsidP="00995AE1">
      <w:pPr>
        <w:rPr>
          <w:rFonts w:ascii="Aptos" w:hAnsi="Aptos"/>
          <w:sz w:val="24"/>
          <w:szCs w:val="24"/>
        </w:rPr>
      </w:pPr>
    </w:p>
    <w:p w14:paraId="114BCEB5" w14:textId="77777777" w:rsidR="00C22D12" w:rsidRPr="008E1CAF" w:rsidRDefault="00C22D12" w:rsidP="00995AE1">
      <w:pPr>
        <w:rPr>
          <w:rFonts w:ascii="Aptos" w:hAnsi="Aptos"/>
          <w:sz w:val="24"/>
          <w:szCs w:val="24"/>
        </w:rPr>
      </w:pPr>
    </w:p>
    <w:p w14:paraId="2445BE10" w14:textId="77777777" w:rsidR="00C22D12" w:rsidRPr="008E1CAF" w:rsidRDefault="00C22D12" w:rsidP="00995AE1">
      <w:pPr>
        <w:rPr>
          <w:rFonts w:ascii="Aptos" w:hAnsi="Aptos"/>
          <w:sz w:val="24"/>
          <w:szCs w:val="24"/>
        </w:rPr>
      </w:pPr>
    </w:p>
    <w:p w14:paraId="22992A28" w14:textId="77777777" w:rsidR="00C22D12" w:rsidRPr="008E1CAF" w:rsidRDefault="00C22D12" w:rsidP="00995AE1">
      <w:pPr>
        <w:rPr>
          <w:rFonts w:ascii="Aptos" w:hAnsi="Aptos"/>
          <w:sz w:val="24"/>
          <w:szCs w:val="24"/>
        </w:rPr>
      </w:pPr>
    </w:p>
    <w:p w14:paraId="68F2F8CD" w14:textId="77777777" w:rsidR="00C22D12" w:rsidRPr="008E1CAF" w:rsidRDefault="00C22D12" w:rsidP="00995AE1">
      <w:pPr>
        <w:rPr>
          <w:rFonts w:ascii="Aptos" w:hAnsi="Aptos"/>
          <w:sz w:val="24"/>
          <w:szCs w:val="24"/>
        </w:rPr>
      </w:pPr>
    </w:p>
    <w:p w14:paraId="4C3FBA1F" w14:textId="77777777" w:rsidR="00C22D12" w:rsidRPr="008E1CAF" w:rsidRDefault="00C22D12" w:rsidP="00995AE1">
      <w:pPr>
        <w:rPr>
          <w:rFonts w:ascii="Aptos" w:hAnsi="Aptos"/>
          <w:sz w:val="24"/>
          <w:szCs w:val="24"/>
        </w:rPr>
      </w:pPr>
    </w:p>
    <w:p w14:paraId="43D41572" w14:textId="77777777" w:rsidR="00C22D12" w:rsidRPr="008E1CAF" w:rsidRDefault="00C22D12" w:rsidP="00995AE1">
      <w:pPr>
        <w:rPr>
          <w:rFonts w:ascii="Aptos" w:hAnsi="Aptos"/>
          <w:sz w:val="24"/>
          <w:szCs w:val="24"/>
        </w:rPr>
      </w:pPr>
    </w:p>
    <w:p w14:paraId="3A479C9E" w14:textId="77777777" w:rsidR="00C22D12" w:rsidRPr="008E1CAF" w:rsidRDefault="00C22D12" w:rsidP="00995AE1">
      <w:pPr>
        <w:rPr>
          <w:rFonts w:ascii="Aptos" w:hAnsi="Aptos"/>
          <w:sz w:val="24"/>
          <w:szCs w:val="24"/>
        </w:rPr>
      </w:pPr>
    </w:p>
    <w:p w14:paraId="685029F2" w14:textId="77777777" w:rsidR="00C22D12" w:rsidRPr="008E1CAF" w:rsidRDefault="00C22D12" w:rsidP="00995AE1">
      <w:pPr>
        <w:rPr>
          <w:rFonts w:ascii="Aptos" w:hAnsi="Aptos"/>
          <w:sz w:val="24"/>
          <w:szCs w:val="24"/>
        </w:rPr>
      </w:pPr>
    </w:p>
    <w:p w14:paraId="66660CDE" w14:textId="77777777" w:rsidR="00C22D12" w:rsidRPr="008E1CAF" w:rsidRDefault="00C22D12" w:rsidP="00995AE1">
      <w:pPr>
        <w:rPr>
          <w:rFonts w:ascii="Aptos" w:hAnsi="Aptos"/>
          <w:sz w:val="24"/>
          <w:szCs w:val="24"/>
        </w:rPr>
      </w:pPr>
    </w:p>
    <w:p w14:paraId="74088653" w14:textId="77777777" w:rsidR="00C22D12" w:rsidRPr="008E1CAF" w:rsidRDefault="00C22D12" w:rsidP="00995AE1">
      <w:pPr>
        <w:rPr>
          <w:rFonts w:ascii="Aptos" w:hAnsi="Aptos"/>
          <w:sz w:val="24"/>
          <w:szCs w:val="24"/>
        </w:rPr>
      </w:pPr>
    </w:p>
    <w:p w14:paraId="06160AA7" w14:textId="77777777" w:rsidR="00C22D12" w:rsidRPr="008E1CAF" w:rsidRDefault="00C22D12" w:rsidP="00995AE1">
      <w:pPr>
        <w:rPr>
          <w:rFonts w:ascii="Aptos" w:hAnsi="Aptos"/>
          <w:sz w:val="24"/>
          <w:szCs w:val="24"/>
        </w:rPr>
      </w:pPr>
    </w:p>
    <w:p w14:paraId="063DDCA2" w14:textId="77777777" w:rsidR="00837905" w:rsidRPr="008E1CAF" w:rsidRDefault="003A58FB" w:rsidP="009F5BE2">
      <w:pPr>
        <w:pStyle w:val="Heading1"/>
        <w:rPr>
          <w:rFonts w:ascii="Aptos" w:hAnsi="Aptos" w:cs="Arial"/>
          <w:b/>
          <w:bCs/>
          <w:spacing w:val="-2"/>
          <w:sz w:val="24"/>
          <w:szCs w:val="24"/>
        </w:rPr>
      </w:pPr>
      <w:r w:rsidRPr="008E1CAF">
        <w:rPr>
          <w:rFonts w:ascii="Aptos" w:hAnsi="Aptos"/>
          <w:sz w:val="24"/>
          <w:szCs w:val="24"/>
        </w:rPr>
        <w:br w:type="page"/>
      </w:r>
      <w:bookmarkStart w:id="81" w:name="_Ref232769200"/>
      <w:bookmarkStart w:id="82" w:name="_Toc239256255"/>
      <w:r w:rsidR="00651536" w:rsidRPr="008E1CAF">
        <w:rPr>
          <w:rFonts w:ascii="Aptos" w:hAnsi="Aptos" w:cs="Arial"/>
          <w:b/>
          <w:bCs/>
          <w:sz w:val="24"/>
          <w:szCs w:val="24"/>
        </w:rPr>
        <w:lastRenderedPageBreak/>
        <w:t>Appendix</w:t>
      </w:r>
      <w:r w:rsidR="00651536" w:rsidRPr="008E1CAF">
        <w:rPr>
          <w:rFonts w:ascii="Aptos" w:hAnsi="Aptos" w:cs="Arial"/>
          <w:b/>
          <w:bCs/>
          <w:spacing w:val="61"/>
          <w:sz w:val="24"/>
          <w:szCs w:val="24"/>
        </w:rPr>
        <w:t xml:space="preserve"> </w:t>
      </w:r>
      <w:r w:rsidR="00EC4DDC" w:rsidRPr="008E1CAF">
        <w:rPr>
          <w:rFonts w:ascii="Aptos" w:hAnsi="Aptos" w:cs="Arial"/>
          <w:b/>
          <w:bCs/>
          <w:sz w:val="24"/>
          <w:szCs w:val="24"/>
        </w:rPr>
        <w:t>2</w:t>
      </w:r>
      <w:r w:rsidR="00584EFD" w:rsidRPr="008E1CAF">
        <w:rPr>
          <w:rFonts w:ascii="Aptos" w:hAnsi="Aptos" w:cs="Arial"/>
          <w:b/>
          <w:bCs/>
          <w:sz w:val="24"/>
          <w:szCs w:val="24"/>
        </w:rPr>
        <w:t xml:space="preserve"> </w:t>
      </w:r>
      <w:r w:rsidR="00651536" w:rsidRPr="008E1CAF">
        <w:rPr>
          <w:rFonts w:ascii="Aptos" w:hAnsi="Aptos" w:cs="Arial"/>
          <w:b/>
          <w:bCs/>
          <w:sz w:val="24"/>
          <w:szCs w:val="24"/>
        </w:rPr>
        <w:t>First</w:t>
      </w:r>
      <w:r w:rsidR="00651536" w:rsidRPr="008E1CAF">
        <w:rPr>
          <w:rFonts w:ascii="Aptos" w:hAnsi="Aptos" w:cs="Arial"/>
          <w:b/>
          <w:bCs/>
          <w:spacing w:val="61"/>
          <w:sz w:val="24"/>
          <w:szCs w:val="24"/>
        </w:rPr>
        <w:t xml:space="preserve"> </w:t>
      </w:r>
      <w:r w:rsidR="00651536" w:rsidRPr="008E1CAF">
        <w:rPr>
          <w:rFonts w:ascii="Aptos" w:hAnsi="Aptos" w:cs="Arial"/>
          <w:b/>
          <w:bCs/>
          <w:sz w:val="24"/>
          <w:szCs w:val="24"/>
        </w:rPr>
        <w:t>Aid</w:t>
      </w:r>
      <w:r w:rsidR="00651536" w:rsidRPr="008E1CAF">
        <w:rPr>
          <w:rFonts w:ascii="Aptos" w:hAnsi="Aptos" w:cs="Arial"/>
          <w:b/>
          <w:bCs/>
          <w:spacing w:val="61"/>
          <w:sz w:val="24"/>
          <w:szCs w:val="24"/>
        </w:rPr>
        <w:t xml:space="preserve"> </w:t>
      </w:r>
      <w:r w:rsidR="00651536" w:rsidRPr="008E1CAF">
        <w:rPr>
          <w:rFonts w:ascii="Aptos" w:hAnsi="Aptos" w:cs="Arial"/>
          <w:b/>
          <w:bCs/>
          <w:sz w:val="24"/>
          <w:szCs w:val="24"/>
        </w:rPr>
        <w:t>for</w:t>
      </w:r>
      <w:r w:rsidR="00651536" w:rsidRPr="008E1CAF">
        <w:rPr>
          <w:rFonts w:ascii="Aptos" w:hAnsi="Aptos" w:cs="Arial"/>
          <w:b/>
          <w:bCs/>
          <w:spacing w:val="61"/>
          <w:sz w:val="24"/>
          <w:szCs w:val="24"/>
        </w:rPr>
        <w:t xml:space="preserve"> </w:t>
      </w:r>
      <w:r w:rsidR="00651536" w:rsidRPr="008E1CAF">
        <w:rPr>
          <w:rFonts w:ascii="Aptos" w:hAnsi="Aptos" w:cs="Arial"/>
          <w:b/>
          <w:bCs/>
          <w:sz w:val="24"/>
          <w:szCs w:val="24"/>
        </w:rPr>
        <w:t>Anaphylaxis</w:t>
      </w:r>
      <w:r w:rsidR="00AB32D0" w:rsidRPr="008E1CAF">
        <w:rPr>
          <w:rFonts w:ascii="Aptos" w:hAnsi="Aptos" w:cs="Arial"/>
          <w:b/>
          <w:bCs/>
          <w:spacing w:val="61"/>
          <w:sz w:val="24"/>
          <w:szCs w:val="24"/>
        </w:rPr>
        <w:t xml:space="preserve"> </w:t>
      </w:r>
      <w:r w:rsidR="00EC4DDC" w:rsidRPr="008E1CAF">
        <w:rPr>
          <w:rFonts w:ascii="Aptos" w:hAnsi="Aptos" w:cs="Arial"/>
          <w:b/>
          <w:bCs/>
          <w:spacing w:val="-2"/>
          <w:sz w:val="24"/>
          <w:szCs w:val="24"/>
        </w:rPr>
        <w:t>P</w:t>
      </w:r>
      <w:r w:rsidR="00651536" w:rsidRPr="008E1CAF">
        <w:rPr>
          <w:rFonts w:ascii="Aptos" w:hAnsi="Aptos" w:cs="Arial"/>
          <w:b/>
          <w:bCs/>
          <w:spacing w:val="-2"/>
          <w:sz w:val="24"/>
          <w:szCs w:val="24"/>
        </w:rPr>
        <w:t>oster</w:t>
      </w:r>
      <w:bookmarkEnd w:id="81"/>
      <w:bookmarkEnd w:id="82"/>
    </w:p>
    <w:p w14:paraId="2B4E6E6E" w14:textId="77777777" w:rsidR="00347685" w:rsidRDefault="00347685" w:rsidP="009737FC">
      <w:pPr>
        <w:rPr>
          <w:rFonts w:ascii="Aptos" w:hAnsi="Aptos" w:cs="Arial"/>
          <w:spacing w:val="-2"/>
          <w:sz w:val="24"/>
          <w:szCs w:val="24"/>
        </w:rPr>
      </w:pPr>
    </w:p>
    <w:p w14:paraId="0E55466A" w14:textId="072971D1" w:rsidR="009737FC" w:rsidRDefault="009737FC" w:rsidP="009737FC">
      <w:pPr>
        <w:rPr>
          <w:rFonts w:ascii="Aptos" w:hAnsi="Aptos" w:cs="Arial"/>
          <w:spacing w:val="-2"/>
          <w:sz w:val="24"/>
          <w:szCs w:val="24"/>
        </w:rPr>
      </w:pPr>
      <w:r w:rsidRPr="00B65A55">
        <w:rPr>
          <w:rFonts w:ascii="Aptos" w:hAnsi="Aptos" w:cs="Arial"/>
          <w:b/>
          <w:bCs/>
          <w:noProof/>
          <w:spacing w:val="-2"/>
          <w:sz w:val="24"/>
          <w:szCs w:val="24"/>
        </w:rPr>
        <w:drawing>
          <wp:inline distT="0" distB="0" distL="0" distR="0" wp14:anchorId="5C001A45" wp14:editId="24231B89">
            <wp:extent cx="6303010" cy="8899525"/>
            <wp:effectExtent l="0" t="0" r="2540" b="0"/>
            <wp:docPr id="161985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58079" name=""/>
                    <pic:cNvPicPr/>
                  </pic:nvPicPr>
                  <pic:blipFill>
                    <a:blip r:embed="rId16"/>
                    <a:stretch>
                      <a:fillRect/>
                    </a:stretch>
                  </pic:blipFill>
                  <pic:spPr>
                    <a:xfrm>
                      <a:off x="0" y="0"/>
                      <a:ext cx="6303010" cy="8899525"/>
                    </a:xfrm>
                    <a:prstGeom prst="rect">
                      <a:avLst/>
                    </a:prstGeom>
                  </pic:spPr>
                </pic:pic>
              </a:graphicData>
            </a:graphic>
          </wp:inline>
        </w:drawing>
      </w:r>
    </w:p>
    <w:p w14:paraId="2479B385" w14:textId="75B4003A" w:rsidR="009737FC" w:rsidRDefault="009737FC">
      <w:pPr>
        <w:rPr>
          <w:rFonts w:ascii="Aptos" w:hAnsi="Aptos" w:cs="Arial"/>
          <w:spacing w:val="-2"/>
          <w:sz w:val="24"/>
          <w:szCs w:val="24"/>
        </w:rPr>
      </w:pPr>
      <w:r>
        <w:rPr>
          <w:rFonts w:ascii="Aptos" w:hAnsi="Aptos" w:cs="Arial"/>
          <w:spacing w:val="-2"/>
          <w:sz w:val="24"/>
          <w:szCs w:val="24"/>
        </w:rPr>
        <w:br w:type="page"/>
      </w:r>
    </w:p>
    <w:p w14:paraId="4E1B2AAA" w14:textId="0A765B6D" w:rsidR="0009770E" w:rsidRPr="0009770E" w:rsidRDefault="0009770E" w:rsidP="0009770E">
      <w:pPr>
        <w:pStyle w:val="BodyText"/>
        <w:spacing w:before="287" w:line="287" w:lineRule="exact"/>
        <w:outlineLvl w:val="0"/>
        <w:rPr>
          <w:rFonts w:ascii="Aptos" w:hAnsi="Aptos" w:cs="Arial"/>
          <w:b/>
          <w:bCs/>
          <w:spacing w:val="-2"/>
          <w:w w:val="105"/>
        </w:rPr>
      </w:pPr>
      <w:bookmarkStart w:id="83" w:name="_Toc239256256"/>
      <w:r w:rsidRPr="0009770E">
        <w:rPr>
          <w:rFonts w:ascii="Aptos" w:hAnsi="Aptos" w:cs="Arial"/>
          <w:b/>
          <w:bCs/>
          <w:w w:val="105"/>
        </w:rPr>
        <w:lastRenderedPageBreak/>
        <w:t>Appendix</w:t>
      </w:r>
      <w:r w:rsidRPr="0009770E">
        <w:rPr>
          <w:rFonts w:ascii="Aptos" w:hAnsi="Aptos" w:cs="Arial"/>
          <w:b/>
          <w:bCs/>
          <w:spacing w:val="10"/>
          <w:w w:val="105"/>
        </w:rPr>
        <w:t xml:space="preserve"> </w:t>
      </w:r>
      <w:r w:rsidRPr="0009770E">
        <w:rPr>
          <w:rFonts w:ascii="Aptos" w:hAnsi="Aptos" w:cs="Arial"/>
          <w:b/>
          <w:bCs/>
          <w:w w:val="105"/>
        </w:rPr>
        <w:t>3</w:t>
      </w:r>
      <w:r w:rsidRPr="0009770E">
        <w:rPr>
          <w:rFonts w:ascii="Aptos" w:hAnsi="Aptos" w:cs="Arial"/>
          <w:b/>
          <w:bCs/>
          <w:spacing w:val="10"/>
          <w:w w:val="105"/>
        </w:rPr>
        <w:t xml:space="preserve"> </w:t>
      </w:r>
      <w:r w:rsidRPr="0009770E">
        <w:rPr>
          <w:rFonts w:ascii="Aptos" w:hAnsi="Aptos" w:cs="Arial"/>
          <w:b/>
          <w:bCs/>
          <w:w w:val="105"/>
        </w:rPr>
        <w:t>EpiPen</w:t>
      </w:r>
      <w:r w:rsidRPr="0009770E">
        <w:rPr>
          <w:rFonts w:ascii="Aptos" w:hAnsi="Aptos" w:cs="Arial"/>
          <w:b/>
          <w:bCs/>
          <w:spacing w:val="10"/>
          <w:w w:val="105"/>
        </w:rPr>
        <w:t xml:space="preserve"> </w:t>
      </w:r>
      <w:r w:rsidRPr="0009770E">
        <w:rPr>
          <w:rFonts w:ascii="Aptos" w:hAnsi="Aptos" w:cs="Arial"/>
          <w:b/>
          <w:bCs/>
          <w:w w:val="105"/>
        </w:rPr>
        <w:t>AAI</w:t>
      </w:r>
      <w:r w:rsidRPr="0009770E">
        <w:rPr>
          <w:rFonts w:ascii="Aptos" w:hAnsi="Aptos" w:cs="Arial"/>
          <w:b/>
          <w:bCs/>
          <w:spacing w:val="11"/>
          <w:w w:val="105"/>
        </w:rPr>
        <w:t xml:space="preserve"> </w:t>
      </w:r>
      <w:r w:rsidRPr="0009770E">
        <w:rPr>
          <w:rFonts w:ascii="Aptos" w:hAnsi="Aptos" w:cs="Arial"/>
          <w:b/>
          <w:bCs/>
          <w:w w:val="105"/>
        </w:rPr>
        <w:t>and</w:t>
      </w:r>
      <w:r w:rsidRPr="0009770E">
        <w:rPr>
          <w:rFonts w:ascii="Aptos" w:hAnsi="Aptos" w:cs="Arial"/>
          <w:b/>
          <w:bCs/>
          <w:spacing w:val="10"/>
          <w:w w:val="105"/>
        </w:rPr>
        <w:t xml:space="preserve"> </w:t>
      </w:r>
      <w:proofErr w:type="spellStart"/>
      <w:r w:rsidRPr="0009770E">
        <w:rPr>
          <w:rFonts w:ascii="Aptos" w:hAnsi="Aptos" w:cs="Arial"/>
          <w:b/>
          <w:bCs/>
          <w:w w:val="105"/>
        </w:rPr>
        <w:t>Jext</w:t>
      </w:r>
      <w:proofErr w:type="spellEnd"/>
      <w:r w:rsidRPr="0009770E">
        <w:rPr>
          <w:rFonts w:ascii="Aptos" w:hAnsi="Aptos" w:cs="Arial"/>
          <w:b/>
          <w:bCs/>
          <w:spacing w:val="10"/>
          <w:w w:val="105"/>
        </w:rPr>
        <w:t xml:space="preserve"> </w:t>
      </w:r>
      <w:r w:rsidRPr="0009770E">
        <w:rPr>
          <w:rFonts w:ascii="Aptos" w:hAnsi="Aptos" w:cs="Arial"/>
          <w:b/>
          <w:bCs/>
          <w:w w:val="105"/>
        </w:rPr>
        <w:t>AAI</w:t>
      </w:r>
      <w:r w:rsidRPr="0009770E">
        <w:rPr>
          <w:rFonts w:ascii="Aptos" w:hAnsi="Aptos" w:cs="Arial"/>
          <w:b/>
          <w:bCs/>
          <w:spacing w:val="10"/>
          <w:w w:val="105"/>
        </w:rPr>
        <w:t xml:space="preserve"> </w:t>
      </w:r>
      <w:r w:rsidRPr="0009770E">
        <w:rPr>
          <w:rFonts w:ascii="Aptos" w:hAnsi="Aptos" w:cs="Arial"/>
          <w:b/>
          <w:bCs/>
          <w:spacing w:val="-2"/>
          <w:w w:val="105"/>
        </w:rPr>
        <w:t>Instructions</w:t>
      </w:r>
      <w:bookmarkEnd w:id="83"/>
    </w:p>
    <w:p w14:paraId="7679B828" w14:textId="77777777" w:rsidR="00456297" w:rsidRPr="0009770E" w:rsidRDefault="00456297">
      <w:pPr>
        <w:rPr>
          <w:rFonts w:ascii="Aptos" w:hAnsi="Aptos" w:cs="Arial"/>
          <w:spacing w:val="-2"/>
          <w:sz w:val="18"/>
          <w:szCs w:val="18"/>
        </w:rPr>
      </w:pPr>
    </w:p>
    <w:p w14:paraId="293CA44B" w14:textId="487D69E4" w:rsidR="00456297" w:rsidRDefault="00456297">
      <w:pPr>
        <w:rPr>
          <w:rFonts w:ascii="Aptos" w:hAnsi="Aptos" w:cs="Arial"/>
          <w:spacing w:val="-2"/>
          <w:sz w:val="24"/>
          <w:szCs w:val="24"/>
        </w:rPr>
      </w:pPr>
      <w:r w:rsidRPr="00456297">
        <w:rPr>
          <w:rFonts w:ascii="Aptos" w:hAnsi="Aptos" w:cs="Arial"/>
          <w:noProof/>
          <w:spacing w:val="-2"/>
          <w:sz w:val="24"/>
          <w:szCs w:val="24"/>
        </w:rPr>
        <w:drawing>
          <wp:inline distT="0" distB="0" distL="0" distR="0" wp14:anchorId="0E541F68" wp14:editId="300E3D44">
            <wp:extent cx="6499732" cy="8984511"/>
            <wp:effectExtent l="0" t="0" r="0" b="7620"/>
            <wp:docPr id="1712936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36482" name=""/>
                    <pic:cNvPicPr/>
                  </pic:nvPicPr>
                  <pic:blipFill>
                    <a:blip r:embed="rId17"/>
                    <a:stretch>
                      <a:fillRect/>
                    </a:stretch>
                  </pic:blipFill>
                  <pic:spPr>
                    <a:xfrm>
                      <a:off x="0" y="0"/>
                      <a:ext cx="6518812" cy="9010886"/>
                    </a:xfrm>
                    <a:prstGeom prst="rect">
                      <a:avLst/>
                    </a:prstGeom>
                  </pic:spPr>
                </pic:pic>
              </a:graphicData>
            </a:graphic>
          </wp:inline>
        </w:drawing>
      </w:r>
    </w:p>
    <w:p w14:paraId="0625111A" w14:textId="77777777" w:rsidR="00456297" w:rsidRDefault="00456297">
      <w:pPr>
        <w:rPr>
          <w:rFonts w:ascii="Aptos" w:hAnsi="Aptos" w:cs="Arial"/>
          <w:spacing w:val="-2"/>
          <w:sz w:val="24"/>
          <w:szCs w:val="24"/>
        </w:rPr>
      </w:pPr>
    </w:p>
    <w:p w14:paraId="463542FE" w14:textId="77777777" w:rsidR="00456297" w:rsidRDefault="00456297">
      <w:pPr>
        <w:rPr>
          <w:rFonts w:ascii="Aptos" w:hAnsi="Aptos" w:cs="Arial"/>
          <w:spacing w:val="-2"/>
          <w:sz w:val="24"/>
          <w:szCs w:val="24"/>
        </w:rPr>
      </w:pPr>
    </w:p>
    <w:p w14:paraId="79250CE6" w14:textId="77777777" w:rsidR="002464EE" w:rsidRPr="002464EE" w:rsidRDefault="002464EE" w:rsidP="002464EE">
      <w:pPr>
        <w:pStyle w:val="BodyText"/>
        <w:spacing w:before="5"/>
        <w:rPr>
          <w:rFonts w:ascii="Aptos" w:hAnsi="Aptos" w:cs="Arial"/>
          <w:b/>
          <w:bCs/>
        </w:rPr>
      </w:pPr>
      <w:r w:rsidRPr="002464EE">
        <w:rPr>
          <w:rFonts w:ascii="Aptos" w:hAnsi="Aptos" w:cs="Arial"/>
          <w:b/>
          <w:bCs/>
          <w:w w:val="105"/>
        </w:rPr>
        <w:lastRenderedPageBreak/>
        <w:t>Appendix</w:t>
      </w:r>
      <w:r w:rsidRPr="002464EE">
        <w:rPr>
          <w:rFonts w:ascii="Aptos" w:hAnsi="Aptos" w:cs="Arial"/>
          <w:b/>
          <w:bCs/>
          <w:spacing w:val="10"/>
          <w:w w:val="105"/>
        </w:rPr>
        <w:t xml:space="preserve"> </w:t>
      </w:r>
      <w:r w:rsidRPr="002464EE">
        <w:rPr>
          <w:rFonts w:ascii="Aptos" w:hAnsi="Aptos" w:cs="Arial"/>
          <w:b/>
          <w:bCs/>
          <w:w w:val="105"/>
        </w:rPr>
        <w:t>4</w:t>
      </w:r>
      <w:r w:rsidRPr="002464EE">
        <w:rPr>
          <w:rFonts w:ascii="Aptos" w:hAnsi="Aptos" w:cs="Arial"/>
          <w:b/>
          <w:bCs/>
          <w:spacing w:val="10"/>
          <w:w w:val="105"/>
        </w:rPr>
        <w:t xml:space="preserve"> </w:t>
      </w:r>
      <w:r w:rsidRPr="002464EE">
        <w:rPr>
          <w:rFonts w:ascii="Aptos" w:hAnsi="Aptos" w:cs="Arial"/>
          <w:b/>
          <w:bCs/>
          <w:w w:val="105"/>
        </w:rPr>
        <w:t>EpiPen</w:t>
      </w:r>
      <w:r w:rsidRPr="002464EE">
        <w:rPr>
          <w:rFonts w:ascii="Aptos" w:hAnsi="Aptos" w:cs="Arial"/>
          <w:b/>
          <w:bCs/>
          <w:spacing w:val="10"/>
          <w:w w:val="105"/>
        </w:rPr>
        <w:t xml:space="preserve"> </w:t>
      </w:r>
      <w:r w:rsidRPr="002464EE">
        <w:rPr>
          <w:rFonts w:ascii="Aptos" w:hAnsi="Aptos" w:cs="Arial"/>
          <w:b/>
          <w:bCs/>
          <w:w w:val="105"/>
        </w:rPr>
        <w:t>AAI</w:t>
      </w:r>
      <w:r w:rsidRPr="002464EE">
        <w:rPr>
          <w:rFonts w:ascii="Aptos" w:hAnsi="Aptos" w:cs="Arial"/>
          <w:b/>
          <w:bCs/>
          <w:spacing w:val="11"/>
          <w:w w:val="105"/>
        </w:rPr>
        <w:t xml:space="preserve"> </w:t>
      </w:r>
      <w:r w:rsidRPr="002464EE">
        <w:rPr>
          <w:rFonts w:ascii="Aptos" w:hAnsi="Aptos" w:cs="Arial"/>
          <w:b/>
          <w:bCs/>
          <w:w w:val="105"/>
        </w:rPr>
        <w:t>and</w:t>
      </w:r>
      <w:r w:rsidRPr="002464EE">
        <w:rPr>
          <w:rFonts w:ascii="Aptos" w:hAnsi="Aptos" w:cs="Arial"/>
          <w:b/>
          <w:bCs/>
          <w:spacing w:val="10"/>
          <w:w w:val="105"/>
        </w:rPr>
        <w:t xml:space="preserve"> </w:t>
      </w:r>
      <w:proofErr w:type="spellStart"/>
      <w:r w:rsidRPr="002464EE">
        <w:rPr>
          <w:rFonts w:ascii="Aptos" w:hAnsi="Aptos" w:cs="Arial"/>
          <w:b/>
          <w:bCs/>
          <w:w w:val="105"/>
        </w:rPr>
        <w:t>Jext</w:t>
      </w:r>
      <w:proofErr w:type="spellEnd"/>
      <w:r w:rsidRPr="002464EE">
        <w:rPr>
          <w:rFonts w:ascii="Aptos" w:hAnsi="Aptos" w:cs="Arial"/>
          <w:b/>
          <w:bCs/>
          <w:spacing w:val="10"/>
          <w:w w:val="105"/>
        </w:rPr>
        <w:t xml:space="preserve"> </w:t>
      </w:r>
      <w:r w:rsidRPr="002464EE">
        <w:rPr>
          <w:rFonts w:ascii="Aptos" w:hAnsi="Aptos" w:cs="Arial"/>
          <w:b/>
          <w:bCs/>
          <w:w w:val="105"/>
        </w:rPr>
        <w:t>AAI</w:t>
      </w:r>
      <w:r w:rsidRPr="002464EE">
        <w:rPr>
          <w:rFonts w:ascii="Aptos" w:hAnsi="Aptos" w:cs="Arial"/>
          <w:b/>
          <w:bCs/>
          <w:spacing w:val="10"/>
          <w:w w:val="105"/>
        </w:rPr>
        <w:t xml:space="preserve"> </w:t>
      </w:r>
      <w:r w:rsidRPr="002464EE">
        <w:rPr>
          <w:rFonts w:ascii="Aptos" w:hAnsi="Aptos" w:cs="Arial"/>
          <w:b/>
          <w:bCs/>
          <w:spacing w:val="-2"/>
          <w:w w:val="105"/>
        </w:rPr>
        <w:t>Instructions</w:t>
      </w:r>
      <w:r w:rsidRPr="002464EE">
        <w:rPr>
          <w:rFonts w:ascii="Aptos" w:hAnsi="Aptos"/>
          <w:color w:val="4238AB"/>
          <w:spacing w:val="-2"/>
          <w:w w:val="105"/>
        </w:rPr>
        <w:t>.</w:t>
      </w:r>
    </w:p>
    <w:p w14:paraId="1D6CD509" w14:textId="77777777" w:rsidR="002464EE" w:rsidRPr="00E75D04" w:rsidRDefault="002464EE" w:rsidP="002464EE">
      <w:pPr>
        <w:rPr>
          <w:rFonts w:ascii="Arial" w:hAnsi="Arial" w:cs="Arial"/>
          <w:sz w:val="24"/>
          <w:szCs w:val="48"/>
        </w:rPr>
      </w:pPr>
    </w:p>
    <w:p w14:paraId="2FFF1A3C" w14:textId="5F6D08EB" w:rsidR="0009770E" w:rsidRDefault="0062287D">
      <w:pPr>
        <w:rPr>
          <w:rFonts w:ascii="Aptos" w:hAnsi="Aptos" w:cs="Arial"/>
          <w:spacing w:val="-2"/>
          <w:sz w:val="24"/>
          <w:szCs w:val="24"/>
        </w:rPr>
      </w:pPr>
      <w:r w:rsidRPr="0062287D">
        <w:rPr>
          <w:rFonts w:ascii="Aptos" w:hAnsi="Aptos" w:cs="Arial"/>
          <w:noProof/>
          <w:spacing w:val="-2"/>
          <w:sz w:val="24"/>
          <w:szCs w:val="24"/>
        </w:rPr>
        <w:drawing>
          <wp:inline distT="0" distB="0" distL="0" distR="0" wp14:anchorId="74FC153B" wp14:editId="56BEED54">
            <wp:extent cx="6496493" cy="9041656"/>
            <wp:effectExtent l="0" t="0" r="0" b="7620"/>
            <wp:docPr id="805828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28726" name=""/>
                    <pic:cNvPicPr/>
                  </pic:nvPicPr>
                  <pic:blipFill>
                    <a:blip r:embed="rId18"/>
                    <a:stretch>
                      <a:fillRect/>
                    </a:stretch>
                  </pic:blipFill>
                  <pic:spPr>
                    <a:xfrm>
                      <a:off x="0" y="0"/>
                      <a:ext cx="6515096" cy="9067548"/>
                    </a:xfrm>
                    <a:prstGeom prst="rect">
                      <a:avLst/>
                    </a:prstGeom>
                  </pic:spPr>
                </pic:pic>
              </a:graphicData>
            </a:graphic>
          </wp:inline>
        </w:drawing>
      </w:r>
    </w:p>
    <w:p w14:paraId="18D84248" w14:textId="77777777" w:rsidR="0009770E" w:rsidRDefault="0009770E">
      <w:pPr>
        <w:rPr>
          <w:rFonts w:ascii="Aptos" w:hAnsi="Aptos" w:cs="Arial"/>
          <w:spacing w:val="-2"/>
          <w:sz w:val="24"/>
          <w:szCs w:val="24"/>
        </w:rPr>
      </w:pPr>
    </w:p>
    <w:p w14:paraId="77315D64" w14:textId="234BB4C8" w:rsidR="00031540" w:rsidRPr="00031540" w:rsidRDefault="00031540" w:rsidP="00C36EA8">
      <w:pPr>
        <w:pStyle w:val="Heading1"/>
        <w:rPr>
          <w:rFonts w:ascii="Aptos" w:hAnsi="Aptos" w:cs="Arial"/>
          <w:b/>
          <w:bCs/>
          <w:spacing w:val="-2"/>
          <w:w w:val="105"/>
          <w:sz w:val="24"/>
          <w:szCs w:val="24"/>
        </w:rPr>
      </w:pPr>
      <w:bookmarkStart w:id="84" w:name="_Toc239256257"/>
      <w:r w:rsidRPr="00031540">
        <w:rPr>
          <w:rFonts w:ascii="Aptos" w:hAnsi="Aptos" w:cs="Arial"/>
          <w:b/>
          <w:bCs/>
          <w:w w:val="105"/>
          <w:sz w:val="24"/>
          <w:szCs w:val="24"/>
        </w:rPr>
        <w:lastRenderedPageBreak/>
        <w:t>Appendix</w:t>
      </w:r>
      <w:r w:rsidRPr="00031540">
        <w:rPr>
          <w:rFonts w:ascii="Aptos" w:hAnsi="Aptos" w:cs="Arial"/>
          <w:b/>
          <w:bCs/>
          <w:spacing w:val="22"/>
          <w:w w:val="110"/>
          <w:sz w:val="24"/>
          <w:szCs w:val="24"/>
        </w:rPr>
        <w:t xml:space="preserve"> </w:t>
      </w:r>
      <w:r w:rsidRPr="00031540">
        <w:rPr>
          <w:rFonts w:ascii="Aptos" w:hAnsi="Aptos" w:cs="Arial"/>
          <w:b/>
          <w:bCs/>
          <w:spacing w:val="-5"/>
          <w:w w:val="110"/>
          <w:sz w:val="24"/>
          <w:szCs w:val="24"/>
        </w:rPr>
        <w:t xml:space="preserve">5 </w:t>
      </w:r>
      <w:r w:rsidRPr="00031540">
        <w:rPr>
          <w:rFonts w:ascii="Aptos" w:hAnsi="Aptos" w:cs="Arial"/>
          <w:b/>
          <w:bCs/>
          <w:w w:val="105"/>
          <w:sz w:val="24"/>
          <w:szCs w:val="24"/>
        </w:rPr>
        <w:t>Flowchart</w:t>
      </w:r>
      <w:r w:rsidRPr="00031540">
        <w:rPr>
          <w:rFonts w:ascii="Aptos" w:hAnsi="Aptos" w:cs="Arial"/>
          <w:b/>
          <w:bCs/>
          <w:spacing w:val="-2"/>
          <w:w w:val="105"/>
          <w:sz w:val="24"/>
          <w:szCs w:val="24"/>
        </w:rPr>
        <w:t xml:space="preserve"> </w:t>
      </w:r>
      <w:r w:rsidRPr="00031540">
        <w:rPr>
          <w:rFonts w:ascii="Aptos" w:hAnsi="Aptos" w:cs="Arial"/>
          <w:b/>
          <w:bCs/>
          <w:w w:val="105"/>
          <w:sz w:val="24"/>
          <w:szCs w:val="24"/>
        </w:rPr>
        <w:t>for</w:t>
      </w:r>
      <w:r w:rsidRPr="00031540">
        <w:rPr>
          <w:rFonts w:ascii="Aptos" w:hAnsi="Aptos" w:cs="Arial"/>
          <w:b/>
          <w:bCs/>
          <w:spacing w:val="-1"/>
          <w:w w:val="105"/>
          <w:sz w:val="24"/>
          <w:szCs w:val="24"/>
        </w:rPr>
        <w:t xml:space="preserve"> </w:t>
      </w:r>
      <w:r w:rsidRPr="00031540">
        <w:rPr>
          <w:rFonts w:ascii="Aptos" w:hAnsi="Aptos" w:cs="Arial"/>
          <w:b/>
          <w:bCs/>
          <w:w w:val="105"/>
          <w:sz w:val="24"/>
          <w:szCs w:val="24"/>
        </w:rPr>
        <w:t>Allergic</w:t>
      </w:r>
      <w:r w:rsidRPr="00031540">
        <w:rPr>
          <w:rFonts w:ascii="Aptos" w:hAnsi="Aptos" w:cs="Arial"/>
          <w:b/>
          <w:bCs/>
          <w:spacing w:val="-2"/>
          <w:w w:val="105"/>
          <w:sz w:val="24"/>
          <w:szCs w:val="24"/>
        </w:rPr>
        <w:t xml:space="preserve"> </w:t>
      </w:r>
      <w:r w:rsidRPr="00031540">
        <w:rPr>
          <w:rFonts w:ascii="Aptos" w:hAnsi="Aptos" w:cs="Arial"/>
          <w:b/>
          <w:bCs/>
          <w:w w:val="105"/>
          <w:sz w:val="24"/>
          <w:szCs w:val="24"/>
        </w:rPr>
        <w:t>Reaction</w:t>
      </w:r>
      <w:r w:rsidRPr="00031540">
        <w:rPr>
          <w:rFonts w:ascii="Aptos" w:hAnsi="Aptos" w:cs="Arial"/>
          <w:b/>
          <w:bCs/>
          <w:spacing w:val="-1"/>
          <w:w w:val="105"/>
          <w:sz w:val="24"/>
          <w:szCs w:val="24"/>
        </w:rPr>
        <w:t xml:space="preserve"> </w:t>
      </w:r>
      <w:r w:rsidRPr="00031540">
        <w:rPr>
          <w:rFonts w:ascii="Aptos" w:hAnsi="Aptos" w:cs="Arial"/>
          <w:b/>
          <w:bCs/>
          <w:w w:val="105"/>
          <w:sz w:val="24"/>
          <w:szCs w:val="24"/>
        </w:rPr>
        <w:t>without</w:t>
      </w:r>
      <w:r w:rsidRPr="00031540">
        <w:rPr>
          <w:rFonts w:ascii="Aptos" w:hAnsi="Aptos" w:cs="Arial"/>
          <w:b/>
          <w:bCs/>
          <w:spacing w:val="-2"/>
          <w:w w:val="105"/>
          <w:sz w:val="24"/>
          <w:szCs w:val="24"/>
        </w:rPr>
        <w:t xml:space="preserve"> </w:t>
      </w:r>
      <w:r w:rsidRPr="00031540">
        <w:rPr>
          <w:rFonts w:ascii="Aptos" w:hAnsi="Aptos" w:cs="Arial"/>
          <w:b/>
          <w:bCs/>
          <w:w w:val="105"/>
          <w:sz w:val="24"/>
          <w:szCs w:val="24"/>
        </w:rPr>
        <w:t>use</w:t>
      </w:r>
      <w:r w:rsidRPr="00031540">
        <w:rPr>
          <w:rFonts w:ascii="Aptos" w:hAnsi="Aptos" w:cs="Arial"/>
          <w:b/>
          <w:bCs/>
          <w:spacing w:val="-1"/>
          <w:w w:val="105"/>
          <w:sz w:val="24"/>
          <w:szCs w:val="24"/>
        </w:rPr>
        <w:t xml:space="preserve"> </w:t>
      </w:r>
      <w:r w:rsidRPr="00031540">
        <w:rPr>
          <w:rFonts w:ascii="Aptos" w:hAnsi="Aptos" w:cs="Arial"/>
          <w:b/>
          <w:bCs/>
          <w:w w:val="105"/>
          <w:sz w:val="24"/>
          <w:szCs w:val="24"/>
        </w:rPr>
        <w:t>of</w:t>
      </w:r>
      <w:r w:rsidRPr="00031540">
        <w:rPr>
          <w:rFonts w:ascii="Aptos" w:hAnsi="Aptos" w:cs="Arial"/>
          <w:b/>
          <w:bCs/>
          <w:spacing w:val="-1"/>
          <w:w w:val="105"/>
          <w:sz w:val="24"/>
          <w:szCs w:val="24"/>
        </w:rPr>
        <w:t xml:space="preserve"> </w:t>
      </w:r>
      <w:r w:rsidRPr="00031540">
        <w:rPr>
          <w:rFonts w:ascii="Aptos" w:hAnsi="Aptos" w:cs="Arial"/>
          <w:b/>
          <w:bCs/>
          <w:w w:val="105"/>
          <w:sz w:val="24"/>
          <w:szCs w:val="24"/>
        </w:rPr>
        <w:t>Adrenaline</w:t>
      </w:r>
      <w:r w:rsidRPr="00031540">
        <w:rPr>
          <w:rFonts w:ascii="Aptos" w:hAnsi="Aptos" w:cs="Arial"/>
          <w:b/>
          <w:bCs/>
          <w:spacing w:val="-2"/>
          <w:w w:val="105"/>
          <w:sz w:val="24"/>
          <w:szCs w:val="24"/>
        </w:rPr>
        <w:t xml:space="preserve"> </w:t>
      </w:r>
      <w:r w:rsidRPr="00031540">
        <w:rPr>
          <w:rFonts w:ascii="Aptos" w:hAnsi="Aptos" w:cs="Arial"/>
          <w:b/>
          <w:bCs/>
          <w:w w:val="105"/>
          <w:sz w:val="24"/>
          <w:szCs w:val="24"/>
        </w:rPr>
        <w:t>Auto-</w:t>
      </w:r>
      <w:r w:rsidRPr="00031540">
        <w:rPr>
          <w:rFonts w:ascii="Aptos" w:hAnsi="Aptos" w:cs="Arial"/>
          <w:b/>
          <w:bCs/>
          <w:spacing w:val="-2"/>
          <w:w w:val="105"/>
          <w:sz w:val="24"/>
          <w:szCs w:val="24"/>
        </w:rPr>
        <w:t>Injector.</w:t>
      </w:r>
      <w:bookmarkEnd w:id="84"/>
    </w:p>
    <w:p w14:paraId="3BD8CCA6" w14:textId="77777777" w:rsidR="00031540" w:rsidRPr="00031540" w:rsidRDefault="00031540" w:rsidP="00031540">
      <w:pPr>
        <w:pStyle w:val="Heading2"/>
        <w:ind w:left="0"/>
        <w:rPr>
          <w:rFonts w:ascii="Aptos" w:hAnsi="Aptos" w:cs="Arial"/>
          <w:b/>
          <w:bCs/>
          <w:spacing w:val="-2"/>
          <w:w w:val="105"/>
          <w:sz w:val="24"/>
          <w:szCs w:val="24"/>
        </w:rPr>
      </w:pPr>
    </w:p>
    <w:p w14:paraId="072FD7F2" w14:textId="77777777" w:rsidR="00031540" w:rsidRPr="00031540" w:rsidRDefault="00031540" w:rsidP="00C36EA8">
      <w:pPr>
        <w:rPr>
          <w:rFonts w:ascii="Aptos" w:hAnsi="Aptos" w:cs="Arial"/>
          <w:b/>
          <w:bCs/>
          <w:spacing w:val="-2"/>
          <w:w w:val="105"/>
          <w:sz w:val="24"/>
          <w:szCs w:val="24"/>
        </w:rPr>
      </w:pPr>
      <w:r w:rsidRPr="00031540">
        <w:rPr>
          <w:rFonts w:ascii="Aptos" w:hAnsi="Aptos"/>
          <w:sz w:val="24"/>
          <w:szCs w:val="24"/>
        </w:rPr>
        <w:t>Refer</w:t>
      </w:r>
      <w:r w:rsidRPr="00031540">
        <w:rPr>
          <w:rFonts w:ascii="Aptos" w:hAnsi="Aptos"/>
          <w:spacing w:val="-5"/>
          <w:sz w:val="24"/>
          <w:szCs w:val="24"/>
        </w:rPr>
        <w:t xml:space="preserve"> </w:t>
      </w:r>
      <w:r w:rsidRPr="00031540">
        <w:rPr>
          <w:rFonts w:ascii="Aptos" w:hAnsi="Aptos"/>
          <w:sz w:val="24"/>
          <w:szCs w:val="24"/>
        </w:rPr>
        <w:t>to</w:t>
      </w:r>
      <w:r w:rsidRPr="00031540">
        <w:rPr>
          <w:rFonts w:ascii="Aptos" w:hAnsi="Aptos"/>
          <w:spacing w:val="-5"/>
          <w:sz w:val="24"/>
          <w:szCs w:val="24"/>
        </w:rPr>
        <w:t xml:space="preserve"> </w:t>
      </w:r>
      <w:r w:rsidRPr="00031540">
        <w:rPr>
          <w:rFonts w:ascii="Aptos" w:hAnsi="Aptos"/>
          <w:sz w:val="24"/>
          <w:szCs w:val="24"/>
        </w:rPr>
        <w:t>the</w:t>
      </w:r>
      <w:r w:rsidRPr="00031540">
        <w:rPr>
          <w:rFonts w:ascii="Aptos" w:hAnsi="Aptos"/>
          <w:spacing w:val="-5"/>
          <w:sz w:val="24"/>
          <w:szCs w:val="24"/>
        </w:rPr>
        <w:t xml:space="preserve"> </w:t>
      </w:r>
      <w:r w:rsidRPr="00031540">
        <w:rPr>
          <w:rFonts w:ascii="Aptos" w:hAnsi="Aptos"/>
          <w:sz w:val="24"/>
          <w:szCs w:val="24"/>
        </w:rPr>
        <w:t>child’s</w:t>
      </w:r>
      <w:r w:rsidRPr="00031540">
        <w:rPr>
          <w:rFonts w:ascii="Aptos" w:hAnsi="Aptos"/>
          <w:spacing w:val="-5"/>
          <w:sz w:val="24"/>
          <w:szCs w:val="24"/>
        </w:rPr>
        <w:t xml:space="preserve"> </w:t>
      </w:r>
      <w:r w:rsidRPr="00031540">
        <w:rPr>
          <w:rFonts w:ascii="Aptos" w:hAnsi="Aptos"/>
          <w:sz w:val="24"/>
          <w:szCs w:val="24"/>
        </w:rPr>
        <w:t>BSACI</w:t>
      </w:r>
      <w:r w:rsidRPr="00031540">
        <w:rPr>
          <w:rFonts w:ascii="Aptos" w:hAnsi="Aptos"/>
          <w:spacing w:val="-5"/>
          <w:sz w:val="24"/>
          <w:szCs w:val="24"/>
        </w:rPr>
        <w:t xml:space="preserve"> </w:t>
      </w:r>
      <w:r w:rsidRPr="00031540">
        <w:rPr>
          <w:rFonts w:ascii="Aptos" w:hAnsi="Aptos"/>
          <w:sz w:val="24"/>
          <w:szCs w:val="24"/>
        </w:rPr>
        <w:t>Allergy</w:t>
      </w:r>
      <w:r w:rsidRPr="00031540">
        <w:rPr>
          <w:rFonts w:ascii="Aptos" w:hAnsi="Aptos"/>
          <w:spacing w:val="-5"/>
          <w:sz w:val="24"/>
          <w:szCs w:val="24"/>
        </w:rPr>
        <w:t xml:space="preserve"> </w:t>
      </w:r>
      <w:r w:rsidRPr="00031540">
        <w:rPr>
          <w:rFonts w:ascii="Aptos" w:hAnsi="Aptos"/>
          <w:sz w:val="24"/>
          <w:szCs w:val="24"/>
        </w:rPr>
        <w:t>Action</w:t>
      </w:r>
      <w:r w:rsidRPr="00031540">
        <w:rPr>
          <w:rFonts w:ascii="Aptos" w:hAnsi="Aptos"/>
          <w:spacing w:val="-5"/>
          <w:sz w:val="24"/>
          <w:szCs w:val="24"/>
        </w:rPr>
        <w:t xml:space="preserve"> </w:t>
      </w:r>
      <w:r w:rsidRPr="00031540">
        <w:rPr>
          <w:rFonts w:ascii="Aptos" w:hAnsi="Aptos"/>
          <w:sz w:val="24"/>
          <w:szCs w:val="24"/>
        </w:rPr>
        <w:t>Plan</w:t>
      </w:r>
      <w:r w:rsidRPr="00031540">
        <w:rPr>
          <w:rFonts w:ascii="Aptos" w:hAnsi="Aptos"/>
          <w:spacing w:val="-5"/>
          <w:sz w:val="24"/>
          <w:szCs w:val="24"/>
        </w:rPr>
        <w:t xml:space="preserve"> </w:t>
      </w:r>
      <w:r w:rsidRPr="00031540">
        <w:rPr>
          <w:rFonts w:ascii="Aptos" w:hAnsi="Aptos"/>
          <w:sz w:val="24"/>
          <w:szCs w:val="24"/>
        </w:rPr>
        <w:t>if</w:t>
      </w:r>
      <w:r w:rsidRPr="00031540">
        <w:rPr>
          <w:rFonts w:ascii="Aptos" w:hAnsi="Aptos"/>
          <w:spacing w:val="-5"/>
          <w:sz w:val="24"/>
          <w:szCs w:val="24"/>
        </w:rPr>
        <w:t xml:space="preserve"> </w:t>
      </w:r>
      <w:r w:rsidRPr="00031540">
        <w:rPr>
          <w:rFonts w:ascii="Aptos" w:hAnsi="Aptos"/>
          <w:sz w:val="24"/>
          <w:szCs w:val="24"/>
        </w:rPr>
        <w:t>they</w:t>
      </w:r>
      <w:r w:rsidRPr="00031540">
        <w:rPr>
          <w:rFonts w:ascii="Aptos" w:hAnsi="Aptos"/>
          <w:spacing w:val="-5"/>
          <w:sz w:val="24"/>
          <w:szCs w:val="24"/>
        </w:rPr>
        <w:t xml:space="preserve"> </w:t>
      </w:r>
      <w:r w:rsidRPr="00031540">
        <w:rPr>
          <w:rFonts w:ascii="Aptos" w:hAnsi="Aptos"/>
          <w:sz w:val="24"/>
          <w:szCs w:val="24"/>
        </w:rPr>
        <w:t>have</w:t>
      </w:r>
      <w:r w:rsidRPr="00031540">
        <w:rPr>
          <w:rFonts w:ascii="Aptos" w:hAnsi="Aptos"/>
          <w:spacing w:val="-5"/>
          <w:sz w:val="24"/>
          <w:szCs w:val="24"/>
        </w:rPr>
        <w:t xml:space="preserve"> </w:t>
      </w:r>
      <w:r w:rsidRPr="00031540">
        <w:rPr>
          <w:rFonts w:ascii="Aptos" w:hAnsi="Aptos"/>
          <w:sz w:val="24"/>
          <w:szCs w:val="24"/>
        </w:rPr>
        <w:t>one</w:t>
      </w:r>
      <w:r w:rsidRPr="00031540">
        <w:rPr>
          <w:rFonts w:ascii="Aptos" w:hAnsi="Aptos"/>
          <w:spacing w:val="-5"/>
          <w:sz w:val="24"/>
          <w:szCs w:val="24"/>
        </w:rPr>
        <w:t xml:space="preserve"> </w:t>
      </w:r>
      <w:r w:rsidRPr="00031540">
        <w:rPr>
          <w:rFonts w:ascii="Aptos" w:hAnsi="Aptos"/>
          <w:sz w:val="24"/>
          <w:szCs w:val="24"/>
        </w:rPr>
        <w:t>and</w:t>
      </w:r>
      <w:r w:rsidRPr="00031540">
        <w:rPr>
          <w:rFonts w:ascii="Aptos" w:hAnsi="Aptos"/>
          <w:spacing w:val="-4"/>
          <w:sz w:val="24"/>
          <w:szCs w:val="24"/>
        </w:rPr>
        <w:t xml:space="preserve"> </w:t>
      </w:r>
      <w:r w:rsidRPr="00031540">
        <w:rPr>
          <w:rFonts w:ascii="Aptos" w:hAnsi="Aptos"/>
          <w:sz w:val="24"/>
          <w:szCs w:val="24"/>
        </w:rPr>
        <w:t>call</w:t>
      </w:r>
      <w:r w:rsidRPr="00031540">
        <w:rPr>
          <w:rFonts w:ascii="Aptos" w:hAnsi="Aptos"/>
          <w:spacing w:val="-5"/>
          <w:sz w:val="24"/>
          <w:szCs w:val="24"/>
        </w:rPr>
        <w:t xml:space="preserve"> </w:t>
      </w:r>
      <w:r w:rsidRPr="00031540">
        <w:rPr>
          <w:rFonts w:ascii="Aptos" w:hAnsi="Aptos"/>
          <w:sz w:val="24"/>
          <w:szCs w:val="24"/>
        </w:rPr>
        <w:t>for</w:t>
      </w:r>
      <w:r w:rsidRPr="00031540">
        <w:rPr>
          <w:rFonts w:ascii="Aptos" w:hAnsi="Aptos"/>
          <w:spacing w:val="-5"/>
          <w:sz w:val="24"/>
          <w:szCs w:val="24"/>
        </w:rPr>
        <w:t xml:space="preserve"> </w:t>
      </w:r>
      <w:r w:rsidRPr="00031540">
        <w:rPr>
          <w:rFonts w:ascii="Aptos" w:hAnsi="Aptos"/>
          <w:sz w:val="24"/>
          <w:szCs w:val="24"/>
        </w:rPr>
        <w:t>other</w:t>
      </w:r>
      <w:r w:rsidRPr="00031540">
        <w:rPr>
          <w:rFonts w:ascii="Aptos" w:hAnsi="Aptos"/>
          <w:spacing w:val="-5"/>
          <w:sz w:val="24"/>
          <w:szCs w:val="24"/>
        </w:rPr>
        <w:t xml:space="preserve"> </w:t>
      </w:r>
      <w:r w:rsidRPr="00031540">
        <w:rPr>
          <w:rFonts w:ascii="Aptos" w:hAnsi="Aptos"/>
          <w:sz w:val="24"/>
          <w:szCs w:val="24"/>
        </w:rPr>
        <w:t>staff</w:t>
      </w:r>
      <w:r w:rsidRPr="00031540">
        <w:rPr>
          <w:rFonts w:ascii="Aptos" w:hAnsi="Aptos"/>
          <w:spacing w:val="-5"/>
          <w:sz w:val="24"/>
          <w:szCs w:val="24"/>
        </w:rPr>
        <w:t xml:space="preserve"> </w:t>
      </w:r>
      <w:r w:rsidRPr="00031540">
        <w:rPr>
          <w:rFonts w:ascii="Aptos" w:hAnsi="Aptos"/>
          <w:sz w:val="24"/>
          <w:szCs w:val="24"/>
        </w:rPr>
        <w:t>help</w:t>
      </w:r>
      <w:r w:rsidRPr="00031540">
        <w:rPr>
          <w:rFonts w:ascii="Aptos" w:hAnsi="Aptos"/>
          <w:spacing w:val="-5"/>
          <w:sz w:val="24"/>
          <w:szCs w:val="24"/>
        </w:rPr>
        <w:t xml:space="preserve"> </w:t>
      </w:r>
      <w:r w:rsidRPr="00031540">
        <w:rPr>
          <w:rFonts w:ascii="Aptos" w:hAnsi="Aptos"/>
          <w:sz w:val="24"/>
          <w:szCs w:val="24"/>
        </w:rPr>
        <w:t>if</w:t>
      </w:r>
      <w:r w:rsidRPr="00031540">
        <w:rPr>
          <w:rFonts w:ascii="Aptos" w:hAnsi="Aptos"/>
          <w:spacing w:val="-5"/>
          <w:sz w:val="24"/>
          <w:szCs w:val="24"/>
        </w:rPr>
        <w:t xml:space="preserve"> </w:t>
      </w:r>
      <w:r w:rsidRPr="00031540">
        <w:rPr>
          <w:rFonts w:ascii="Aptos" w:hAnsi="Aptos"/>
          <w:spacing w:val="-2"/>
          <w:sz w:val="24"/>
          <w:szCs w:val="24"/>
        </w:rPr>
        <w:t>needed</w:t>
      </w:r>
    </w:p>
    <w:p w14:paraId="59176422" w14:textId="77777777" w:rsidR="0009770E" w:rsidRDefault="0009770E">
      <w:pPr>
        <w:rPr>
          <w:rFonts w:ascii="Aptos" w:hAnsi="Aptos" w:cs="Arial"/>
          <w:spacing w:val="-2"/>
          <w:sz w:val="24"/>
          <w:szCs w:val="24"/>
        </w:rPr>
      </w:pPr>
    </w:p>
    <w:p w14:paraId="6FE469E4" w14:textId="2AC8CAB6" w:rsidR="0009770E" w:rsidRDefault="00500DBC">
      <w:pPr>
        <w:rPr>
          <w:rFonts w:ascii="Aptos" w:hAnsi="Aptos" w:cs="Arial"/>
          <w:spacing w:val="-2"/>
          <w:sz w:val="24"/>
          <w:szCs w:val="24"/>
        </w:rPr>
      </w:pPr>
      <w:r w:rsidRPr="00500DBC">
        <w:rPr>
          <w:rFonts w:ascii="Aptos" w:hAnsi="Aptos" w:cs="Arial"/>
          <w:noProof/>
          <w:spacing w:val="-2"/>
          <w:sz w:val="24"/>
          <w:szCs w:val="24"/>
        </w:rPr>
        <w:drawing>
          <wp:inline distT="0" distB="0" distL="0" distR="0" wp14:anchorId="74156DDF" wp14:editId="1DD74BCB">
            <wp:extent cx="6517758" cy="7420651"/>
            <wp:effectExtent l="19050" t="19050" r="16510" b="27940"/>
            <wp:docPr id="1597368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68150" name=""/>
                    <pic:cNvPicPr/>
                  </pic:nvPicPr>
                  <pic:blipFill>
                    <a:blip r:embed="rId19"/>
                    <a:stretch>
                      <a:fillRect/>
                    </a:stretch>
                  </pic:blipFill>
                  <pic:spPr>
                    <a:xfrm>
                      <a:off x="0" y="0"/>
                      <a:ext cx="6526139" cy="7430193"/>
                    </a:xfrm>
                    <a:prstGeom prst="rect">
                      <a:avLst/>
                    </a:prstGeom>
                    <a:ln>
                      <a:solidFill>
                        <a:schemeClr val="tx1"/>
                      </a:solidFill>
                    </a:ln>
                  </pic:spPr>
                </pic:pic>
              </a:graphicData>
            </a:graphic>
          </wp:inline>
        </w:drawing>
      </w:r>
    </w:p>
    <w:p w14:paraId="392BEEF5" w14:textId="77777777" w:rsidR="00031540" w:rsidRDefault="00031540">
      <w:pPr>
        <w:rPr>
          <w:rFonts w:ascii="Aptos" w:hAnsi="Aptos" w:cs="Arial"/>
          <w:spacing w:val="-2"/>
          <w:sz w:val="24"/>
          <w:szCs w:val="24"/>
        </w:rPr>
      </w:pPr>
    </w:p>
    <w:p w14:paraId="2065BC60" w14:textId="77777777" w:rsidR="0062287D" w:rsidRDefault="0062287D">
      <w:pPr>
        <w:rPr>
          <w:rFonts w:ascii="Aptos" w:hAnsi="Aptos" w:cs="Arial"/>
          <w:spacing w:val="-2"/>
          <w:sz w:val="24"/>
          <w:szCs w:val="24"/>
        </w:rPr>
      </w:pPr>
    </w:p>
    <w:p w14:paraId="4C5D0047" w14:textId="77777777" w:rsidR="0062287D" w:rsidRDefault="0062287D">
      <w:pPr>
        <w:rPr>
          <w:rFonts w:ascii="Aptos" w:hAnsi="Aptos" w:cs="Arial"/>
          <w:spacing w:val="-2"/>
          <w:sz w:val="24"/>
          <w:szCs w:val="24"/>
        </w:rPr>
      </w:pPr>
    </w:p>
    <w:p w14:paraId="15799B19" w14:textId="570DC46C" w:rsidR="009737FC" w:rsidRDefault="009737FC">
      <w:pPr>
        <w:rPr>
          <w:rFonts w:ascii="Aptos" w:hAnsi="Aptos" w:cs="Arial"/>
          <w:spacing w:val="-2"/>
          <w:sz w:val="24"/>
          <w:szCs w:val="24"/>
        </w:rPr>
      </w:pPr>
      <w:r>
        <w:rPr>
          <w:rFonts w:ascii="Aptos" w:hAnsi="Aptos" w:cs="Arial"/>
          <w:spacing w:val="-2"/>
          <w:sz w:val="24"/>
          <w:szCs w:val="24"/>
        </w:rPr>
        <w:br w:type="page"/>
      </w:r>
    </w:p>
    <w:p w14:paraId="219BD2AF" w14:textId="77777777" w:rsidR="00C36EA8" w:rsidRPr="00C36EA8" w:rsidRDefault="00C36EA8" w:rsidP="00C36EA8">
      <w:pPr>
        <w:pStyle w:val="Heading1"/>
        <w:rPr>
          <w:rFonts w:ascii="Aptos" w:hAnsi="Aptos" w:cs="Arial"/>
          <w:b/>
          <w:bCs/>
          <w:sz w:val="24"/>
          <w:szCs w:val="24"/>
        </w:rPr>
      </w:pPr>
      <w:bookmarkStart w:id="85" w:name="_Toc239256258"/>
      <w:r w:rsidRPr="00C36EA8">
        <w:rPr>
          <w:rFonts w:ascii="Aptos" w:hAnsi="Aptos" w:cs="Arial"/>
          <w:b/>
          <w:bCs/>
          <w:sz w:val="24"/>
          <w:szCs w:val="24"/>
        </w:rPr>
        <w:lastRenderedPageBreak/>
        <w:t>Appendix 6 Flowchart for Allergic Reaction with use of Adrenaline Auto-Injector.</w:t>
      </w:r>
      <w:bookmarkEnd w:id="85"/>
    </w:p>
    <w:p w14:paraId="71EE47BF" w14:textId="77777777" w:rsidR="00C36EA8" w:rsidRPr="00C36EA8" w:rsidRDefault="00C36EA8" w:rsidP="00C36EA8">
      <w:pPr>
        <w:pStyle w:val="BodyText"/>
        <w:spacing w:before="5"/>
        <w:rPr>
          <w:rFonts w:ascii="Aptos" w:hAnsi="Aptos"/>
        </w:rPr>
      </w:pPr>
    </w:p>
    <w:p w14:paraId="5D436694" w14:textId="77777777" w:rsidR="00C36EA8" w:rsidRPr="00C36EA8" w:rsidRDefault="00C36EA8" w:rsidP="00C36EA8">
      <w:pPr>
        <w:pStyle w:val="BodyText"/>
        <w:ind w:left="141"/>
        <w:rPr>
          <w:rFonts w:ascii="Aptos" w:hAnsi="Aptos"/>
        </w:rPr>
      </w:pPr>
      <w:r w:rsidRPr="00C36EA8">
        <w:rPr>
          <w:rFonts w:ascii="Aptos" w:hAnsi="Aptos"/>
        </w:rPr>
        <w:t>Refer</w:t>
      </w:r>
      <w:r w:rsidRPr="00C36EA8">
        <w:rPr>
          <w:rFonts w:ascii="Aptos" w:hAnsi="Aptos"/>
          <w:spacing w:val="-4"/>
        </w:rPr>
        <w:t xml:space="preserve"> </w:t>
      </w:r>
      <w:r w:rsidRPr="00C36EA8">
        <w:rPr>
          <w:rFonts w:ascii="Aptos" w:hAnsi="Aptos"/>
        </w:rPr>
        <w:t>to</w:t>
      </w:r>
      <w:r w:rsidRPr="00C36EA8">
        <w:rPr>
          <w:rFonts w:ascii="Aptos" w:hAnsi="Aptos"/>
          <w:spacing w:val="-3"/>
        </w:rPr>
        <w:t xml:space="preserve"> </w:t>
      </w:r>
      <w:r w:rsidRPr="00C36EA8">
        <w:rPr>
          <w:rFonts w:ascii="Aptos" w:hAnsi="Aptos"/>
        </w:rPr>
        <w:t>the</w:t>
      </w:r>
      <w:r w:rsidRPr="00C36EA8">
        <w:rPr>
          <w:rFonts w:ascii="Aptos" w:hAnsi="Aptos"/>
          <w:spacing w:val="-3"/>
        </w:rPr>
        <w:t xml:space="preserve"> </w:t>
      </w:r>
      <w:r w:rsidRPr="00C36EA8">
        <w:rPr>
          <w:rFonts w:ascii="Aptos" w:hAnsi="Aptos"/>
        </w:rPr>
        <w:t>child’s</w:t>
      </w:r>
      <w:r w:rsidRPr="00C36EA8">
        <w:rPr>
          <w:rFonts w:ascii="Aptos" w:hAnsi="Aptos"/>
          <w:spacing w:val="-4"/>
        </w:rPr>
        <w:t xml:space="preserve"> </w:t>
      </w:r>
      <w:r w:rsidRPr="00C36EA8">
        <w:rPr>
          <w:rFonts w:ascii="Aptos" w:hAnsi="Aptos"/>
        </w:rPr>
        <w:t>BSACI</w:t>
      </w:r>
      <w:r w:rsidRPr="00C36EA8">
        <w:rPr>
          <w:rFonts w:ascii="Aptos" w:hAnsi="Aptos"/>
          <w:spacing w:val="-3"/>
        </w:rPr>
        <w:t xml:space="preserve"> </w:t>
      </w:r>
      <w:r w:rsidRPr="00C36EA8">
        <w:rPr>
          <w:rFonts w:ascii="Aptos" w:hAnsi="Aptos"/>
        </w:rPr>
        <w:t>Allergy</w:t>
      </w:r>
      <w:r w:rsidRPr="00C36EA8">
        <w:rPr>
          <w:rFonts w:ascii="Aptos" w:hAnsi="Aptos"/>
          <w:spacing w:val="-3"/>
        </w:rPr>
        <w:t xml:space="preserve"> </w:t>
      </w:r>
      <w:r w:rsidRPr="00C36EA8">
        <w:rPr>
          <w:rFonts w:ascii="Aptos" w:hAnsi="Aptos"/>
        </w:rPr>
        <w:t>Action</w:t>
      </w:r>
      <w:r w:rsidRPr="00C36EA8">
        <w:rPr>
          <w:rFonts w:ascii="Aptos" w:hAnsi="Aptos"/>
          <w:spacing w:val="-4"/>
        </w:rPr>
        <w:t xml:space="preserve"> </w:t>
      </w:r>
      <w:r w:rsidRPr="00C36EA8">
        <w:rPr>
          <w:rFonts w:ascii="Aptos" w:hAnsi="Aptos"/>
        </w:rPr>
        <w:t>Plan</w:t>
      </w:r>
      <w:r w:rsidRPr="00C36EA8">
        <w:rPr>
          <w:rFonts w:ascii="Aptos" w:hAnsi="Aptos"/>
          <w:spacing w:val="-3"/>
        </w:rPr>
        <w:t xml:space="preserve"> </w:t>
      </w:r>
      <w:r w:rsidRPr="00C36EA8">
        <w:rPr>
          <w:rFonts w:ascii="Aptos" w:hAnsi="Aptos"/>
        </w:rPr>
        <w:t>if</w:t>
      </w:r>
      <w:r w:rsidRPr="00C36EA8">
        <w:rPr>
          <w:rFonts w:ascii="Aptos" w:hAnsi="Aptos"/>
          <w:spacing w:val="-3"/>
        </w:rPr>
        <w:t xml:space="preserve"> </w:t>
      </w:r>
      <w:r w:rsidRPr="00C36EA8">
        <w:rPr>
          <w:rFonts w:ascii="Aptos" w:hAnsi="Aptos"/>
        </w:rPr>
        <w:t>they</w:t>
      </w:r>
      <w:r w:rsidRPr="00C36EA8">
        <w:rPr>
          <w:rFonts w:ascii="Aptos" w:hAnsi="Aptos"/>
          <w:spacing w:val="-3"/>
        </w:rPr>
        <w:t xml:space="preserve"> </w:t>
      </w:r>
      <w:r w:rsidRPr="00C36EA8">
        <w:rPr>
          <w:rFonts w:ascii="Aptos" w:hAnsi="Aptos"/>
        </w:rPr>
        <w:t>have</w:t>
      </w:r>
      <w:r w:rsidRPr="00C36EA8">
        <w:rPr>
          <w:rFonts w:ascii="Aptos" w:hAnsi="Aptos"/>
          <w:spacing w:val="-4"/>
        </w:rPr>
        <w:t xml:space="preserve"> </w:t>
      </w:r>
      <w:r w:rsidRPr="00C36EA8">
        <w:rPr>
          <w:rFonts w:ascii="Aptos" w:hAnsi="Aptos"/>
        </w:rPr>
        <w:t>one</w:t>
      </w:r>
      <w:r w:rsidRPr="00C36EA8">
        <w:rPr>
          <w:rFonts w:ascii="Aptos" w:hAnsi="Aptos"/>
          <w:spacing w:val="-3"/>
        </w:rPr>
        <w:t xml:space="preserve"> </w:t>
      </w:r>
      <w:r w:rsidRPr="00C36EA8">
        <w:rPr>
          <w:rFonts w:ascii="Aptos" w:hAnsi="Aptos"/>
        </w:rPr>
        <w:t>and</w:t>
      </w:r>
      <w:r w:rsidRPr="00C36EA8">
        <w:rPr>
          <w:rFonts w:ascii="Aptos" w:hAnsi="Aptos"/>
          <w:spacing w:val="-3"/>
        </w:rPr>
        <w:t xml:space="preserve"> </w:t>
      </w:r>
      <w:r w:rsidRPr="00C36EA8">
        <w:rPr>
          <w:rFonts w:ascii="Aptos" w:hAnsi="Aptos"/>
        </w:rPr>
        <w:t>call</w:t>
      </w:r>
      <w:r w:rsidRPr="00C36EA8">
        <w:rPr>
          <w:rFonts w:ascii="Aptos" w:hAnsi="Aptos"/>
          <w:spacing w:val="-4"/>
        </w:rPr>
        <w:t xml:space="preserve"> </w:t>
      </w:r>
      <w:r w:rsidRPr="00C36EA8">
        <w:rPr>
          <w:rFonts w:ascii="Aptos" w:hAnsi="Aptos"/>
        </w:rPr>
        <w:t>for</w:t>
      </w:r>
      <w:r w:rsidRPr="00C36EA8">
        <w:rPr>
          <w:rFonts w:ascii="Aptos" w:hAnsi="Aptos"/>
          <w:spacing w:val="-3"/>
        </w:rPr>
        <w:t xml:space="preserve"> </w:t>
      </w:r>
      <w:r w:rsidRPr="00C36EA8">
        <w:rPr>
          <w:rFonts w:ascii="Aptos" w:hAnsi="Aptos"/>
        </w:rPr>
        <w:t>other</w:t>
      </w:r>
      <w:r w:rsidRPr="00C36EA8">
        <w:rPr>
          <w:rFonts w:ascii="Aptos" w:hAnsi="Aptos"/>
          <w:spacing w:val="-3"/>
        </w:rPr>
        <w:t xml:space="preserve"> </w:t>
      </w:r>
      <w:r w:rsidRPr="00C36EA8">
        <w:rPr>
          <w:rFonts w:ascii="Aptos" w:hAnsi="Aptos"/>
        </w:rPr>
        <w:t>staff</w:t>
      </w:r>
      <w:r w:rsidRPr="00C36EA8">
        <w:rPr>
          <w:rFonts w:ascii="Aptos" w:hAnsi="Aptos"/>
          <w:spacing w:val="-3"/>
        </w:rPr>
        <w:t xml:space="preserve"> </w:t>
      </w:r>
      <w:r w:rsidRPr="00C36EA8">
        <w:rPr>
          <w:rFonts w:ascii="Aptos" w:hAnsi="Aptos"/>
        </w:rPr>
        <w:t>help</w:t>
      </w:r>
      <w:r w:rsidRPr="00C36EA8">
        <w:rPr>
          <w:rFonts w:ascii="Aptos" w:hAnsi="Aptos"/>
          <w:spacing w:val="-4"/>
        </w:rPr>
        <w:t xml:space="preserve"> </w:t>
      </w:r>
      <w:r w:rsidRPr="00C36EA8">
        <w:rPr>
          <w:rFonts w:ascii="Aptos" w:hAnsi="Aptos"/>
        </w:rPr>
        <w:t>if</w:t>
      </w:r>
      <w:r w:rsidRPr="00C36EA8">
        <w:rPr>
          <w:rFonts w:ascii="Aptos" w:hAnsi="Aptos"/>
          <w:spacing w:val="-3"/>
        </w:rPr>
        <w:t xml:space="preserve"> </w:t>
      </w:r>
      <w:r w:rsidRPr="00C36EA8">
        <w:rPr>
          <w:rFonts w:ascii="Aptos" w:hAnsi="Aptos"/>
          <w:spacing w:val="-2"/>
        </w:rPr>
        <w:t>needed</w:t>
      </w:r>
    </w:p>
    <w:p w14:paraId="7DC32B7B" w14:textId="77777777" w:rsidR="00C36EA8" w:rsidRPr="00C36EA8" w:rsidRDefault="00C36EA8" w:rsidP="00C36EA8">
      <w:pPr>
        <w:pStyle w:val="BodyText"/>
        <w:spacing w:before="215"/>
        <w:rPr>
          <w:rFonts w:ascii="Aptos" w:hAnsi="Aptos"/>
        </w:rPr>
      </w:pPr>
    </w:p>
    <w:p w14:paraId="6E604E47" w14:textId="6401DC49" w:rsidR="00456297" w:rsidRDefault="00A16CE5">
      <w:pPr>
        <w:rPr>
          <w:rFonts w:ascii="Aptos" w:hAnsi="Aptos" w:cs="Arial"/>
          <w:spacing w:val="-2"/>
          <w:sz w:val="24"/>
          <w:szCs w:val="24"/>
        </w:rPr>
      </w:pPr>
      <w:r w:rsidRPr="00A16CE5">
        <w:rPr>
          <w:rFonts w:ascii="Aptos" w:hAnsi="Aptos" w:cs="Arial"/>
          <w:noProof/>
          <w:spacing w:val="-2"/>
          <w:sz w:val="24"/>
          <w:szCs w:val="24"/>
        </w:rPr>
        <w:drawing>
          <wp:inline distT="0" distB="0" distL="0" distR="0" wp14:anchorId="366CC1AC" wp14:editId="07AA0BEA">
            <wp:extent cx="6466810" cy="7723056"/>
            <wp:effectExtent l="19050" t="19050" r="10795" b="11430"/>
            <wp:docPr id="117344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43857" name=""/>
                    <pic:cNvPicPr/>
                  </pic:nvPicPr>
                  <pic:blipFill>
                    <a:blip r:embed="rId20"/>
                    <a:stretch>
                      <a:fillRect/>
                    </a:stretch>
                  </pic:blipFill>
                  <pic:spPr>
                    <a:xfrm>
                      <a:off x="0" y="0"/>
                      <a:ext cx="6484215" cy="7743842"/>
                    </a:xfrm>
                    <a:prstGeom prst="rect">
                      <a:avLst/>
                    </a:prstGeom>
                    <a:ln>
                      <a:solidFill>
                        <a:schemeClr val="tx1"/>
                      </a:solidFill>
                    </a:ln>
                  </pic:spPr>
                </pic:pic>
              </a:graphicData>
            </a:graphic>
          </wp:inline>
        </w:drawing>
      </w:r>
    </w:p>
    <w:p w14:paraId="695CA6E6" w14:textId="77777777" w:rsidR="00456297" w:rsidRDefault="00456297">
      <w:pPr>
        <w:rPr>
          <w:rFonts w:ascii="Aptos" w:hAnsi="Aptos" w:cs="Arial"/>
          <w:spacing w:val="-2"/>
          <w:sz w:val="24"/>
          <w:szCs w:val="24"/>
        </w:rPr>
      </w:pPr>
    </w:p>
    <w:p w14:paraId="7CBE2A6D" w14:textId="77777777" w:rsidR="00456297" w:rsidRDefault="00456297">
      <w:pPr>
        <w:rPr>
          <w:rFonts w:ascii="Aptos" w:hAnsi="Aptos" w:cs="Arial"/>
          <w:spacing w:val="-2"/>
          <w:sz w:val="24"/>
          <w:szCs w:val="24"/>
        </w:rPr>
      </w:pPr>
    </w:p>
    <w:p w14:paraId="7D2C94EC" w14:textId="77777777" w:rsidR="00456297" w:rsidRDefault="00456297">
      <w:pPr>
        <w:rPr>
          <w:rFonts w:ascii="Aptos" w:hAnsi="Aptos" w:cs="Arial"/>
          <w:spacing w:val="-2"/>
          <w:sz w:val="24"/>
          <w:szCs w:val="24"/>
        </w:rPr>
      </w:pPr>
    </w:p>
    <w:p w14:paraId="60FEAF0D" w14:textId="09997359" w:rsidR="009737FC" w:rsidRDefault="009737FC">
      <w:pPr>
        <w:rPr>
          <w:rFonts w:ascii="Aptos" w:hAnsi="Aptos" w:cs="Arial"/>
          <w:spacing w:val="-2"/>
          <w:sz w:val="24"/>
          <w:szCs w:val="24"/>
        </w:rPr>
      </w:pPr>
      <w:r>
        <w:rPr>
          <w:rFonts w:ascii="Aptos" w:hAnsi="Aptos" w:cs="Arial"/>
          <w:spacing w:val="-2"/>
          <w:sz w:val="24"/>
          <w:szCs w:val="24"/>
        </w:rPr>
        <w:br w:type="page"/>
      </w:r>
    </w:p>
    <w:p w14:paraId="554EF555" w14:textId="631682B0" w:rsidR="00837905" w:rsidRPr="008E1CAF" w:rsidRDefault="00651536" w:rsidP="009F5BE2">
      <w:pPr>
        <w:pStyle w:val="Heading1"/>
        <w:rPr>
          <w:rFonts w:ascii="Aptos" w:hAnsi="Aptos" w:cs="Arial"/>
          <w:b/>
          <w:bCs/>
          <w:spacing w:val="-3"/>
          <w:w w:val="105"/>
          <w:sz w:val="24"/>
          <w:szCs w:val="24"/>
        </w:rPr>
      </w:pPr>
      <w:bookmarkStart w:id="86" w:name="_bookmark11"/>
      <w:bookmarkStart w:id="87" w:name="_Ref232769041"/>
      <w:bookmarkStart w:id="88" w:name="_Toc239256259"/>
      <w:bookmarkEnd w:id="86"/>
      <w:r w:rsidRPr="008E1CAF">
        <w:rPr>
          <w:rFonts w:ascii="Aptos" w:hAnsi="Aptos" w:cs="Arial"/>
          <w:b/>
          <w:bCs/>
          <w:w w:val="105"/>
          <w:sz w:val="24"/>
          <w:szCs w:val="24"/>
        </w:rPr>
        <w:lastRenderedPageBreak/>
        <w:t>Appendix</w:t>
      </w:r>
      <w:r w:rsidRPr="008E1CAF">
        <w:rPr>
          <w:rFonts w:ascii="Aptos" w:hAnsi="Aptos" w:cs="Arial"/>
          <w:b/>
          <w:bCs/>
          <w:spacing w:val="22"/>
          <w:w w:val="110"/>
          <w:sz w:val="24"/>
          <w:szCs w:val="24"/>
        </w:rPr>
        <w:t xml:space="preserve"> </w:t>
      </w:r>
      <w:r w:rsidR="0075619C" w:rsidRPr="008E1CAF">
        <w:rPr>
          <w:rFonts w:ascii="Aptos" w:hAnsi="Aptos" w:cs="Arial"/>
          <w:b/>
          <w:bCs/>
          <w:spacing w:val="-10"/>
          <w:w w:val="110"/>
          <w:sz w:val="24"/>
          <w:szCs w:val="24"/>
        </w:rPr>
        <w:t>7</w:t>
      </w:r>
      <w:r w:rsidR="00886C6E" w:rsidRPr="008E1CAF">
        <w:rPr>
          <w:rFonts w:ascii="Aptos" w:hAnsi="Aptos" w:cs="Arial"/>
          <w:b/>
          <w:bCs/>
          <w:spacing w:val="-10"/>
          <w:w w:val="110"/>
          <w:sz w:val="24"/>
          <w:szCs w:val="24"/>
        </w:rPr>
        <w:t xml:space="preserve"> </w:t>
      </w:r>
      <w:r w:rsidR="00886C6E" w:rsidRPr="008E1CAF">
        <w:rPr>
          <w:rFonts w:ascii="Aptos" w:hAnsi="Aptos" w:cs="Arial"/>
          <w:b/>
          <w:bCs/>
          <w:w w:val="105"/>
          <w:sz w:val="24"/>
          <w:szCs w:val="24"/>
        </w:rPr>
        <w:t>Information</w:t>
      </w:r>
      <w:r w:rsidR="00886C6E" w:rsidRPr="008E1CAF">
        <w:rPr>
          <w:rFonts w:ascii="Aptos" w:hAnsi="Aptos" w:cs="Arial"/>
          <w:b/>
          <w:bCs/>
          <w:spacing w:val="-3"/>
          <w:w w:val="105"/>
          <w:sz w:val="24"/>
          <w:szCs w:val="24"/>
        </w:rPr>
        <w:t xml:space="preserve"> </w:t>
      </w:r>
      <w:r w:rsidR="0034671D" w:rsidRPr="008E1CAF">
        <w:rPr>
          <w:rFonts w:ascii="Aptos" w:hAnsi="Aptos" w:cs="Arial"/>
          <w:b/>
          <w:bCs/>
          <w:spacing w:val="-3"/>
          <w:w w:val="105"/>
          <w:sz w:val="24"/>
          <w:szCs w:val="24"/>
        </w:rPr>
        <w:t>on Allergies</w:t>
      </w:r>
      <w:bookmarkEnd w:id="87"/>
      <w:bookmarkEnd w:id="88"/>
    </w:p>
    <w:p w14:paraId="369CE767" w14:textId="77777777" w:rsidR="0034671D" w:rsidRPr="008E1CAF" w:rsidRDefault="0034671D" w:rsidP="00995AE1">
      <w:pPr>
        <w:pStyle w:val="Heading3"/>
        <w:spacing w:before="0"/>
        <w:rPr>
          <w:rFonts w:ascii="Aptos" w:hAnsi="Aptos" w:cs="Arial"/>
          <w:sz w:val="24"/>
          <w:szCs w:val="24"/>
        </w:rPr>
      </w:pPr>
    </w:p>
    <w:p w14:paraId="4F9D2AC4" w14:textId="1A359D03" w:rsidR="00837905" w:rsidRPr="008E1CAF" w:rsidRDefault="00651536" w:rsidP="00995AE1">
      <w:pPr>
        <w:rPr>
          <w:rFonts w:ascii="Aptos" w:hAnsi="Aptos" w:cs="Arial"/>
          <w:sz w:val="24"/>
          <w:szCs w:val="24"/>
        </w:rPr>
      </w:pPr>
      <w:r w:rsidRPr="008E1CAF">
        <w:rPr>
          <w:rFonts w:ascii="Aptos" w:hAnsi="Aptos" w:cs="Arial"/>
          <w:sz w:val="24"/>
          <w:szCs w:val="24"/>
        </w:rPr>
        <w:t>The</w:t>
      </w:r>
      <w:r w:rsidRPr="008E1CAF">
        <w:rPr>
          <w:rFonts w:ascii="Aptos" w:hAnsi="Aptos" w:cs="Arial"/>
          <w:spacing w:val="-3"/>
          <w:sz w:val="24"/>
          <w:szCs w:val="24"/>
        </w:rPr>
        <w:t xml:space="preserve"> </w:t>
      </w:r>
      <w:r w:rsidRPr="008E1CAF">
        <w:rPr>
          <w:rFonts w:ascii="Aptos" w:hAnsi="Aptos" w:cs="Arial"/>
          <w:sz w:val="24"/>
          <w:szCs w:val="24"/>
        </w:rPr>
        <w:t>most</w:t>
      </w:r>
      <w:r w:rsidRPr="008E1CAF">
        <w:rPr>
          <w:rFonts w:ascii="Aptos" w:hAnsi="Aptos" w:cs="Arial"/>
          <w:spacing w:val="-2"/>
          <w:sz w:val="24"/>
          <w:szCs w:val="24"/>
        </w:rPr>
        <w:t xml:space="preserve"> </w:t>
      </w:r>
      <w:r w:rsidRPr="008E1CAF">
        <w:rPr>
          <w:rFonts w:ascii="Aptos" w:hAnsi="Aptos" w:cs="Arial"/>
          <w:sz w:val="24"/>
          <w:szCs w:val="24"/>
        </w:rPr>
        <w:t>common</w:t>
      </w:r>
      <w:r w:rsidRPr="008E1CAF">
        <w:rPr>
          <w:rFonts w:ascii="Aptos" w:hAnsi="Aptos" w:cs="Arial"/>
          <w:spacing w:val="-2"/>
          <w:sz w:val="24"/>
          <w:szCs w:val="24"/>
        </w:rPr>
        <w:t xml:space="preserve"> </w:t>
      </w:r>
      <w:r w:rsidRPr="008E1CAF">
        <w:rPr>
          <w:rFonts w:ascii="Aptos" w:hAnsi="Aptos" w:cs="Arial"/>
          <w:sz w:val="24"/>
          <w:szCs w:val="24"/>
        </w:rPr>
        <w:t>causes</w:t>
      </w:r>
      <w:r w:rsidRPr="008E1CAF">
        <w:rPr>
          <w:rFonts w:ascii="Aptos" w:hAnsi="Aptos" w:cs="Arial"/>
          <w:spacing w:val="-2"/>
          <w:sz w:val="24"/>
          <w:szCs w:val="24"/>
        </w:rPr>
        <w:t xml:space="preserve"> </w:t>
      </w:r>
      <w:r w:rsidRPr="008E1CAF">
        <w:rPr>
          <w:rFonts w:ascii="Aptos" w:hAnsi="Aptos" w:cs="Arial"/>
          <w:sz w:val="24"/>
          <w:szCs w:val="24"/>
        </w:rPr>
        <w:t>of</w:t>
      </w:r>
      <w:r w:rsidRPr="008E1CAF">
        <w:rPr>
          <w:rFonts w:ascii="Aptos" w:hAnsi="Aptos" w:cs="Arial"/>
          <w:spacing w:val="-2"/>
          <w:sz w:val="24"/>
          <w:szCs w:val="24"/>
        </w:rPr>
        <w:t xml:space="preserve"> </w:t>
      </w:r>
      <w:r w:rsidRPr="008E1CAF">
        <w:rPr>
          <w:rFonts w:ascii="Aptos" w:hAnsi="Aptos" w:cs="Arial"/>
          <w:sz w:val="24"/>
          <w:szCs w:val="24"/>
        </w:rPr>
        <w:t>food</w:t>
      </w:r>
      <w:r w:rsidRPr="008E1CAF">
        <w:rPr>
          <w:rFonts w:ascii="Aptos" w:hAnsi="Aptos" w:cs="Arial"/>
          <w:spacing w:val="-2"/>
          <w:sz w:val="24"/>
          <w:szCs w:val="24"/>
        </w:rPr>
        <w:t xml:space="preserve"> </w:t>
      </w:r>
      <w:r w:rsidRPr="008E1CAF">
        <w:rPr>
          <w:rFonts w:ascii="Aptos" w:hAnsi="Aptos" w:cs="Arial"/>
          <w:sz w:val="24"/>
          <w:szCs w:val="24"/>
        </w:rPr>
        <w:t>allergies</w:t>
      </w:r>
      <w:r w:rsidRPr="008E1CAF">
        <w:rPr>
          <w:rFonts w:ascii="Aptos" w:hAnsi="Aptos" w:cs="Arial"/>
          <w:spacing w:val="-2"/>
          <w:sz w:val="24"/>
          <w:szCs w:val="24"/>
        </w:rPr>
        <w:t xml:space="preserve"> </w:t>
      </w:r>
      <w:r w:rsidRPr="008E1CAF">
        <w:rPr>
          <w:rFonts w:ascii="Aptos" w:hAnsi="Aptos" w:cs="Arial"/>
          <w:sz w:val="24"/>
          <w:szCs w:val="24"/>
        </w:rPr>
        <w:t>relevant</w:t>
      </w:r>
      <w:r w:rsidRPr="008E1CAF">
        <w:rPr>
          <w:rFonts w:ascii="Aptos" w:hAnsi="Aptos" w:cs="Arial"/>
          <w:spacing w:val="-3"/>
          <w:sz w:val="24"/>
          <w:szCs w:val="24"/>
        </w:rPr>
        <w:t xml:space="preserve"> </w:t>
      </w:r>
      <w:r w:rsidRPr="008E1CAF">
        <w:rPr>
          <w:rFonts w:ascii="Aptos" w:hAnsi="Aptos" w:cs="Arial"/>
          <w:sz w:val="24"/>
          <w:szCs w:val="24"/>
        </w:rPr>
        <w:t>to</w:t>
      </w:r>
      <w:r w:rsidRPr="008E1CAF">
        <w:rPr>
          <w:rFonts w:ascii="Aptos" w:hAnsi="Aptos" w:cs="Arial"/>
          <w:spacing w:val="-2"/>
          <w:sz w:val="24"/>
          <w:szCs w:val="24"/>
        </w:rPr>
        <w:t xml:space="preserve"> </w:t>
      </w:r>
      <w:r w:rsidRPr="008E1CAF">
        <w:rPr>
          <w:rFonts w:ascii="Aptos" w:hAnsi="Aptos" w:cs="Arial"/>
          <w:sz w:val="24"/>
          <w:szCs w:val="24"/>
        </w:rPr>
        <w:t>this</w:t>
      </w:r>
      <w:r w:rsidRPr="008E1CAF">
        <w:rPr>
          <w:rFonts w:ascii="Aptos" w:hAnsi="Aptos" w:cs="Arial"/>
          <w:spacing w:val="-2"/>
          <w:sz w:val="24"/>
          <w:szCs w:val="24"/>
        </w:rPr>
        <w:t xml:space="preserve"> </w:t>
      </w:r>
      <w:r w:rsidRPr="008E1CAF">
        <w:rPr>
          <w:rFonts w:ascii="Aptos" w:hAnsi="Aptos" w:cs="Arial"/>
          <w:sz w:val="24"/>
          <w:szCs w:val="24"/>
        </w:rPr>
        <w:t>Policy</w:t>
      </w:r>
      <w:r w:rsidRPr="008E1CAF">
        <w:rPr>
          <w:rFonts w:ascii="Aptos" w:hAnsi="Aptos" w:cs="Arial"/>
          <w:spacing w:val="-2"/>
          <w:sz w:val="24"/>
          <w:szCs w:val="24"/>
        </w:rPr>
        <w:t xml:space="preserve"> </w:t>
      </w:r>
      <w:r w:rsidRPr="008E1CAF">
        <w:rPr>
          <w:rFonts w:ascii="Aptos" w:hAnsi="Aptos" w:cs="Arial"/>
          <w:sz w:val="24"/>
          <w:szCs w:val="24"/>
        </w:rPr>
        <w:t>are</w:t>
      </w:r>
      <w:r w:rsidRPr="008E1CAF">
        <w:rPr>
          <w:rFonts w:ascii="Aptos" w:hAnsi="Aptos" w:cs="Arial"/>
          <w:spacing w:val="-2"/>
          <w:sz w:val="24"/>
          <w:szCs w:val="24"/>
        </w:rPr>
        <w:t xml:space="preserve"> </w:t>
      </w:r>
      <w:r w:rsidRPr="008E1CAF">
        <w:rPr>
          <w:rFonts w:ascii="Aptos" w:hAnsi="Aptos" w:cs="Arial"/>
          <w:sz w:val="24"/>
          <w:szCs w:val="24"/>
        </w:rPr>
        <w:t>the</w:t>
      </w:r>
      <w:r w:rsidRPr="008E1CAF">
        <w:rPr>
          <w:rFonts w:ascii="Aptos" w:hAnsi="Aptos" w:cs="Arial"/>
          <w:spacing w:val="-2"/>
          <w:sz w:val="24"/>
          <w:szCs w:val="24"/>
        </w:rPr>
        <w:t xml:space="preserve"> </w:t>
      </w:r>
      <w:r w:rsidR="00A52D3E" w:rsidRPr="008E1CAF">
        <w:rPr>
          <w:rFonts w:ascii="Aptos" w:hAnsi="Aptos" w:cs="Arial"/>
          <w:b/>
          <w:bCs/>
          <w:sz w:val="24"/>
          <w:szCs w:val="24"/>
        </w:rPr>
        <w:t>14</w:t>
      </w:r>
      <w:r w:rsidRPr="008E1CAF">
        <w:rPr>
          <w:rFonts w:ascii="Aptos" w:hAnsi="Aptos" w:cs="Arial"/>
          <w:spacing w:val="-2"/>
          <w:sz w:val="24"/>
          <w:szCs w:val="24"/>
        </w:rPr>
        <w:t xml:space="preserve"> </w:t>
      </w:r>
      <w:r w:rsidRPr="008E1CAF">
        <w:rPr>
          <w:rFonts w:ascii="Aptos" w:hAnsi="Aptos" w:cs="Arial"/>
          <w:sz w:val="24"/>
          <w:szCs w:val="24"/>
        </w:rPr>
        <w:t>food</w:t>
      </w:r>
      <w:r w:rsidRPr="008E1CAF">
        <w:rPr>
          <w:rFonts w:ascii="Aptos" w:hAnsi="Aptos" w:cs="Arial"/>
          <w:spacing w:val="-3"/>
          <w:sz w:val="24"/>
          <w:szCs w:val="24"/>
        </w:rPr>
        <w:t xml:space="preserve"> </w:t>
      </w:r>
      <w:r w:rsidRPr="008E1CAF">
        <w:rPr>
          <w:rFonts w:ascii="Aptos" w:hAnsi="Aptos" w:cs="Arial"/>
          <w:spacing w:val="-2"/>
          <w:sz w:val="24"/>
          <w:szCs w:val="24"/>
        </w:rPr>
        <w:t>allergens:</w:t>
      </w:r>
    </w:p>
    <w:p w14:paraId="5B7E87DB" w14:textId="77777777" w:rsidR="00837905" w:rsidRPr="008E1CAF" w:rsidRDefault="00837905" w:rsidP="00995AE1">
      <w:pPr>
        <w:rPr>
          <w:rFonts w:ascii="Aptos" w:hAnsi="Aptos" w:cs="Arial"/>
          <w:sz w:val="24"/>
          <w:szCs w:val="24"/>
        </w:rPr>
      </w:pPr>
    </w:p>
    <w:p w14:paraId="202EB08E" w14:textId="77777777" w:rsidR="00837905" w:rsidRPr="008E1CAF" w:rsidRDefault="00837905" w:rsidP="00995AE1">
      <w:pPr>
        <w:rPr>
          <w:rFonts w:ascii="Aptos" w:hAnsi="Aptos" w:cs="Arial"/>
          <w:sz w:val="24"/>
          <w:szCs w:val="24"/>
        </w:rPr>
        <w:sectPr w:rsidR="00837905" w:rsidRPr="008E1CAF" w:rsidSect="00C471AD">
          <w:footerReference w:type="default" r:id="rId21"/>
          <w:pgSz w:w="11910" w:h="16840"/>
          <w:pgMar w:top="800" w:right="992" w:bottom="660" w:left="992" w:header="283" w:footer="283"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cols w:space="720"/>
          <w:docGrid w:linePitch="299"/>
        </w:sectPr>
      </w:pPr>
    </w:p>
    <w:p w14:paraId="3A3802D1" w14:textId="77777777" w:rsidR="00837905" w:rsidRPr="008E1CAF" w:rsidRDefault="00651536" w:rsidP="00995AE1">
      <w:pPr>
        <w:pStyle w:val="ListParagraph"/>
        <w:numPr>
          <w:ilvl w:val="0"/>
          <w:numId w:val="32"/>
        </w:numPr>
        <w:spacing w:before="0"/>
        <w:ind w:right="-505"/>
        <w:rPr>
          <w:rFonts w:ascii="Aptos" w:hAnsi="Aptos" w:cs="Arial"/>
          <w:sz w:val="24"/>
          <w:szCs w:val="24"/>
        </w:rPr>
      </w:pPr>
      <w:r w:rsidRPr="008E1CAF">
        <w:rPr>
          <w:rFonts w:ascii="Aptos" w:hAnsi="Aptos" w:cs="Arial"/>
          <w:w w:val="105"/>
          <w:sz w:val="24"/>
          <w:szCs w:val="24"/>
        </w:rPr>
        <w:t>Cereals</w:t>
      </w:r>
      <w:r w:rsidRPr="008E1CAF">
        <w:rPr>
          <w:rFonts w:ascii="Aptos" w:hAnsi="Aptos" w:cs="Arial"/>
          <w:spacing w:val="-8"/>
          <w:w w:val="105"/>
          <w:sz w:val="24"/>
          <w:szCs w:val="24"/>
        </w:rPr>
        <w:t xml:space="preserve"> </w:t>
      </w:r>
      <w:r w:rsidRPr="008E1CAF">
        <w:rPr>
          <w:rFonts w:ascii="Aptos" w:hAnsi="Aptos" w:cs="Arial"/>
          <w:w w:val="105"/>
          <w:sz w:val="24"/>
          <w:szCs w:val="24"/>
        </w:rPr>
        <w:t>containing</w:t>
      </w:r>
      <w:r w:rsidRPr="008E1CAF">
        <w:rPr>
          <w:rFonts w:ascii="Aptos" w:hAnsi="Aptos" w:cs="Arial"/>
          <w:spacing w:val="-8"/>
          <w:w w:val="105"/>
          <w:sz w:val="24"/>
          <w:szCs w:val="24"/>
        </w:rPr>
        <w:t xml:space="preserve"> </w:t>
      </w:r>
      <w:r w:rsidRPr="008E1CAF">
        <w:rPr>
          <w:rFonts w:ascii="Aptos" w:hAnsi="Aptos" w:cs="Arial"/>
          <w:spacing w:val="-2"/>
          <w:w w:val="105"/>
          <w:sz w:val="24"/>
          <w:szCs w:val="24"/>
        </w:rPr>
        <w:t>Gluten</w:t>
      </w:r>
    </w:p>
    <w:p w14:paraId="11D0CD7E"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10"/>
          <w:sz w:val="24"/>
          <w:szCs w:val="24"/>
        </w:rPr>
        <w:t>Celery</w:t>
      </w:r>
    </w:p>
    <w:p w14:paraId="12680BC8"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05"/>
          <w:sz w:val="24"/>
          <w:szCs w:val="24"/>
        </w:rPr>
        <w:t>Crustaceans</w:t>
      </w:r>
    </w:p>
    <w:p w14:paraId="3C98A331"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4"/>
          <w:w w:val="110"/>
          <w:sz w:val="24"/>
          <w:szCs w:val="24"/>
        </w:rPr>
        <w:t>Eggs</w:t>
      </w:r>
    </w:p>
    <w:p w14:paraId="46B956BB"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4"/>
          <w:w w:val="105"/>
          <w:sz w:val="24"/>
          <w:szCs w:val="24"/>
        </w:rPr>
        <w:t>Fish</w:t>
      </w:r>
    </w:p>
    <w:p w14:paraId="4F412C29"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4"/>
          <w:w w:val="115"/>
          <w:sz w:val="24"/>
          <w:szCs w:val="24"/>
        </w:rPr>
        <w:t>Soya</w:t>
      </w:r>
    </w:p>
    <w:p w14:paraId="1247EDC6"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4"/>
          <w:w w:val="105"/>
          <w:sz w:val="24"/>
          <w:szCs w:val="24"/>
        </w:rPr>
        <w:t>Milk</w:t>
      </w:r>
    </w:p>
    <w:p w14:paraId="6C798657" w14:textId="5B425050"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4"/>
          <w:w w:val="105"/>
          <w:sz w:val="24"/>
          <w:szCs w:val="24"/>
        </w:rPr>
        <w:t>Nuts</w:t>
      </w:r>
    </w:p>
    <w:p w14:paraId="0D23A767"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05"/>
          <w:sz w:val="24"/>
          <w:szCs w:val="24"/>
        </w:rPr>
        <w:t>Peanuts</w:t>
      </w:r>
    </w:p>
    <w:p w14:paraId="2BD9CE32"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05"/>
          <w:sz w:val="24"/>
          <w:szCs w:val="24"/>
        </w:rPr>
        <w:t>Mustard</w:t>
      </w:r>
    </w:p>
    <w:p w14:paraId="5DC81B58"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w w:val="105"/>
          <w:sz w:val="24"/>
          <w:szCs w:val="24"/>
        </w:rPr>
        <w:t>Sesame</w:t>
      </w:r>
      <w:r w:rsidRPr="008E1CAF">
        <w:rPr>
          <w:rFonts w:ascii="Aptos" w:hAnsi="Aptos" w:cs="Arial"/>
          <w:spacing w:val="16"/>
          <w:w w:val="110"/>
          <w:sz w:val="24"/>
          <w:szCs w:val="24"/>
        </w:rPr>
        <w:t xml:space="preserve"> </w:t>
      </w:r>
      <w:r w:rsidRPr="008E1CAF">
        <w:rPr>
          <w:rFonts w:ascii="Aptos" w:hAnsi="Aptos" w:cs="Arial"/>
          <w:spacing w:val="-4"/>
          <w:w w:val="110"/>
          <w:sz w:val="24"/>
          <w:szCs w:val="24"/>
        </w:rPr>
        <w:t>Seeds</w:t>
      </w:r>
    </w:p>
    <w:p w14:paraId="60CDEE3C"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w w:val="105"/>
          <w:sz w:val="24"/>
          <w:szCs w:val="24"/>
        </w:rPr>
        <w:t>Sulphur</w:t>
      </w:r>
      <w:r w:rsidRPr="008E1CAF">
        <w:rPr>
          <w:rFonts w:ascii="Aptos" w:hAnsi="Aptos" w:cs="Arial"/>
          <w:spacing w:val="14"/>
          <w:w w:val="105"/>
          <w:sz w:val="24"/>
          <w:szCs w:val="24"/>
        </w:rPr>
        <w:t xml:space="preserve"> </w:t>
      </w:r>
      <w:r w:rsidRPr="008E1CAF">
        <w:rPr>
          <w:rFonts w:ascii="Aptos" w:hAnsi="Aptos" w:cs="Arial"/>
          <w:spacing w:val="-2"/>
          <w:w w:val="105"/>
          <w:sz w:val="24"/>
          <w:szCs w:val="24"/>
        </w:rPr>
        <w:t>dioxide/Sulphites</w:t>
      </w:r>
    </w:p>
    <w:p w14:paraId="573969E2"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10"/>
          <w:sz w:val="24"/>
          <w:szCs w:val="24"/>
        </w:rPr>
        <w:t>Lupin</w:t>
      </w:r>
    </w:p>
    <w:p w14:paraId="509FE721" w14:textId="77777777" w:rsidR="00837905" w:rsidRPr="008E1CAF" w:rsidRDefault="00651536" w:rsidP="00995AE1">
      <w:pPr>
        <w:pStyle w:val="ListParagraph"/>
        <w:numPr>
          <w:ilvl w:val="0"/>
          <w:numId w:val="32"/>
        </w:numPr>
        <w:spacing w:before="0"/>
        <w:rPr>
          <w:rFonts w:ascii="Aptos" w:hAnsi="Aptos" w:cs="Arial"/>
          <w:sz w:val="24"/>
          <w:szCs w:val="24"/>
        </w:rPr>
      </w:pPr>
      <w:r w:rsidRPr="008E1CAF">
        <w:rPr>
          <w:rFonts w:ascii="Aptos" w:hAnsi="Aptos" w:cs="Arial"/>
          <w:spacing w:val="-2"/>
          <w:w w:val="105"/>
          <w:sz w:val="24"/>
          <w:szCs w:val="24"/>
        </w:rPr>
        <w:t>Molluscs</w:t>
      </w:r>
    </w:p>
    <w:p w14:paraId="12C22D03" w14:textId="77777777" w:rsidR="00837905" w:rsidRPr="008E1CAF" w:rsidRDefault="00837905" w:rsidP="00995AE1">
      <w:pPr>
        <w:rPr>
          <w:rFonts w:ascii="Aptos" w:hAnsi="Aptos" w:cs="Arial"/>
          <w:sz w:val="24"/>
          <w:szCs w:val="24"/>
        </w:rPr>
      </w:pPr>
    </w:p>
    <w:p w14:paraId="2172C9A3" w14:textId="77777777" w:rsidR="00DD6B21" w:rsidRPr="008E1CAF" w:rsidRDefault="00DD6B21" w:rsidP="00995AE1">
      <w:pPr>
        <w:rPr>
          <w:rFonts w:ascii="Aptos" w:hAnsi="Aptos" w:cs="Arial"/>
          <w:sz w:val="24"/>
          <w:szCs w:val="24"/>
        </w:rPr>
        <w:sectPr w:rsidR="00DD6B21" w:rsidRPr="008E1CAF" w:rsidSect="00C471AD">
          <w:type w:val="continuous"/>
          <w:pgSz w:w="11910" w:h="16840"/>
          <w:pgMar w:top="800" w:right="992" w:bottom="280" w:left="992" w:header="0" w:footer="463"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cols w:space="363"/>
        </w:sectPr>
      </w:pPr>
    </w:p>
    <w:p w14:paraId="4BAE343A" w14:textId="77777777" w:rsidR="00837905" w:rsidRPr="008E1CAF" w:rsidRDefault="00651536" w:rsidP="00995AE1">
      <w:pPr>
        <w:rPr>
          <w:rFonts w:ascii="Aptos" w:hAnsi="Aptos" w:cs="Arial"/>
          <w:w w:val="105"/>
          <w:sz w:val="24"/>
          <w:szCs w:val="24"/>
        </w:rPr>
      </w:pPr>
      <w:r w:rsidRPr="008E1CAF">
        <w:rPr>
          <w:rFonts w:ascii="Aptos" w:hAnsi="Aptos" w:cs="Arial"/>
          <w:w w:val="105"/>
          <w:sz w:val="24"/>
          <w:szCs w:val="24"/>
        </w:rPr>
        <w:t>However,</w:t>
      </w:r>
      <w:r w:rsidRPr="008E1CAF">
        <w:rPr>
          <w:rFonts w:ascii="Aptos" w:hAnsi="Aptos" w:cs="Arial"/>
          <w:spacing w:val="-1"/>
          <w:w w:val="105"/>
          <w:sz w:val="24"/>
          <w:szCs w:val="24"/>
        </w:rPr>
        <w:t xml:space="preserve"> </w:t>
      </w:r>
      <w:r w:rsidRPr="008E1CAF">
        <w:rPr>
          <w:rFonts w:ascii="Aptos" w:hAnsi="Aptos" w:cs="Arial"/>
          <w:w w:val="105"/>
          <w:sz w:val="24"/>
          <w:szCs w:val="24"/>
        </w:rPr>
        <w:t>it</w:t>
      </w:r>
      <w:r w:rsidRPr="008E1CAF">
        <w:rPr>
          <w:rFonts w:ascii="Aptos" w:hAnsi="Aptos" w:cs="Arial"/>
          <w:spacing w:val="-1"/>
          <w:w w:val="105"/>
          <w:sz w:val="24"/>
          <w:szCs w:val="24"/>
        </w:rPr>
        <w:t xml:space="preserve"> </w:t>
      </w:r>
      <w:r w:rsidRPr="008E1CAF">
        <w:rPr>
          <w:rFonts w:ascii="Aptos" w:hAnsi="Aptos" w:cs="Arial"/>
          <w:w w:val="105"/>
          <w:sz w:val="24"/>
          <w:szCs w:val="24"/>
        </w:rPr>
        <w:t>is</w:t>
      </w:r>
      <w:r w:rsidRPr="008E1CAF">
        <w:rPr>
          <w:rFonts w:ascii="Aptos" w:hAnsi="Aptos" w:cs="Arial"/>
          <w:spacing w:val="-1"/>
          <w:w w:val="105"/>
          <w:sz w:val="24"/>
          <w:szCs w:val="24"/>
        </w:rPr>
        <w:t xml:space="preserve"> </w:t>
      </w:r>
      <w:r w:rsidRPr="008E1CAF">
        <w:rPr>
          <w:rFonts w:ascii="Aptos" w:hAnsi="Aptos" w:cs="Arial"/>
          <w:w w:val="105"/>
          <w:sz w:val="24"/>
          <w:szCs w:val="24"/>
        </w:rPr>
        <w:t>possible</w:t>
      </w:r>
      <w:r w:rsidRPr="008E1CAF">
        <w:rPr>
          <w:rFonts w:ascii="Aptos" w:hAnsi="Aptos" w:cs="Arial"/>
          <w:spacing w:val="-1"/>
          <w:w w:val="105"/>
          <w:sz w:val="24"/>
          <w:szCs w:val="24"/>
        </w:rPr>
        <w:t xml:space="preserve"> </w:t>
      </w:r>
      <w:r w:rsidRPr="008E1CAF">
        <w:rPr>
          <w:rFonts w:ascii="Aptos" w:hAnsi="Aptos" w:cs="Arial"/>
          <w:w w:val="105"/>
          <w:sz w:val="24"/>
          <w:szCs w:val="24"/>
        </w:rPr>
        <w:t>that</w:t>
      </w:r>
      <w:r w:rsidRPr="008E1CAF">
        <w:rPr>
          <w:rFonts w:ascii="Aptos" w:hAnsi="Aptos" w:cs="Arial"/>
          <w:spacing w:val="-1"/>
          <w:w w:val="105"/>
          <w:sz w:val="24"/>
          <w:szCs w:val="24"/>
        </w:rPr>
        <w:t xml:space="preserve"> </w:t>
      </w:r>
      <w:r w:rsidRPr="008E1CAF">
        <w:rPr>
          <w:rFonts w:ascii="Aptos" w:hAnsi="Aptos" w:cs="Arial"/>
          <w:w w:val="105"/>
          <w:sz w:val="24"/>
          <w:szCs w:val="24"/>
        </w:rPr>
        <w:t>any</w:t>
      </w:r>
      <w:r w:rsidRPr="008E1CAF">
        <w:rPr>
          <w:rFonts w:ascii="Aptos" w:hAnsi="Aptos" w:cs="Arial"/>
          <w:spacing w:val="-1"/>
          <w:w w:val="105"/>
          <w:sz w:val="24"/>
          <w:szCs w:val="24"/>
        </w:rPr>
        <w:t xml:space="preserve"> </w:t>
      </w:r>
      <w:r w:rsidRPr="008E1CAF">
        <w:rPr>
          <w:rFonts w:ascii="Aptos" w:hAnsi="Aptos" w:cs="Arial"/>
          <w:w w:val="105"/>
          <w:sz w:val="24"/>
          <w:szCs w:val="24"/>
        </w:rPr>
        <w:t>food</w:t>
      </w:r>
      <w:r w:rsidRPr="008E1CAF">
        <w:rPr>
          <w:rFonts w:ascii="Aptos" w:hAnsi="Aptos" w:cs="Arial"/>
          <w:spacing w:val="-1"/>
          <w:w w:val="105"/>
          <w:sz w:val="24"/>
          <w:szCs w:val="24"/>
        </w:rPr>
        <w:t xml:space="preserve"> </w:t>
      </w:r>
      <w:r w:rsidRPr="008E1CAF">
        <w:rPr>
          <w:rFonts w:ascii="Aptos" w:hAnsi="Aptos" w:cs="Arial"/>
          <w:w w:val="105"/>
          <w:sz w:val="24"/>
          <w:szCs w:val="24"/>
        </w:rPr>
        <w:t>has</w:t>
      </w:r>
      <w:r w:rsidRPr="008E1CAF">
        <w:rPr>
          <w:rFonts w:ascii="Aptos" w:hAnsi="Aptos" w:cs="Arial"/>
          <w:spacing w:val="-1"/>
          <w:w w:val="105"/>
          <w:sz w:val="24"/>
          <w:szCs w:val="24"/>
        </w:rPr>
        <w:t xml:space="preserve"> </w:t>
      </w:r>
      <w:r w:rsidRPr="008E1CAF">
        <w:rPr>
          <w:rFonts w:ascii="Aptos" w:hAnsi="Aptos" w:cs="Arial"/>
          <w:w w:val="105"/>
          <w:sz w:val="24"/>
          <w:szCs w:val="24"/>
        </w:rPr>
        <w:t>the</w:t>
      </w:r>
      <w:r w:rsidRPr="008E1CAF">
        <w:rPr>
          <w:rFonts w:ascii="Aptos" w:hAnsi="Aptos" w:cs="Arial"/>
          <w:spacing w:val="-1"/>
          <w:w w:val="105"/>
          <w:sz w:val="24"/>
          <w:szCs w:val="24"/>
        </w:rPr>
        <w:t xml:space="preserve"> </w:t>
      </w:r>
      <w:r w:rsidRPr="008E1CAF">
        <w:rPr>
          <w:rFonts w:ascii="Aptos" w:hAnsi="Aptos" w:cs="Arial"/>
          <w:w w:val="105"/>
          <w:sz w:val="24"/>
          <w:szCs w:val="24"/>
        </w:rPr>
        <w:t>potential</w:t>
      </w:r>
      <w:r w:rsidRPr="008E1CAF">
        <w:rPr>
          <w:rFonts w:ascii="Aptos" w:hAnsi="Aptos" w:cs="Arial"/>
          <w:spacing w:val="-1"/>
          <w:w w:val="105"/>
          <w:sz w:val="24"/>
          <w:szCs w:val="24"/>
        </w:rPr>
        <w:t xml:space="preserve"> </w:t>
      </w:r>
      <w:r w:rsidRPr="008E1CAF">
        <w:rPr>
          <w:rFonts w:ascii="Aptos" w:hAnsi="Aptos" w:cs="Arial"/>
          <w:w w:val="105"/>
          <w:sz w:val="24"/>
          <w:szCs w:val="24"/>
        </w:rPr>
        <w:t>to</w:t>
      </w:r>
      <w:r w:rsidRPr="008E1CAF">
        <w:rPr>
          <w:rFonts w:ascii="Aptos" w:hAnsi="Aptos" w:cs="Arial"/>
          <w:spacing w:val="-1"/>
          <w:w w:val="105"/>
          <w:sz w:val="24"/>
          <w:szCs w:val="24"/>
        </w:rPr>
        <w:t xml:space="preserve"> </w:t>
      </w:r>
      <w:r w:rsidRPr="008E1CAF">
        <w:rPr>
          <w:rFonts w:ascii="Aptos" w:hAnsi="Aptos" w:cs="Arial"/>
          <w:w w:val="105"/>
          <w:sz w:val="24"/>
          <w:szCs w:val="24"/>
        </w:rPr>
        <w:t>cause</w:t>
      </w:r>
      <w:r w:rsidRPr="008E1CAF">
        <w:rPr>
          <w:rFonts w:ascii="Aptos" w:hAnsi="Aptos" w:cs="Arial"/>
          <w:spacing w:val="-1"/>
          <w:w w:val="105"/>
          <w:sz w:val="24"/>
          <w:szCs w:val="24"/>
        </w:rPr>
        <w:t xml:space="preserve"> </w:t>
      </w:r>
      <w:r w:rsidRPr="008E1CAF">
        <w:rPr>
          <w:rFonts w:ascii="Aptos" w:hAnsi="Aptos" w:cs="Arial"/>
          <w:w w:val="105"/>
          <w:sz w:val="24"/>
          <w:szCs w:val="24"/>
        </w:rPr>
        <w:t>an</w:t>
      </w:r>
      <w:r w:rsidRPr="008E1CAF">
        <w:rPr>
          <w:rFonts w:ascii="Aptos" w:hAnsi="Aptos" w:cs="Arial"/>
          <w:spacing w:val="-1"/>
          <w:w w:val="105"/>
          <w:sz w:val="24"/>
          <w:szCs w:val="24"/>
        </w:rPr>
        <w:t xml:space="preserve"> </w:t>
      </w:r>
      <w:r w:rsidRPr="008E1CAF">
        <w:rPr>
          <w:rFonts w:ascii="Aptos" w:hAnsi="Aptos" w:cs="Arial"/>
          <w:w w:val="105"/>
          <w:sz w:val="24"/>
          <w:szCs w:val="24"/>
        </w:rPr>
        <w:t>allergic</w:t>
      </w:r>
      <w:r w:rsidRPr="008E1CAF">
        <w:rPr>
          <w:rFonts w:ascii="Aptos" w:hAnsi="Aptos" w:cs="Arial"/>
          <w:spacing w:val="-1"/>
          <w:w w:val="105"/>
          <w:sz w:val="24"/>
          <w:szCs w:val="24"/>
        </w:rPr>
        <w:t xml:space="preserve"> </w:t>
      </w:r>
      <w:r w:rsidRPr="008E1CAF">
        <w:rPr>
          <w:rFonts w:ascii="Aptos" w:hAnsi="Aptos" w:cs="Arial"/>
          <w:w w:val="105"/>
          <w:sz w:val="24"/>
          <w:szCs w:val="24"/>
        </w:rPr>
        <w:t>reaction.</w:t>
      </w:r>
      <w:r w:rsidRPr="008E1CAF">
        <w:rPr>
          <w:rFonts w:ascii="Aptos" w:hAnsi="Aptos" w:cs="Arial"/>
          <w:spacing w:val="-1"/>
          <w:w w:val="105"/>
          <w:sz w:val="24"/>
          <w:szCs w:val="24"/>
        </w:rPr>
        <w:t xml:space="preserve"> </w:t>
      </w:r>
      <w:r w:rsidRPr="008E1CAF">
        <w:rPr>
          <w:rFonts w:ascii="Aptos" w:hAnsi="Aptos" w:cs="Arial"/>
          <w:w w:val="105"/>
          <w:sz w:val="24"/>
          <w:szCs w:val="24"/>
        </w:rPr>
        <w:t>Contact with</w:t>
      </w:r>
      <w:r w:rsidRPr="008E1CAF">
        <w:rPr>
          <w:rFonts w:ascii="Aptos" w:hAnsi="Aptos" w:cs="Arial"/>
          <w:spacing w:val="-4"/>
          <w:w w:val="105"/>
          <w:sz w:val="24"/>
          <w:szCs w:val="24"/>
        </w:rPr>
        <w:t xml:space="preserve"> </w:t>
      </w:r>
      <w:r w:rsidRPr="008E1CAF">
        <w:rPr>
          <w:rFonts w:ascii="Aptos" w:hAnsi="Aptos" w:cs="Arial"/>
          <w:w w:val="105"/>
          <w:sz w:val="24"/>
          <w:szCs w:val="24"/>
        </w:rPr>
        <w:t>any</w:t>
      </w:r>
      <w:r w:rsidRPr="008E1CAF">
        <w:rPr>
          <w:rFonts w:ascii="Aptos" w:hAnsi="Aptos" w:cs="Arial"/>
          <w:spacing w:val="-4"/>
          <w:w w:val="105"/>
          <w:sz w:val="24"/>
          <w:szCs w:val="24"/>
        </w:rPr>
        <w:t xml:space="preserve"> </w:t>
      </w:r>
      <w:r w:rsidRPr="008E1CAF">
        <w:rPr>
          <w:rFonts w:ascii="Aptos" w:hAnsi="Aptos" w:cs="Arial"/>
          <w:w w:val="105"/>
          <w:sz w:val="24"/>
          <w:szCs w:val="24"/>
        </w:rPr>
        <w:t>food</w:t>
      </w:r>
      <w:r w:rsidRPr="008E1CAF">
        <w:rPr>
          <w:rFonts w:ascii="Aptos" w:hAnsi="Aptos" w:cs="Arial"/>
          <w:spacing w:val="-4"/>
          <w:w w:val="105"/>
          <w:sz w:val="24"/>
          <w:szCs w:val="24"/>
        </w:rPr>
        <w:t xml:space="preserve"> </w:t>
      </w:r>
      <w:r w:rsidRPr="008E1CAF">
        <w:rPr>
          <w:rFonts w:ascii="Aptos" w:hAnsi="Aptos" w:cs="Arial"/>
          <w:w w:val="105"/>
          <w:sz w:val="24"/>
          <w:szCs w:val="24"/>
        </w:rPr>
        <w:t>or</w:t>
      </w:r>
      <w:r w:rsidRPr="008E1CAF">
        <w:rPr>
          <w:rFonts w:ascii="Aptos" w:hAnsi="Aptos" w:cs="Arial"/>
          <w:spacing w:val="-4"/>
          <w:w w:val="105"/>
          <w:sz w:val="24"/>
          <w:szCs w:val="24"/>
        </w:rPr>
        <w:t xml:space="preserve"> </w:t>
      </w:r>
      <w:r w:rsidRPr="008E1CAF">
        <w:rPr>
          <w:rFonts w:ascii="Aptos" w:hAnsi="Aptos" w:cs="Arial"/>
          <w:w w:val="105"/>
          <w:sz w:val="24"/>
          <w:szCs w:val="24"/>
        </w:rPr>
        <w:t>materials</w:t>
      </w:r>
      <w:r w:rsidRPr="008E1CAF">
        <w:rPr>
          <w:rFonts w:ascii="Aptos" w:hAnsi="Aptos" w:cs="Arial"/>
          <w:spacing w:val="-4"/>
          <w:w w:val="105"/>
          <w:sz w:val="24"/>
          <w:szCs w:val="24"/>
        </w:rPr>
        <w:t xml:space="preserve"> </w:t>
      </w:r>
      <w:r w:rsidRPr="008E1CAF">
        <w:rPr>
          <w:rFonts w:ascii="Aptos" w:hAnsi="Aptos" w:cs="Arial"/>
          <w:w w:val="105"/>
          <w:sz w:val="24"/>
          <w:szCs w:val="24"/>
        </w:rPr>
        <w:t>containing</w:t>
      </w:r>
      <w:r w:rsidRPr="008E1CAF">
        <w:rPr>
          <w:rFonts w:ascii="Aptos" w:hAnsi="Aptos" w:cs="Arial"/>
          <w:spacing w:val="-4"/>
          <w:w w:val="105"/>
          <w:sz w:val="24"/>
          <w:szCs w:val="24"/>
        </w:rPr>
        <w:t xml:space="preserve"> </w:t>
      </w:r>
      <w:r w:rsidRPr="008E1CAF">
        <w:rPr>
          <w:rFonts w:ascii="Aptos" w:hAnsi="Aptos" w:cs="Arial"/>
          <w:w w:val="105"/>
          <w:sz w:val="24"/>
          <w:szCs w:val="24"/>
        </w:rPr>
        <w:t>a</w:t>
      </w:r>
      <w:r w:rsidRPr="008E1CAF">
        <w:rPr>
          <w:rFonts w:ascii="Aptos" w:hAnsi="Aptos" w:cs="Arial"/>
          <w:spacing w:val="-4"/>
          <w:w w:val="105"/>
          <w:sz w:val="24"/>
          <w:szCs w:val="24"/>
        </w:rPr>
        <w:t xml:space="preserve"> </w:t>
      </w:r>
      <w:r w:rsidRPr="008E1CAF">
        <w:rPr>
          <w:rFonts w:ascii="Aptos" w:hAnsi="Aptos" w:cs="Arial"/>
          <w:w w:val="105"/>
          <w:sz w:val="24"/>
          <w:szCs w:val="24"/>
        </w:rPr>
        <w:t>child’s</w:t>
      </w:r>
      <w:r w:rsidRPr="008E1CAF">
        <w:rPr>
          <w:rFonts w:ascii="Aptos" w:hAnsi="Aptos" w:cs="Arial"/>
          <w:spacing w:val="-4"/>
          <w:w w:val="105"/>
          <w:sz w:val="24"/>
          <w:szCs w:val="24"/>
        </w:rPr>
        <w:t xml:space="preserve"> </w:t>
      </w:r>
      <w:r w:rsidRPr="008E1CAF">
        <w:rPr>
          <w:rFonts w:ascii="Aptos" w:hAnsi="Aptos" w:cs="Arial"/>
          <w:w w:val="105"/>
          <w:sz w:val="24"/>
          <w:szCs w:val="24"/>
        </w:rPr>
        <w:t>allergen</w:t>
      </w:r>
      <w:r w:rsidRPr="008E1CAF">
        <w:rPr>
          <w:rFonts w:ascii="Aptos" w:hAnsi="Aptos" w:cs="Arial"/>
          <w:spacing w:val="-4"/>
          <w:w w:val="105"/>
          <w:sz w:val="24"/>
          <w:szCs w:val="24"/>
        </w:rPr>
        <w:t xml:space="preserve"> </w:t>
      </w:r>
      <w:r w:rsidRPr="008E1CAF">
        <w:rPr>
          <w:rFonts w:ascii="Aptos" w:hAnsi="Aptos" w:cs="Arial"/>
          <w:w w:val="105"/>
          <w:sz w:val="24"/>
          <w:szCs w:val="24"/>
        </w:rPr>
        <w:t>has</w:t>
      </w:r>
      <w:r w:rsidRPr="008E1CAF">
        <w:rPr>
          <w:rFonts w:ascii="Aptos" w:hAnsi="Aptos" w:cs="Arial"/>
          <w:spacing w:val="-4"/>
          <w:w w:val="105"/>
          <w:sz w:val="24"/>
          <w:szCs w:val="24"/>
        </w:rPr>
        <w:t xml:space="preserve"> </w:t>
      </w:r>
      <w:r w:rsidRPr="008E1CAF">
        <w:rPr>
          <w:rFonts w:ascii="Aptos" w:hAnsi="Aptos" w:cs="Arial"/>
          <w:w w:val="105"/>
          <w:sz w:val="24"/>
          <w:szCs w:val="24"/>
        </w:rPr>
        <w:t>the</w:t>
      </w:r>
      <w:r w:rsidRPr="008E1CAF">
        <w:rPr>
          <w:rFonts w:ascii="Aptos" w:hAnsi="Aptos" w:cs="Arial"/>
          <w:spacing w:val="-4"/>
          <w:w w:val="105"/>
          <w:sz w:val="24"/>
          <w:szCs w:val="24"/>
        </w:rPr>
        <w:t xml:space="preserve"> </w:t>
      </w:r>
      <w:r w:rsidRPr="008E1CAF">
        <w:rPr>
          <w:rFonts w:ascii="Aptos" w:hAnsi="Aptos" w:cs="Arial"/>
          <w:w w:val="105"/>
          <w:sz w:val="24"/>
          <w:szCs w:val="24"/>
        </w:rPr>
        <w:t>potential</w:t>
      </w:r>
      <w:r w:rsidRPr="008E1CAF">
        <w:rPr>
          <w:rFonts w:ascii="Aptos" w:hAnsi="Aptos" w:cs="Arial"/>
          <w:spacing w:val="-4"/>
          <w:w w:val="105"/>
          <w:sz w:val="24"/>
          <w:szCs w:val="24"/>
        </w:rPr>
        <w:t xml:space="preserve"> </w:t>
      </w:r>
      <w:r w:rsidRPr="008E1CAF">
        <w:rPr>
          <w:rFonts w:ascii="Aptos" w:hAnsi="Aptos" w:cs="Arial"/>
          <w:w w:val="105"/>
          <w:sz w:val="24"/>
          <w:szCs w:val="24"/>
        </w:rPr>
        <w:t>to</w:t>
      </w:r>
      <w:r w:rsidRPr="008E1CAF">
        <w:rPr>
          <w:rFonts w:ascii="Aptos" w:hAnsi="Aptos" w:cs="Arial"/>
          <w:spacing w:val="-4"/>
          <w:w w:val="105"/>
          <w:sz w:val="24"/>
          <w:szCs w:val="24"/>
        </w:rPr>
        <w:t xml:space="preserve"> </w:t>
      </w:r>
      <w:r w:rsidRPr="008E1CAF">
        <w:rPr>
          <w:rFonts w:ascii="Aptos" w:hAnsi="Aptos" w:cs="Arial"/>
          <w:w w:val="105"/>
          <w:sz w:val="24"/>
          <w:szCs w:val="24"/>
        </w:rPr>
        <w:t>cause</w:t>
      </w:r>
      <w:r w:rsidRPr="008E1CAF">
        <w:rPr>
          <w:rFonts w:ascii="Aptos" w:hAnsi="Aptos" w:cs="Arial"/>
          <w:spacing w:val="-4"/>
          <w:w w:val="105"/>
          <w:sz w:val="24"/>
          <w:szCs w:val="24"/>
        </w:rPr>
        <w:t xml:space="preserve"> </w:t>
      </w:r>
      <w:r w:rsidRPr="008E1CAF">
        <w:rPr>
          <w:rFonts w:ascii="Aptos" w:hAnsi="Aptos" w:cs="Arial"/>
          <w:w w:val="105"/>
          <w:sz w:val="24"/>
          <w:szCs w:val="24"/>
        </w:rPr>
        <w:t>an</w:t>
      </w:r>
      <w:r w:rsidRPr="008E1CAF">
        <w:rPr>
          <w:rFonts w:ascii="Aptos" w:hAnsi="Aptos" w:cs="Arial"/>
          <w:spacing w:val="-4"/>
          <w:w w:val="105"/>
          <w:sz w:val="24"/>
          <w:szCs w:val="24"/>
        </w:rPr>
        <w:t xml:space="preserve"> </w:t>
      </w:r>
      <w:r w:rsidRPr="008E1CAF">
        <w:rPr>
          <w:rFonts w:ascii="Aptos" w:hAnsi="Aptos" w:cs="Arial"/>
          <w:w w:val="105"/>
          <w:sz w:val="24"/>
          <w:szCs w:val="24"/>
        </w:rPr>
        <w:t>allergic reaction for that child.</w:t>
      </w:r>
    </w:p>
    <w:p w14:paraId="6D0E4FDC" w14:textId="77777777" w:rsidR="00566A69" w:rsidRPr="008E1CAF" w:rsidRDefault="00566A69" w:rsidP="00995AE1">
      <w:pPr>
        <w:rPr>
          <w:rFonts w:ascii="Aptos" w:hAnsi="Aptos" w:cs="Arial"/>
          <w:sz w:val="24"/>
          <w:szCs w:val="24"/>
        </w:rPr>
      </w:pPr>
    </w:p>
    <w:p w14:paraId="75166FE1" w14:textId="5EEAD42E" w:rsidR="00837905" w:rsidRPr="008E1CAF" w:rsidRDefault="00651536" w:rsidP="00995AE1">
      <w:pPr>
        <w:rPr>
          <w:rFonts w:ascii="Aptos" w:hAnsi="Aptos" w:cs="Arial"/>
          <w:w w:val="105"/>
          <w:sz w:val="24"/>
          <w:szCs w:val="24"/>
        </w:rPr>
      </w:pPr>
      <w:r w:rsidRPr="008E1CAF">
        <w:rPr>
          <w:rFonts w:ascii="Aptos" w:hAnsi="Aptos" w:cs="Arial"/>
          <w:sz w:val="24"/>
          <w:szCs w:val="24"/>
        </w:rPr>
        <w:t xml:space="preserve">Latex, chemicals, medicines, grasses, pollen, weeds, trees, pets, insect venom and animal </w:t>
      </w:r>
      <w:r w:rsidRPr="008E1CAF">
        <w:rPr>
          <w:rFonts w:ascii="Aptos" w:hAnsi="Aptos" w:cs="Arial"/>
          <w:w w:val="105"/>
          <w:sz w:val="24"/>
          <w:szCs w:val="24"/>
        </w:rPr>
        <w:t>dander</w:t>
      </w:r>
      <w:r w:rsidRPr="008E1CAF">
        <w:rPr>
          <w:rFonts w:ascii="Aptos" w:hAnsi="Aptos" w:cs="Arial"/>
          <w:spacing w:val="-4"/>
          <w:w w:val="105"/>
          <w:sz w:val="24"/>
          <w:szCs w:val="24"/>
        </w:rPr>
        <w:t xml:space="preserve"> </w:t>
      </w:r>
      <w:r w:rsidRPr="008E1CAF">
        <w:rPr>
          <w:rFonts w:ascii="Aptos" w:hAnsi="Aptos" w:cs="Arial"/>
          <w:w w:val="105"/>
          <w:sz w:val="24"/>
          <w:szCs w:val="24"/>
        </w:rPr>
        <w:t>(sh</w:t>
      </w:r>
      <w:r w:rsidR="002A6811">
        <w:rPr>
          <w:rFonts w:ascii="Aptos" w:hAnsi="Aptos" w:cs="Arial"/>
          <w:w w:val="105"/>
          <w:sz w:val="24"/>
          <w:szCs w:val="24"/>
        </w:rPr>
        <w:t>r</w:t>
      </w:r>
      <w:r w:rsidRPr="008E1CAF">
        <w:rPr>
          <w:rFonts w:ascii="Aptos" w:hAnsi="Aptos" w:cs="Arial"/>
          <w:w w:val="105"/>
          <w:sz w:val="24"/>
          <w:szCs w:val="24"/>
        </w:rPr>
        <w:t>edded</w:t>
      </w:r>
      <w:r w:rsidRPr="008E1CAF">
        <w:rPr>
          <w:rFonts w:ascii="Aptos" w:hAnsi="Aptos" w:cs="Arial"/>
          <w:spacing w:val="-4"/>
          <w:w w:val="105"/>
          <w:sz w:val="24"/>
          <w:szCs w:val="24"/>
        </w:rPr>
        <w:t xml:space="preserve"> </w:t>
      </w:r>
      <w:r w:rsidRPr="008E1CAF">
        <w:rPr>
          <w:rFonts w:ascii="Aptos" w:hAnsi="Aptos" w:cs="Arial"/>
          <w:w w:val="105"/>
          <w:sz w:val="24"/>
          <w:szCs w:val="24"/>
        </w:rPr>
        <w:t>flakes</w:t>
      </w:r>
      <w:r w:rsidRPr="008E1CAF">
        <w:rPr>
          <w:rFonts w:ascii="Aptos" w:hAnsi="Aptos" w:cs="Arial"/>
          <w:spacing w:val="-4"/>
          <w:w w:val="105"/>
          <w:sz w:val="24"/>
          <w:szCs w:val="24"/>
        </w:rPr>
        <w:t xml:space="preserve"> </w:t>
      </w:r>
      <w:r w:rsidRPr="008E1CAF">
        <w:rPr>
          <w:rFonts w:ascii="Aptos" w:hAnsi="Aptos" w:cs="Arial"/>
          <w:w w:val="105"/>
          <w:sz w:val="24"/>
          <w:szCs w:val="24"/>
        </w:rPr>
        <w:t>of</w:t>
      </w:r>
      <w:r w:rsidRPr="008E1CAF">
        <w:rPr>
          <w:rFonts w:ascii="Aptos" w:hAnsi="Aptos" w:cs="Arial"/>
          <w:spacing w:val="-4"/>
          <w:w w:val="105"/>
          <w:sz w:val="24"/>
          <w:szCs w:val="24"/>
        </w:rPr>
        <w:t xml:space="preserve"> </w:t>
      </w:r>
      <w:r w:rsidRPr="008E1CAF">
        <w:rPr>
          <w:rFonts w:ascii="Aptos" w:hAnsi="Aptos" w:cs="Arial"/>
          <w:w w:val="105"/>
          <w:sz w:val="24"/>
          <w:szCs w:val="24"/>
        </w:rPr>
        <w:t>skin)</w:t>
      </w:r>
      <w:r w:rsidRPr="008E1CAF">
        <w:rPr>
          <w:rFonts w:ascii="Aptos" w:hAnsi="Aptos" w:cs="Arial"/>
          <w:spacing w:val="-4"/>
          <w:w w:val="105"/>
          <w:sz w:val="24"/>
          <w:szCs w:val="24"/>
        </w:rPr>
        <w:t xml:space="preserve"> </w:t>
      </w:r>
      <w:r w:rsidRPr="008E1CAF">
        <w:rPr>
          <w:rFonts w:ascii="Aptos" w:hAnsi="Aptos" w:cs="Arial"/>
          <w:w w:val="105"/>
          <w:sz w:val="24"/>
          <w:szCs w:val="24"/>
        </w:rPr>
        <w:t>can</w:t>
      </w:r>
      <w:r w:rsidRPr="008E1CAF">
        <w:rPr>
          <w:rFonts w:ascii="Aptos" w:hAnsi="Aptos" w:cs="Arial"/>
          <w:spacing w:val="-4"/>
          <w:w w:val="105"/>
          <w:sz w:val="24"/>
          <w:szCs w:val="24"/>
        </w:rPr>
        <w:t xml:space="preserve"> </w:t>
      </w:r>
      <w:r w:rsidRPr="008E1CAF">
        <w:rPr>
          <w:rFonts w:ascii="Aptos" w:hAnsi="Aptos" w:cs="Arial"/>
          <w:w w:val="105"/>
          <w:sz w:val="24"/>
          <w:szCs w:val="24"/>
        </w:rPr>
        <w:t>also</w:t>
      </w:r>
      <w:r w:rsidRPr="008E1CAF">
        <w:rPr>
          <w:rFonts w:ascii="Aptos" w:hAnsi="Aptos" w:cs="Arial"/>
          <w:spacing w:val="-4"/>
          <w:w w:val="105"/>
          <w:sz w:val="24"/>
          <w:szCs w:val="24"/>
        </w:rPr>
        <w:t xml:space="preserve"> </w:t>
      </w:r>
      <w:r w:rsidRPr="008E1CAF">
        <w:rPr>
          <w:rFonts w:ascii="Aptos" w:hAnsi="Aptos" w:cs="Arial"/>
          <w:w w:val="105"/>
          <w:sz w:val="24"/>
          <w:szCs w:val="24"/>
        </w:rPr>
        <w:t>cause</w:t>
      </w:r>
      <w:r w:rsidRPr="008E1CAF">
        <w:rPr>
          <w:rFonts w:ascii="Aptos" w:hAnsi="Aptos" w:cs="Arial"/>
          <w:spacing w:val="-4"/>
          <w:w w:val="105"/>
          <w:sz w:val="24"/>
          <w:szCs w:val="24"/>
        </w:rPr>
        <w:t xml:space="preserve"> </w:t>
      </w:r>
      <w:r w:rsidRPr="008E1CAF">
        <w:rPr>
          <w:rFonts w:ascii="Aptos" w:hAnsi="Aptos" w:cs="Arial"/>
          <w:w w:val="105"/>
          <w:sz w:val="24"/>
          <w:szCs w:val="24"/>
        </w:rPr>
        <w:t>allergic</w:t>
      </w:r>
      <w:r w:rsidRPr="008E1CAF">
        <w:rPr>
          <w:rFonts w:ascii="Aptos" w:hAnsi="Aptos" w:cs="Arial"/>
          <w:spacing w:val="-4"/>
          <w:w w:val="105"/>
          <w:sz w:val="24"/>
          <w:szCs w:val="24"/>
        </w:rPr>
        <w:t xml:space="preserve"> </w:t>
      </w:r>
      <w:r w:rsidRPr="008E1CAF">
        <w:rPr>
          <w:rFonts w:ascii="Aptos" w:hAnsi="Aptos" w:cs="Arial"/>
          <w:w w:val="105"/>
          <w:sz w:val="24"/>
          <w:szCs w:val="24"/>
        </w:rPr>
        <w:t>reactions.</w:t>
      </w:r>
    </w:p>
    <w:p w14:paraId="6E8B634C" w14:textId="77777777" w:rsidR="00566A69" w:rsidRPr="008E1CAF" w:rsidRDefault="00566A69" w:rsidP="00995AE1">
      <w:pPr>
        <w:rPr>
          <w:rFonts w:ascii="Aptos" w:hAnsi="Aptos" w:cs="Arial"/>
          <w:sz w:val="24"/>
          <w:szCs w:val="24"/>
        </w:rPr>
      </w:pPr>
    </w:p>
    <w:p w14:paraId="78CF10A2" w14:textId="77777777" w:rsidR="00837905" w:rsidRPr="008E1CAF" w:rsidRDefault="00651536" w:rsidP="009F5BE2">
      <w:pPr>
        <w:pStyle w:val="Heading2"/>
        <w:rPr>
          <w:rFonts w:ascii="Aptos" w:hAnsi="Aptos" w:cs="Arial"/>
          <w:b/>
          <w:bCs/>
          <w:spacing w:val="-2"/>
          <w:w w:val="110"/>
          <w:sz w:val="24"/>
          <w:szCs w:val="24"/>
        </w:rPr>
      </w:pPr>
      <w:bookmarkStart w:id="89" w:name="_Toc239256260"/>
      <w:r w:rsidRPr="008E1CAF">
        <w:rPr>
          <w:rFonts w:ascii="Aptos" w:hAnsi="Aptos" w:cs="Arial"/>
          <w:b/>
          <w:bCs/>
          <w:spacing w:val="-2"/>
          <w:w w:val="110"/>
          <w:sz w:val="24"/>
          <w:szCs w:val="24"/>
        </w:rPr>
        <w:t>Symptoms</w:t>
      </w:r>
      <w:bookmarkEnd w:id="89"/>
    </w:p>
    <w:p w14:paraId="0EF36695" w14:textId="77777777" w:rsidR="002B4026" w:rsidRPr="008E1CAF" w:rsidRDefault="002B4026" w:rsidP="00995AE1">
      <w:pPr>
        <w:rPr>
          <w:rFonts w:ascii="Aptos" w:hAnsi="Aptos" w:cs="Arial"/>
          <w:b/>
          <w:bCs/>
          <w:sz w:val="24"/>
          <w:szCs w:val="24"/>
        </w:rPr>
      </w:pPr>
    </w:p>
    <w:p w14:paraId="3ABE0778"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w w:val="105"/>
          <w:sz w:val="24"/>
          <w:szCs w:val="24"/>
        </w:rPr>
        <w:t>Mild</w:t>
      </w:r>
      <w:r w:rsidRPr="008E1CAF">
        <w:rPr>
          <w:rFonts w:ascii="Aptos" w:hAnsi="Aptos" w:cs="Arial"/>
          <w:spacing w:val="-2"/>
          <w:w w:val="105"/>
          <w:sz w:val="24"/>
          <w:szCs w:val="24"/>
        </w:rPr>
        <w:t xml:space="preserve"> </w:t>
      </w:r>
      <w:r w:rsidRPr="008E1CAF">
        <w:rPr>
          <w:rFonts w:ascii="Aptos" w:hAnsi="Aptos" w:cs="Arial"/>
          <w:w w:val="105"/>
          <w:sz w:val="24"/>
          <w:szCs w:val="24"/>
        </w:rPr>
        <w:t>to</w:t>
      </w:r>
      <w:r w:rsidRPr="008E1CAF">
        <w:rPr>
          <w:rFonts w:ascii="Aptos" w:hAnsi="Aptos" w:cs="Arial"/>
          <w:spacing w:val="-1"/>
          <w:w w:val="105"/>
          <w:sz w:val="24"/>
          <w:szCs w:val="24"/>
        </w:rPr>
        <w:t xml:space="preserve"> </w:t>
      </w:r>
      <w:r w:rsidRPr="008E1CAF">
        <w:rPr>
          <w:rFonts w:ascii="Aptos" w:hAnsi="Aptos" w:cs="Arial"/>
          <w:w w:val="105"/>
          <w:sz w:val="24"/>
          <w:szCs w:val="24"/>
        </w:rPr>
        <w:t>moderate</w:t>
      </w:r>
      <w:r w:rsidRPr="008E1CAF">
        <w:rPr>
          <w:rFonts w:ascii="Aptos" w:hAnsi="Aptos" w:cs="Arial"/>
          <w:spacing w:val="-1"/>
          <w:w w:val="105"/>
          <w:sz w:val="24"/>
          <w:szCs w:val="24"/>
        </w:rPr>
        <w:t xml:space="preserve"> </w:t>
      </w:r>
      <w:r w:rsidRPr="008E1CAF">
        <w:rPr>
          <w:rFonts w:ascii="Aptos" w:hAnsi="Aptos" w:cs="Arial"/>
          <w:w w:val="105"/>
          <w:sz w:val="24"/>
          <w:szCs w:val="24"/>
        </w:rPr>
        <w:t>symptoms</w:t>
      </w:r>
      <w:r w:rsidRPr="008E1CAF">
        <w:rPr>
          <w:rFonts w:ascii="Aptos" w:hAnsi="Aptos" w:cs="Arial"/>
          <w:spacing w:val="-1"/>
          <w:w w:val="105"/>
          <w:sz w:val="24"/>
          <w:szCs w:val="24"/>
        </w:rPr>
        <w:t xml:space="preserve"> </w:t>
      </w:r>
      <w:r w:rsidRPr="008E1CAF">
        <w:rPr>
          <w:rFonts w:ascii="Aptos" w:hAnsi="Aptos" w:cs="Arial"/>
          <w:spacing w:val="-2"/>
          <w:w w:val="105"/>
          <w:sz w:val="24"/>
          <w:szCs w:val="24"/>
        </w:rPr>
        <w:t>include:</w:t>
      </w:r>
    </w:p>
    <w:p w14:paraId="273160BC"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w w:val="105"/>
          <w:sz w:val="24"/>
          <w:szCs w:val="24"/>
        </w:rPr>
        <w:t>Swelling</w:t>
      </w:r>
      <w:r w:rsidRPr="008E1CAF">
        <w:rPr>
          <w:rFonts w:ascii="Aptos" w:hAnsi="Aptos" w:cs="Arial"/>
          <w:spacing w:val="-11"/>
          <w:w w:val="105"/>
          <w:sz w:val="24"/>
          <w:szCs w:val="24"/>
        </w:rPr>
        <w:t xml:space="preserve"> </w:t>
      </w:r>
      <w:r w:rsidRPr="008E1CAF">
        <w:rPr>
          <w:rFonts w:ascii="Aptos" w:hAnsi="Aptos" w:cs="Arial"/>
          <w:w w:val="105"/>
          <w:sz w:val="24"/>
          <w:szCs w:val="24"/>
        </w:rPr>
        <w:t>of</w:t>
      </w:r>
      <w:r w:rsidRPr="008E1CAF">
        <w:rPr>
          <w:rFonts w:ascii="Aptos" w:hAnsi="Aptos" w:cs="Arial"/>
          <w:spacing w:val="-10"/>
          <w:w w:val="105"/>
          <w:sz w:val="24"/>
          <w:szCs w:val="24"/>
        </w:rPr>
        <w:t xml:space="preserve"> </w:t>
      </w:r>
      <w:r w:rsidRPr="008E1CAF">
        <w:rPr>
          <w:rFonts w:ascii="Aptos" w:hAnsi="Aptos" w:cs="Arial"/>
          <w:w w:val="105"/>
          <w:sz w:val="24"/>
          <w:szCs w:val="24"/>
        </w:rPr>
        <w:t>the</w:t>
      </w:r>
      <w:r w:rsidRPr="008E1CAF">
        <w:rPr>
          <w:rFonts w:ascii="Aptos" w:hAnsi="Aptos" w:cs="Arial"/>
          <w:spacing w:val="-10"/>
          <w:w w:val="105"/>
          <w:sz w:val="24"/>
          <w:szCs w:val="24"/>
        </w:rPr>
        <w:t xml:space="preserve"> </w:t>
      </w:r>
      <w:r w:rsidRPr="008E1CAF">
        <w:rPr>
          <w:rFonts w:ascii="Aptos" w:hAnsi="Aptos" w:cs="Arial"/>
          <w:w w:val="105"/>
          <w:sz w:val="24"/>
          <w:szCs w:val="24"/>
        </w:rPr>
        <w:t>eyes,</w:t>
      </w:r>
      <w:r w:rsidRPr="008E1CAF">
        <w:rPr>
          <w:rFonts w:ascii="Aptos" w:hAnsi="Aptos" w:cs="Arial"/>
          <w:spacing w:val="-10"/>
          <w:w w:val="105"/>
          <w:sz w:val="24"/>
          <w:szCs w:val="24"/>
        </w:rPr>
        <w:t xml:space="preserve"> </w:t>
      </w:r>
      <w:r w:rsidRPr="008E1CAF">
        <w:rPr>
          <w:rFonts w:ascii="Aptos" w:hAnsi="Aptos" w:cs="Arial"/>
          <w:w w:val="105"/>
          <w:sz w:val="24"/>
          <w:szCs w:val="24"/>
        </w:rPr>
        <w:t>face</w:t>
      </w:r>
      <w:r w:rsidRPr="008E1CAF">
        <w:rPr>
          <w:rFonts w:ascii="Aptos" w:hAnsi="Aptos" w:cs="Arial"/>
          <w:spacing w:val="-10"/>
          <w:w w:val="105"/>
          <w:sz w:val="24"/>
          <w:szCs w:val="24"/>
        </w:rPr>
        <w:t xml:space="preserve"> </w:t>
      </w:r>
      <w:r w:rsidRPr="008E1CAF">
        <w:rPr>
          <w:rFonts w:ascii="Aptos" w:hAnsi="Aptos" w:cs="Arial"/>
          <w:w w:val="105"/>
          <w:sz w:val="24"/>
          <w:szCs w:val="24"/>
        </w:rPr>
        <w:t>and</w:t>
      </w:r>
      <w:r w:rsidRPr="008E1CAF">
        <w:rPr>
          <w:rFonts w:ascii="Aptos" w:hAnsi="Aptos" w:cs="Arial"/>
          <w:spacing w:val="-10"/>
          <w:w w:val="105"/>
          <w:sz w:val="24"/>
          <w:szCs w:val="24"/>
        </w:rPr>
        <w:t xml:space="preserve"> </w:t>
      </w:r>
      <w:r w:rsidRPr="008E1CAF">
        <w:rPr>
          <w:rFonts w:ascii="Aptos" w:hAnsi="Aptos" w:cs="Arial"/>
          <w:spacing w:val="-4"/>
          <w:w w:val="105"/>
          <w:sz w:val="24"/>
          <w:szCs w:val="24"/>
        </w:rPr>
        <w:t>lips</w:t>
      </w:r>
    </w:p>
    <w:p w14:paraId="2C58D37B"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w w:val="105"/>
          <w:sz w:val="24"/>
          <w:szCs w:val="24"/>
        </w:rPr>
        <w:t>Runny</w:t>
      </w:r>
      <w:r w:rsidRPr="008E1CAF">
        <w:rPr>
          <w:rFonts w:ascii="Aptos" w:hAnsi="Aptos" w:cs="Arial"/>
          <w:spacing w:val="-11"/>
          <w:w w:val="105"/>
          <w:sz w:val="24"/>
          <w:szCs w:val="24"/>
        </w:rPr>
        <w:t xml:space="preserve"> </w:t>
      </w:r>
      <w:r w:rsidRPr="008E1CAF">
        <w:rPr>
          <w:rFonts w:ascii="Aptos" w:hAnsi="Aptos" w:cs="Arial"/>
          <w:w w:val="105"/>
          <w:sz w:val="24"/>
          <w:szCs w:val="24"/>
        </w:rPr>
        <w:t>or</w:t>
      </w:r>
      <w:r w:rsidRPr="008E1CAF">
        <w:rPr>
          <w:rFonts w:ascii="Aptos" w:hAnsi="Aptos" w:cs="Arial"/>
          <w:spacing w:val="-11"/>
          <w:w w:val="105"/>
          <w:sz w:val="24"/>
          <w:szCs w:val="24"/>
        </w:rPr>
        <w:t xml:space="preserve"> </w:t>
      </w:r>
      <w:r w:rsidRPr="008E1CAF">
        <w:rPr>
          <w:rFonts w:ascii="Aptos" w:hAnsi="Aptos" w:cs="Arial"/>
          <w:w w:val="105"/>
          <w:sz w:val="24"/>
          <w:szCs w:val="24"/>
        </w:rPr>
        <w:t>congested</w:t>
      </w:r>
      <w:r w:rsidRPr="008E1CAF">
        <w:rPr>
          <w:rFonts w:ascii="Aptos" w:hAnsi="Aptos" w:cs="Arial"/>
          <w:spacing w:val="-11"/>
          <w:w w:val="105"/>
          <w:sz w:val="24"/>
          <w:szCs w:val="24"/>
        </w:rPr>
        <w:t xml:space="preserve"> </w:t>
      </w:r>
      <w:r w:rsidRPr="008E1CAF">
        <w:rPr>
          <w:rFonts w:ascii="Aptos" w:hAnsi="Aptos" w:cs="Arial"/>
          <w:spacing w:val="-4"/>
          <w:w w:val="105"/>
          <w:sz w:val="24"/>
          <w:szCs w:val="24"/>
        </w:rPr>
        <w:t>nose</w:t>
      </w:r>
    </w:p>
    <w:p w14:paraId="66B5DE96"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sz w:val="24"/>
          <w:szCs w:val="24"/>
        </w:rPr>
        <w:t>Raised</w:t>
      </w:r>
      <w:r w:rsidRPr="008E1CAF">
        <w:rPr>
          <w:rFonts w:ascii="Aptos" w:hAnsi="Aptos" w:cs="Arial"/>
          <w:spacing w:val="10"/>
          <w:sz w:val="24"/>
          <w:szCs w:val="24"/>
        </w:rPr>
        <w:t xml:space="preserve"> </w:t>
      </w:r>
      <w:r w:rsidRPr="008E1CAF">
        <w:rPr>
          <w:rFonts w:ascii="Aptos" w:hAnsi="Aptos" w:cs="Arial"/>
          <w:sz w:val="24"/>
          <w:szCs w:val="24"/>
        </w:rPr>
        <w:t>itchy</w:t>
      </w:r>
      <w:r w:rsidRPr="008E1CAF">
        <w:rPr>
          <w:rFonts w:ascii="Aptos" w:hAnsi="Aptos" w:cs="Arial"/>
          <w:spacing w:val="11"/>
          <w:sz w:val="24"/>
          <w:szCs w:val="24"/>
        </w:rPr>
        <w:t xml:space="preserve"> </w:t>
      </w:r>
      <w:r w:rsidRPr="008E1CAF">
        <w:rPr>
          <w:rFonts w:ascii="Aptos" w:hAnsi="Aptos" w:cs="Arial"/>
          <w:sz w:val="24"/>
          <w:szCs w:val="24"/>
        </w:rPr>
        <w:t>rash</w:t>
      </w:r>
      <w:r w:rsidRPr="008E1CAF">
        <w:rPr>
          <w:rFonts w:ascii="Aptos" w:hAnsi="Aptos" w:cs="Arial"/>
          <w:spacing w:val="10"/>
          <w:sz w:val="24"/>
          <w:szCs w:val="24"/>
        </w:rPr>
        <w:t xml:space="preserve"> </w:t>
      </w:r>
      <w:r w:rsidRPr="008E1CAF">
        <w:rPr>
          <w:rFonts w:ascii="Aptos" w:hAnsi="Aptos" w:cs="Arial"/>
          <w:sz w:val="24"/>
          <w:szCs w:val="24"/>
        </w:rPr>
        <w:t>(hives),</w:t>
      </w:r>
      <w:r w:rsidRPr="008E1CAF">
        <w:rPr>
          <w:rFonts w:ascii="Aptos" w:hAnsi="Aptos" w:cs="Arial"/>
          <w:spacing w:val="11"/>
          <w:sz w:val="24"/>
          <w:szCs w:val="24"/>
        </w:rPr>
        <w:t xml:space="preserve"> </w:t>
      </w:r>
      <w:r w:rsidRPr="008E1CAF">
        <w:rPr>
          <w:rFonts w:ascii="Aptos" w:hAnsi="Aptos" w:cs="Arial"/>
          <w:sz w:val="24"/>
          <w:szCs w:val="24"/>
        </w:rPr>
        <w:t>eczema</w:t>
      </w:r>
      <w:r w:rsidRPr="008E1CAF">
        <w:rPr>
          <w:rFonts w:ascii="Aptos" w:hAnsi="Aptos" w:cs="Arial"/>
          <w:spacing w:val="10"/>
          <w:sz w:val="24"/>
          <w:szCs w:val="24"/>
        </w:rPr>
        <w:t xml:space="preserve"> </w:t>
      </w:r>
      <w:r w:rsidRPr="008E1CAF">
        <w:rPr>
          <w:rFonts w:ascii="Aptos" w:hAnsi="Aptos" w:cs="Arial"/>
          <w:sz w:val="24"/>
          <w:szCs w:val="24"/>
        </w:rPr>
        <w:t>flare,</w:t>
      </w:r>
      <w:r w:rsidRPr="008E1CAF">
        <w:rPr>
          <w:rFonts w:ascii="Aptos" w:hAnsi="Aptos" w:cs="Arial"/>
          <w:spacing w:val="11"/>
          <w:sz w:val="24"/>
          <w:szCs w:val="24"/>
        </w:rPr>
        <w:t xml:space="preserve"> </w:t>
      </w:r>
      <w:r w:rsidRPr="008E1CAF">
        <w:rPr>
          <w:rFonts w:ascii="Aptos" w:hAnsi="Aptos" w:cs="Arial"/>
          <w:sz w:val="24"/>
          <w:szCs w:val="24"/>
        </w:rPr>
        <w:t>skin</w:t>
      </w:r>
      <w:r w:rsidRPr="008E1CAF">
        <w:rPr>
          <w:rFonts w:ascii="Aptos" w:hAnsi="Aptos" w:cs="Arial"/>
          <w:spacing w:val="10"/>
          <w:sz w:val="24"/>
          <w:szCs w:val="24"/>
        </w:rPr>
        <w:t xml:space="preserve"> </w:t>
      </w:r>
      <w:r w:rsidRPr="008E1CAF">
        <w:rPr>
          <w:rFonts w:ascii="Aptos" w:hAnsi="Aptos" w:cs="Arial"/>
          <w:spacing w:val="-2"/>
          <w:sz w:val="24"/>
          <w:szCs w:val="24"/>
        </w:rPr>
        <w:t>flushing</w:t>
      </w:r>
    </w:p>
    <w:p w14:paraId="6A291694"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w w:val="105"/>
          <w:sz w:val="24"/>
          <w:szCs w:val="24"/>
        </w:rPr>
        <w:t>Itchy</w:t>
      </w:r>
      <w:r w:rsidRPr="008E1CAF">
        <w:rPr>
          <w:rFonts w:ascii="Aptos" w:hAnsi="Aptos" w:cs="Arial"/>
          <w:spacing w:val="-12"/>
          <w:w w:val="105"/>
          <w:sz w:val="24"/>
          <w:szCs w:val="24"/>
        </w:rPr>
        <w:t xml:space="preserve"> </w:t>
      </w:r>
      <w:r w:rsidRPr="008E1CAF">
        <w:rPr>
          <w:rFonts w:ascii="Aptos" w:hAnsi="Aptos" w:cs="Arial"/>
          <w:spacing w:val="-2"/>
          <w:w w:val="105"/>
          <w:sz w:val="24"/>
          <w:szCs w:val="24"/>
        </w:rPr>
        <w:t>mouth</w:t>
      </w:r>
    </w:p>
    <w:p w14:paraId="45540FCB" w14:textId="77777777" w:rsidR="00837905" w:rsidRPr="008E1CAF" w:rsidRDefault="00651536" w:rsidP="00995AE1">
      <w:pPr>
        <w:pStyle w:val="ListParagraph"/>
        <w:numPr>
          <w:ilvl w:val="0"/>
          <w:numId w:val="33"/>
        </w:numPr>
        <w:spacing w:before="0"/>
        <w:rPr>
          <w:rFonts w:ascii="Aptos" w:hAnsi="Aptos" w:cs="Arial"/>
          <w:sz w:val="24"/>
          <w:szCs w:val="24"/>
        </w:rPr>
      </w:pPr>
      <w:r w:rsidRPr="008E1CAF">
        <w:rPr>
          <w:rFonts w:ascii="Aptos" w:hAnsi="Aptos" w:cs="Arial"/>
          <w:sz w:val="24"/>
          <w:szCs w:val="24"/>
        </w:rPr>
        <w:t>Stomach</w:t>
      </w:r>
      <w:r w:rsidRPr="008E1CAF">
        <w:rPr>
          <w:rFonts w:ascii="Aptos" w:hAnsi="Aptos" w:cs="Arial"/>
          <w:spacing w:val="25"/>
          <w:sz w:val="24"/>
          <w:szCs w:val="24"/>
        </w:rPr>
        <w:t xml:space="preserve"> </w:t>
      </w:r>
      <w:r w:rsidRPr="008E1CAF">
        <w:rPr>
          <w:rFonts w:ascii="Aptos" w:hAnsi="Aptos" w:cs="Arial"/>
          <w:sz w:val="24"/>
          <w:szCs w:val="24"/>
        </w:rPr>
        <w:t>cramps,</w:t>
      </w:r>
      <w:r w:rsidRPr="008E1CAF">
        <w:rPr>
          <w:rFonts w:ascii="Aptos" w:hAnsi="Aptos" w:cs="Arial"/>
          <w:spacing w:val="26"/>
          <w:sz w:val="24"/>
          <w:szCs w:val="24"/>
        </w:rPr>
        <w:t xml:space="preserve"> </w:t>
      </w:r>
      <w:r w:rsidRPr="008E1CAF">
        <w:rPr>
          <w:rFonts w:ascii="Aptos" w:hAnsi="Aptos" w:cs="Arial"/>
          <w:sz w:val="24"/>
          <w:szCs w:val="24"/>
        </w:rPr>
        <w:t>nausea,</w:t>
      </w:r>
      <w:r w:rsidRPr="008E1CAF">
        <w:rPr>
          <w:rFonts w:ascii="Aptos" w:hAnsi="Aptos" w:cs="Arial"/>
          <w:spacing w:val="26"/>
          <w:sz w:val="24"/>
          <w:szCs w:val="24"/>
        </w:rPr>
        <w:t xml:space="preserve"> </w:t>
      </w:r>
      <w:r w:rsidRPr="008E1CAF">
        <w:rPr>
          <w:rFonts w:ascii="Aptos" w:hAnsi="Aptos" w:cs="Arial"/>
          <w:sz w:val="24"/>
          <w:szCs w:val="24"/>
        </w:rPr>
        <w:t>vomiting,</w:t>
      </w:r>
      <w:r w:rsidRPr="008E1CAF">
        <w:rPr>
          <w:rFonts w:ascii="Aptos" w:hAnsi="Aptos" w:cs="Arial"/>
          <w:spacing w:val="25"/>
          <w:sz w:val="24"/>
          <w:szCs w:val="24"/>
        </w:rPr>
        <w:t xml:space="preserve"> </w:t>
      </w:r>
      <w:r w:rsidRPr="008E1CAF">
        <w:rPr>
          <w:rFonts w:ascii="Aptos" w:hAnsi="Aptos" w:cs="Arial"/>
          <w:spacing w:val="-2"/>
          <w:sz w:val="24"/>
          <w:szCs w:val="24"/>
        </w:rPr>
        <w:t>diarrhoea</w:t>
      </w:r>
    </w:p>
    <w:p w14:paraId="44EECB64" w14:textId="77777777" w:rsidR="00837905" w:rsidRPr="008E1CAF" w:rsidRDefault="00837905" w:rsidP="00995AE1">
      <w:pPr>
        <w:rPr>
          <w:rFonts w:ascii="Aptos" w:hAnsi="Aptos" w:cs="Arial"/>
          <w:sz w:val="24"/>
          <w:szCs w:val="24"/>
        </w:rPr>
      </w:pPr>
    </w:p>
    <w:p w14:paraId="17FDA3B5" w14:textId="251C5A01" w:rsidR="00837905" w:rsidRPr="008E1CAF" w:rsidRDefault="00651536" w:rsidP="009F5BE2">
      <w:pPr>
        <w:pStyle w:val="Heading2"/>
        <w:rPr>
          <w:rFonts w:ascii="Aptos" w:hAnsi="Aptos" w:cs="Arial"/>
          <w:b/>
          <w:bCs/>
          <w:spacing w:val="-2"/>
          <w:w w:val="105"/>
          <w:sz w:val="24"/>
          <w:szCs w:val="24"/>
        </w:rPr>
      </w:pPr>
      <w:bookmarkStart w:id="90" w:name="_Toc239256261"/>
      <w:r w:rsidRPr="008E1CAF">
        <w:rPr>
          <w:rFonts w:ascii="Aptos" w:hAnsi="Aptos" w:cs="Arial"/>
          <w:b/>
          <w:bCs/>
          <w:w w:val="105"/>
          <w:sz w:val="24"/>
          <w:szCs w:val="24"/>
        </w:rPr>
        <w:t>Severe</w:t>
      </w:r>
      <w:r w:rsidRPr="008E1CAF">
        <w:rPr>
          <w:rFonts w:ascii="Aptos" w:hAnsi="Aptos" w:cs="Arial"/>
          <w:b/>
          <w:bCs/>
          <w:spacing w:val="14"/>
          <w:w w:val="105"/>
          <w:sz w:val="24"/>
          <w:szCs w:val="24"/>
        </w:rPr>
        <w:t xml:space="preserve"> </w:t>
      </w:r>
      <w:r w:rsidRPr="008E1CAF">
        <w:rPr>
          <w:rFonts w:ascii="Aptos" w:hAnsi="Aptos" w:cs="Arial"/>
          <w:b/>
          <w:bCs/>
          <w:w w:val="105"/>
          <w:sz w:val="24"/>
          <w:szCs w:val="24"/>
        </w:rPr>
        <w:t>symptoms</w:t>
      </w:r>
      <w:r w:rsidRPr="008E1CAF">
        <w:rPr>
          <w:rFonts w:ascii="Aptos" w:hAnsi="Aptos" w:cs="Arial"/>
          <w:b/>
          <w:bCs/>
          <w:spacing w:val="14"/>
          <w:w w:val="105"/>
          <w:sz w:val="24"/>
          <w:szCs w:val="24"/>
        </w:rPr>
        <w:t xml:space="preserve"> </w:t>
      </w:r>
      <w:r w:rsidRPr="008E1CAF">
        <w:rPr>
          <w:rFonts w:ascii="Aptos" w:hAnsi="Aptos" w:cs="Arial"/>
          <w:b/>
          <w:bCs/>
          <w:spacing w:val="-2"/>
          <w:w w:val="105"/>
          <w:sz w:val="24"/>
          <w:szCs w:val="24"/>
        </w:rPr>
        <w:t>include</w:t>
      </w:r>
      <w:bookmarkEnd w:id="90"/>
    </w:p>
    <w:p w14:paraId="343F423F" w14:textId="77777777" w:rsidR="002B4026" w:rsidRPr="008E1CAF" w:rsidRDefault="002B4026" w:rsidP="00995AE1">
      <w:pPr>
        <w:rPr>
          <w:rFonts w:ascii="Aptos" w:hAnsi="Aptos" w:cs="Arial"/>
          <w:b/>
          <w:bCs/>
          <w:sz w:val="24"/>
          <w:szCs w:val="24"/>
        </w:rPr>
      </w:pPr>
    </w:p>
    <w:p w14:paraId="787E0B33" w14:textId="77777777" w:rsidR="00837905" w:rsidRPr="008E1CAF" w:rsidRDefault="00651536" w:rsidP="00995AE1">
      <w:pPr>
        <w:pStyle w:val="ListParagraph"/>
        <w:numPr>
          <w:ilvl w:val="0"/>
          <w:numId w:val="34"/>
        </w:numPr>
        <w:spacing w:before="0"/>
        <w:rPr>
          <w:rFonts w:ascii="Aptos" w:hAnsi="Aptos" w:cs="Arial"/>
          <w:sz w:val="24"/>
          <w:szCs w:val="24"/>
        </w:rPr>
      </w:pPr>
      <w:r w:rsidRPr="008E1CAF">
        <w:rPr>
          <w:rFonts w:ascii="Aptos" w:hAnsi="Aptos" w:cs="Arial"/>
          <w:sz w:val="24"/>
          <w:szCs w:val="24"/>
        </w:rPr>
        <w:t>Swollen</w:t>
      </w:r>
      <w:r w:rsidRPr="008E1CAF">
        <w:rPr>
          <w:rFonts w:ascii="Aptos" w:hAnsi="Aptos" w:cs="Arial"/>
          <w:spacing w:val="12"/>
          <w:sz w:val="24"/>
          <w:szCs w:val="24"/>
        </w:rPr>
        <w:t xml:space="preserve"> </w:t>
      </w:r>
      <w:r w:rsidRPr="008E1CAF">
        <w:rPr>
          <w:rFonts w:ascii="Aptos" w:hAnsi="Aptos" w:cs="Arial"/>
          <w:sz w:val="24"/>
          <w:szCs w:val="24"/>
        </w:rPr>
        <w:t>tongue,</w:t>
      </w:r>
      <w:r w:rsidRPr="008E1CAF">
        <w:rPr>
          <w:rFonts w:ascii="Aptos" w:hAnsi="Aptos" w:cs="Arial"/>
          <w:spacing w:val="12"/>
          <w:sz w:val="24"/>
          <w:szCs w:val="24"/>
        </w:rPr>
        <w:t xml:space="preserve"> </w:t>
      </w:r>
      <w:r w:rsidRPr="008E1CAF">
        <w:rPr>
          <w:rFonts w:ascii="Aptos" w:hAnsi="Aptos" w:cs="Arial"/>
          <w:sz w:val="24"/>
          <w:szCs w:val="24"/>
        </w:rPr>
        <w:t>hoarse</w:t>
      </w:r>
      <w:r w:rsidRPr="008E1CAF">
        <w:rPr>
          <w:rFonts w:ascii="Aptos" w:hAnsi="Aptos" w:cs="Arial"/>
          <w:spacing w:val="13"/>
          <w:sz w:val="24"/>
          <w:szCs w:val="24"/>
        </w:rPr>
        <w:t xml:space="preserve"> </w:t>
      </w:r>
      <w:r w:rsidRPr="008E1CAF">
        <w:rPr>
          <w:rFonts w:ascii="Aptos" w:hAnsi="Aptos" w:cs="Arial"/>
          <w:sz w:val="24"/>
          <w:szCs w:val="24"/>
        </w:rPr>
        <w:t>voice</w:t>
      </w:r>
      <w:r w:rsidRPr="008E1CAF">
        <w:rPr>
          <w:rFonts w:ascii="Aptos" w:hAnsi="Aptos" w:cs="Arial"/>
          <w:spacing w:val="12"/>
          <w:sz w:val="24"/>
          <w:szCs w:val="24"/>
        </w:rPr>
        <w:t xml:space="preserve"> </w:t>
      </w:r>
      <w:r w:rsidRPr="008E1CAF">
        <w:rPr>
          <w:rFonts w:ascii="Aptos" w:hAnsi="Aptos" w:cs="Arial"/>
          <w:sz w:val="24"/>
          <w:szCs w:val="24"/>
        </w:rPr>
        <w:t>or</w:t>
      </w:r>
      <w:r w:rsidRPr="008E1CAF">
        <w:rPr>
          <w:rFonts w:ascii="Aptos" w:hAnsi="Aptos" w:cs="Arial"/>
          <w:spacing w:val="12"/>
          <w:sz w:val="24"/>
          <w:szCs w:val="24"/>
        </w:rPr>
        <w:t xml:space="preserve"> </w:t>
      </w:r>
      <w:r w:rsidRPr="008E1CAF">
        <w:rPr>
          <w:rFonts w:ascii="Aptos" w:hAnsi="Aptos" w:cs="Arial"/>
          <w:sz w:val="24"/>
          <w:szCs w:val="24"/>
        </w:rPr>
        <w:t>cry,</w:t>
      </w:r>
      <w:r w:rsidRPr="008E1CAF">
        <w:rPr>
          <w:rFonts w:ascii="Aptos" w:hAnsi="Aptos" w:cs="Arial"/>
          <w:spacing w:val="13"/>
          <w:sz w:val="24"/>
          <w:szCs w:val="24"/>
        </w:rPr>
        <w:t xml:space="preserve"> </w:t>
      </w:r>
      <w:r w:rsidRPr="008E1CAF">
        <w:rPr>
          <w:rFonts w:ascii="Aptos" w:hAnsi="Aptos" w:cs="Arial"/>
          <w:sz w:val="24"/>
          <w:szCs w:val="24"/>
        </w:rPr>
        <w:t>difficulty</w:t>
      </w:r>
      <w:r w:rsidRPr="008E1CAF">
        <w:rPr>
          <w:rFonts w:ascii="Aptos" w:hAnsi="Aptos" w:cs="Arial"/>
          <w:spacing w:val="12"/>
          <w:sz w:val="24"/>
          <w:szCs w:val="24"/>
        </w:rPr>
        <w:t xml:space="preserve"> </w:t>
      </w:r>
      <w:r w:rsidRPr="008E1CAF">
        <w:rPr>
          <w:rFonts w:ascii="Aptos" w:hAnsi="Aptos" w:cs="Arial"/>
          <w:sz w:val="24"/>
          <w:szCs w:val="24"/>
        </w:rPr>
        <w:t>swallowing</w:t>
      </w:r>
      <w:r w:rsidRPr="008E1CAF">
        <w:rPr>
          <w:rFonts w:ascii="Aptos" w:hAnsi="Aptos" w:cs="Arial"/>
          <w:spacing w:val="13"/>
          <w:sz w:val="24"/>
          <w:szCs w:val="24"/>
        </w:rPr>
        <w:t xml:space="preserve"> </w:t>
      </w:r>
      <w:r w:rsidRPr="008E1CAF">
        <w:rPr>
          <w:rFonts w:ascii="Aptos" w:hAnsi="Aptos" w:cs="Arial"/>
          <w:sz w:val="24"/>
          <w:szCs w:val="24"/>
        </w:rPr>
        <w:t>and</w:t>
      </w:r>
      <w:r w:rsidRPr="008E1CAF">
        <w:rPr>
          <w:rFonts w:ascii="Aptos" w:hAnsi="Aptos" w:cs="Arial"/>
          <w:spacing w:val="12"/>
          <w:sz w:val="24"/>
          <w:szCs w:val="24"/>
        </w:rPr>
        <w:t xml:space="preserve"> </w:t>
      </w:r>
      <w:r w:rsidRPr="008E1CAF">
        <w:rPr>
          <w:rFonts w:ascii="Aptos" w:hAnsi="Aptos" w:cs="Arial"/>
          <w:spacing w:val="-2"/>
          <w:sz w:val="24"/>
          <w:szCs w:val="24"/>
        </w:rPr>
        <w:t>talking</w:t>
      </w:r>
    </w:p>
    <w:p w14:paraId="1680A96D" w14:textId="77777777" w:rsidR="00837905" w:rsidRPr="008E1CAF" w:rsidRDefault="00651536" w:rsidP="00995AE1">
      <w:pPr>
        <w:pStyle w:val="ListParagraph"/>
        <w:numPr>
          <w:ilvl w:val="0"/>
          <w:numId w:val="34"/>
        </w:numPr>
        <w:spacing w:before="0"/>
        <w:rPr>
          <w:rFonts w:ascii="Aptos" w:hAnsi="Aptos" w:cs="Arial"/>
          <w:sz w:val="24"/>
          <w:szCs w:val="24"/>
        </w:rPr>
      </w:pPr>
      <w:r w:rsidRPr="008E1CAF">
        <w:rPr>
          <w:rFonts w:ascii="Aptos" w:hAnsi="Aptos" w:cs="Arial"/>
          <w:w w:val="105"/>
          <w:sz w:val="24"/>
          <w:szCs w:val="24"/>
        </w:rPr>
        <w:t>Chest</w:t>
      </w:r>
      <w:r w:rsidRPr="008E1CAF">
        <w:rPr>
          <w:rFonts w:ascii="Aptos" w:hAnsi="Aptos" w:cs="Arial"/>
          <w:spacing w:val="1"/>
          <w:w w:val="105"/>
          <w:sz w:val="24"/>
          <w:szCs w:val="24"/>
        </w:rPr>
        <w:t xml:space="preserve"> </w:t>
      </w:r>
      <w:r w:rsidRPr="008E1CAF">
        <w:rPr>
          <w:rFonts w:ascii="Aptos" w:hAnsi="Aptos" w:cs="Arial"/>
          <w:spacing w:val="-2"/>
          <w:w w:val="105"/>
          <w:sz w:val="24"/>
          <w:szCs w:val="24"/>
        </w:rPr>
        <w:t>tightness</w:t>
      </w:r>
    </w:p>
    <w:p w14:paraId="60F084DA" w14:textId="77777777" w:rsidR="00837905" w:rsidRPr="008E1CAF" w:rsidRDefault="00651536" w:rsidP="00995AE1">
      <w:pPr>
        <w:pStyle w:val="ListParagraph"/>
        <w:numPr>
          <w:ilvl w:val="0"/>
          <w:numId w:val="34"/>
        </w:numPr>
        <w:spacing w:before="0"/>
        <w:rPr>
          <w:rFonts w:ascii="Aptos" w:hAnsi="Aptos" w:cs="Arial"/>
          <w:sz w:val="24"/>
          <w:szCs w:val="24"/>
        </w:rPr>
      </w:pPr>
      <w:r w:rsidRPr="008E1CAF">
        <w:rPr>
          <w:rFonts w:ascii="Aptos" w:hAnsi="Aptos" w:cs="Arial"/>
          <w:sz w:val="24"/>
          <w:szCs w:val="24"/>
        </w:rPr>
        <w:t>Breathing</w:t>
      </w:r>
      <w:r w:rsidRPr="008E1CAF">
        <w:rPr>
          <w:rFonts w:ascii="Aptos" w:hAnsi="Aptos" w:cs="Arial"/>
          <w:spacing w:val="8"/>
          <w:sz w:val="24"/>
          <w:szCs w:val="24"/>
        </w:rPr>
        <w:t xml:space="preserve"> </w:t>
      </w:r>
      <w:r w:rsidRPr="008E1CAF">
        <w:rPr>
          <w:rFonts w:ascii="Aptos" w:hAnsi="Aptos" w:cs="Arial"/>
          <w:sz w:val="24"/>
          <w:szCs w:val="24"/>
        </w:rPr>
        <w:t>difficulties,</w:t>
      </w:r>
      <w:r w:rsidRPr="008E1CAF">
        <w:rPr>
          <w:rFonts w:ascii="Aptos" w:hAnsi="Aptos" w:cs="Arial"/>
          <w:spacing w:val="8"/>
          <w:sz w:val="24"/>
          <w:szCs w:val="24"/>
        </w:rPr>
        <w:t xml:space="preserve"> </w:t>
      </w:r>
      <w:r w:rsidRPr="008E1CAF">
        <w:rPr>
          <w:rFonts w:ascii="Aptos" w:hAnsi="Aptos" w:cs="Arial"/>
          <w:sz w:val="24"/>
          <w:szCs w:val="24"/>
        </w:rPr>
        <w:t>persistent</w:t>
      </w:r>
      <w:r w:rsidRPr="008E1CAF">
        <w:rPr>
          <w:rFonts w:ascii="Aptos" w:hAnsi="Aptos" w:cs="Arial"/>
          <w:spacing w:val="9"/>
          <w:sz w:val="24"/>
          <w:szCs w:val="24"/>
        </w:rPr>
        <w:t xml:space="preserve"> </w:t>
      </w:r>
      <w:r w:rsidRPr="008E1CAF">
        <w:rPr>
          <w:rFonts w:ascii="Aptos" w:hAnsi="Aptos" w:cs="Arial"/>
          <w:sz w:val="24"/>
          <w:szCs w:val="24"/>
        </w:rPr>
        <w:t>cough,</w:t>
      </w:r>
      <w:r w:rsidRPr="008E1CAF">
        <w:rPr>
          <w:rFonts w:ascii="Aptos" w:hAnsi="Aptos" w:cs="Arial"/>
          <w:spacing w:val="8"/>
          <w:sz w:val="24"/>
          <w:szCs w:val="24"/>
        </w:rPr>
        <w:t xml:space="preserve"> </w:t>
      </w:r>
      <w:r w:rsidRPr="008E1CAF">
        <w:rPr>
          <w:rFonts w:ascii="Aptos" w:hAnsi="Aptos" w:cs="Arial"/>
          <w:spacing w:val="-2"/>
          <w:sz w:val="24"/>
          <w:szCs w:val="24"/>
        </w:rPr>
        <w:t>wheeze</w:t>
      </w:r>
    </w:p>
    <w:p w14:paraId="06257943" w14:textId="77777777" w:rsidR="00837905" w:rsidRPr="008E1CAF" w:rsidRDefault="00651536" w:rsidP="00995AE1">
      <w:pPr>
        <w:pStyle w:val="ListParagraph"/>
        <w:numPr>
          <w:ilvl w:val="0"/>
          <w:numId w:val="34"/>
        </w:numPr>
        <w:spacing w:before="0"/>
        <w:rPr>
          <w:rFonts w:ascii="Aptos" w:hAnsi="Aptos" w:cs="Arial"/>
          <w:sz w:val="24"/>
          <w:szCs w:val="24"/>
        </w:rPr>
      </w:pPr>
      <w:r w:rsidRPr="008E1CAF">
        <w:rPr>
          <w:rFonts w:ascii="Aptos" w:hAnsi="Aptos" w:cs="Arial"/>
          <w:sz w:val="24"/>
          <w:szCs w:val="24"/>
        </w:rPr>
        <w:t>Low</w:t>
      </w:r>
      <w:r w:rsidRPr="008E1CAF">
        <w:rPr>
          <w:rFonts w:ascii="Aptos" w:hAnsi="Aptos" w:cs="Arial"/>
          <w:spacing w:val="8"/>
          <w:sz w:val="24"/>
          <w:szCs w:val="24"/>
        </w:rPr>
        <w:t xml:space="preserve"> </w:t>
      </w:r>
      <w:r w:rsidRPr="008E1CAF">
        <w:rPr>
          <w:rFonts w:ascii="Aptos" w:hAnsi="Aptos" w:cs="Arial"/>
          <w:sz w:val="24"/>
          <w:szCs w:val="24"/>
        </w:rPr>
        <w:t>blood</w:t>
      </w:r>
      <w:r w:rsidRPr="008E1CAF">
        <w:rPr>
          <w:rFonts w:ascii="Aptos" w:hAnsi="Aptos" w:cs="Arial"/>
          <w:spacing w:val="9"/>
          <w:sz w:val="24"/>
          <w:szCs w:val="24"/>
        </w:rPr>
        <w:t xml:space="preserve"> </w:t>
      </w:r>
      <w:r w:rsidRPr="008E1CAF">
        <w:rPr>
          <w:rFonts w:ascii="Aptos" w:hAnsi="Aptos" w:cs="Arial"/>
          <w:sz w:val="24"/>
          <w:szCs w:val="24"/>
        </w:rPr>
        <w:t>pressure,</w:t>
      </w:r>
      <w:r w:rsidRPr="008E1CAF">
        <w:rPr>
          <w:rFonts w:ascii="Aptos" w:hAnsi="Aptos" w:cs="Arial"/>
          <w:spacing w:val="8"/>
          <w:sz w:val="24"/>
          <w:szCs w:val="24"/>
        </w:rPr>
        <w:t xml:space="preserve"> </w:t>
      </w:r>
      <w:r w:rsidRPr="008E1CAF">
        <w:rPr>
          <w:rFonts w:ascii="Aptos" w:hAnsi="Aptos" w:cs="Arial"/>
          <w:sz w:val="24"/>
          <w:szCs w:val="24"/>
        </w:rPr>
        <w:t>feeling</w:t>
      </w:r>
      <w:r w:rsidRPr="008E1CAF">
        <w:rPr>
          <w:rFonts w:ascii="Aptos" w:hAnsi="Aptos" w:cs="Arial"/>
          <w:spacing w:val="9"/>
          <w:sz w:val="24"/>
          <w:szCs w:val="24"/>
        </w:rPr>
        <w:t xml:space="preserve"> </w:t>
      </w:r>
      <w:r w:rsidRPr="008E1CAF">
        <w:rPr>
          <w:rFonts w:ascii="Aptos" w:hAnsi="Aptos" w:cs="Arial"/>
          <w:sz w:val="24"/>
          <w:szCs w:val="24"/>
        </w:rPr>
        <w:t>faint,</w:t>
      </w:r>
      <w:r w:rsidRPr="008E1CAF">
        <w:rPr>
          <w:rFonts w:ascii="Aptos" w:hAnsi="Aptos" w:cs="Arial"/>
          <w:spacing w:val="8"/>
          <w:sz w:val="24"/>
          <w:szCs w:val="24"/>
        </w:rPr>
        <w:t xml:space="preserve"> </w:t>
      </w:r>
      <w:r w:rsidRPr="008E1CAF">
        <w:rPr>
          <w:rFonts w:ascii="Aptos" w:hAnsi="Aptos" w:cs="Arial"/>
          <w:spacing w:val="-2"/>
          <w:sz w:val="24"/>
          <w:szCs w:val="24"/>
        </w:rPr>
        <w:t>collapse</w:t>
      </w:r>
    </w:p>
    <w:p w14:paraId="66A9BF8D" w14:textId="77777777" w:rsidR="00837905" w:rsidRPr="008E1CAF" w:rsidRDefault="00651536" w:rsidP="00995AE1">
      <w:pPr>
        <w:pStyle w:val="ListParagraph"/>
        <w:numPr>
          <w:ilvl w:val="0"/>
          <w:numId w:val="34"/>
        </w:numPr>
        <w:spacing w:before="0"/>
        <w:rPr>
          <w:rFonts w:ascii="Aptos" w:hAnsi="Aptos" w:cs="Arial"/>
          <w:sz w:val="24"/>
          <w:szCs w:val="24"/>
        </w:rPr>
      </w:pPr>
      <w:r w:rsidRPr="008E1CAF">
        <w:rPr>
          <w:rFonts w:ascii="Aptos" w:hAnsi="Aptos" w:cs="Arial"/>
          <w:w w:val="105"/>
          <w:sz w:val="24"/>
          <w:szCs w:val="24"/>
        </w:rPr>
        <w:t>Pale</w:t>
      </w:r>
      <w:r w:rsidRPr="008E1CAF">
        <w:rPr>
          <w:rFonts w:ascii="Aptos" w:hAnsi="Aptos" w:cs="Arial"/>
          <w:spacing w:val="-9"/>
          <w:w w:val="105"/>
          <w:sz w:val="24"/>
          <w:szCs w:val="24"/>
        </w:rPr>
        <w:t xml:space="preserve"> </w:t>
      </w:r>
      <w:r w:rsidRPr="008E1CAF">
        <w:rPr>
          <w:rFonts w:ascii="Aptos" w:hAnsi="Aptos" w:cs="Arial"/>
          <w:w w:val="105"/>
          <w:sz w:val="24"/>
          <w:szCs w:val="24"/>
        </w:rPr>
        <w:t>and</w:t>
      </w:r>
      <w:r w:rsidRPr="008E1CAF">
        <w:rPr>
          <w:rFonts w:ascii="Aptos" w:hAnsi="Aptos" w:cs="Arial"/>
          <w:spacing w:val="-9"/>
          <w:w w:val="105"/>
          <w:sz w:val="24"/>
          <w:szCs w:val="24"/>
        </w:rPr>
        <w:t xml:space="preserve"> </w:t>
      </w:r>
      <w:r w:rsidRPr="008E1CAF">
        <w:rPr>
          <w:rFonts w:ascii="Aptos" w:hAnsi="Aptos" w:cs="Arial"/>
          <w:w w:val="105"/>
          <w:sz w:val="24"/>
          <w:szCs w:val="24"/>
        </w:rPr>
        <w:t>floppy</w:t>
      </w:r>
      <w:r w:rsidRPr="008E1CAF">
        <w:rPr>
          <w:rFonts w:ascii="Aptos" w:hAnsi="Aptos" w:cs="Arial"/>
          <w:spacing w:val="-8"/>
          <w:w w:val="105"/>
          <w:sz w:val="24"/>
          <w:szCs w:val="24"/>
        </w:rPr>
        <w:t xml:space="preserve"> </w:t>
      </w:r>
      <w:r w:rsidRPr="008E1CAF">
        <w:rPr>
          <w:rFonts w:ascii="Aptos" w:hAnsi="Aptos" w:cs="Arial"/>
          <w:w w:val="105"/>
          <w:sz w:val="24"/>
          <w:szCs w:val="24"/>
        </w:rPr>
        <w:t>(babies</w:t>
      </w:r>
      <w:r w:rsidRPr="008E1CAF">
        <w:rPr>
          <w:rFonts w:ascii="Aptos" w:hAnsi="Aptos" w:cs="Arial"/>
          <w:spacing w:val="-9"/>
          <w:w w:val="105"/>
          <w:sz w:val="24"/>
          <w:szCs w:val="24"/>
        </w:rPr>
        <w:t xml:space="preserve"> </w:t>
      </w:r>
      <w:r w:rsidRPr="008E1CAF">
        <w:rPr>
          <w:rFonts w:ascii="Aptos" w:hAnsi="Aptos" w:cs="Arial"/>
          <w:w w:val="105"/>
          <w:sz w:val="24"/>
          <w:szCs w:val="24"/>
        </w:rPr>
        <w:t>and</w:t>
      </w:r>
      <w:r w:rsidRPr="008E1CAF">
        <w:rPr>
          <w:rFonts w:ascii="Aptos" w:hAnsi="Aptos" w:cs="Arial"/>
          <w:spacing w:val="-8"/>
          <w:w w:val="105"/>
          <w:sz w:val="24"/>
          <w:szCs w:val="24"/>
        </w:rPr>
        <w:t xml:space="preserve"> </w:t>
      </w:r>
      <w:r w:rsidRPr="008E1CAF">
        <w:rPr>
          <w:rFonts w:ascii="Aptos" w:hAnsi="Aptos" w:cs="Arial"/>
          <w:w w:val="105"/>
          <w:sz w:val="24"/>
          <w:szCs w:val="24"/>
        </w:rPr>
        <w:t>small</w:t>
      </w:r>
      <w:r w:rsidRPr="008E1CAF">
        <w:rPr>
          <w:rFonts w:ascii="Aptos" w:hAnsi="Aptos" w:cs="Arial"/>
          <w:spacing w:val="-9"/>
          <w:w w:val="105"/>
          <w:sz w:val="24"/>
          <w:szCs w:val="24"/>
        </w:rPr>
        <w:t xml:space="preserve"> </w:t>
      </w:r>
      <w:r w:rsidRPr="008E1CAF">
        <w:rPr>
          <w:rFonts w:ascii="Aptos" w:hAnsi="Aptos" w:cs="Arial"/>
          <w:spacing w:val="-2"/>
          <w:w w:val="105"/>
          <w:sz w:val="24"/>
          <w:szCs w:val="24"/>
        </w:rPr>
        <w:t>children)</w:t>
      </w:r>
    </w:p>
    <w:p w14:paraId="1926779D" w14:textId="77777777" w:rsidR="00837905" w:rsidRPr="00FB5488" w:rsidRDefault="00837905" w:rsidP="00FB5488">
      <w:pPr>
        <w:rPr>
          <w:rFonts w:ascii="Aptos" w:hAnsi="Aptos"/>
          <w:sz w:val="24"/>
          <w:szCs w:val="24"/>
        </w:rPr>
        <w:sectPr w:rsidR="00837905" w:rsidRPr="00FB5488" w:rsidSect="00C471AD">
          <w:type w:val="continuous"/>
          <w:pgSz w:w="11910" w:h="16840"/>
          <w:pgMar w:top="800" w:right="992" w:bottom="280" w:left="992" w:header="0" w:footer="463"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cols w:space="720"/>
        </w:sectPr>
      </w:pPr>
    </w:p>
    <w:p w14:paraId="2C7BB707" w14:textId="6406E815" w:rsidR="00D2651E" w:rsidRPr="008E1CAF" w:rsidRDefault="00651536" w:rsidP="009F5BE2">
      <w:pPr>
        <w:pStyle w:val="Heading1"/>
        <w:rPr>
          <w:rFonts w:ascii="Aptos" w:hAnsi="Aptos" w:cs="Arial"/>
          <w:sz w:val="24"/>
          <w:szCs w:val="24"/>
        </w:rPr>
      </w:pPr>
      <w:bookmarkStart w:id="91" w:name="_bookmark12"/>
      <w:bookmarkStart w:id="92" w:name="_Ref232768920"/>
      <w:bookmarkStart w:id="93" w:name="_Toc239256262"/>
      <w:bookmarkEnd w:id="91"/>
      <w:r w:rsidRPr="008E1CAF">
        <w:rPr>
          <w:rFonts w:ascii="Aptos" w:hAnsi="Aptos" w:cs="Arial"/>
          <w:b/>
          <w:bCs/>
          <w:w w:val="105"/>
          <w:sz w:val="24"/>
          <w:szCs w:val="24"/>
        </w:rPr>
        <w:lastRenderedPageBreak/>
        <w:t>Appendix</w:t>
      </w:r>
      <w:r w:rsidRPr="008E1CAF">
        <w:rPr>
          <w:rFonts w:ascii="Aptos" w:hAnsi="Aptos" w:cs="Arial"/>
          <w:b/>
          <w:bCs/>
          <w:spacing w:val="22"/>
          <w:w w:val="110"/>
          <w:sz w:val="24"/>
          <w:szCs w:val="24"/>
        </w:rPr>
        <w:t xml:space="preserve"> </w:t>
      </w:r>
      <w:r w:rsidR="0075619C" w:rsidRPr="008E1CAF">
        <w:rPr>
          <w:rFonts w:ascii="Aptos" w:hAnsi="Aptos" w:cs="Arial"/>
          <w:b/>
          <w:bCs/>
          <w:spacing w:val="-5"/>
          <w:w w:val="110"/>
          <w:sz w:val="24"/>
          <w:szCs w:val="24"/>
        </w:rPr>
        <w:t>8</w:t>
      </w:r>
      <w:r w:rsidR="00D2651E" w:rsidRPr="008E1CAF">
        <w:rPr>
          <w:rFonts w:ascii="Aptos" w:hAnsi="Aptos" w:cs="Arial"/>
          <w:b/>
          <w:bCs/>
          <w:spacing w:val="-5"/>
          <w:w w:val="110"/>
          <w:sz w:val="24"/>
          <w:szCs w:val="24"/>
        </w:rPr>
        <w:t xml:space="preserve"> </w:t>
      </w:r>
      <w:r w:rsidR="00D2651E" w:rsidRPr="008E1CAF">
        <w:rPr>
          <w:rFonts w:ascii="Aptos" w:hAnsi="Aptos" w:cs="Arial"/>
          <w:b/>
          <w:bCs/>
          <w:w w:val="105"/>
          <w:sz w:val="24"/>
          <w:szCs w:val="24"/>
        </w:rPr>
        <w:t>Other</w:t>
      </w:r>
      <w:r w:rsidR="00D2651E" w:rsidRPr="008E1CAF">
        <w:rPr>
          <w:rFonts w:ascii="Aptos" w:hAnsi="Aptos" w:cs="Arial"/>
          <w:b/>
          <w:bCs/>
          <w:spacing w:val="-7"/>
          <w:w w:val="105"/>
          <w:sz w:val="24"/>
          <w:szCs w:val="24"/>
        </w:rPr>
        <w:t xml:space="preserve"> </w:t>
      </w:r>
      <w:r w:rsidR="00BB4367" w:rsidRPr="008E1CAF">
        <w:rPr>
          <w:rFonts w:ascii="Aptos" w:hAnsi="Aptos" w:cs="Arial"/>
          <w:b/>
          <w:bCs/>
          <w:spacing w:val="-7"/>
          <w:w w:val="105"/>
          <w:sz w:val="24"/>
          <w:szCs w:val="24"/>
        </w:rPr>
        <w:t>S</w:t>
      </w:r>
      <w:r w:rsidR="00D2651E" w:rsidRPr="008E1CAF">
        <w:rPr>
          <w:rFonts w:ascii="Aptos" w:hAnsi="Aptos" w:cs="Arial"/>
          <w:b/>
          <w:bCs/>
          <w:w w:val="105"/>
          <w:sz w:val="24"/>
          <w:szCs w:val="24"/>
        </w:rPr>
        <w:t>upport</w:t>
      </w:r>
      <w:r w:rsidR="00D2651E" w:rsidRPr="008E1CAF">
        <w:rPr>
          <w:rFonts w:ascii="Aptos" w:hAnsi="Aptos" w:cs="Arial"/>
          <w:b/>
          <w:bCs/>
          <w:spacing w:val="-6"/>
          <w:w w:val="105"/>
          <w:sz w:val="24"/>
          <w:szCs w:val="24"/>
        </w:rPr>
        <w:t xml:space="preserve"> </w:t>
      </w:r>
      <w:r w:rsidR="00D2651E" w:rsidRPr="008E1CAF">
        <w:rPr>
          <w:rFonts w:ascii="Aptos" w:hAnsi="Aptos" w:cs="Arial"/>
          <w:b/>
          <w:bCs/>
          <w:w w:val="105"/>
          <w:sz w:val="24"/>
          <w:szCs w:val="24"/>
        </w:rPr>
        <w:t>and</w:t>
      </w:r>
      <w:r w:rsidR="00D2651E" w:rsidRPr="008E1CAF">
        <w:rPr>
          <w:rFonts w:ascii="Aptos" w:hAnsi="Aptos" w:cs="Arial"/>
          <w:b/>
          <w:bCs/>
          <w:spacing w:val="-6"/>
          <w:w w:val="105"/>
          <w:sz w:val="24"/>
          <w:szCs w:val="24"/>
        </w:rPr>
        <w:t xml:space="preserve"> </w:t>
      </w:r>
      <w:r w:rsidR="00BB4367" w:rsidRPr="008E1CAF">
        <w:rPr>
          <w:rFonts w:ascii="Aptos" w:hAnsi="Aptos" w:cs="Arial"/>
          <w:b/>
          <w:bCs/>
          <w:spacing w:val="-2"/>
          <w:w w:val="105"/>
          <w:sz w:val="24"/>
          <w:szCs w:val="24"/>
        </w:rPr>
        <w:t>R</w:t>
      </w:r>
      <w:r w:rsidR="00D2651E" w:rsidRPr="008E1CAF">
        <w:rPr>
          <w:rFonts w:ascii="Aptos" w:hAnsi="Aptos" w:cs="Arial"/>
          <w:b/>
          <w:bCs/>
          <w:spacing w:val="-2"/>
          <w:w w:val="105"/>
          <w:sz w:val="24"/>
          <w:szCs w:val="24"/>
        </w:rPr>
        <w:t>esources</w:t>
      </w:r>
      <w:bookmarkEnd w:id="92"/>
      <w:bookmarkEnd w:id="93"/>
    </w:p>
    <w:p w14:paraId="4A214427" w14:textId="74F04CE0" w:rsidR="00837905" w:rsidRPr="008E1CAF" w:rsidRDefault="00837905" w:rsidP="00995AE1">
      <w:pPr>
        <w:pStyle w:val="BodyText"/>
        <w:spacing w:before="0"/>
        <w:rPr>
          <w:rFonts w:ascii="Aptos" w:hAnsi="Aptos" w:cs="Arial"/>
        </w:rPr>
      </w:pPr>
    </w:p>
    <w:p w14:paraId="636BB13F" w14:textId="048188DF" w:rsidR="002C55D4" w:rsidRPr="00FB5488" w:rsidRDefault="00651536" w:rsidP="00FB5488">
      <w:pPr>
        <w:ind w:firstLine="425"/>
        <w:jc w:val="both"/>
        <w:rPr>
          <w:rFonts w:ascii="Aptos" w:hAnsi="Aptos" w:cs="Arial"/>
          <w:b/>
          <w:bCs/>
          <w:sz w:val="24"/>
          <w:szCs w:val="24"/>
        </w:rPr>
      </w:pPr>
      <w:r w:rsidRPr="00FB5488">
        <w:rPr>
          <w:rFonts w:ascii="Aptos" w:hAnsi="Aptos" w:cs="Arial"/>
          <w:b/>
          <w:bCs/>
          <w:sz w:val="24"/>
          <w:szCs w:val="24"/>
        </w:rPr>
        <w:t>Allergy</w:t>
      </w:r>
      <w:r w:rsidRPr="00FB5488">
        <w:rPr>
          <w:rFonts w:ascii="Aptos" w:hAnsi="Aptos" w:cs="Arial"/>
          <w:b/>
          <w:bCs/>
          <w:spacing w:val="40"/>
          <w:sz w:val="24"/>
          <w:szCs w:val="24"/>
        </w:rPr>
        <w:t xml:space="preserve"> </w:t>
      </w:r>
      <w:r w:rsidRPr="00FB5488">
        <w:rPr>
          <w:rFonts w:ascii="Aptos" w:hAnsi="Aptos" w:cs="Arial"/>
          <w:b/>
          <w:bCs/>
          <w:sz w:val="24"/>
          <w:szCs w:val="24"/>
        </w:rPr>
        <w:t>Guidance</w:t>
      </w:r>
      <w:r w:rsidRPr="00FB5488">
        <w:rPr>
          <w:rFonts w:ascii="Aptos" w:hAnsi="Aptos" w:cs="Arial"/>
          <w:b/>
          <w:bCs/>
          <w:spacing w:val="40"/>
          <w:sz w:val="24"/>
          <w:szCs w:val="24"/>
        </w:rPr>
        <w:t xml:space="preserve"> </w:t>
      </w:r>
      <w:r w:rsidRPr="00FB5488">
        <w:rPr>
          <w:rFonts w:ascii="Aptos" w:hAnsi="Aptos" w:cs="Arial"/>
          <w:b/>
          <w:bCs/>
          <w:sz w:val="24"/>
          <w:szCs w:val="24"/>
        </w:rPr>
        <w:t>for</w:t>
      </w:r>
      <w:r w:rsidRPr="00FB5488">
        <w:rPr>
          <w:rFonts w:ascii="Aptos" w:hAnsi="Aptos" w:cs="Arial"/>
          <w:b/>
          <w:bCs/>
          <w:spacing w:val="40"/>
          <w:sz w:val="24"/>
          <w:szCs w:val="24"/>
        </w:rPr>
        <w:t xml:space="preserve"> </w:t>
      </w:r>
      <w:r w:rsidR="00901821">
        <w:rPr>
          <w:rFonts w:ascii="Aptos" w:hAnsi="Aptos" w:cs="Arial"/>
          <w:b/>
          <w:bCs/>
          <w:sz w:val="24"/>
          <w:szCs w:val="24"/>
        </w:rPr>
        <w:t>Provision</w:t>
      </w:r>
      <w:r w:rsidRPr="00FB5488">
        <w:rPr>
          <w:rFonts w:ascii="Aptos" w:hAnsi="Aptos" w:cs="Arial"/>
          <w:b/>
          <w:bCs/>
          <w:sz w:val="24"/>
          <w:szCs w:val="24"/>
        </w:rPr>
        <w:t>s</w:t>
      </w:r>
      <w:r w:rsidRPr="00FB5488">
        <w:rPr>
          <w:rFonts w:ascii="Aptos" w:hAnsi="Aptos" w:cs="Arial"/>
          <w:b/>
          <w:bCs/>
          <w:spacing w:val="40"/>
          <w:sz w:val="24"/>
          <w:szCs w:val="24"/>
        </w:rPr>
        <w:t xml:space="preserve"> </w:t>
      </w:r>
    </w:p>
    <w:p w14:paraId="36C42A55" w14:textId="166C5550" w:rsidR="00837905" w:rsidRPr="008E1CAF" w:rsidRDefault="00FA640D" w:rsidP="009F5BE2">
      <w:pPr>
        <w:ind w:left="425"/>
        <w:jc w:val="both"/>
        <w:rPr>
          <w:rFonts w:ascii="Aptos" w:hAnsi="Aptos" w:cs="Arial"/>
          <w:spacing w:val="-2"/>
          <w:w w:val="110"/>
          <w:sz w:val="24"/>
          <w:szCs w:val="24"/>
        </w:rPr>
      </w:pPr>
      <w:r w:rsidRPr="00FB5488">
        <w:rPr>
          <w:rFonts w:ascii="Aptos" w:hAnsi="Aptos" w:cs="Arial"/>
          <w:sz w:val="24"/>
          <w:szCs w:val="24"/>
        </w:rPr>
        <w:t>https://www.gov.uk/government/publications/</w:t>
      </w:r>
      <w:r w:rsidR="00901821">
        <w:rPr>
          <w:rFonts w:ascii="Aptos" w:hAnsi="Aptos" w:cs="Arial"/>
          <w:sz w:val="24"/>
          <w:szCs w:val="24"/>
        </w:rPr>
        <w:t>provision</w:t>
      </w:r>
      <w:r w:rsidRPr="00FB5488">
        <w:rPr>
          <w:rFonts w:ascii="Aptos" w:hAnsi="Aptos" w:cs="Arial"/>
          <w:sz w:val="24"/>
          <w:szCs w:val="24"/>
        </w:rPr>
        <w:t>-food-</w:t>
      </w:r>
      <w:r w:rsidRPr="00FB5488">
        <w:rPr>
          <w:rFonts w:ascii="Aptos" w:hAnsi="Aptos" w:cs="Arial"/>
          <w:spacing w:val="-2"/>
          <w:w w:val="110"/>
          <w:sz w:val="24"/>
          <w:szCs w:val="24"/>
        </w:rPr>
        <w:t>standards-resources-for-</w:t>
      </w:r>
      <w:r w:rsidR="00901821">
        <w:rPr>
          <w:rFonts w:ascii="Aptos" w:hAnsi="Aptos" w:cs="Arial"/>
          <w:spacing w:val="-2"/>
          <w:w w:val="110"/>
          <w:sz w:val="24"/>
          <w:szCs w:val="24"/>
        </w:rPr>
        <w:t>provision</w:t>
      </w:r>
      <w:r w:rsidRPr="00FB5488">
        <w:rPr>
          <w:rFonts w:ascii="Aptos" w:hAnsi="Aptos" w:cs="Arial"/>
          <w:spacing w:val="-2"/>
          <w:w w:val="110"/>
          <w:sz w:val="24"/>
          <w:szCs w:val="24"/>
        </w:rPr>
        <w:t>s/allergy-guidance-for-</w:t>
      </w:r>
      <w:r w:rsidR="00901821">
        <w:rPr>
          <w:rFonts w:ascii="Aptos" w:hAnsi="Aptos" w:cs="Arial"/>
          <w:spacing w:val="-2"/>
          <w:w w:val="110"/>
          <w:sz w:val="24"/>
          <w:szCs w:val="24"/>
        </w:rPr>
        <w:t>provision</w:t>
      </w:r>
      <w:r w:rsidRPr="00FB5488">
        <w:rPr>
          <w:rFonts w:ascii="Aptos" w:hAnsi="Aptos" w:cs="Arial"/>
          <w:spacing w:val="-2"/>
          <w:w w:val="110"/>
          <w:sz w:val="24"/>
          <w:szCs w:val="24"/>
        </w:rPr>
        <w:t>s</w:t>
      </w:r>
    </w:p>
    <w:p w14:paraId="34072A99" w14:textId="77777777" w:rsidR="00253DFB" w:rsidRPr="008E1CAF" w:rsidRDefault="00253DFB" w:rsidP="009F5BE2">
      <w:pPr>
        <w:ind w:left="425" w:hanging="360"/>
        <w:jc w:val="both"/>
        <w:rPr>
          <w:rFonts w:ascii="Aptos" w:hAnsi="Aptos" w:cs="Arial"/>
          <w:sz w:val="24"/>
          <w:szCs w:val="24"/>
        </w:rPr>
      </w:pPr>
    </w:p>
    <w:p w14:paraId="428967F0" w14:textId="77777777" w:rsidR="00253DFB" w:rsidRPr="008E1CAF" w:rsidRDefault="00651536" w:rsidP="00FB5488">
      <w:pPr>
        <w:pStyle w:val="ListParagraph"/>
        <w:spacing w:before="0"/>
        <w:ind w:left="425" w:firstLine="0"/>
        <w:jc w:val="both"/>
        <w:rPr>
          <w:rFonts w:ascii="Aptos" w:hAnsi="Aptos" w:cs="Arial"/>
          <w:b/>
          <w:bCs/>
          <w:sz w:val="24"/>
          <w:szCs w:val="24"/>
        </w:rPr>
      </w:pPr>
      <w:r w:rsidRPr="008E1CAF">
        <w:rPr>
          <w:rFonts w:ascii="Aptos" w:hAnsi="Aptos" w:cs="Arial"/>
          <w:b/>
          <w:bCs/>
          <w:sz w:val="24"/>
          <w:szCs w:val="24"/>
        </w:rPr>
        <w:t xml:space="preserve">Allergy UK Helpline </w:t>
      </w:r>
    </w:p>
    <w:p w14:paraId="1E98BCD9" w14:textId="7678E297" w:rsidR="00837905" w:rsidRPr="008E1CAF" w:rsidRDefault="00253DFB" w:rsidP="009F5BE2">
      <w:pPr>
        <w:ind w:left="425"/>
        <w:jc w:val="both"/>
        <w:rPr>
          <w:rFonts w:ascii="Aptos" w:hAnsi="Aptos" w:cs="Arial"/>
          <w:sz w:val="24"/>
          <w:szCs w:val="24"/>
        </w:rPr>
      </w:pPr>
      <w:r w:rsidRPr="008E1CAF">
        <w:rPr>
          <w:rFonts w:ascii="Aptos" w:hAnsi="Aptos" w:cs="Arial"/>
          <w:sz w:val="24"/>
          <w:szCs w:val="24"/>
        </w:rPr>
        <w:t>P</w:t>
      </w:r>
      <w:r w:rsidR="00651536" w:rsidRPr="008E1CAF">
        <w:rPr>
          <w:rFonts w:ascii="Aptos" w:hAnsi="Aptos" w:cs="Arial"/>
          <w:sz w:val="24"/>
          <w:szCs w:val="24"/>
        </w:rPr>
        <w:t>rovid</w:t>
      </w:r>
      <w:r w:rsidRPr="008E1CAF">
        <w:rPr>
          <w:rFonts w:ascii="Aptos" w:hAnsi="Aptos" w:cs="Arial"/>
          <w:sz w:val="24"/>
          <w:szCs w:val="24"/>
        </w:rPr>
        <w:t>es</w:t>
      </w:r>
      <w:r w:rsidR="00651536" w:rsidRPr="008E1CAF">
        <w:rPr>
          <w:rFonts w:ascii="Aptos" w:hAnsi="Aptos" w:cs="Arial"/>
          <w:sz w:val="24"/>
          <w:szCs w:val="24"/>
        </w:rPr>
        <w:t xml:space="preserve"> support, advice and information for those living with allergic disease</w:t>
      </w:r>
      <w:r w:rsidRPr="008E1CAF">
        <w:rPr>
          <w:rFonts w:ascii="Aptos" w:hAnsi="Aptos" w:cs="Arial"/>
          <w:spacing w:val="40"/>
          <w:sz w:val="24"/>
          <w:szCs w:val="24"/>
        </w:rPr>
        <w:t xml:space="preserve">. </w:t>
      </w:r>
      <w:r w:rsidRPr="008E1CAF">
        <w:rPr>
          <w:rFonts w:ascii="Aptos" w:hAnsi="Aptos" w:cs="Arial"/>
          <w:sz w:val="24"/>
          <w:szCs w:val="24"/>
        </w:rPr>
        <w:t>Telephone</w:t>
      </w:r>
      <w:r w:rsidR="00BF78BC" w:rsidRPr="008E1CAF">
        <w:rPr>
          <w:rFonts w:ascii="Aptos" w:hAnsi="Aptos" w:cs="Arial"/>
          <w:spacing w:val="40"/>
          <w:sz w:val="24"/>
          <w:szCs w:val="24"/>
        </w:rPr>
        <w:t xml:space="preserve"> </w:t>
      </w:r>
      <w:r w:rsidR="00651536" w:rsidRPr="008E1CAF">
        <w:rPr>
          <w:rFonts w:ascii="Aptos" w:hAnsi="Aptos" w:cs="Arial"/>
          <w:sz w:val="24"/>
          <w:szCs w:val="24"/>
        </w:rPr>
        <w:t>weekdays</w:t>
      </w:r>
      <w:r w:rsidR="00651536" w:rsidRPr="008E1CAF">
        <w:rPr>
          <w:rFonts w:ascii="Aptos" w:hAnsi="Aptos" w:cs="Arial"/>
          <w:spacing w:val="40"/>
          <w:sz w:val="24"/>
          <w:szCs w:val="24"/>
        </w:rPr>
        <w:t xml:space="preserve"> </w:t>
      </w:r>
      <w:r w:rsidR="00651536" w:rsidRPr="008E1CAF">
        <w:rPr>
          <w:rFonts w:ascii="Aptos" w:hAnsi="Aptos" w:cs="Arial"/>
          <w:sz w:val="24"/>
          <w:szCs w:val="24"/>
        </w:rPr>
        <w:t>9am</w:t>
      </w:r>
      <w:r w:rsidR="00E647D3" w:rsidRPr="008E1CAF">
        <w:rPr>
          <w:rFonts w:ascii="Aptos" w:hAnsi="Aptos" w:cs="Arial"/>
          <w:sz w:val="24"/>
          <w:szCs w:val="24"/>
        </w:rPr>
        <w:t xml:space="preserve"> </w:t>
      </w:r>
      <w:r w:rsidR="00651536" w:rsidRPr="008E1CAF">
        <w:rPr>
          <w:rFonts w:ascii="Aptos" w:hAnsi="Aptos" w:cs="Arial"/>
          <w:sz w:val="24"/>
          <w:szCs w:val="24"/>
        </w:rPr>
        <w:t>-</w:t>
      </w:r>
      <w:r w:rsidR="00E647D3" w:rsidRPr="008E1CAF">
        <w:rPr>
          <w:rFonts w:ascii="Aptos" w:hAnsi="Aptos" w:cs="Arial"/>
          <w:sz w:val="24"/>
          <w:szCs w:val="24"/>
        </w:rPr>
        <w:t xml:space="preserve"> </w:t>
      </w:r>
      <w:r w:rsidR="00651536" w:rsidRPr="008E1CAF">
        <w:rPr>
          <w:rFonts w:ascii="Aptos" w:hAnsi="Aptos" w:cs="Arial"/>
          <w:sz w:val="24"/>
          <w:szCs w:val="24"/>
        </w:rPr>
        <w:t>5pm</w:t>
      </w:r>
      <w:r w:rsidR="00651536" w:rsidRPr="008E1CAF">
        <w:rPr>
          <w:rFonts w:ascii="Aptos" w:hAnsi="Aptos" w:cs="Arial"/>
          <w:spacing w:val="40"/>
          <w:sz w:val="24"/>
          <w:szCs w:val="24"/>
        </w:rPr>
        <w:t xml:space="preserve"> </w:t>
      </w:r>
      <w:r w:rsidR="00651536" w:rsidRPr="008E1CAF">
        <w:rPr>
          <w:rFonts w:ascii="Aptos" w:hAnsi="Aptos" w:cs="Arial"/>
          <w:sz w:val="24"/>
          <w:szCs w:val="24"/>
        </w:rPr>
        <w:t>01322</w:t>
      </w:r>
      <w:r w:rsidR="00651536" w:rsidRPr="008E1CAF">
        <w:rPr>
          <w:rFonts w:ascii="Aptos" w:hAnsi="Aptos" w:cs="Arial"/>
          <w:spacing w:val="40"/>
          <w:sz w:val="24"/>
          <w:szCs w:val="24"/>
        </w:rPr>
        <w:t xml:space="preserve"> </w:t>
      </w:r>
      <w:r w:rsidR="00651536" w:rsidRPr="008E1CAF">
        <w:rPr>
          <w:rFonts w:ascii="Aptos" w:hAnsi="Aptos" w:cs="Arial"/>
          <w:sz w:val="24"/>
          <w:szCs w:val="24"/>
        </w:rPr>
        <w:t>619898</w:t>
      </w:r>
      <w:r w:rsidR="00651536" w:rsidRPr="008E1CAF">
        <w:rPr>
          <w:rFonts w:ascii="Aptos" w:hAnsi="Aptos" w:cs="Arial"/>
          <w:spacing w:val="40"/>
          <w:sz w:val="24"/>
          <w:szCs w:val="24"/>
        </w:rPr>
        <w:t xml:space="preserve"> </w:t>
      </w:r>
      <w:r w:rsidR="00651536" w:rsidRPr="008E1CAF">
        <w:rPr>
          <w:rFonts w:ascii="Aptos" w:hAnsi="Aptos" w:cs="Arial"/>
          <w:sz w:val="24"/>
          <w:szCs w:val="24"/>
        </w:rPr>
        <w:t>-</w:t>
      </w:r>
      <w:r w:rsidR="00651536" w:rsidRPr="008E1CAF">
        <w:rPr>
          <w:rFonts w:ascii="Aptos" w:hAnsi="Aptos" w:cs="Arial"/>
          <w:spacing w:val="40"/>
          <w:sz w:val="24"/>
          <w:szCs w:val="24"/>
        </w:rPr>
        <w:t xml:space="preserve"> </w:t>
      </w:r>
      <w:hyperlink r:id="rId22" w:history="1">
        <w:r w:rsidR="00934A03" w:rsidRPr="008E1CAF">
          <w:rPr>
            <w:rStyle w:val="Hyperlink"/>
            <w:rFonts w:ascii="Aptos" w:hAnsi="Aptos" w:cs="Arial"/>
            <w:color w:val="auto"/>
            <w:sz w:val="24"/>
            <w:szCs w:val="24"/>
          </w:rPr>
          <w:t>www.allergyuk.org</w:t>
        </w:r>
      </w:hyperlink>
    </w:p>
    <w:p w14:paraId="262C21D8" w14:textId="77777777" w:rsidR="00BF78BC" w:rsidRPr="008E1CAF" w:rsidRDefault="00BF78BC" w:rsidP="009F5BE2">
      <w:pPr>
        <w:ind w:left="425" w:hanging="360"/>
        <w:jc w:val="both"/>
        <w:rPr>
          <w:rFonts w:ascii="Aptos" w:hAnsi="Aptos" w:cs="Arial"/>
          <w:sz w:val="24"/>
          <w:szCs w:val="24"/>
        </w:rPr>
      </w:pPr>
    </w:p>
    <w:p w14:paraId="691A822C" w14:textId="5C40B87A" w:rsidR="00426C4E" w:rsidRDefault="00651536" w:rsidP="00426C4E">
      <w:pPr>
        <w:pStyle w:val="ListParagraph"/>
        <w:spacing w:before="0"/>
        <w:ind w:left="425" w:firstLine="0"/>
        <w:jc w:val="both"/>
        <w:rPr>
          <w:rFonts w:ascii="Aptos" w:hAnsi="Aptos" w:cs="Arial"/>
          <w:sz w:val="24"/>
          <w:szCs w:val="24"/>
        </w:rPr>
      </w:pPr>
      <w:r w:rsidRPr="008E1CAF">
        <w:rPr>
          <w:rFonts w:ascii="Aptos" w:hAnsi="Aptos" w:cs="Arial"/>
          <w:b/>
          <w:bCs/>
          <w:sz w:val="24"/>
          <w:szCs w:val="24"/>
        </w:rPr>
        <w:t>Early Years Foundation Stage Statutory Guidance</w:t>
      </w:r>
    </w:p>
    <w:p w14:paraId="2461FA96" w14:textId="240666A2" w:rsidR="00426C4E" w:rsidRPr="00426C4E" w:rsidRDefault="00651536" w:rsidP="00FB5488">
      <w:pPr>
        <w:pStyle w:val="ListParagraph"/>
        <w:spacing w:before="0"/>
        <w:ind w:left="426" w:firstLine="0"/>
        <w:jc w:val="both"/>
        <w:rPr>
          <w:rFonts w:ascii="Aptos" w:hAnsi="Aptos" w:cs="Arial"/>
          <w:sz w:val="24"/>
          <w:szCs w:val="24"/>
        </w:rPr>
      </w:pPr>
      <w:hyperlink r:id="rId23" w:history="1">
        <w:r w:rsidRPr="00FB5488">
          <w:rPr>
            <w:rStyle w:val="Hyperlink"/>
            <w:rFonts w:ascii="Aptos" w:hAnsi="Aptos" w:cs="Arial"/>
            <w:sz w:val="24"/>
            <w:szCs w:val="24"/>
          </w:rPr>
          <w:t>Section 3 Safeguarding and Welfare</w:t>
        </w:r>
        <w:r w:rsidR="00E647D3" w:rsidRPr="00FB5488">
          <w:rPr>
            <w:rStyle w:val="Hyperlink"/>
            <w:rFonts w:ascii="Aptos" w:hAnsi="Aptos" w:cs="Arial"/>
            <w:sz w:val="24"/>
            <w:szCs w:val="24"/>
          </w:rPr>
          <w:t xml:space="preserve"> </w:t>
        </w:r>
        <w:r w:rsidRPr="00FB5488">
          <w:rPr>
            <w:rStyle w:val="Hyperlink"/>
            <w:rFonts w:ascii="Aptos" w:hAnsi="Aptos" w:cs="Arial"/>
            <w:sz w:val="24"/>
            <w:szCs w:val="24"/>
          </w:rPr>
          <w:t xml:space="preserve">Requirements </w:t>
        </w:r>
        <w:r w:rsidR="00426C4E" w:rsidRPr="00FB5488">
          <w:rPr>
            <w:rStyle w:val="Hyperlink"/>
            <w:rFonts w:ascii="Aptos" w:hAnsi="Aptos" w:cs="Arial"/>
            <w:sz w:val="24"/>
            <w:szCs w:val="24"/>
          </w:rPr>
          <w:t>–</w:t>
        </w:r>
        <w:r w:rsidRPr="00FB5488">
          <w:rPr>
            <w:rStyle w:val="Hyperlink"/>
            <w:rFonts w:ascii="Aptos" w:hAnsi="Aptos" w:cs="Arial"/>
            <w:sz w:val="24"/>
            <w:szCs w:val="24"/>
          </w:rPr>
          <w:t xml:space="preserve"> Food and Drink</w:t>
        </w:r>
      </w:hyperlink>
      <w:r w:rsidRPr="00426C4E">
        <w:rPr>
          <w:rFonts w:ascii="Aptos" w:hAnsi="Aptos" w:cs="Arial"/>
          <w:sz w:val="24"/>
          <w:szCs w:val="24"/>
        </w:rPr>
        <w:t xml:space="preserve"> </w:t>
      </w:r>
    </w:p>
    <w:p w14:paraId="09CBADDC" w14:textId="77777777" w:rsidR="00D05014" w:rsidRPr="008E1CAF" w:rsidRDefault="00D05014" w:rsidP="009F5BE2">
      <w:pPr>
        <w:pStyle w:val="ListParagraph"/>
        <w:spacing w:before="0"/>
        <w:ind w:left="425" w:firstLine="0"/>
        <w:jc w:val="both"/>
        <w:rPr>
          <w:rFonts w:ascii="Aptos" w:hAnsi="Aptos" w:cs="Arial"/>
          <w:sz w:val="24"/>
          <w:szCs w:val="24"/>
        </w:rPr>
      </w:pPr>
    </w:p>
    <w:p w14:paraId="126E2020" w14:textId="77777777" w:rsidR="000D0BE3" w:rsidRPr="000D0BE3" w:rsidRDefault="00651536" w:rsidP="000D0BE3">
      <w:pPr>
        <w:pStyle w:val="ListParagraph"/>
        <w:spacing w:before="0"/>
        <w:ind w:left="425" w:firstLine="0"/>
        <w:jc w:val="both"/>
        <w:rPr>
          <w:rFonts w:ascii="Aptos" w:hAnsi="Aptos" w:cs="Arial"/>
          <w:sz w:val="24"/>
          <w:szCs w:val="24"/>
        </w:rPr>
      </w:pPr>
      <w:r w:rsidRPr="008E1CAF">
        <w:rPr>
          <w:rFonts w:ascii="Aptos" w:hAnsi="Aptos" w:cs="Arial"/>
          <w:b/>
          <w:bCs/>
          <w:sz w:val="24"/>
          <w:szCs w:val="24"/>
        </w:rPr>
        <w:t>Example</w:t>
      </w:r>
      <w:r w:rsidRPr="008E1CAF">
        <w:rPr>
          <w:rFonts w:ascii="Aptos" w:hAnsi="Aptos" w:cs="Arial"/>
          <w:b/>
          <w:bCs/>
          <w:spacing w:val="36"/>
          <w:sz w:val="24"/>
          <w:szCs w:val="24"/>
        </w:rPr>
        <w:t xml:space="preserve"> </w:t>
      </w:r>
      <w:r w:rsidR="00E9734B" w:rsidRPr="008E1CAF">
        <w:rPr>
          <w:rFonts w:ascii="Aptos" w:hAnsi="Aptos" w:cs="Arial"/>
          <w:b/>
          <w:bCs/>
          <w:sz w:val="24"/>
          <w:szCs w:val="24"/>
        </w:rPr>
        <w:t>M</w:t>
      </w:r>
      <w:r w:rsidRPr="008E1CAF">
        <w:rPr>
          <w:rFonts w:ascii="Aptos" w:hAnsi="Aptos" w:cs="Arial"/>
          <w:b/>
          <w:bCs/>
          <w:sz w:val="24"/>
          <w:szCs w:val="24"/>
        </w:rPr>
        <w:t>enus</w:t>
      </w:r>
      <w:r w:rsidRPr="008E1CAF">
        <w:rPr>
          <w:rFonts w:ascii="Aptos" w:hAnsi="Aptos" w:cs="Arial"/>
          <w:b/>
          <w:bCs/>
          <w:spacing w:val="36"/>
          <w:sz w:val="24"/>
          <w:szCs w:val="24"/>
        </w:rPr>
        <w:t xml:space="preserve"> </w:t>
      </w:r>
      <w:r w:rsidRPr="008E1CAF">
        <w:rPr>
          <w:rFonts w:ascii="Aptos" w:hAnsi="Aptos" w:cs="Arial"/>
          <w:b/>
          <w:bCs/>
          <w:sz w:val="24"/>
          <w:szCs w:val="24"/>
        </w:rPr>
        <w:t>for</w:t>
      </w:r>
      <w:r w:rsidRPr="008E1CAF">
        <w:rPr>
          <w:rFonts w:ascii="Aptos" w:hAnsi="Aptos" w:cs="Arial"/>
          <w:b/>
          <w:bCs/>
          <w:spacing w:val="36"/>
          <w:sz w:val="24"/>
          <w:szCs w:val="24"/>
        </w:rPr>
        <w:t xml:space="preserve"> </w:t>
      </w:r>
      <w:r w:rsidR="00E9734B" w:rsidRPr="008E1CAF">
        <w:rPr>
          <w:rFonts w:ascii="Aptos" w:hAnsi="Aptos" w:cs="Arial"/>
          <w:b/>
          <w:bCs/>
          <w:sz w:val="24"/>
          <w:szCs w:val="24"/>
        </w:rPr>
        <w:t>E</w:t>
      </w:r>
      <w:r w:rsidRPr="008E1CAF">
        <w:rPr>
          <w:rFonts w:ascii="Aptos" w:hAnsi="Aptos" w:cs="Arial"/>
          <w:b/>
          <w:bCs/>
          <w:sz w:val="24"/>
          <w:szCs w:val="24"/>
        </w:rPr>
        <w:t>arly</w:t>
      </w:r>
      <w:r w:rsidRPr="008E1CAF">
        <w:rPr>
          <w:rFonts w:ascii="Aptos" w:hAnsi="Aptos" w:cs="Arial"/>
          <w:b/>
          <w:bCs/>
          <w:spacing w:val="36"/>
          <w:sz w:val="24"/>
          <w:szCs w:val="24"/>
        </w:rPr>
        <w:t xml:space="preserve"> </w:t>
      </w:r>
      <w:r w:rsidR="00E9734B" w:rsidRPr="008E1CAF">
        <w:rPr>
          <w:rFonts w:ascii="Aptos" w:hAnsi="Aptos" w:cs="Arial"/>
          <w:b/>
          <w:bCs/>
          <w:sz w:val="24"/>
          <w:szCs w:val="24"/>
        </w:rPr>
        <w:t>Y</w:t>
      </w:r>
      <w:r w:rsidRPr="008E1CAF">
        <w:rPr>
          <w:rFonts w:ascii="Aptos" w:hAnsi="Aptos" w:cs="Arial"/>
          <w:b/>
          <w:bCs/>
          <w:sz w:val="24"/>
          <w:szCs w:val="24"/>
        </w:rPr>
        <w:t>ears</w:t>
      </w:r>
      <w:r w:rsidRPr="008E1CAF">
        <w:rPr>
          <w:rFonts w:ascii="Aptos" w:hAnsi="Aptos" w:cs="Arial"/>
          <w:b/>
          <w:bCs/>
          <w:spacing w:val="36"/>
          <w:sz w:val="24"/>
          <w:szCs w:val="24"/>
        </w:rPr>
        <w:t xml:space="preserve"> </w:t>
      </w:r>
      <w:r w:rsidR="00E9734B" w:rsidRPr="008E1CAF">
        <w:rPr>
          <w:rFonts w:ascii="Aptos" w:hAnsi="Aptos" w:cs="Arial"/>
          <w:b/>
          <w:bCs/>
          <w:sz w:val="24"/>
          <w:szCs w:val="24"/>
        </w:rPr>
        <w:t>S</w:t>
      </w:r>
      <w:r w:rsidRPr="008E1CAF">
        <w:rPr>
          <w:rFonts w:ascii="Aptos" w:hAnsi="Aptos" w:cs="Arial"/>
          <w:b/>
          <w:bCs/>
          <w:sz w:val="24"/>
          <w:szCs w:val="24"/>
        </w:rPr>
        <w:t>ettings</w:t>
      </w:r>
      <w:r w:rsidRPr="008E1CAF">
        <w:rPr>
          <w:rFonts w:ascii="Aptos" w:hAnsi="Aptos" w:cs="Arial"/>
          <w:b/>
          <w:bCs/>
          <w:spacing w:val="36"/>
          <w:sz w:val="24"/>
          <w:szCs w:val="24"/>
        </w:rPr>
        <w:t xml:space="preserve"> </w:t>
      </w:r>
      <w:r w:rsidRPr="008E1CAF">
        <w:rPr>
          <w:rFonts w:ascii="Aptos" w:hAnsi="Aptos" w:cs="Arial"/>
          <w:b/>
          <w:bCs/>
          <w:sz w:val="24"/>
          <w:szCs w:val="24"/>
        </w:rPr>
        <w:t>in</w:t>
      </w:r>
      <w:r w:rsidRPr="008E1CAF">
        <w:rPr>
          <w:rFonts w:ascii="Aptos" w:hAnsi="Aptos" w:cs="Arial"/>
          <w:b/>
          <w:bCs/>
          <w:spacing w:val="36"/>
          <w:sz w:val="24"/>
          <w:szCs w:val="24"/>
        </w:rPr>
        <w:t xml:space="preserve"> </w:t>
      </w:r>
      <w:r w:rsidRPr="008E1CAF">
        <w:rPr>
          <w:rFonts w:ascii="Aptos" w:hAnsi="Aptos" w:cs="Arial"/>
          <w:b/>
          <w:bCs/>
          <w:sz w:val="24"/>
          <w:szCs w:val="24"/>
        </w:rPr>
        <w:t>England</w:t>
      </w:r>
      <w:r w:rsidR="000669C2" w:rsidRPr="008E1CAF">
        <w:rPr>
          <w:rFonts w:ascii="Aptos" w:hAnsi="Aptos" w:cs="Arial"/>
          <w:b/>
          <w:bCs/>
          <w:sz w:val="24"/>
          <w:szCs w:val="24"/>
        </w:rPr>
        <w:t xml:space="preserve"> </w:t>
      </w:r>
      <w:r w:rsidRPr="008E1CAF">
        <w:rPr>
          <w:rFonts w:ascii="Aptos" w:hAnsi="Aptos" w:cs="Arial"/>
          <w:b/>
          <w:bCs/>
          <w:sz w:val="24"/>
          <w:szCs w:val="24"/>
        </w:rPr>
        <w:t>Part I Guidance</w:t>
      </w:r>
    </w:p>
    <w:p w14:paraId="3ECCAE04" w14:textId="75DF4BDC" w:rsidR="00837905" w:rsidRPr="008E1CAF" w:rsidRDefault="00651536" w:rsidP="00FB5488">
      <w:pPr>
        <w:pStyle w:val="ListParagraph"/>
        <w:spacing w:before="0"/>
        <w:ind w:left="425" w:firstLine="0"/>
        <w:jc w:val="both"/>
        <w:rPr>
          <w:rFonts w:ascii="Aptos" w:hAnsi="Aptos" w:cs="Arial"/>
          <w:sz w:val="24"/>
          <w:szCs w:val="24"/>
        </w:rPr>
      </w:pPr>
      <w:r w:rsidRPr="008E1CAF">
        <w:rPr>
          <w:rFonts w:ascii="Aptos" w:hAnsi="Aptos" w:cs="Arial"/>
          <w:sz w:val="24"/>
          <w:szCs w:val="24"/>
        </w:rPr>
        <w:t>Managing food allergies,</w:t>
      </w:r>
      <w:r w:rsidR="00B3645C" w:rsidRPr="008E1CAF">
        <w:rPr>
          <w:rFonts w:ascii="Aptos" w:hAnsi="Aptos" w:cs="Arial"/>
          <w:sz w:val="24"/>
          <w:szCs w:val="24"/>
        </w:rPr>
        <w:t xml:space="preserve"> </w:t>
      </w:r>
      <w:r w:rsidRPr="008E1CAF">
        <w:rPr>
          <w:rFonts w:ascii="Aptos" w:hAnsi="Aptos" w:cs="Arial"/>
          <w:sz w:val="24"/>
          <w:szCs w:val="24"/>
        </w:rPr>
        <w:t>intolerances and meeting cultural needs; Providing food allergen information; Reading food labels; Allergen information</w:t>
      </w:r>
    </w:p>
    <w:p w14:paraId="64F84BE1" w14:textId="77777777" w:rsidR="00D05014" w:rsidRPr="008E1CAF" w:rsidRDefault="00D05014" w:rsidP="009F5BE2">
      <w:pPr>
        <w:pStyle w:val="ListParagraph"/>
        <w:spacing w:before="0"/>
        <w:ind w:left="425" w:firstLine="0"/>
        <w:jc w:val="both"/>
        <w:rPr>
          <w:rFonts w:ascii="Aptos" w:hAnsi="Aptos" w:cs="Arial"/>
          <w:sz w:val="24"/>
          <w:szCs w:val="24"/>
        </w:rPr>
      </w:pPr>
    </w:p>
    <w:p w14:paraId="4D3CABC4" w14:textId="7F0B43E8" w:rsidR="00837905" w:rsidRPr="008E1CAF" w:rsidRDefault="00651536" w:rsidP="000D0BE3">
      <w:pPr>
        <w:pStyle w:val="ListParagraph"/>
        <w:spacing w:before="0"/>
        <w:ind w:left="425" w:firstLine="0"/>
        <w:rPr>
          <w:rFonts w:ascii="Aptos" w:hAnsi="Aptos" w:cs="Arial"/>
          <w:sz w:val="24"/>
          <w:szCs w:val="24"/>
        </w:rPr>
      </w:pPr>
      <w:r w:rsidRPr="008E1CAF">
        <w:rPr>
          <w:rFonts w:ascii="Aptos" w:hAnsi="Aptos" w:cs="Arial"/>
          <w:b/>
          <w:bCs/>
          <w:sz w:val="24"/>
          <w:szCs w:val="24"/>
        </w:rPr>
        <w:t xml:space="preserve">Food Standards Agency </w:t>
      </w:r>
      <w:r w:rsidR="00E9734B" w:rsidRPr="008E1CAF">
        <w:rPr>
          <w:rFonts w:ascii="Aptos" w:hAnsi="Aptos" w:cs="Arial"/>
          <w:b/>
          <w:bCs/>
          <w:sz w:val="24"/>
          <w:szCs w:val="24"/>
        </w:rPr>
        <w:t>F</w:t>
      </w:r>
      <w:r w:rsidRPr="008E1CAF">
        <w:rPr>
          <w:rFonts w:ascii="Aptos" w:hAnsi="Aptos" w:cs="Arial"/>
          <w:b/>
          <w:bCs/>
          <w:sz w:val="24"/>
          <w:szCs w:val="24"/>
        </w:rPr>
        <w:t xml:space="preserve">ood </w:t>
      </w:r>
      <w:r w:rsidR="00E9734B" w:rsidRPr="008E1CAF">
        <w:rPr>
          <w:rFonts w:ascii="Aptos" w:hAnsi="Aptos" w:cs="Arial"/>
          <w:b/>
          <w:bCs/>
          <w:sz w:val="24"/>
          <w:szCs w:val="24"/>
        </w:rPr>
        <w:t>A</w:t>
      </w:r>
      <w:r w:rsidRPr="008E1CAF">
        <w:rPr>
          <w:rFonts w:ascii="Aptos" w:hAnsi="Aptos" w:cs="Arial"/>
          <w:b/>
          <w:bCs/>
          <w:sz w:val="24"/>
          <w:szCs w:val="24"/>
        </w:rPr>
        <w:t xml:space="preserve">llergy and </w:t>
      </w:r>
      <w:r w:rsidR="009D6D94" w:rsidRPr="008E1CAF">
        <w:rPr>
          <w:rFonts w:ascii="Aptos" w:hAnsi="Aptos" w:cs="Arial"/>
          <w:b/>
          <w:bCs/>
          <w:sz w:val="24"/>
          <w:szCs w:val="24"/>
        </w:rPr>
        <w:t>I</w:t>
      </w:r>
      <w:r w:rsidRPr="008E1CAF">
        <w:rPr>
          <w:rFonts w:ascii="Aptos" w:hAnsi="Aptos" w:cs="Arial"/>
          <w:b/>
          <w:bCs/>
          <w:sz w:val="24"/>
          <w:szCs w:val="24"/>
        </w:rPr>
        <w:t xml:space="preserve">ntolerance </w:t>
      </w:r>
      <w:r w:rsidR="009D6D94" w:rsidRPr="008E1CAF">
        <w:rPr>
          <w:rFonts w:ascii="Aptos" w:hAnsi="Aptos" w:cs="Arial"/>
          <w:b/>
          <w:bCs/>
          <w:sz w:val="24"/>
          <w:szCs w:val="24"/>
        </w:rPr>
        <w:t>O</w:t>
      </w:r>
      <w:r w:rsidRPr="008E1CAF">
        <w:rPr>
          <w:rFonts w:ascii="Aptos" w:hAnsi="Aptos" w:cs="Arial"/>
          <w:b/>
          <w:bCs/>
          <w:sz w:val="24"/>
          <w:szCs w:val="24"/>
        </w:rPr>
        <w:t xml:space="preserve">nline </w:t>
      </w:r>
      <w:r w:rsidR="009D6D94" w:rsidRPr="008E1CAF">
        <w:rPr>
          <w:rFonts w:ascii="Aptos" w:hAnsi="Aptos" w:cs="Arial"/>
          <w:b/>
          <w:bCs/>
          <w:sz w:val="24"/>
          <w:szCs w:val="24"/>
        </w:rPr>
        <w:t>T</w:t>
      </w:r>
      <w:r w:rsidRPr="008E1CAF">
        <w:rPr>
          <w:rFonts w:ascii="Aptos" w:hAnsi="Aptos" w:cs="Arial"/>
          <w:b/>
          <w:bCs/>
          <w:sz w:val="24"/>
          <w:szCs w:val="24"/>
        </w:rPr>
        <w:t>raining</w:t>
      </w:r>
      <w:r w:rsidRPr="008E1CAF">
        <w:rPr>
          <w:rFonts w:ascii="Aptos" w:hAnsi="Aptos" w:cs="Arial"/>
          <w:sz w:val="24"/>
          <w:szCs w:val="24"/>
        </w:rPr>
        <w:t xml:space="preserve">  </w:t>
      </w:r>
      <w:hyperlink r:id="rId24" w:history="1">
        <w:r w:rsidR="00426C4E" w:rsidRPr="00133E08">
          <w:rPr>
            <w:rStyle w:val="Hyperlink"/>
            <w:rFonts w:ascii="Aptos" w:hAnsi="Aptos" w:cs="Arial"/>
            <w:sz w:val="24"/>
            <w:szCs w:val="24"/>
          </w:rPr>
          <w:t>https://allergytraining.food.gov.uk/</w:t>
        </w:r>
      </w:hyperlink>
      <w:r w:rsidR="005A2BC0" w:rsidRPr="008E1CAF">
        <w:rPr>
          <w:rFonts w:ascii="Aptos" w:hAnsi="Aptos" w:cs="Arial"/>
          <w:sz w:val="24"/>
          <w:szCs w:val="24"/>
        </w:rPr>
        <w:t xml:space="preserve"> </w:t>
      </w:r>
    </w:p>
    <w:p w14:paraId="737D660D" w14:textId="77777777" w:rsidR="00D05014" w:rsidRPr="008E1CAF" w:rsidRDefault="00D05014" w:rsidP="009F5BE2">
      <w:pPr>
        <w:jc w:val="both"/>
        <w:rPr>
          <w:rFonts w:ascii="Aptos" w:hAnsi="Aptos" w:cs="Arial"/>
          <w:sz w:val="24"/>
          <w:szCs w:val="24"/>
        </w:rPr>
      </w:pPr>
    </w:p>
    <w:p w14:paraId="09A941D4" w14:textId="1D5414F4" w:rsidR="009F5BE2" w:rsidRPr="009F5BE2" w:rsidRDefault="00651536" w:rsidP="009F5BE2">
      <w:pPr>
        <w:pStyle w:val="ListParagraph"/>
        <w:spacing w:before="0"/>
        <w:ind w:left="426" w:firstLine="0"/>
        <w:jc w:val="both"/>
        <w:rPr>
          <w:rFonts w:ascii="Aptos" w:hAnsi="Aptos" w:cs="Arial"/>
          <w:sz w:val="24"/>
          <w:szCs w:val="24"/>
        </w:rPr>
      </w:pPr>
      <w:r w:rsidRPr="008E1CAF">
        <w:rPr>
          <w:rFonts w:ascii="Aptos" w:hAnsi="Aptos" w:cs="Arial"/>
          <w:b/>
          <w:bCs/>
          <w:w w:val="105"/>
          <w:sz w:val="24"/>
          <w:szCs w:val="24"/>
        </w:rPr>
        <w:t>For</w:t>
      </w:r>
      <w:r w:rsidRPr="008E1CAF">
        <w:rPr>
          <w:rFonts w:ascii="Aptos" w:hAnsi="Aptos" w:cs="Arial"/>
          <w:b/>
          <w:bCs/>
          <w:spacing w:val="-9"/>
          <w:w w:val="105"/>
          <w:sz w:val="24"/>
          <w:szCs w:val="24"/>
        </w:rPr>
        <w:t xml:space="preserve"> </w:t>
      </w:r>
      <w:r w:rsidR="00525785">
        <w:rPr>
          <w:rFonts w:ascii="Aptos" w:hAnsi="Aptos" w:cs="Arial"/>
          <w:b/>
          <w:bCs/>
          <w:w w:val="105"/>
          <w:sz w:val="24"/>
          <w:szCs w:val="24"/>
        </w:rPr>
        <w:t>Student(s)</w:t>
      </w:r>
      <w:r w:rsidRPr="008E1CAF">
        <w:rPr>
          <w:rFonts w:ascii="Aptos" w:hAnsi="Aptos" w:cs="Arial"/>
          <w:b/>
          <w:bCs/>
          <w:w w:val="105"/>
          <w:sz w:val="24"/>
          <w:szCs w:val="24"/>
        </w:rPr>
        <w:t>with</w:t>
      </w:r>
      <w:r w:rsidRPr="008E1CAF">
        <w:rPr>
          <w:rFonts w:ascii="Aptos" w:hAnsi="Aptos" w:cs="Arial"/>
          <w:b/>
          <w:bCs/>
          <w:spacing w:val="-9"/>
          <w:w w:val="105"/>
          <w:sz w:val="24"/>
          <w:szCs w:val="24"/>
        </w:rPr>
        <w:t xml:space="preserve"> </w:t>
      </w:r>
      <w:r w:rsidRPr="008E1CAF">
        <w:rPr>
          <w:rFonts w:ascii="Aptos" w:hAnsi="Aptos" w:cs="Arial"/>
          <w:b/>
          <w:bCs/>
          <w:w w:val="105"/>
          <w:sz w:val="24"/>
          <w:szCs w:val="24"/>
        </w:rPr>
        <w:t>Medical</w:t>
      </w:r>
      <w:r w:rsidRPr="008E1CAF">
        <w:rPr>
          <w:rFonts w:ascii="Aptos" w:hAnsi="Aptos" w:cs="Arial"/>
          <w:b/>
          <w:bCs/>
          <w:spacing w:val="-9"/>
          <w:w w:val="105"/>
          <w:sz w:val="24"/>
          <w:szCs w:val="24"/>
        </w:rPr>
        <w:t xml:space="preserve"> </w:t>
      </w:r>
      <w:r w:rsidRPr="008E1CAF">
        <w:rPr>
          <w:rFonts w:ascii="Aptos" w:hAnsi="Aptos" w:cs="Arial"/>
          <w:b/>
          <w:bCs/>
          <w:w w:val="105"/>
          <w:sz w:val="24"/>
          <w:szCs w:val="24"/>
        </w:rPr>
        <w:t>Conditions</w:t>
      </w:r>
      <w:r w:rsidRPr="008E1CAF">
        <w:rPr>
          <w:rFonts w:ascii="Aptos" w:hAnsi="Aptos" w:cs="Arial"/>
          <w:b/>
          <w:bCs/>
          <w:spacing w:val="-9"/>
          <w:w w:val="105"/>
          <w:sz w:val="24"/>
          <w:szCs w:val="24"/>
        </w:rPr>
        <w:t xml:space="preserve"> </w:t>
      </w:r>
      <w:r w:rsidRPr="008E1CAF">
        <w:rPr>
          <w:rFonts w:ascii="Aptos" w:hAnsi="Aptos" w:cs="Arial"/>
          <w:b/>
          <w:bCs/>
          <w:w w:val="105"/>
          <w:sz w:val="24"/>
          <w:szCs w:val="24"/>
        </w:rPr>
        <w:t>at</w:t>
      </w:r>
      <w:r w:rsidRPr="008E1CAF">
        <w:rPr>
          <w:rFonts w:ascii="Aptos" w:hAnsi="Aptos" w:cs="Arial"/>
          <w:b/>
          <w:bCs/>
          <w:spacing w:val="-9"/>
          <w:w w:val="105"/>
          <w:sz w:val="24"/>
          <w:szCs w:val="24"/>
        </w:rPr>
        <w:t xml:space="preserve"> </w:t>
      </w:r>
      <w:r w:rsidR="00901821">
        <w:rPr>
          <w:rFonts w:ascii="Aptos" w:hAnsi="Aptos" w:cs="Arial"/>
          <w:b/>
          <w:bCs/>
          <w:w w:val="105"/>
          <w:sz w:val="24"/>
          <w:szCs w:val="24"/>
        </w:rPr>
        <w:t>Provision</w:t>
      </w:r>
    </w:p>
    <w:p w14:paraId="2B964FA7" w14:textId="562F2685" w:rsidR="00837905" w:rsidRPr="008E1CAF" w:rsidRDefault="00651536" w:rsidP="00FB5488">
      <w:pPr>
        <w:pStyle w:val="ListParagraph"/>
        <w:spacing w:before="0"/>
        <w:ind w:left="426" w:firstLine="0"/>
        <w:jc w:val="both"/>
        <w:rPr>
          <w:rFonts w:ascii="Aptos" w:hAnsi="Aptos" w:cs="Arial"/>
          <w:sz w:val="24"/>
          <w:szCs w:val="24"/>
        </w:rPr>
      </w:pPr>
      <w:r w:rsidRPr="008E1CAF">
        <w:rPr>
          <w:rFonts w:ascii="Aptos" w:hAnsi="Aptos" w:cs="Arial"/>
          <w:sz w:val="24"/>
          <w:szCs w:val="24"/>
          <w:u w:val="single"/>
        </w:rPr>
        <w:t xml:space="preserve">Supporting </w:t>
      </w:r>
      <w:r w:rsidR="005D5663" w:rsidRPr="008E1CAF">
        <w:rPr>
          <w:rFonts w:ascii="Aptos" w:hAnsi="Aptos" w:cs="Arial"/>
          <w:sz w:val="24"/>
          <w:szCs w:val="24"/>
          <w:u w:val="single"/>
        </w:rPr>
        <w:t>student</w:t>
      </w:r>
      <w:r w:rsidRPr="008E1CAF">
        <w:rPr>
          <w:rFonts w:ascii="Aptos" w:hAnsi="Aptos" w:cs="Arial"/>
          <w:sz w:val="24"/>
          <w:szCs w:val="24"/>
          <w:u w:val="single"/>
        </w:rPr>
        <w:t xml:space="preserve">s with medical conditions at </w:t>
      </w:r>
      <w:r w:rsidR="00901821">
        <w:rPr>
          <w:rFonts w:ascii="Aptos" w:hAnsi="Aptos" w:cs="Arial"/>
          <w:sz w:val="24"/>
          <w:szCs w:val="24"/>
          <w:u w:val="single"/>
        </w:rPr>
        <w:t>provision</w:t>
      </w:r>
      <w:r w:rsidRPr="008E1CAF">
        <w:rPr>
          <w:rFonts w:ascii="Aptos" w:hAnsi="Aptos" w:cs="Arial"/>
          <w:sz w:val="24"/>
          <w:szCs w:val="24"/>
          <w:u w:val="single"/>
        </w:rPr>
        <w:t xml:space="preserve"> - GOV.UK (www.gov.uk)</w:t>
      </w:r>
    </w:p>
    <w:p w14:paraId="6124D619" w14:textId="77777777" w:rsidR="00D05014" w:rsidRPr="008E1CAF" w:rsidRDefault="00D05014" w:rsidP="009F5BE2">
      <w:pPr>
        <w:jc w:val="both"/>
        <w:rPr>
          <w:rFonts w:ascii="Aptos" w:hAnsi="Aptos" w:cs="Arial"/>
          <w:sz w:val="24"/>
          <w:szCs w:val="24"/>
        </w:rPr>
      </w:pPr>
    </w:p>
    <w:p w14:paraId="27DA38FD" w14:textId="77777777" w:rsidR="009F5BE2" w:rsidRPr="009F5BE2" w:rsidRDefault="00651536" w:rsidP="009F5BE2">
      <w:pPr>
        <w:pStyle w:val="ListParagraph"/>
        <w:spacing w:before="0"/>
        <w:ind w:left="425" w:firstLine="0"/>
        <w:jc w:val="both"/>
        <w:rPr>
          <w:rFonts w:ascii="Aptos" w:hAnsi="Aptos" w:cs="Arial"/>
          <w:sz w:val="24"/>
          <w:szCs w:val="24"/>
        </w:rPr>
      </w:pPr>
      <w:r w:rsidRPr="008E1CAF">
        <w:rPr>
          <w:rFonts w:ascii="Aptos" w:hAnsi="Aptos" w:cs="Arial"/>
          <w:b/>
          <w:bCs/>
          <w:sz w:val="24"/>
          <w:szCs w:val="24"/>
        </w:rPr>
        <w:t>Wales</w:t>
      </w:r>
    </w:p>
    <w:p w14:paraId="407A7E27" w14:textId="0AA981BD" w:rsidR="00837905" w:rsidRPr="008E1CAF" w:rsidRDefault="00FB5488" w:rsidP="00FB5488">
      <w:pPr>
        <w:pStyle w:val="ListParagraph"/>
        <w:spacing w:before="0"/>
        <w:ind w:left="425" w:firstLine="0"/>
        <w:jc w:val="both"/>
        <w:rPr>
          <w:rFonts w:ascii="Aptos" w:hAnsi="Aptos" w:cs="Arial"/>
          <w:sz w:val="24"/>
          <w:szCs w:val="24"/>
        </w:rPr>
      </w:pPr>
      <w:hyperlink r:id="rId25" w:history="1">
        <w:r w:rsidRPr="00133E08">
          <w:rPr>
            <w:rStyle w:val="Hyperlink"/>
            <w:rFonts w:ascii="Aptos" w:hAnsi="Aptos" w:cs="Arial"/>
            <w:sz w:val="24"/>
            <w:szCs w:val="24"/>
          </w:rPr>
          <w:t>https://www.gov.wales/sites/default/files/publications/2018-12/supporting-learners-</w:t>
        </w:r>
      </w:hyperlink>
      <w:r w:rsidR="00651536" w:rsidRPr="008E1CAF">
        <w:rPr>
          <w:rFonts w:ascii="Aptos" w:hAnsi="Aptos" w:cs="Arial"/>
          <w:sz w:val="24"/>
          <w:szCs w:val="24"/>
          <w:u w:val="single"/>
        </w:rPr>
        <w:t>with-healthcare-needs.pdf</w:t>
      </w:r>
    </w:p>
    <w:p w14:paraId="49CFA95E" w14:textId="77777777" w:rsidR="00D05014" w:rsidRPr="008E1CAF" w:rsidRDefault="00D05014" w:rsidP="009F5BE2">
      <w:pPr>
        <w:pStyle w:val="ListParagraph"/>
        <w:spacing w:before="0"/>
        <w:ind w:left="425" w:firstLine="0"/>
        <w:jc w:val="both"/>
        <w:rPr>
          <w:rFonts w:ascii="Aptos" w:hAnsi="Aptos" w:cs="Arial"/>
          <w:sz w:val="24"/>
          <w:szCs w:val="24"/>
        </w:rPr>
      </w:pPr>
    </w:p>
    <w:p w14:paraId="3E0ECB01" w14:textId="05C90D19" w:rsidR="009F5BE2" w:rsidRPr="009F5BE2" w:rsidRDefault="00651536" w:rsidP="009F5BE2">
      <w:pPr>
        <w:pStyle w:val="ListParagraph"/>
        <w:spacing w:before="0"/>
        <w:ind w:left="425" w:firstLine="0"/>
        <w:jc w:val="both"/>
        <w:rPr>
          <w:rFonts w:ascii="Aptos" w:hAnsi="Aptos" w:cs="Arial"/>
          <w:sz w:val="24"/>
          <w:szCs w:val="24"/>
        </w:rPr>
      </w:pPr>
      <w:r w:rsidRPr="008E1CAF">
        <w:rPr>
          <w:rFonts w:ascii="Aptos" w:hAnsi="Aptos" w:cs="Arial"/>
          <w:b/>
          <w:bCs/>
          <w:w w:val="105"/>
          <w:sz w:val="24"/>
          <w:szCs w:val="24"/>
        </w:rPr>
        <w:t>Scotlan</w:t>
      </w:r>
      <w:r w:rsidR="009F5BE2">
        <w:rPr>
          <w:rFonts w:ascii="Aptos" w:hAnsi="Aptos" w:cs="Arial"/>
          <w:b/>
          <w:bCs/>
          <w:w w:val="105"/>
          <w:sz w:val="24"/>
          <w:szCs w:val="24"/>
        </w:rPr>
        <w:t>d</w:t>
      </w:r>
    </w:p>
    <w:p w14:paraId="364678C2" w14:textId="2A2292A9" w:rsidR="00837905" w:rsidRPr="008E1CAF" w:rsidRDefault="00FB5488" w:rsidP="00FB5488">
      <w:pPr>
        <w:pStyle w:val="ListParagraph"/>
        <w:spacing w:before="0"/>
        <w:ind w:left="425" w:firstLine="0"/>
        <w:jc w:val="both"/>
        <w:rPr>
          <w:rFonts w:ascii="Aptos" w:hAnsi="Aptos" w:cs="Arial"/>
          <w:sz w:val="24"/>
          <w:szCs w:val="24"/>
        </w:rPr>
      </w:pPr>
      <w:hyperlink r:id="rId26" w:history="1">
        <w:r w:rsidRPr="00133E08">
          <w:rPr>
            <w:rStyle w:val="Hyperlink"/>
            <w:rFonts w:ascii="Aptos" w:hAnsi="Aptos" w:cs="Arial"/>
            <w:sz w:val="24"/>
            <w:szCs w:val="24"/>
          </w:rPr>
          <w:t>https://www.gov.scot/publications/supporting-children-young-people-</w:t>
        </w:r>
      </w:hyperlink>
      <w:r w:rsidR="00651536" w:rsidRPr="008E1CAF">
        <w:rPr>
          <w:rFonts w:ascii="Aptos" w:hAnsi="Aptos" w:cs="Arial"/>
          <w:sz w:val="24"/>
          <w:szCs w:val="24"/>
          <w:u w:val="single"/>
        </w:rPr>
        <w:t>healthcare-needs-</w:t>
      </w:r>
      <w:r w:rsidR="00901821">
        <w:rPr>
          <w:rFonts w:ascii="Aptos" w:hAnsi="Aptos" w:cs="Arial"/>
          <w:sz w:val="24"/>
          <w:szCs w:val="24"/>
          <w:u w:val="single"/>
        </w:rPr>
        <w:t>provision</w:t>
      </w:r>
      <w:r w:rsidR="00651536" w:rsidRPr="008E1CAF">
        <w:rPr>
          <w:rFonts w:ascii="Aptos" w:hAnsi="Aptos" w:cs="Arial"/>
          <w:sz w:val="24"/>
          <w:szCs w:val="24"/>
          <w:u w:val="single"/>
        </w:rPr>
        <w:t>s/</w:t>
      </w:r>
    </w:p>
    <w:p w14:paraId="347D60F2" w14:textId="77777777" w:rsidR="00D05014" w:rsidRPr="008E1CAF" w:rsidRDefault="00D05014" w:rsidP="009F5BE2">
      <w:pPr>
        <w:pStyle w:val="ListParagraph"/>
        <w:spacing w:before="0"/>
        <w:ind w:left="425" w:firstLine="0"/>
        <w:jc w:val="both"/>
        <w:rPr>
          <w:rFonts w:ascii="Aptos" w:hAnsi="Aptos" w:cs="Arial"/>
          <w:sz w:val="24"/>
          <w:szCs w:val="24"/>
        </w:rPr>
      </w:pPr>
    </w:p>
    <w:p w14:paraId="5ED5923D" w14:textId="1B62B75B" w:rsidR="009F5BE2" w:rsidRPr="009F5BE2" w:rsidRDefault="00651536" w:rsidP="009F5BE2">
      <w:pPr>
        <w:pStyle w:val="ListParagraph"/>
        <w:spacing w:before="0"/>
        <w:ind w:left="425" w:firstLine="0"/>
        <w:jc w:val="both"/>
        <w:rPr>
          <w:rFonts w:ascii="Aptos" w:hAnsi="Aptos" w:cs="Arial"/>
          <w:sz w:val="24"/>
          <w:szCs w:val="24"/>
          <w:u w:val="single"/>
        </w:rPr>
      </w:pPr>
      <w:r w:rsidRPr="008E1CAF">
        <w:rPr>
          <w:rFonts w:ascii="Aptos" w:hAnsi="Aptos" w:cs="Arial"/>
          <w:b/>
          <w:bCs/>
          <w:spacing w:val="-2"/>
          <w:w w:val="105"/>
          <w:sz w:val="24"/>
          <w:szCs w:val="24"/>
        </w:rPr>
        <w:t>Northern Ireland</w:t>
      </w:r>
    </w:p>
    <w:p w14:paraId="4893751B" w14:textId="4897589A" w:rsidR="00837905" w:rsidRPr="008E1CAF" w:rsidRDefault="00FB5488" w:rsidP="00FB5488">
      <w:pPr>
        <w:pStyle w:val="ListParagraph"/>
        <w:spacing w:before="0"/>
        <w:ind w:left="425" w:firstLine="0"/>
        <w:jc w:val="both"/>
        <w:rPr>
          <w:rFonts w:ascii="Aptos" w:hAnsi="Aptos" w:cs="Arial"/>
          <w:sz w:val="24"/>
          <w:szCs w:val="24"/>
          <w:u w:val="single"/>
        </w:rPr>
      </w:pPr>
      <w:hyperlink r:id="rId27" w:history="1">
        <w:r w:rsidRPr="00133E08">
          <w:rPr>
            <w:rStyle w:val="Hyperlink"/>
            <w:rFonts w:ascii="Aptos" w:hAnsi="Aptos" w:cs="Arial"/>
            <w:sz w:val="24"/>
            <w:szCs w:val="24"/>
          </w:rPr>
          <w:t>https://www.education-ni.gov.uk/publications/supporting-students-</w:t>
        </w:r>
      </w:hyperlink>
      <w:r w:rsidR="00651536" w:rsidRPr="008E1CAF">
        <w:rPr>
          <w:rFonts w:ascii="Aptos" w:hAnsi="Aptos" w:cs="Arial"/>
          <w:sz w:val="24"/>
          <w:szCs w:val="24"/>
          <w:u w:val="single"/>
        </w:rPr>
        <w:t>medication-needs</w:t>
      </w:r>
    </w:p>
    <w:p w14:paraId="673C048B" w14:textId="77777777" w:rsidR="00D05014" w:rsidRPr="008E1CAF" w:rsidRDefault="00D05014" w:rsidP="009F5BE2">
      <w:pPr>
        <w:pStyle w:val="ListParagraph"/>
        <w:spacing w:before="0"/>
        <w:ind w:left="425" w:firstLine="0"/>
        <w:jc w:val="both"/>
        <w:rPr>
          <w:rFonts w:ascii="Aptos" w:hAnsi="Aptos" w:cs="Arial"/>
          <w:sz w:val="24"/>
          <w:szCs w:val="24"/>
        </w:rPr>
      </w:pPr>
    </w:p>
    <w:p w14:paraId="7696F415" w14:textId="42A6624B" w:rsidR="009F5BE2" w:rsidRPr="009F5BE2" w:rsidRDefault="00651536" w:rsidP="009F5BE2">
      <w:pPr>
        <w:pStyle w:val="ListParagraph"/>
        <w:spacing w:before="0"/>
        <w:ind w:left="425" w:firstLine="0"/>
        <w:jc w:val="both"/>
        <w:rPr>
          <w:rFonts w:ascii="Aptos" w:hAnsi="Aptos" w:cs="Arial"/>
          <w:sz w:val="24"/>
          <w:szCs w:val="24"/>
        </w:rPr>
      </w:pPr>
      <w:r w:rsidRPr="008E1CAF">
        <w:rPr>
          <w:rFonts w:ascii="Aptos" w:hAnsi="Aptos" w:cs="Arial"/>
          <w:b/>
          <w:bCs/>
          <w:sz w:val="24"/>
          <w:szCs w:val="24"/>
        </w:rPr>
        <w:t>FSA</w:t>
      </w:r>
      <w:r w:rsidRPr="008E1CAF">
        <w:rPr>
          <w:rFonts w:ascii="Aptos" w:hAnsi="Aptos" w:cs="Arial"/>
          <w:b/>
          <w:bCs/>
          <w:spacing w:val="40"/>
          <w:sz w:val="24"/>
          <w:szCs w:val="24"/>
        </w:rPr>
        <w:t xml:space="preserve"> </w:t>
      </w:r>
      <w:r w:rsidR="009D6D94" w:rsidRPr="008E1CAF">
        <w:rPr>
          <w:rFonts w:ascii="Aptos" w:hAnsi="Aptos" w:cs="Arial"/>
          <w:b/>
          <w:bCs/>
          <w:sz w:val="24"/>
          <w:szCs w:val="24"/>
        </w:rPr>
        <w:t>R</w:t>
      </w:r>
      <w:r w:rsidRPr="008E1CAF">
        <w:rPr>
          <w:rFonts w:ascii="Aptos" w:hAnsi="Aptos" w:cs="Arial"/>
          <w:b/>
          <w:bCs/>
          <w:sz w:val="24"/>
          <w:szCs w:val="24"/>
        </w:rPr>
        <w:t>eporting</w:t>
      </w:r>
      <w:r w:rsidRPr="008E1CAF">
        <w:rPr>
          <w:rFonts w:ascii="Aptos" w:hAnsi="Aptos" w:cs="Arial"/>
          <w:b/>
          <w:bCs/>
          <w:spacing w:val="40"/>
          <w:sz w:val="24"/>
          <w:szCs w:val="24"/>
        </w:rPr>
        <w:t xml:space="preserve"> </w:t>
      </w:r>
      <w:r w:rsidR="009D6D94" w:rsidRPr="008E1CAF">
        <w:rPr>
          <w:rFonts w:ascii="Aptos" w:hAnsi="Aptos" w:cs="Arial"/>
          <w:b/>
          <w:bCs/>
          <w:sz w:val="24"/>
          <w:szCs w:val="24"/>
        </w:rPr>
        <w:t>T</w:t>
      </w:r>
      <w:r w:rsidRPr="008E1CAF">
        <w:rPr>
          <w:rFonts w:ascii="Aptos" w:hAnsi="Aptos" w:cs="Arial"/>
          <w:b/>
          <w:bCs/>
          <w:sz w:val="24"/>
          <w:szCs w:val="24"/>
        </w:rPr>
        <w:t>ool</w:t>
      </w:r>
      <w:r w:rsidRPr="008E1CAF">
        <w:rPr>
          <w:rFonts w:ascii="Aptos" w:hAnsi="Aptos" w:cs="Arial"/>
          <w:b/>
          <w:bCs/>
          <w:spacing w:val="40"/>
          <w:sz w:val="24"/>
          <w:szCs w:val="24"/>
        </w:rPr>
        <w:t xml:space="preserve"> </w:t>
      </w:r>
      <w:r w:rsidRPr="008E1CAF">
        <w:rPr>
          <w:rFonts w:ascii="Aptos" w:hAnsi="Aptos" w:cs="Arial"/>
          <w:b/>
          <w:bCs/>
          <w:sz w:val="24"/>
          <w:szCs w:val="24"/>
        </w:rPr>
        <w:t>for</w:t>
      </w:r>
      <w:r w:rsidRPr="008E1CAF">
        <w:rPr>
          <w:rFonts w:ascii="Aptos" w:hAnsi="Aptos" w:cs="Arial"/>
          <w:b/>
          <w:bCs/>
          <w:spacing w:val="40"/>
          <w:sz w:val="24"/>
          <w:szCs w:val="24"/>
        </w:rPr>
        <w:t xml:space="preserve"> </w:t>
      </w:r>
      <w:r w:rsidR="009D6D94" w:rsidRPr="008E1CAF">
        <w:rPr>
          <w:rFonts w:ascii="Aptos" w:hAnsi="Aptos" w:cs="Arial"/>
          <w:b/>
          <w:bCs/>
          <w:sz w:val="24"/>
          <w:szCs w:val="24"/>
        </w:rPr>
        <w:t>A</w:t>
      </w:r>
      <w:r w:rsidRPr="008E1CAF">
        <w:rPr>
          <w:rFonts w:ascii="Aptos" w:hAnsi="Aptos" w:cs="Arial"/>
          <w:b/>
          <w:bCs/>
          <w:sz w:val="24"/>
          <w:szCs w:val="24"/>
        </w:rPr>
        <w:t>llergies</w:t>
      </w:r>
    </w:p>
    <w:p w14:paraId="5C006359" w14:textId="077EE661" w:rsidR="00837905" w:rsidRPr="008E1CAF" w:rsidRDefault="00FB5488" w:rsidP="00FB5488">
      <w:pPr>
        <w:pStyle w:val="ListParagraph"/>
        <w:spacing w:before="0"/>
        <w:ind w:left="425" w:firstLine="0"/>
        <w:jc w:val="both"/>
        <w:rPr>
          <w:rFonts w:ascii="Aptos" w:hAnsi="Aptos" w:cs="Arial"/>
          <w:sz w:val="24"/>
          <w:szCs w:val="24"/>
        </w:rPr>
      </w:pPr>
      <w:hyperlink r:id="rId28" w:history="1">
        <w:r w:rsidRPr="00133E08">
          <w:rPr>
            <w:rStyle w:val="Hyperlink"/>
            <w:rFonts w:ascii="Aptos" w:hAnsi="Aptos" w:cs="Arial"/>
            <w:sz w:val="24"/>
            <w:szCs w:val="24"/>
          </w:rPr>
          <w:t>https://www.gov.uk/government/news/fsa-launches-</w:t>
        </w:r>
        <w:r w:rsidRPr="00133E08">
          <w:rPr>
            <w:rStyle w:val="Hyperlink"/>
            <w:rFonts w:ascii="Aptos" w:hAnsi="Aptos" w:cs="Arial"/>
            <w:spacing w:val="-2"/>
            <w:w w:val="110"/>
            <w:sz w:val="24"/>
            <w:szCs w:val="24"/>
          </w:rPr>
          <w:t>allergy-and-intolerance-reporting-tool</w:t>
        </w:r>
      </w:hyperlink>
    </w:p>
    <w:p w14:paraId="6CB82BA3" w14:textId="77777777" w:rsidR="00D05014" w:rsidRPr="008E1CAF" w:rsidRDefault="00D05014" w:rsidP="009F5BE2">
      <w:pPr>
        <w:jc w:val="both"/>
        <w:rPr>
          <w:rFonts w:ascii="Aptos" w:hAnsi="Aptos" w:cs="Arial"/>
          <w:sz w:val="24"/>
          <w:szCs w:val="24"/>
        </w:rPr>
      </w:pPr>
    </w:p>
    <w:p w14:paraId="15F045AB" w14:textId="7573031B" w:rsidR="00837905" w:rsidRPr="008E1CAF" w:rsidRDefault="00651536" w:rsidP="009F5BE2">
      <w:pPr>
        <w:pStyle w:val="ListParagraph"/>
        <w:spacing w:before="0"/>
        <w:ind w:left="425" w:firstLine="0"/>
        <w:jc w:val="both"/>
        <w:rPr>
          <w:rFonts w:ascii="Aptos" w:hAnsi="Aptos" w:cs="Arial"/>
          <w:sz w:val="24"/>
          <w:szCs w:val="24"/>
        </w:rPr>
      </w:pPr>
      <w:r w:rsidRPr="008E1CAF">
        <w:rPr>
          <w:rFonts w:ascii="Aptos" w:hAnsi="Aptos" w:cs="Arial"/>
          <w:b/>
          <w:bCs/>
          <w:w w:val="105"/>
          <w:sz w:val="24"/>
          <w:szCs w:val="24"/>
        </w:rPr>
        <w:t>Guidance</w:t>
      </w:r>
      <w:r w:rsidRPr="008E1CAF">
        <w:rPr>
          <w:rFonts w:ascii="Aptos" w:hAnsi="Aptos" w:cs="Arial"/>
          <w:b/>
          <w:bCs/>
          <w:spacing w:val="-3"/>
          <w:w w:val="105"/>
          <w:sz w:val="24"/>
          <w:szCs w:val="24"/>
        </w:rPr>
        <w:t xml:space="preserve"> </w:t>
      </w:r>
      <w:r w:rsidRPr="008E1CAF">
        <w:rPr>
          <w:rFonts w:ascii="Aptos" w:hAnsi="Aptos" w:cs="Arial"/>
          <w:b/>
          <w:bCs/>
          <w:w w:val="105"/>
          <w:sz w:val="24"/>
          <w:szCs w:val="24"/>
        </w:rPr>
        <w:t>on</w:t>
      </w:r>
      <w:r w:rsidRPr="008E1CAF">
        <w:rPr>
          <w:rFonts w:ascii="Aptos" w:hAnsi="Aptos" w:cs="Arial"/>
          <w:b/>
          <w:bCs/>
          <w:spacing w:val="-3"/>
          <w:w w:val="105"/>
          <w:sz w:val="24"/>
          <w:szCs w:val="24"/>
        </w:rPr>
        <w:t xml:space="preserve"> </w:t>
      </w:r>
      <w:r w:rsidRPr="008E1CAF">
        <w:rPr>
          <w:rFonts w:ascii="Aptos" w:hAnsi="Aptos" w:cs="Arial"/>
          <w:b/>
          <w:bCs/>
          <w:w w:val="105"/>
          <w:sz w:val="24"/>
          <w:szCs w:val="24"/>
        </w:rPr>
        <w:t>the</w:t>
      </w:r>
      <w:r w:rsidRPr="008E1CAF">
        <w:rPr>
          <w:rFonts w:ascii="Aptos" w:hAnsi="Aptos" w:cs="Arial"/>
          <w:b/>
          <w:bCs/>
          <w:spacing w:val="-3"/>
          <w:w w:val="105"/>
          <w:sz w:val="24"/>
          <w:szCs w:val="24"/>
        </w:rPr>
        <w:t xml:space="preserve"> </w:t>
      </w:r>
      <w:r w:rsidR="009D6D94" w:rsidRPr="008E1CAF">
        <w:rPr>
          <w:rFonts w:ascii="Aptos" w:hAnsi="Aptos" w:cs="Arial"/>
          <w:b/>
          <w:bCs/>
          <w:w w:val="105"/>
          <w:sz w:val="24"/>
          <w:szCs w:val="24"/>
        </w:rPr>
        <w:t>U</w:t>
      </w:r>
      <w:r w:rsidRPr="008E1CAF">
        <w:rPr>
          <w:rFonts w:ascii="Aptos" w:hAnsi="Aptos" w:cs="Arial"/>
          <w:b/>
          <w:bCs/>
          <w:w w:val="105"/>
          <w:sz w:val="24"/>
          <w:szCs w:val="24"/>
        </w:rPr>
        <w:t>se</w:t>
      </w:r>
      <w:r w:rsidRPr="008E1CAF">
        <w:rPr>
          <w:rFonts w:ascii="Aptos" w:hAnsi="Aptos" w:cs="Arial"/>
          <w:b/>
          <w:bCs/>
          <w:spacing w:val="-3"/>
          <w:w w:val="105"/>
          <w:sz w:val="24"/>
          <w:szCs w:val="24"/>
        </w:rPr>
        <w:t xml:space="preserve"> </w:t>
      </w:r>
      <w:r w:rsidRPr="008E1CAF">
        <w:rPr>
          <w:rFonts w:ascii="Aptos" w:hAnsi="Aptos" w:cs="Arial"/>
          <w:b/>
          <w:bCs/>
          <w:w w:val="105"/>
          <w:sz w:val="24"/>
          <w:szCs w:val="24"/>
        </w:rPr>
        <w:t>of</w:t>
      </w:r>
      <w:r w:rsidRPr="008E1CAF">
        <w:rPr>
          <w:rFonts w:ascii="Aptos" w:hAnsi="Aptos" w:cs="Arial"/>
          <w:b/>
          <w:bCs/>
          <w:spacing w:val="-3"/>
          <w:w w:val="105"/>
          <w:sz w:val="24"/>
          <w:szCs w:val="24"/>
        </w:rPr>
        <w:t xml:space="preserve"> </w:t>
      </w:r>
      <w:r w:rsidR="009D6D94" w:rsidRPr="008E1CAF">
        <w:rPr>
          <w:rFonts w:ascii="Aptos" w:hAnsi="Aptos" w:cs="Arial"/>
          <w:b/>
          <w:bCs/>
          <w:w w:val="105"/>
          <w:sz w:val="24"/>
          <w:szCs w:val="24"/>
        </w:rPr>
        <w:t>A</w:t>
      </w:r>
      <w:r w:rsidRPr="008E1CAF">
        <w:rPr>
          <w:rFonts w:ascii="Aptos" w:hAnsi="Aptos" w:cs="Arial"/>
          <w:b/>
          <w:bCs/>
          <w:w w:val="105"/>
          <w:sz w:val="24"/>
          <w:szCs w:val="24"/>
        </w:rPr>
        <w:t>drenaline</w:t>
      </w:r>
      <w:r w:rsidRPr="008E1CAF">
        <w:rPr>
          <w:rFonts w:ascii="Aptos" w:hAnsi="Aptos" w:cs="Arial"/>
          <w:b/>
          <w:bCs/>
          <w:spacing w:val="-3"/>
          <w:w w:val="105"/>
          <w:sz w:val="24"/>
          <w:szCs w:val="24"/>
        </w:rPr>
        <w:t xml:space="preserve"> </w:t>
      </w:r>
      <w:r w:rsidR="009D6D94" w:rsidRPr="008E1CAF">
        <w:rPr>
          <w:rFonts w:ascii="Aptos" w:hAnsi="Aptos" w:cs="Arial"/>
          <w:b/>
          <w:bCs/>
          <w:w w:val="105"/>
          <w:sz w:val="24"/>
          <w:szCs w:val="24"/>
        </w:rPr>
        <w:t>A</w:t>
      </w:r>
      <w:r w:rsidRPr="008E1CAF">
        <w:rPr>
          <w:rFonts w:ascii="Aptos" w:hAnsi="Aptos" w:cs="Arial"/>
          <w:b/>
          <w:bCs/>
          <w:w w:val="105"/>
          <w:sz w:val="24"/>
          <w:szCs w:val="24"/>
        </w:rPr>
        <w:t>uto-</w:t>
      </w:r>
      <w:r w:rsidR="009D6D94" w:rsidRPr="008E1CAF">
        <w:rPr>
          <w:rFonts w:ascii="Aptos" w:hAnsi="Aptos" w:cs="Arial"/>
          <w:b/>
          <w:bCs/>
          <w:w w:val="105"/>
          <w:sz w:val="24"/>
          <w:szCs w:val="24"/>
        </w:rPr>
        <w:t>I</w:t>
      </w:r>
      <w:r w:rsidRPr="008E1CAF">
        <w:rPr>
          <w:rFonts w:ascii="Aptos" w:hAnsi="Aptos" w:cs="Arial"/>
          <w:b/>
          <w:bCs/>
          <w:w w:val="105"/>
          <w:sz w:val="24"/>
          <w:szCs w:val="24"/>
        </w:rPr>
        <w:t>njectors</w:t>
      </w:r>
      <w:r w:rsidRPr="008E1CAF">
        <w:rPr>
          <w:rFonts w:ascii="Aptos" w:hAnsi="Aptos" w:cs="Arial"/>
          <w:b/>
          <w:bCs/>
          <w:spacing w:val="-3"/>
          <w:w w:val="105"/>
          <w:sz w:val="24"/>
          <w:szCs w:val="24"/>
        </w:rPr>
        <w:t xml:space="preserve"> </w:t>
      </w:r>
      <w:r w:rsidRPr="008E1CAF">
        <w:rPr>
          <w:rFonts w:ascii="Aptos" w:hAnsi="Aptos" w:cs="Arial"/>
          <w:b/>
          <w:bCs/>
          <w:w w:val="105"/>
          <w:sz w:val="24"/>
          <w:szCs w:val="24"/>
        </w:rPr>
        <w:t>in</w:t>
      </w:r>
      <w:r w:rsidRPr="008E1CAF">
        <w:rPr>
          <w:rFonts w:ascii="Aptos" w:hAnsi="Aptos" w:cs="Arial"/>
          <w:b/>
          <w:bCs/>
          <w:spacing w:val="-3"/>
          <w:w w:val="105"/>
          <w:sz w:val="24"/>
          <w:szCs w:val="24"/>
        </w:rPr>
        <w:t xml:space="preserve"> </w:t>
      </w:r>
      <w:r w:rsidR="00901821">
        <w:rPr>
          <w:rFonts w:ascii="Aptos" w:hAnsi="Aptos" w:cs="Arial"/>
          <w:b/>
          <w:bCs/>
          <w:w w:val="105"/>
          <w:sz w:val="24"/>
          <w:szCs w:val="24"/>
        </w:rPr>
        <w:t>Provision</w:t>
      </w:r>
      <w:r w:rsidRPr="008E1CAF">
        <w:rPr>
          <w:rFonts w:ascii="Aptos" w:hAnsi="Aptos" w:cs="Arial"/>
          <w:b/>
          <w:bCs/>
          <w:w w:val="105"/>
          <w:sz w:val="24"/>
          <w:szCs w:val="24"/>
        </w:rPr>
        <w:t>s</w:t>
      </w:r>
      <w:r w:rsidRPr="008E1CAF">
        <w:rPr>
          <w:rFonts w:ascii="Aptos" w:hAnsi="Aptos" w:cs="Arial"/>
          <w:b/>
          <w:bCs/>
          <w:spacing w:val="-3"/>
          <w:w w:val="105"/>
          <w:sz w:val="24"/>
          <w:szCs w:val="24"/>
        </w:rPr>
        <w:t xml:space="preserve"> </w:t>
      </w:r>
      <w:r w:rsidRPr="008E1CAF">
        <w:rPr>
          <w:rFonts w:ascii="Aptos" w:hAnsi="Aptos" w:cs="Arial"/>
          <w:b/>
          <w:bCs/>
          <w:w w:val="105"/>
          <w:sz w:val="24"/>
          <w:szCs w:val="24"/>
        </w:rPr>
        <w:t>(Department</w:t>
      </w:r>
      <w:r w:rsidRPr="008E1CAF">
        <w:rPr>
          <w:rFonts w:ascii="Aptos" w:hAnsi="Aptos" w:cs="Arial"/>
          <w:b/>
          <w:bCs/>
          <w:spacing w:val="-3"/>
          <w:w w:val="105"/>
          <w:sz w:val="24"/>
          <w:szCs w:val="24"/>
        </w:rPr>
        <w:t xml:space="preserve"> </w:t>
      </w:r>
      <w:r w:rsidRPr="008E1CAF">
        <w:rPr>
          <w:rFonts w:ascii="Aptos" w:hAnsi="Aptos" w:cs="Arial"/>
          <w:b/>
          <w:bCs/>
          <w:w w:val="105"/>
          <w:sz w:val="24"/>
          <w:szCs w:val="24"/>
        </w:rPr>
        <w:t>of</w:t>
      </w:r>
      <w:r w:rsidRPr="008E1CAF">
        <w:rPr>
          <w:rFonts w:ascii="Aptos" w:hAnsi="Aptos" w:cs="Arial"/>
          <w:b/>
          <w:bCs/>
          <w:spacing w:val="-3"/>
          <w:w w:val="105"/>
          <w:sz w:val="24"/>
          <w:szCs w:val="24"/>
        </w:rPr>
        <w:t xml:space="preserve"> </w:t>
      </w:r>
      <w:r w:rsidRPr="008E1CAF">
        <w:rPr>
          <w:rFonts w:ascii="Aptos" w:hAnsi="Aptos" w:cs="Arial"/>
          <w:b/>
          <w:bCs/>
          <w:w w:val="105"/>
          <w:sz w:val="24"/>
          <w:szCs w:val="24"/>
        </w:rPr>
        <w:t>Health,</w:t>
      </w:r>
      <w:r w:rsidRPr="008E1CAF">
        <w:rPr>
          <w:rFonts w:ascii="Aptos" w:hAnsi="Aptos" w:cs="Arial"/>
          <w:b/>
          <w:bCs/>
          <w:spacing w:val="-3"/>
          <w:w w:val="105"/>
          <w:sz w:val="24"/>
          <w:szCs w:val="24"/>
        </w:rPr>
        <w:t xml:space="preserve"> </w:t>
      </w:r>
      <w:r w:rsidRPr="008E1CAF">
        <w:rPr>
          <w:rFonts w:ascii="Aptos" w:hAnsi="Aptos" w:cs="Arial"/>
          <w:b/>
          <w:bCs/>
          <w:w w:val="105"/>
          <w:sz w:val="24"/>
          <w:szCs w:val="24"/>
        </w:rPr>
        <w:t xml:space="preserve">2017) </w:t>
      </w:r>
      <w:hyperlink r:id="rId29" w:history="1">
        <w:r w:rsidR="000722EA" w:rsidRPr="008E1CAF">
          <w:rPr>
            <w:rStyle w:val="Hyperlink"/>
            <w:rFonts w:ascii="Aptos" w:hAnsi="Aptos" w:cs="Arial"/>
            <w:color w:val="auto"/>
            <w:spacing w:val="-2"/>
            <w:w w:val="105"/>
            <w:sz w:val="24"/>
            <w:szCs w:val="24"/>
          </w:rPr>
          <w:t>https://assets.publishing.service.gov.uk/government/uploads/system/uploads/attachment</w:t>
        </w:r>
      </w:hyperlink>
      <w:r w:rsidR="000722EA" w:rsidRPr="008E1CAF">
        <w:rPr>
          <w:rFonts w:ascii="Aptos" w:hAnsi="Aptos" w:cs="Arial"/>
          <w:spacing w:val="-2"/>
          <w:w w:val="105"/>
          <w:sz w:val="24"/>
          <w:szCs w:val="24"/>
          <w:u w:val="single"/>
        </w:rPr>
        <w:t xml:space="preserve"> </w:t>
      </w:r>
      <w:r w:rsidRPr="008E1CAF">
        <w:rPr>
          <w:rFonts w:ascii="Aptos" w:hAnsi="Aptos" w:cs="Arial"/>
          <w:spacing w:val="-2"/>
          <w:w w:val="105"/>
          <w:sz w:val="24"/>
          <w:szCs w:val="24"/>
          <w:u w:val="single"/>
        </w:rPr>
        <w:t>data/file/645476/Adrenaline_auto_injectors_in_</w:t>
      </w:r>
      <w:r w:rsidR="00901821">
        <w:rPr>
          <w:rFonts w:ascii="Aptos" w:hAnsi="Aptos" w:cs="Arial"/>
          <w:spacing w:val="-2"/>
          <w:w w:val="105"/>
          <w:sz w:val="24"/>
          <w:szCs w:val="24"/>
          <w:u w:val="single"/>
        </w:rPr>
        <w:t>provision</w:t>
      </w:r>
      <w:r w:rsidRPr="008E1CAF">
        <w:rPr>
          <w:rFonts w:ascii="Aptos" w:hAnsi="Aptos" w:cs="Arial"/>
          <w:spacing w:val="-2"/>
          <w:w w:val="105"/>
          <w:sz w:val="24"/>
          <w:szCs w:val="24"/>
          <w:u w:val="single"/>
        </w:rPr>
        <w:t>s.pdf</w:t>
      </w:r>
    </w:p>
    <w:p w14:paraId="42E33984" w14:textId="77777777" w:rsidR="00D05014" w:rsidRPr="008E1CAF" w:rsidRDefault="00D05014" w:rsidP="009F5BE2">
      <w:pPr>
        <w:pStyle w:val="ListParagraph"/>
        <w:spacing w:before="0"/>
        <w:ind w:left="425" w:firstLine="0"/>
        <w:jc w:val="both"/>
        <w:rPr>
          <w:rFonts w:ascii="Aptos" w:hAnsi="Aptos" w:cs="Arial"/>
          <w:sz w:val="24"/>
          <w:szCs w:val="24"/>
        </w:rPr>
      </w:pPr>
    </w:p>
    <w:p w14:paraId="6E5385F7" w14:textId="0E78B0C6" w:rsidR="009F5BE2" w:rsidRPr="009F5BE2" w:rsidRDefault="00651536" w:rsidP="00FB5488">
      <w:pPr>
        <w:pStyle w:val="ListParagraph"/>
        <w:spacing w:before="0"/>
        <w:ind w:left="425" w:firstLine="0"/>
        <w:jc w:val="both"/>
        <w:rPr>
          <w:rFonts w:ascii="Aptos" w:hAnsi="Aptos" w:cs="Arial"/>
          <w:sz w:val="24"/>
          <w:szCs w:val="24"/>
          <w:u w:val="single"/>
        </w:rPr>
      </w:pPr>
      <w:r w:rsidRPr="008E1CAF">
        <w:rPr>
          <w:rFonts w:ascii="Aptos" w:hAnsi="Aptos" w:cs="Arial"/>
          <w:b/>
          <w:bCs/>
          <w:sz w:val="24"/>
          <w:szCs w:val="24"/>
        </w:rPr>
        <w:t>Wales</w:t>
      </w:r>
    </w:p>
    <w:p w14:paraId="3DAD8005" w14:textId="5326B775" w:rsidR="00837905" w:rsidRPr="008E1CAF" w:rsidRDefault="00FB5488" w:rsidP="00FB5488">
      <w:pPr>
        <w:pStyle w:val="ListParagraph"/>
        <w:spacing w:before="0"/>
        <w:ind w:left="425" w:firstLine="0"/>
        <w:jc w:val="both"/>
        <w:rPr>
          <w:rFonts w:ascii="Aptos" w:hAnsi="Aptos" w:cs="Arial"/>
          <w:sz w:val="24"/>
          <w:szCs w:val="24"/>
          <w:u w:val="single"/>
        </w:rPr>
      </w:pPr>
      <w:hyperlink r:id="rId30" w:history="1">
        <w:r w:rsidRPr="00133E08">
          <w:rPr>
            <w:rStyle w:val="Hyperlink"/>
            <w:rFonts w:ascii="Aptos" w:hAnsi="Aptos" w:cs="Arial"/>
            <w:sz w:val="24"/>
            <w:szCs w:val="24"/>
          </w:rPr>
          <w:t>https://www.gov.wales/sites/default/files/publications/2018-12/guidance-on-the-</w:t>
        </w:r>
      </w:hyperlink>
      <w:r w:rsidR="00651536" w:rsidRPr="008E1CAF">
        <w:rPr>
          <w:rFonts w:ascii="Aptos" w:hAnsi="Aptos" w:cs="Arial"/>
          <w:spacing w:val="-2"/>
          <w:w w:val="105"/>
          <w:sz w:val="24"/>
          <w:szCs w:val="24"/>
          <w:u w:val="single"/>
        </w:rPr>
        <w:t>use-of-emergency-adrenaline-auto-injectors-in-</w:t>
      </w:r>
      <w:r w:rsidR="00901821">
        <w:rPr>
          <w:rFonts w:ascii="Aptos" w:hAnsi="Aptos" w:cs="Arial"/>
          <w:spacing w:val="-2"/>
          <w:w w:val="105"/>
          <w:sz w:val="24"/>
          <w:szCs w:val="24"/>
          <w:u w:val="single"/>
        </w:rPr>
        <w:t>provision</w:t>
      </w:r>
      <w:r w:rsidR="00651536" w:rsidRPr="008E1CAF">
        <w:rPr>
          <w:rFonts w:ascii="Aptos" w:hAnsi="Aptos" w:cs="Arial"/>
          <w:spacing w:val="-2"/>
          <w:w w:val="105"/>
          <w:sz w:val="24"/>
          <w:szCs w:val="24"/>
          <w:u w:val="single"/>
        </w:rPr>
        <w:t>s-in-wales.pdf</w:t>
      </w:r>
    </w:p>
    <w:p w14:paraId="7FF0943D" w14:textId="77777777" w:rsidR="00FB5488" w:rsidRDefault="00FB5488" w:rsidP="00FB5488">
      <w:pPr>
        <w:pStyle w:val="ListParagraph"/>
        <w:spacing w:before="0"/>
        <w:ind w:left="426" w:firstLine="0"/>
        <w:rPr>
          <w:rFonts w:ascii="Aptos" w:hAnsi="Aptos" w:cs="Arial"/>
          <w:b/>
          <w:bCs/>
          <w:sz w:val="24"/>
          <w:szCs w:val="24"/>
        </w:rPr>
      </w:pPr>
    </w:p>
    <w:p w14:paraId="30C7BC7D" w14:textId="60865B40" w:rsidR="00FB5488" w:rsidRDefault="00651536" w:rsidP="00FB5488">
      <w:pPr>
        <w:pStyle w:val="ListParagraph"/>
        <w:spacing w:before="0"/>
        <w:ind w:left="426" w:firstLine="0"/>
        <w:rPr>
          <w:rFonts w:ascii="Aptos" w:hAnsi="Aptos" w:cs="Arial"/>
          <w:spacing w:val="40"/>
          <w:sz w:val="24"/>
          <w:szCs w:val="24"/>
        </w:rPr>
      </w:pPr>
      <w:r w:rsidRPr="008E1CAF">
        <w:rPr>
          <w:rFonts w:ascii="Aptos" w:hAnsi="Aptos" w:cs="Arial"/>
          <w:b/>
          <w:bCs/>
          <w:sz w:val="24"/>
          <w:szCs w:val="24"/>
        </w:rPr>
        <w:t>Training</w:t>
      </w:r>
      <w:r w:rsidRPr="008E1CAF">
        <w:rPr>
          <w:rFonts w:ascii="Aptos" w:hAnsi="Aptos" w:cs="Arial"/>
          <w:b/>
          <w:bCs/>
          <w:spacing w:val="40"/>
          <w:sz w:val="24"/>
          <w:szCs w:val="24"/>
        </w:rPr>
        <w:t xml:space="preserve"> </w:t>
      </w:r>
      <w:r w:rsidRPr="008E1CAF">
        <w:rPr>
          <w:rFonts w:ascii="Aptos" w:hAnsi="Aptos" w:cs="Arial"/>
          <w:b/>
          <w:bCs/>
          <w:sz w:val="24"/>
          <w:szCs w:val="24"/>
        </w:rPr>
        <w:t>for</w:t>
      </w:r>
      <w:r w:rsidRPr="008E1CAF">
        <w:rPr>
          <w:rFonts w:ascii="Aptos" w:hAnsi="Aptos" w:cs="Arial"/>
          <w:b/>
          <w:bCs/>
          <w:spacing w:val="40"/>
          <w:sz w:val="24"/>
          <w:szCs w:val="24"/>
        </w:rPr>
        <w:t xml:space="preserve"> </w:t>
      </w:r>
      <w:r w:rsidR="00901821">
        <w:rPr>
          <w:rFonts w:ascii="Aptos" w:hAnsi="Aptos" w:cs="Arial"/>
          <w:b/>
          <w:bCs/>
          <w:sz w:val="24"/>
          <w:szCs w:val="24"/>
        </w:rPr>
        <w:t>Provision</w:t>
      </w:r>
      <w:r w:rsidRPr="008E1CAF">
        <w:rPr>
          <w:rFonts w:ascii="Aptos" w:hAnsi="Aptos" w:cs="Arial"/>
          <w:b/>
          <w:bCs/>
          <w:sz w:val="24"/>
          <w:szCs w:val="24"/>
        </w:rPr>
        <w:t>s</w:t>
      </w:r>
    </w:p>
    <w:p w14:paraId="7A0FE1FB" w14:textId="27D79673" w:rsidR="00837905" w:rsidRPr="008E1CAF" w:rsidRDefault="00FB5488" w:rsidP="00FB5488">
      <w:pPr>
        <w:pStyle w:val="ListParagraph"/>
        <w:spacing w:before="0"/>
        <w:ind w:left="426" w:firstLine="0"/>
        <w:rPr>
          <w:rFonts w:ascii="Aptos" w:hAnsi="Aptos" w:cs="Arial"/>
          <w:sz w:val="24"/>
          <w:szCs w:val="24"/>
        </w:rPr>
      </w:pPr>
      <w:hyperlink r:id="rId31" w:history="1">
        <w:r w:rsidRPr="00133E08">
          <w:rPr>
            <w:rStyle w:val="Hyperlink"/>
            <w:rFonts w:ascii="Aptos" w:hAnsi="Aptos" w:cs="Arial"/>
            <w:sz w:val="24"/>
            <w:szCs w:val="24"/>
          </w:rPr>
          <w:t>https://www.anaphylaxis.org.uk/information-training/allergywise-</w:t>
        </w:r>
        <w:r w:rsidRPr="00133E08">
          <w:rPr>
            <w:rStyle w:val="Hyperlink"/>
            <w:rFonts w:ascii="Aptos" w:hAnsi="Aptos" w:cs="Arial"/>
            <w:spacing w:val="-2"/>
            <w:w w:val="110"/>
            <w:sz w:val="24"/>
            <w:szCs w:val="24"/>
          </w:rPr>
          <w:t>training/for-</w:t>
        </w:r>
        <w:r w:rsidR="00901821">
          <w:rPr>
            <w:rStyle w:val="Hyperlink"/>
            <w:rFonts w:ascii="Aptos" w:hAnsi="Aptos" w:cs="Arial"/>
            <w:spacing w:val="-2"/>
            <w:w w:val="110"/>
            <w:sz w:val="24"/>
            <w:szCs w:val="24"/>
          </w:rPr>
          <w:t>provision</w:t>
        </w:r>
        <w:r w:rsidRPr="00133E08">
          <w:rPr>
            <w:rStyle w:val="Hyperlink"/>
            <w:rFonts w:ascii="Aptos" w:hAnsi="Aptos" w:cs="Arial"/>
            <w:spacing w:val="-2"/>
            <w:w w:val="110"/>
            <w:sz w:val="24"/>
            <w:szCs w:val="24"/>
          </w:rPr>
          <w:t>s/</w:t>
        </w:r>
      </w:hyperlink>
      <w:r w:rsidR="00A51ECB" w:rsidRPr="008E1CAF">
        <w:rPr>
          <w:rFonts w:ascii="Aptos" w:hAnsi="Aptos" w:cs="Arial"/>
          <w:spacing w:val="-2"/>
          <w:w w:val="110"/>
          <w:sz w:val="24"/>
          <w:szCs w:val="24"/>
        </w:rPr>
        <w:t xml:space="preserve"> </w:t>
      </w:r>
    </w:p>
    <w:p w14:paraId="5D4765E2" w14:textId="77777777" w:rsidR="004A5010" w:rsidRDefault="004A5010" w:rsidP="00995AE1">
      <w:pPr>
        <w:rPr>
          <w:rFonts w:ascii="Aptos" w:hAnsi="Aptos" w:cs="Arial"/>
          <w:sz w:val="24"/>
          <w:szCs w:val="24"/>
        </w:rPr>
      </w:pPr>
    </w:p>
    <w:p w14:paraId="6AF681D6" w14:textId="77777777" w:rsidR="00FB5488" w:rsidRDefault="00FB5488" w:rsidP="00995AE1">
      <w:pPr>
        <w:rPr>
          <w:rFonts w:ascii="Aptos" w:hAnsi="Aptos" w:cs="Arial"/>
          <w:sz w:val="24"/>
          <w:szCs w:val="24"/>
        </w:rPr>
      </w:pPr>
    </w:p>
    <w:p w14:paraId="61F68D7F" w14:textId="77777777" w:rsidR="00FB5488" w:rsidRPr="008E1CAF" w:rsidRDefault="00FB5488" w:rsidP="00995AE1">
      <w:pPr>
        <w:rPr>
          <w:rFonts w:ascii="Aptos" w:hAnsi="Aptos" w:cs="Arial"/>
          <w:sz w:val="24"/>
          <w:szCs w:val="24"/>
        </w:rPr>
      </w:pPr>
    </w:p>
    <w:p w14:paraId="4E5D64CD" w14:textId="30D1DF7A" w:rsidR="00837905" w:rsidRPr="008E1CAF" w:rsidRDefault="00651536" w:rsidP="00FB5488">
      <w:pPr>
        <w:pStyle w:val="ListParagraph"/>
        <w:spacing w:before="0"/>
        <w:ind w:left="426" w:firstLine="0"/>
        <w:rPr>
          <w:rFonts w:ascii="Aptos" w:hAnsi="Aptos" w:cs="Arial"/>
          <w:sz w:val="24"/>
          <w:szCs w:val="24"/>
        </w:rPr>
      </w:pPr>
      <w:r w:rsidRPr="008E1CAF">
        <w:rPr>
          <w:rFonts w:ascii="Aptos" w:hAnsi="Aptos" w:cs="Arial"/>
          <w:b/>
          <w:bCs/>
          <w:sz w:val="24"/>
          <w:szCs w:val="24"/>
        </w:rPr>
        <w:lastRenderedPageBreak/>
        <w:t>Transitioning</w:t>
      </w:r>
      <w:r w:rsidRPr="008E1CAF">
        <w:rPr>
          <w:rFonts w:ascii="Aptos" w:hAnsi="Aptos" w:cs="Arial"/>
          <w:b/>
          <w:bCs/>
          <w:spacing w:val="40"/>
          <w:sz w:val="24"/>
          <w:szCs w:val="24"/>
        </w:rPr>
        <w:t xml:space="preserve"> </w:t>
      </w:r>
      <w:r w:rsidRPr="008E1CAF">
        <w:rPr>
          <w:rFonts w:ascii="Aptos" w:hAnsi="Aptos" w:cs="Arial"/>
          <w:b/>
          <w:bCs/>
          <w:sz w:val="24"/>
          <w:szCs w:val="24"/>
        </w:rPr>
        <w:t>to</w:t>
      </w:r>
      <w:r w:rsidRPr="008E1CAF">
        <w:rPr>
          <w:rFonts w:ascii="Aptos" w:hAnsi="Aptos" w:cs="Arial"/>
          <w:b/>
          <w:bCs/>
          <w:spacing w:val="40"/>
          <w:sz w:val="24"/>
          <w:szCs w:val="24"/>
        </w:rPr>
        <w:t xml:space="preserve"> </w:t>
      </w:r>
      <w:r w:rsidRPr="008E1CAF">
        <w:rPr>
          <w:rFonts w:ascii="Aptos" w:hAnsi="Aptos" w:cs="Arial"/>
          <w:b/>
          <w:bCs/>
          <w:sz w:val="24"/>
          <w:szCs w:val="24"/>
        </w:rPr>
        <w:t>Secondary</w:t>
      </w:r>
      <w:r w:rsidRPr="008E1CAF">
        <w:rPr>
          <w:rFonts w:ascii="Aptos" w:hAnsi="Aptos" w:cs="Arial"/>
          <w:b/>
          <w:bCs/>
          <w:spacing w:val="40"/>
          <w:sz w:val="24"/>
          <w:szCs w:val="24"/>
        </w:rPr>
        <w:t xml:space="preserve"> </w:t>
      </w:r>
      <w:r w:rsidR="00901821">
        <w:rPr>
          <w:rFonts w:ascii="Aptos" w:hAnsi="Aptos" w:cs="Arial"/>
          <w:b/>
          <w:bCs/>
          <w:sz w:val="24"/>
          <w:szCs w:val="24"/>
        </w:rPr>
        <w:t>Provision</w:t>
      </w:r>
      <w:hyperlink r:id="rId32">
        <w:r w:rsidRPr="008E1CAF">
          <w:rPr>
            <w:rFonts w:ascii="Aptos" w:hAnsi="Aptos" w:cs="Arial"/>
            <w:sz w:val="24"/>
            <w:szCs w:val="24"/>
            <w:u w:val="single"/>
          </w:rPr>
          <w:t>https://www.anaphylaxis.org.uk/living-with-serious-</w:t>
        </w:r>
      </w:hyperlink>
      <w:r w:rsidRPr="008E1CAF">
        <w:rPr>
          <w:rFonts w:ascii="Aptos" w:hAnsi="Aptos" w:cs="Arial"/>
          <w:spacing w:val="-2"/>
          <w:w w:val="110"/>
          <w:sz w:val="24"/>
          <w:szCs w:val="24"/>
          <w:u w:val="single"/>
        </w:rPr>
        <w:t>allergies/serious-allergy-guidance-for-parents/preparing-for-and-managing-the-transition-to-secondary-</w:t>
      </w:r>
      <w:r w:rsidR="00901821">
        <w:rPr>
          <w:rFonts w:ascii="Aptos" w:hAnsi="Aptos" w:cs="Arial"/>
          <w:spacing w:val="-2"/>
          <w:w w:val="110"/>
          <w:sz w:val="24"/>
          <w:szCs w:val="24"/>
          <w:u w:val="single"/>
        </w:rPr>
        <w:t>provision</w:t>
      </w:r>
      <w:r w:rsidRPr="008E1CAF">
        <w:rPr>
          <w:rFonts w:ascii="Aptos" w:hAnsi="Aptos" w:cs="Arial"/>
          <w:spacing w:val="-2"/>
          <w:w w:val="110"/>
          <w:sz w:val="24"/>
          <w:szCs w:val="24"/>
        </w:rPr>
        <w:t>/</w:t>
      </w:r>
    </w:p>
    <w:p w14:paraId="3857933A" w14:textId="77777777" w:rsidR="004A5010" w:rsidRPr="008E1CAF" w:rsidRDefault="004A5010" w:rsidP="00995AE1">
      <w:pPr>
        <w:pStyle w:val="ListParagraph"/>
        <w:spacing w:before="0"/>
        <w:ind w:left="426" w:firstLine="0"/>
        <w:rPr>
          <w:rFonts w:ascii="Aptos" w:hAnsi="Aptos" w:cs="Arial"/>
          <w:sz w:val="24"/>
          <w:szCs w:val="24"/>
        </w:rPr>
      </w:pPr>
    </w:p>
    <w:p w14:paraId="21601248" w14:textId="37E2B538" w:rsidR="00FB5488" w:rsidRDefault="00651536" w:rsidP="00FB5488">
      <w:pPr>
        <w:pStyle w:val="ListParagraph"/>
        <w:spacing w:before="0"/>
        <w:ind w:left="426" w:firstLine="0"/>
        <w:rPr>
          <w:rFonts w:ascii="Aptos" w:hAnsi="Aptos" w:cs="Arial"/>
          <w:b/>
          <w:bCs/>
          <w:sz w:val="24"/>
          <w:szCs w:val="24"/>
        </w:rPr>
      </w:pPr>
      <w:r w:rsidRPr="008E1CAF">
        <w:rPr>
          <w:rFonts w:ascii="Aptos" w:hAnsi="Aptos" w:cs="Arial"/>
          <w:b/>
          <w:bCs/>
          <w:sz w:val="24"/>
          <w:szCs w:val="24"/>
        </w:rPr>
        <w:t>Whole</w:t>
      </w:r>
      <w:r w:rsidR="000C244E" w:rsidRPr="008E1CAF">
        <w:rPr>
          <w:rFonts w:ascii="Aptos" w:hAnsi="Aptos" w:cs="Arial"/>
          <w:b/>
          <w:bCs/>
          <w:sz w:val="24"/>
          <w:szCs w:val="24"/>
        </w:rPr>
        <w:t xml:space="preserve"> </w:t>
      </w:r>
      <w:r w:rsidR="00901821">
        <w:rPr>
          <w:rFonts w:ascii="Aptos" w:hAnsi="Aptos" w:cs="Arial"/>
          <w:b/>
          <w:bCs/>
          <w:sz w:val="24"/>
          <w:szCs w:val="24"/>
        </w:rPr>
        <w:t>Provision</w:t>
      </w:r>
      <w:r w:rsidRPr="008E1CAF">
        <w:rPr>
          <w:rFonts w:ascii="Aptos" w:hAnsi="Aptos" w:cs="Arial"/>
          <w:b/>
          <w:bCs/>
          <w:sz w:val="24"/>
          <w:szCs w:val="24"/>
        </w:rPr>
        <w:t xml:space="preserve"> </w:t>
      </w:r>
      <w:r w:rsidR="000C244E" w:rsidRPr="008E1CAF">
        <w:rPr>
          <w:rFonts w:ascii="Aptos" w:hAnsi="Aptos" w:cs="Arial"/>
          <w:b/>
          <w:bCs/>
          <w:sz w:val="24"/>
          <w:szCs w:val="24"/>
        </w:rPr>
        <w:t>A</w:t>
      </w:r>
      <w:r w:rsidRPr="008E1CAF">
        <w:rPr>
          <w:rFonts w:ascii="Aptos" w:hAnsi="Aptos" w:cs="Arial"/>
          <w:b/>
          <w:bCs/>
          <w:sz w:val="24"/>
          <w:szCs w:val="24"/>
        </w:rPr>
        <w:t xml:space="preserve">llergy and </w:t>
      </w:r>
      <w:r w:rsidR="000C244E" w:rsidRPr="008E1CAF">
        <w:rPr>
          <w:rFonts w:ascii="Aptos" w:hAnsi="Aptos" w:cs="Arial"/>
          <w:b/>
          <w:bCs/>
          <w:sz w:val="24"/>
          <w:szCs w:val="24"/>
        </w:rPr>
        <w:t>A</w:t>
      </w:r>
      <w:r w:rsidRPr="008E1CAF">
        <w:rPr>
          <w:rFonts w:ascii="Aptos" w:hAnsi="Aptos" w:cs="Arial"/>
          <w:b/>
          <w:bCs/>
          <w:sz w:val="24"/>
          <w:szCs w:val="24"/>
        </w:rPr>
        <w:t xml:space="preserve">wareness </w:t>
      </w:r>
      <w:r w:rsidR="000C244E" w:rsidRPr="008E1CAF">
        <w:rPr>
          <w:rFonts w:ascii="Aptos" w:hAnsi="Aptos" w:cs="Arial"/>
          <w:b/>
          <w:bCs/>
          <w:sz w:val="24"/>
          <w:szCs w:val="24"/>
        </w:rPr>
        <w:t>M</w:t>
      </w:r>
      <w:r w:rsidRPr="008E1CAF">
        <w:rPr>
          <w:rFonts w:ascii="Aptos" w:hAnsi="Aptos" w:cs="Arial"/>
          <w:b/>
          <w:bCs/>
          <w:sz w:val="24"/>
          <w:szCs w:val="24"/>
        </w:rPr>
        <w:t>anagement</w:t>
      </w:r>
    </w:p>
    <w:p w14:paraId="6FF0E7CF" w14:textId="4A1B8631" w:rsidR="00837905" w:rsidRPr="008E1CAF" w:rsidRDefault="00FB5488" w:rsidP="00FB5488">
      <w:pPr>
        <w:pStyle w:val="ListParagraph"/>
        <w:spacing w:before="0"/>
        <w:ind w:left="426" w:firstLine="0"/>
        <w:rPr>
          <w:rFonts w:ascii="Aptos" w:hAnsi="Aptos" w:cs="Arial"/>
          <w:sz w:val="24"/>
          <w:szCs w:val="24"/>
          <w:u w:val="single"/>
        </w:rPr>
      </w:pPr>
      <w:hyperlink r:id="rId33" w:history="1">
        <w:r w:rsidRPr="00133E08">
          <w:rPr>
            <w:rStyle w:val="Hyperlink"/>
            <w:rFonts w:ascii="Aptos" w:hAnsi="Aptos" w:cs="Arial"/>
            <w:sz w:val="24"/>
            <w:szCs w:val="24"/>
          </w:rPr>
          <w:t>https://www.allergyuk.org/</w:t>
        </w:r>
        <w:r w:rsidR="00901821">
          <w:rPr>
            <w:rStyle w:val="Hyperlink"/>
            <w:rFonts w:ascii="Aptos" w:hAnsi="Aptos" w:cs="Arial"/>
            <w:sz w:val="24"/>
            <w:szCs w:val="24"/>
          </w:rPr>
          <w:t>provision</w:t>
        </w:r>
        <w:r w:rsidRPr="00133E08">
          <w:rPr>
            <w:rStyle w:val="Hyperlink"/>
            <w:rFonts w:ascii="Aptos" w:hAnsi="Aptos" w:cs="Arial"/>
            <w:sz w:val="24"/>
            <w:szCs w:val="24"/>
          </w:rPr>
          <w:t>s/</w:t>
        </w:r>
      </w:hyperlink>
      <w:r w:rsidR="00651536" w:rsidRPr="008E1CAF">
        <w:rPr>
          <w:rFonts w:ascii="Aptos" w:hAnsi="Aptos" w:cs="Arial"/>
          <w:spacing w:val="-2"/>
          <w:w w:val="110"/>
          <w:sz w:val="24"/>
          <w:szCs w:val="24"/>
          <w:u w:val="single"/>
        </w:rPr>
        <w:t>whole-</w:t>
      </w:r>
      <w:r w:rsidR="00901821">
        <w:rPr>
          <w:rFonts w:ascii="Aptos" w:hAnsi="Aptos" w:cs="Arial"/>
          <w:spacing w:val="-2"/>
          <w:w w:val="110"/>
          <w:sz w:val="24"/>
          <w:szCs w:val="24"/>
          <w:u w:val="single"/>
        </w:rPr>
        <w:t>provision</w:t>
      </w:r>
      <w:r w:rsidR="00651536" w:rsidRPr="008E1CAF">
        <w:rPr>
          <w:rFonts w:ascii="Aptos" w:hAnsi="Aptos" w:cs="Arial"/>
          <w:spacing w:val="-2"/>
          <w:w w:val="110"/>
          <w:sz w:val="24"/>
          <w:szCs w:val="24"/>
          <w:u w:val="single"/>
        </w:rPr>
        <w:t>-allergy-awareness-andmanagement</w:t>
      </w:r>
    </w:p>
    <w:p w14:paraId="528462F2" w14:textId="77777777" w:rsidR="004A5010" w:rsidRPr="008E1CAF" w:rsidRDefault="004A5010" w:rsidP="00995AE1">
      <w:pPr>
        <w:rPr>
          <w:rFonts w:ascii="Aptos" w:hAnsi="Aptos"/>
          <w:sz w:val="24"/>
          <w:szCs w:val="24"/>
        </w:rPr>
      </w:pPr>
    </w:p>
    <w:p w14:paraId="07F9DA27" w14:textId="0F3C74DA" w:rsidR="00C46CB3" w:rsidRPr="008E1CAF" w:rsidRDefault="00C46CB3" w:rsidP="00995AE1">
      <w:pPr>
        <w:rPr>
          <w:rFonts w:ascii="Aptos" w:hAnsi="Aptos" w:cs="Arial"/>
          <w:sz w:val="24"/>
          <w:szCs w:val="24"/>
        </w:rPr>
        <w:sectPr w:rsidR="00C46CB3" w:rsidRPr="008E1CAF" w:rsidSect="00FB5488">
          <w:pgSz w:w="11910" w:h="16840"/>
          <w:pgMar w:top="709" w:right="992" w:bottom="660" w:left="992" w:header="283" w:footer="283"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cols w:space="720"/>
          <w:docGrid w:linePitch="299"/>
        </w:sectPr>
      </w:pPr>
    </w:p>
    <w:p w14:paraId="1732B7A7" w14:textId="79AA0992" w:rsidR="00837905" w:rsidRPr="008E1CAF" w:rsidRDefault="00651536" w:rsidP="00FB5488">
      <w:pPr>
        <w:pStyle w:val="Heading1"/>
        <w:rPr>
          <w:rFonts w:ascii="Aptos" w:hAnsi="Aptos" w:cs="Arial"/>
          <w:b/>
          <w:bCs/>
          <w:spacing w:val="-2"/>
          <w:sz w:val="24"/>
          <w:szCs w:val="24"/>
        </w:rPr>
      </w:pPr>
      <w:bookmarkStart w:id="94" w:name="_bookmark13"/>
      <w:bookmarkStart w:id="95" w:name="_Ref232769057"/>
      <w:bookmarkStart w:id="96" w:name="_Toc239256263"/>
      <w:bookmarkEnd w:id="94"/>
      <w:r w:rsidRPr="008E1CAF">
        <w:rPr>
          <w:rFonts w:ascii="Aptos" w:hAnsi="Aptos" w:cs="Arial"/>
          <w:b/>
          <w:bCs/>
          <w:sz w:val="24"/>
          <w:szCs w:val="24"/>
        </w:rPr>
        <w:lastRenderedPageBreak/>
        <w:t>Appendix</w:t>
      </w:r>
      <w:r w:rsidRPr="008E1CAF">
        <w:rPr>
          <w:rFonts w:ascii="Aptos" w:hAnsi="Aptos" w:cs="Arial"/>
          <w:b/>
          <w:bCs/>
          <w:spacing w:val="50"/>
          <w:sz w:val="24"/>
          <w:szCs w:val="24"/>
        </w:rPr>
        <w:t xml:space="preserve"> </w:t>
      </w:r>
      <w:r w:rsidR="0075619C" w:rsidRPr="008E1CAF">
        <w:rPr>
          <w:rFonts w:ascii="Aptos" w:hAnsi="Aptos" w:cs="Arial"/>
          <w:b/>
          <w:bCs/>
          <w:sz w:val="24"/>
          <w:szCs w:val="24"/>
        </w:rPr>
        <w:t>9</w:t>
      </w:r>
      <w:r w:rsidR="005410A6" w:rsidRPr="008E1CAF">
        <w:rPr>
          <w:rFonts w:ascii="Aptos" w:hAnsi="Aptos" w:cs="Arial"/>
          <w:b/>
          <w:bCs/>
          <w:spacing w:val="51"/>
          <w:sz w:val="24"/>
          <w:szCs w:val="24"/>
        </w:rPr>
        <w:t xml:space="preserve"> </w:t>
      </w:r>
      <w:r w:rsidRPr="008E1CAF">
        <w:rPr>
          <w:rFonts w:ascii="Aptos" w:hAnsi="Aptos" w:cs="Arial"/>
          <w:b/>
          <w:bCs/>
          <w:sz w:val="24"/>
          <w:szCs w:val="24"/>
        </w:rPr>
        <w:t>Top</w:t>
      </w:r>
      <w:r w:rsidRPr="008E1CAF">
        <w:rPr>
          <w:rFonts w:ascii="Aptos" w:hAnsi="Aptos" w:cs="Arial"/>
          <w:b/>
          <w:bCs/>
          <w:spacing w:val="51"/>
          <w:sz w:val="24"/>
          <w:szCs w:val="24"/>
        </w:rPr>
        <w:t xml:space="preserve"> </w:t>
      </w:r>
      <w:r w:rsidRPr="008E1CAF">
        <w:rPr>
          <w:rFonts w:ascii="Aptos" w:hAnsi="Aptos" w:cs="Arial"/>
          <w:b/>
          <w:bCs/>
          <w:sz w:val="24"/>
          <w:szCs w:val="24"/>
        </w:rPr>
        <w:t>14</w:t>
      </w:r>
      <w:r w:rsidRPr="008E1CAF">
        <w:rPr>
          <w:rFonts w:ascii="Aptos" w:hAnsi="Aptos" w:cs="Arial"/>
          <w:b/>
          <w:bCs/>
          <w:spacing w:val="51"/>
          <w:sz w:val="24"/>
          <w:szCs w:val="24"/>
        </w:rPr>
        <w:t xml:space="preserve"> </w:t>
      </w:r>
      <w:r w:rsidRPr="008E1CAF">
        <w:rPr>
          <w:rFonts w:ascii="Aptos" w:hAnsi="Aptos" w:cs="Arial"/>
          <w:b/>
          <w:bCs/>
          <w:sz w:val="24"/>
          <w:szCs w:val="24"/>
        </w:rPr>
        <w:t>Allergens</w:t>
      </w:r>
      <w:r w:rsidRPr="008E1CAF">
        <w:rPr>
          <w:rFonts w:ascii="Aptos" w:hAnsi="Aptos" w:cs="Arial"/>
          <w:b/>
          <w:bCs/>
          <w:spacing w:val="50"/>
          <w:sz w:val="24"/>
          <w:szCs w:val="24"/>
        </w:rPr>
        <w:t xml:space="preserve"> </w:t>
      </w:r>
      <w:r w:rsidR="00EC4DDC" w:rsidRPr="008E1CAF">
        <w:rPr>
          <w:rFonts w:ascii="Aptos" w:hAnsi="Aptos" w:cs="Arial"/>
          <w:b/>
          <w:bCs/>
          <w:spacing w:val="-2"/>
          <w:sz w:val="24"/>
          <w:szCs w:val="24"/>
        </w:rPr>
        <w:t>P</w:t>
      </w:r>
      <w:r w:rsidRPr="008E1CAF">
        <w:rPr>
          <w:rFonts w:ascii="Aptos" w:hAnsi="Aptos" w:cs="Arial"/>
          <w:b/>
          <w:bCs/>
          <w:spacing w:val="-2"/>
          <w:sz w:val="24"/>
          <w:szCs w:val="24"/>
        </w:rPr>
        <w:t>oster</w:t>
      </w:r>
      <w:bookmarkEnd w:id="95"/>
      <w:bookmarkEnd w:id="96"/>
    </w:p>
    <w:p w14:paraId="11245173" w14:textId="44F96ECE" w:rsidR="00BB4367" w:rsidRPr="008E1CAF" w:rsidRDefault="00BB4367" w:rsidP="00995AE1">
      <w:pPr>
        <w:pStyle w:val="Heading1"/>
        <w:spacing w:before="0"/>
        <w:rPr>
          <w:rFonts w:ascii="Aptos" w:hAnsi="Aptos" w:cs="Arial"/>
          <w:sz w:val="24"/>
          <w:szCs w:val="24"/>
        </w:rPr>
      </w:pPr>
    </w:p>
    <w:p w14:paraId="0FBC3EF6" w14:textId="301C9CE1" w:rsidR="00837905" w:rsidRPr="008E1CAF" w:rsidRDefault="00A16CE5" w:rsidP="00995AE1">
      <w:pPr>
        <w:pStyle w:val="BodyText"/>
        <w:spacing w:before="0"/>
        <w:rPr>
          <w:rFonts w:ascii="Aptos" w:hAnsi="Aptos"/>
        </w:rPr>
      </w:pPr>
      <w:r w:rsidRPr="008E1CAF">
        <w:rPr>
          <w:rFonts w:ascii="Aptos" w:hAnsi="Aptos" w:cs="Arial"/>
          <w:b/>
          <w:bCs/>
          <w:noProof/>
        </w:rPr>
        <mc:AlternateContent>
          <mc:Choice Requires="wpg">
            <w:drawing>
              <wp:anchor distT="0" distB="0" distL="0" distR="0" simplePos="0" relativeHeight="251658240" behindDoc="0" locked="0" layoutInCell="1" allowOverlap="1" wp14:anchorId="28E3893F" wp14:editId="095E0555">
                <wp:simplePos x="0" y="0"/>
                <wp:positionH relativeFrom="margin">
                  <wp:align>center</wp:align>
                </wp:positionH>
                <wp:positionV relativeFrom="paragraph">
                  <wp:posOffset>195846</wp:posOffset>
                </wp:positionV>
                <wp:extent cx="6369050" cy="4604385"/>
                <wp:effectExtent l="0" t="0" r="0" b="5715"/>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9050" cy="4604385"/>
                          <a:chOff x="0" y="0"/>
                          <a:chExt cx="6369050" cy="4604385"/>
                        </a:xfrm>
                      </wpg:grpSpPr>
                      <wps:wsp>
                        <wps:cNvPr id="265" name="Graphic 265"/>
                        <wps:cNvSpPr/>
                        <wps:spPr>
                          <a:xfrm>
                            <a:off x="0" y="0"/>
                            <a:ext cx="6369050" cy="4604385"/>
                          </a:xfrm>
                          <a:custGeom>
                            <a:avLst/>
                            <a:gdLst/>
                            <a:ahLst/>
                            <a:cxnLst/>
                            <a:rect l="l" t="t" r="r" b="b"/>
                            <a:pathLst>
                              <a:path w="6369050" h="4604385">
                                <a:moveTo>
                                  <a:pt x="6368796" y="0"/>
                                </a:moveTo>
                                <a:lnTo>
                                  <a:pt x="0" y="0"/>
                                </a:lnTo>
                                <a:lnTo>
                                  <a:pt x="0" y="4604004"/>
                                </a:lnTo>
                                <a:lnTo>
                                  <a:pt x="6368796" y="4604004"/>
                                </a:lnTo>
                                <a:lnTo>
                                  <a:pt x="6368796" y="0"/>
                                </a:lnTo>
                                <a:close/>
                              </a:path>
                            </a:pathLst>
                          </a:custGeom>
                          <a:solidFill>
                            <a:srgbClr val="231F20">
                              <a:alpha val="19999"/>
                            </a:srgbClr>
                          </a:solidFill>
                        </wps:spPr>
                        <wps:bodyPr wrap="square" lIns="0" tIns="0" rIns="0" bIns="0" rtlCol="0">
                          <a:prstTxWarp prst="textNoShape">
                            <a:avLst/>
                          </a:prstTxWarp>
                          <a:noAutofit/>
                        </wps:bodyPr>
                      </wps:wsp>
                      <wps:wsp>
                        <wps:cNvPr id="266" name="Graphic 266"/>
                        <wps:cNvSpPr/>
                        <wps:spPr>
                          <a:xfrm>
                            <a:off x="124498" y="124498"/>
                            <a:ext cx="6120130" cy="4356100"/>
                          </a:xfrm>
                          <a:custGeom>
                            <a:avLst/>
                            <a:gdLst/>
                            <a:ahLst/>
                            <a:cxnLst/>
                            <a:rect l="l" t="t" r="r" b="b"/>
                            <a:pathLst>
                              <a:path w="6120130" h="4356100">
                                <a:moveTo>
                                  <a:pt x="6120003" y="0"/>
                                </a:moveTo>
                                <a:lnTo>
                                  <a:pt x="0" y="0"/>
                                </a:lnTo>
                                <a:lnTo>
                                  <a:pt x="0" y="4355807"/>
                                </a:lnTo>
                                <a:lnTo>
                                  <a:pt x="6120003" y="4355807"/>
                                </a:lnTo>
                                <a:lnTo>
                                  <a:pt x="612000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67" name="Image 267"/>
                          <pic:cNvPicPr/>
                        </pic:nvPicPr>
                        <pic:blipFill>
                          <a:blip r:embed="rId34" cstate="print"/>
                          <a:stretch>
                            <a:fillRect/>
                          </a:stretch>
                        </pic:blipFill>
                        <pic:spPr>
                          <a:xfrm>
                            <a:off x="183026" y="170913"/>
                            <a:ext cx="6032202" cy="4264767"/>
                          </a:xfrm>
                          <a:prstGeom prst="rect">
                            <a:avLst/>
                          </a:prstGeom>
                        </pic:spPr>
                      </pic:pic>
                    </wpg:wgp>
                  </a:graphicData>
                </a:graphic>
              </wp:anchor>
            </w:drawing>
          </mc:Choice>
          <mc:Fallback>
            <w:pict>
              <v:group w14:anchorId="3F340E6D" id="Group 264" o:spid="_x0000_s1026" style="position:absolute;margin-left:0;margin-top:15.4pt;width:501.5pt;height:362.55pt;z-index:251658240;mso-wrap-distance-left:0;mso-wrap-distance-right:0;mso-position-horizontal:center;mso-position-horizontal-relative:margin" coordsize="63690,46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">
                <v:shape id="Graphic 265" o:spid="_x0000_s1027" style="position:absolute;width:63690;height:46043;visibility:visible;mso-wrap-style:square;v-text-anchor:top" coordsize="6369050,460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" path="m6368796,l,,,4604004r6368796,l6368796,xe" fillcolor="#231f20" stroked="f">
                  <v:fill opacity="13107f"/>
                  <v:path arrowok="t"/>
                </v:shape>
                <v:shape id="Graphic 266" o:spid="_x0000_s1028" style="position:absolute;left:1244;top:1244;width:61202;height:43561;visibility:visible;mso-wrap-style:square;v-text-anchor:top" coordsize="6120130,435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" path="m6120003,l,,,4355807r6120003,l6120003,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7" o:spid="_x0000_s1029" type="#_x0000_t75" style="position:absolute;left:1830;top:1709;width:60322;height:42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">
                  <v:imagedata r:id="rId35" o:title=""/>
                </v:shape>
                <w10:wrap anchorx="margin"/>
              </v:group>
            </w:pict>
          </mc:Fallback>
        </mc:AlternateContent>
      </w:r>
      <w:r w:rsidR="00651536" w:rsidRPr="008E1CAF">
        <w:rPr>
          <w:rFonts w:ascii="Aptos" w:hAnsi="Aptos"/>
          <w:noProof/>
        </w:rPr>
        <mc:AlternateContent>
          <mc:Choice Requires="wps">
            <w:drawing>
              <wp:anchor distT="0" distB="0" distL="0" distR="0" simplePos="0" relativeHeight="251658241" behindDoc="1" locked="0" layoutInCell="1" allowOverlap="1" wp14:anchorId="0A015E2F" wp14:editId="76FF3391">
                <wp:simplePos x="0" y="0"/>
                <wp:positionH relativeFrom="page">
                  <wp:posOffset>719999</wp:posOffset>
                </wp:positionH>
                <wp:positionV relativeFrom="paragraph">
                  <wp:posOffset>95929</wp:posOffset>
                </wp:positionV>
                <wp:extent cx="6120130" cy="127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6350">
                          <a:solidFill>
                            <a:srgbClr val="19C7C2"/>
                          </a:solidFill>
                          <a:prstDash val="solid"/>
                        </a:ln>
                      </wps:spPr>
                      <wps:bodyPr wrap="square" lIns="0" tIns="0" rIns="0" bIns="0" rtlCol="0">
                        <a:prstTxWarp prst="textNoShape">
                          <a:avLst/>
                        </a:prstTxWarp>
                        <a:noAutofit/>
                      </wps:bodyPr>
                    </wps:wsp>
                  </a:graphicData>
                </a:graphic>
              </wp:anchor>
            </w:drawing>
          </mc:Choice>
          <mc:Fallback>
            <w:pict>
              <v:shape w14:anchorId="25E51816" id="Graphic 268" o:spid="_x0000_s1026" style="position:absolute;margin-left:56.7pt;margin-top:7.55pt;width:481.9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" path="m,l6120003,e" filled="f" strokecolor="#19c7c2" strokeweight=".5pt">
                <v:path arrowok="t"/>
                <w10:wrap type="topAndBottom" anchorx="page"/>
              </v:shape>
            </w:pict>
          </mc:Fallback>
        </mc:AlternateContent>
      </w:r>
    </w:p>
    <w:sectPr w:rsidR="00837905" w:rsidRPr="008E1CAF" w:rsidSect="00C471AD">
      <w:pgSz w:w="11910" w:h="16840"/>
      <w:pgMar w:top="800" w:right="992" w:bottom="660" w:left="992" w:header="283" w:footer="454" w:gutter="0"/>
      <w:pgBorders w:offsetFrom="page">
        <w:top w:val="single" w:sz="8" w:space="24" w:color="17365D" w:themeColor="text2" w:themeShade="BF"/>
        <w:left w:val="single" w:sz="8" w:space="24" w:color="17365D" w:themeColor="text2" w:themeShade="BF"/>
        <w:bottom w:val="single" w:sz="8" w:space="24" w:color="17365D" w:themeColor="text2" w:themeShade="BF"/>
        <w:right w:val="single" w:sz="8" w:space="24" w:color="17365D" w:themeColor="text2" w:themeShade="BF"/>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5424C" w14:textId="77777777" w:rsidR="00B42BAB" w:rsidRPr="00E75D04" w:rsidRDefault="00B42BAB">
      <w:r w:rsidRPr="00E75D04">
        <w:separator/>
      </w:r>
    </w:p>
  </w:endnote>
  <w:endnote w:type="continuationSeparator" w:id="0">
    <w:p w14:paraId="18930AB6" w14:textId="77777777" w:rsidR="00B42BAB" w:rsidRPr="00E75D04" w:rsidRDefault="00B42BAB">
      <w:r w:rsidRPr="00E75D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color w:val="17365D" w:themeColor="text2" w:themeShade="BF"/>
      </w:rPr>
      <w:id w:val="-1516920796"/>
      <w:docPartObj>
        <w:docPartGallery w:val="Page Numbers (Bottom of Page)"/>
        <w:docPartUnique/>
      </w:docPartObj>
    </w:sdtPr>
    <w:sdtContent>
      <w:sdt>
        <w:sdtPr>
          <w:rPr>
            <w:rFonts w:asciiTheme="minorHAnsi" w:hAnsiTheme="minorHAnsi" w:cstheme="minorHAnsi"/>
            <w:color w:val="17365D" w:themeColor="text2" w:themeShade="BF"/>
          </w:rPr>
          <w:id w:val="-1769616900"/>
          <w:docPartObj>
            <w:docPartGallery w:val="Page Numbers (Top of Page)"/>
            <w:docPartUnique/>
          </w:docPartObj>
        </w:sdtPr>
        <w:sdtContent>
          <w:p w14:paraId="6032EE58" w14:textId="76165BC1" w:rsidR="00853AEB" w:rsidRPr="00976869" w:rsidRDefault="00853AEB">
            <w:pPr>
              <w:pStyle w:val="Footer"/>
              <w:jc w:val="right"/>
              <w:rPr>
                <w:rFonts w:asciiTheme="minorHAnsi" w:hAnsiTheme="minorHAnsi" w:cstheme="minorHAnsi"/>
                <w:color w:val="17365D" w:themeColor="text2" w:themeShade="BF"/>
              </w:rPr>
            </w:pPr>
            <w:r w:rsidRPr="00976869">
              <w:rPr>
                <w:rFonts w:asciiTheme="minorHAnsi" w:hAnsiTheme="minorHAnsi" w:cstheme="minorHAnsi"/>
                <w:color w:val="17365D" w:themeColor="text2" w:themeShade="BF"/>
              </w:rPr>
              <w:t xml:space="preserve">Page </w:t>
            </w:r>
            <w:r w:rsidRPr="00976869">
              <w:rPr>
                <w:rFonts w:asciiTheme="minorHAnsi" w:hAnsiTheme="minorHAnsi" w:cstheme="minorHAnsi"/>
                <w:b/>
                <w:bCs/>
                <w:color w:val="17365D" w:themeColor="text2" w:themeShade="BF"/>
                <w:sz w:val="24"/>
                <w:szCs w:val="24"/>
              </w:rPr>
              <w:fldChar w:fldCharType="begin"/>
            </w:r>
            <w:r w:rsidRPr="00976869">
              <w:rPr>
                <w:rFonts w:asciiTheme="minorHAnsi" w:hAnsiTheme="minorHAnsi" w:cstheme="minorHAnsi"/>
                <w:b/>
                <w:bCs/>
                <w:color w:val="17365D" w:themeColor="text2" w:themeShade="BF"/>
              </w:rPr>
              <w:instrText xml:space="preserve"> PAGE </w:instrText>
            </w:r>
            <w:r w:rsidRPr="00976869">
              <w:rPr>
                <w:rFonts w:asciiTheme="minorHAnsi" w:hAnsiTheme="minorHAnsi" w:cstheme="minorHAnsi"/>
                <w:b/>
                <w:bCs/>
                <w:color w:val="17365D" w:themeColor="text2" w:themeShade="BF"/>
                <w:sz w:val="24"/>
                <w:szCs w:val="24"/>
              </w:rPr>
              <w:fldChar w:fldCharType="separate"/>
            </w:r>
            <w:r w:rsidRPr="00976869">
              <w:rPr>
                <w:rFonts w:asciiTheme="minorHAnsi" w:hAnsiTheme="minorHAnsi" w:cstheme="minorHAnsi"/>
                <w:b/>
                <w:bCs/>
                <w:noProof/>
                <w:color w:val="17365D" w:themeColor="text2" w:themeShade="BF"/>
              </w:rPr>
              <w:t>2</w:t>
            </w:r>
            <w:r w:rsidRPr="00976869">
              <w:rPr>
                <w:rFonts w:asciiTheme="minorHAnsi" w:hAnsiTheme="minorHAnsi" w:cstheme="minorHAnsi"/>
                <w:b/>
                <w:bCs/>
                <w:color w:val="17365D" w:themeColor="text2" w:themeShade="BF"/>
                <w:sz w:val="24"/>
                <w:szCs w:val="24"/>
              </w:rPr>
              <w:fldChar w:fldCharType="end"/>
            </w:r>
            <w:r w:rsidRPr="00976869">
              <w:rPr>
                <w:rFonts w:asciiTheme="minorHAnsi" w:hAnsiTheme="minorHAnsi" w:cstheme="minorHAnsi"/>
                <w:color w:val="17365D" w:themeColor="text2" w:themeShade="BF"/>
              </w:rPr>
              <w:t xml:space="preserve"> of </w:t>
            </w:r>
            <w:r w:rsidRPr="00976869">
              <w:rPr>
                <w:rFonts w:asciiTheme="minorHAnsi" w:hAnsiTheme="minorHAnsi" w:cstheme="minorHAnsi"/>
                <w:b/>
                <w:bCs/>
                <w:color w:val="17365D" w:themeColor="text2" w:themeShade="BF"/>
                <w:sz w:val="24"/>
                <w:szCs w:val="24"/>
              </w:rPr>
              <w:fldChar w:fldCharType="begin"/>
            </w:r>
            <w:r w:rsidRPr="00976869">
              <w:rPr>
                <w:rFonts w:asciiTheme="minorHAnsi" w:hAnsiTheme="minorHAnsi" w:cstheme="minorHAnsi"/>
                <w:b/>
                <w:bCs/>
                <w:color w:val="17365D" w:themeColor="text2" w:themeShade="BF"/>
              </w:rPr>
              <w:instrText xml:space="preserve"> NUMPAGES  </w:instrText>
            </w:r>
            <w:r w:rsidRPr="00976869">
              <w:rPr>
                <w:rFonts w:asciiTheme="minorHAnsi" w:hAnsiTheme="minorHAnsi" w:cstheme="minorHAnsi"/>
                <w:b/>
                <w:bCs/>
                <w:color w:val="17365D" w:themeColor="text2" w:themeShade="BF"/>
                <w:sz w:val="24"/>
                <w:szCs w:val="24"/>
              </w:rPr>
              <w:fldChar w:fldCharType="separate"/>
            </w:r>
            <w:r w:rsidRPr="00976869">
              <w:rPr>
                <w:rFonts w:asciiTheme="minorHAnsi" w:hAnsiTheme="minorHAnsi" w:cstheme="minorHAnsi"/>
                <w:b/>
                <w:bCs/>
                <w:noProof/>
                <w:color w:val="17365D" w:themeColor="text2" w:themeShade="BF"/>
              </w:rPr>
              <w:t>2</w:t>
            </w:r>
            <w:r w:rsidRPr="00976869">
              <w:rPr>
                <w:rFonts w:asciiTheme="minorHAnsi" w:hAnsiTheme="minorHAnsi" w:cstheme="minorHAnsi"/>
                <w:b/>
                <w:bCs/>
                <w:color w:val="17365D" w:themeColor="text2" w:themeShade="BF"/>
                <w:sz w:val="24"/>
                <w:szCs w:val="24"/>
              </w:rPr>
              <w:fldChar w:fldCharType="end"/>
            </w:r>
          </w:p>
        </w:sdtContent>
      </w:sdt>
    </w:sdtContent>
  </w:sdt>
  <w:p w14:paraId="0887C06A" w14:textId="77777777" w:rsidR="00853AEB" w:rsidRDefault="00853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0A06" w14:textId="2E4E957B" w:rsidR="00837905" w:rsidRPr="00976869" w:rsidRDefault="00837905" w:rsidP="00976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B2D9C" w14:textId="77777777" w:rsidR="00B42BAB" w:rsidRPr="00E75D04" w:rsidRDefault="00B42BAB">
      <w:r w:rsidRPr="00E75D04">
        <w:separator/>
      </w:r>
    </w:p>
  </w:footnote>
  <w:footnote w:type="continuationSeparator" w:id="0">
    <w:p w14:paraId="68B51A93" w14:textId="77777777" w:rsidR="00B42BAB" w:rsidRPr="00E75D04" w:rsidRDefault="00B42BAB">
      <w:r w:rsidRPr="00E75D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26DC" w14:textId="77777777" w:rsidR="00C22D12" w:rsidRPr="00E75D04" w:rsidRDefault="00C22D12">
    <w:pPr>
      <w:pBdr>
        <w:top w:val="nil"/>
        <w:left w:val="nil"/>
        <w:bottom w:val="nil"/>
        <w:right w:val="nil"/>
        <w:between w:val="nil"/>
      </w:pBdr>
      <w:tabs>
        <w:tab w:val="center" w:pos="4513"/>
        <w:tab w:val="right" w:pos="9026"/>
      </w:tabs>
      <w:rPr>
        <w:color w:val="000000"/>
      </w:rPr>
    </w:pPr>
    <w:r w:rsidRPr="00E75D04">
      <w:rPr>
        <w:noProof/>
      </w:rPr>
      <mc:AlternateContent>
        <mc:Choice Requires="wps">
          <w:drawing>
            <wp:anchor distT="45720" distB="45720" distL="114300" distR="114300" simplePos="0" relativeHeight="251658240" behindDoc="0" locked="0" layoutInCell="1" hidden="0" allowOverlap="1" wp14:anchorId="50841918" wp14:editId="76C38ED3">
              <wp:simplePos x="0" y="0"/>
              <wp:positionH relativeFrom="column">
                <wp:posOffset>5981700</wp:posOffset>
              </wp:positionH>
              <wp:positionV relativeFrom="paragraph">
                <wp:posOffset>-347979</wp:posOffset>
              </wp:positionV>
              <wp:extent cx="670560" cy="1423670"/>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5020245" y="3077690"/>
                        <a:ext cx="651510" cy="1404620"/>
                      </a:xfrm>
                      <a:prstGeom prst="rect">
                        <a:avLst/>
                      </a:prstGeom>
                      <a:solidFill>
                        <a:srgbClr val="FFFFFF"/>
                      </a:solidFill>
                      <a:ln>
                        <a:noFill/>
                      </a:ln>
                    </wps:spPr>
                    <wps:txbx>
                      <w:txbxContent>
                        <w:p w14:paraId="16A35CBF" w14:textId="77777777" w:rsidR="00C22D12" w:rsidRPr="00E75D04" w:rsidRDefault="00C22D12">
                          <w:pPr>
                            <w:spacing w:line="275" w:lineRule="auto"/>
                            <w:textDirection w:val="btLr"/>
                          </w:pPr>
                          <w:r w:rsidRPr="00E75D04">
                            <w:rPr>
                              <w:rFonts w:cs="Arial"/>
                              <w:color w:val="FFFFFF"/>
                              <w:sz w:val="8"/>
                            </w:rPr>
                            <w:t>Teal Salmon Butty</w:t>
                          </w:r>
                        </w:p>
                      </w:txbxContent>
                    </wps:txbx>
                    <wps:bodyPr spcFirstLastPara="1" wrap="square" lIns="91425" tIns="45700" rIns="91425" bIns="45700" anchor="t" anchorCtr="0">
                      <a:noAutofit/>
                    </wps:bodyPr>
                  </wps:wsp>
                </a:graphicData>
              </a:graphic>
            </wp:anchor>
          </w:drawing>
        </mc:Choice>
        <mc:Fallback>
          <w:pict>
            <v:rect w14:anchorId="50841918" id="Rectangle 220" o:spid="_x0000_s1026" style="position:absolute;margin-left:471pt;margin-top:-27.4pt;width:52.8pt;height:112.1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" stroked="f">
              <v:textbox inset="2.53958mm,1.2694mm,2.53958mm,1.2694mm">
                <w:txbxContent>
                  <w:p w14:paraId="16A35CBF" w14:textId="77777777" w:rsidR="00C22D12" w:rsidRPr="00E75D04" w:rsidRDefault="00C22D12">
                    <w:pPr>
                      <w:spacing w:line="275" w:lineRule="auto"/>
                      <w:textDirection w:val="btLr"/>
                    </w:pPr>
                    <w:r w:rsidRPr="00E75D04">
                      <w:rPr>
                        <w:rFonts w:cs="Arial"/>
                        <w:color w:val="FFFFFF"/>
                        <w:sz w:val="8"/>
                      </w:rPr>
                      <w:t>Teal Salmon Butty</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65A"/>
    <w:multiLevelType w:val="hybridMultilevel"/>
    <w:tmpl w:val="9C3C263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62610"/>
    <w:multiLevelType w:val="multilevel"/>
    <w:tmpl w:val="EA764A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B91CC5"/>
    <w:multiLevelType w:val="hybridMultilevel"/>
    <w:tmpl w:val="F1F86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75B00"/>
    <w:multiLevelType w:val="multilevel"/>
    <w:tmpl w:val="938C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72769"/>
    <w:multiLevelType w:val="hybridMultilevel"/>
    <w:tmpl w:val="2A44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42D6E"/>
    <w:multiLevelType w:val="hybridMultilevel"/>
    <w:tmpl w:val="3362B028"/>
    <w:lvl w:ilvl="0" w:tplc="FFFFFFFF">
      <w:numFmt w:val="bullet"/>
      <w:lvlText w:val="•"/>
      <w:lvlJc w:val="left"/>
      <w:pPr>
        <w:ind w:left="463" w:hanging="171"/>
      </w:pPr>
      <w:rPr>
        <w:rFonts w:ascii="Calibri" w:eastAsia="Calibri" w:hAnsi="Calibri" w:cs="Calibri" w:hint="default"/>
        <w:b w:val="0"/>
        <w:bCs w:val="0"/>
        <w:i w:val="0"/>
        <w:iCs w:val="0"/>
        <w:color w:val="CA496D"/>
        <w:spacing w:val="0"/>
        <w:w w:val="61"/>
        <w:sz w:val="24"/>
        <w:szCs w:val="24"/>
        <w:lang w:val="en-US" w:eastAsia="en-US" w:bidi="ar-SA"/>
      </w:rPr>
    </w:lvl>
    <w:lvl w:ilvl="1" w:tplc="FFFFFFFF">
      <w:numFmt w:val="bullet"/>
      <w:lvlText w:val="•"/>
      <w:lvlJc w:val="left"/>
      <w:pPr>
        <w:ind w:left="669" w:hanging="163"/>
      </w:pPr>
      <w:rPr>
        <w:rFonts w:ascii="Calibri" w:eastAsia="Calibri" w:hAnsi="Calibri" w:cs="Calibri" w:hint="default"/>
        <w:b w:val="0"/>
        <w:bCs w:val="0"/>
        <w:i w:val="0"/>
        <w:iCs w:val="0"/>
        <w:color w:val="auto"/>
        <w:spacing w:val="0"/>
        <w:w w:val="61"/>
        <w:sz w:val="23"/>
        <w:szCs w:val="23"/>
        <w:lang w:val="en-US" w:eastAsia="en-US" w:bidi="ar-SA"/>
      </w:rPr>
    </w:lvl>
    <w:lvl w:ilvl="2" w:tplc="08090001">
      <w:start w:val="1"/>
      <w:numFmt w:val="bullet"/>
      <w:lvlText w:val=""/>
      <w:lvlJc w:val="left"/>
      <w:pPr>
        <w:ind w:left="866" w:hanging="360"/>
      </w:pPr>
      <w:rPr>
        <w:rFonts w:ascii="Symbol" w:hAnsi="Symbol" w:hint="default"/>
      </w:rPr>
    </w:lvl>
    <w:lvl w:ilvl="3" w:tplc="FFFFFFFF">
      <w:numFmt w:val="bullet"/>
      <w:lvlText w:val="•"/>
      <w:lvlJc w:val="left"/>
      <w:pPr>
        <w:ind w:left="1227" w:hanging="163"/>
      </w:pPr>
      <w:rPr>
        <w:rFonts w:hint="default"/>
        <w:lang w:val="en-US" w:eastAsia="en-US" w:bidi="ar-SA"/>
      </w:rPr>
    </w:lvl>
    <w:lvl w:ilvl="4" w:tplc="FFFFFFFF">
      <w:numFmt w:val="bullet"/>
      <w:lvlText w:val="•"/>
      <w:lvlJc w:val="left"/>
      <w:pPr>
        <w:ind w:left="1511" w:hanging="163"/>
      </w:pPr>
      <w:rPr>
        <w:rFonts w:hint="default"/>
        <w:lang w:val="en-US" w:eastAsia="en-US" w:bidi="ar-SA"/>
      </w:rPr>
    </w:lvl>
    <w:lvl w:ilvl="5" w:tplc="FFFFFFFF">
      <w:numFmt w:val="bullet"/>
      <w:lvlText w:val="•"/>
      <w:lvlJc w:val="left"/>
      <w:pPr>
        <w:ind w:left="1795" w:hanging="163"/>
      </w:pPr>
      <w:rPr>
        <w:rFonts w:hint="default"/>
        <w:lang w:val="en-US" w:eastAsia="en-US" w:bidi="ar-SA"/>
      </w:rPr>
    </w:lvl>
    <w:lvl w:ilvl="6" w:tplc="FFFFFFFF">
      <w:numFmt w:val="bullet"/>
      <w:lvlText w:val="•"/>
      <w:lvlJc w:val="left"/>
      <w:pPr>
        <w:ind w:left="2079" w:hanging="163"/>
      </w:pPr>
      <w:rPr>
        <w:rFonts w:hint="default"/>
        <w:lang w:val="en-US" w:eastAsia="en-US" w:bidi="ar-SA"/>
      </w:rPr>
    </w:lvl>
    <w:lvl w:ilvl="7" w:tplc="FFFFFFFF">
      <w:numFmt w:val="bullet"/>
      <w:lvlText w:val="•"/>
      <w:lvlJc w:val="left"/>
      <w:pPr>
        <w:ind w:left="2363" w:hanging="163"/>
      </w:pPr>
      <w:rPr>
        <w:rFonts w:hint="default"/>
        <w:lang w:val="en-US" w:eastAsia="en-US" w:bidi="ar-SA"/>
      </w:rPr>
    </w:lvl>
    <w:lvl w:ilvl="8" w:tplc="FFFFFFFF">
      <w:numFmt w:val="bullet"/>
      <w:lvlText w:val="•"/>
      <w:lvlJc w:val="left"/>
      <w:pPr>
        <w:ind w:left="2647" w:hanging="163"/>
      </w:pPr>
      <w:rPr>
        <w:rFonts w:hint="default"/>
        <w:lang w:val="en-US" w:eastAsia="en-US" w:bidi="ar-SA"/>
      </w:rPr>
    </w:lvl>
  </w:abstractNum>
  <w:abstractNum w:abstractNumId="6" w15:restartNumberingAfterBreak="0">
    <w:nsid w:val="0F130989"/>
    <w:multiLevelType w:val="hybridMultilevel"/>
    <w:tmpl w:val="0A06C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A4611"/>
    <w:multiLevelType w:val="multilevel"/>
    <w:tmpl w:val="8FA4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B4900"/>
    <w:multiLevelType w:val="hybridMultilevel"/>
    <w:tmpl w:val="75940D12"/>
    <w:lvl w:ilvl="0" w:tplc="08090001">
      <w:start w:val="1"/>
      <w:numFmt w:val="bullet"/>
      <w:lvlText w:val=""/>
      <w:lvlJc w:val="left"/>
      <w:pPr>
        <w:ind w:left="1013" w:hanging="360"/>
      </w:pPr>
      <w:rPr>
        <w:rFonts w:ascii="Symbol" w:hAnsi="Symbol" w:hint="default"/>
      </w:rPr>
    </w:lvl>
    <w:lvl w:ilvl="1" w:tplc="08090003" w:tentative="1">
      <w:start w:val="1"/>
      <w:numFmt w:val="bullet"/>
      <w:lvlText w:val="o"/>
      <w:lvlJc w:val="left"/>
      <w:pPr>
        <w:ind w:left="1733" w:hanging="360"/>
      </w:pPr>
      <w:rPr>
        <w:rFonts w:ascii="Courier New" w:hAnsi="Courier New" w:cs="Courier New" w:hint="default"/>
      </w:rPr>
    </w:lvl>
    <w:lvl w:ilvl="2" w:tplc="08090005" w:tentative="1">
      <w:start w:val="1"/>
      <w:numFmt w:val="bullet"/>
      <w:lvlText w:val=""/>
      <w:lvlJc w:val="left"/>
      <w:pPr>
        <w:ind w:left="2453" w:hanging="360"/>
      </w:pPr>
      <w:rPr>
        <w:rFonts w:ascii="Wingdings" w:hAnsi="Wingdings" w:hint="default"/>
      </w:rPr>
    </w:lvl>
    <w:lvl w:ilvl="3" w:tplc="08090001" w:tentative="1">
      <w:start w:val="1"/>
      <w:numFmt w:val="bullet"/>
      <w:lvlText w:val=""/>
      <w:lvlJc w:val="left"/>
      <w:pPr>
        <w:ind w:left="3173" w:hanging="360"/>
      </w:pPr>
      <w:rPr>
        <w:rFonts w:ascii="Symbol" w:hAnsi="Symbol" w:hint="default"/>
      </w:rPr>
    </w:lvl>
    <w:lvl w:ilvl="4" w:tplc="08090003" w:tentative="1">
      <w:start w:val="1"/>
      <w:numFmt w:val="bullet"/>
      <w:lvlText w:val="o"/>
      <w:lvlJc w:val="left"/>
      <w:pPr>
        <w:ind w:left="3893" w:hanging="360"/>
      </w:pPr>
      <w:rPr>
        <w:rFonts w:ascii="Courier New" w:hAnsi="Courier New" w:cs="Courier New" w:hint="default"/>
      </w:rPr>
    </w:lvl>
    <w:lvl w:ilvl="5" w:tplc="08090005" w:tentative="1">
      <w:start w:val="1"/>
      <w:numFmt w:val="bullet"/>
      <w:lvlText w:val=""/>
      <w:lvlJc w:val="left"/>
      <w:pPr>
        <w:ind w:left="4613" w:hanging="360"/>
      </w:pPr>
      <w:rPr>
        <w:rFonts w:ascii="Wingdings" w:hAnsi="Wingdings" w:hint="default"/>
      </w:rPr>
    </w:lvl>
    <w:lvl w:ilvl="6" w:tplc="08090001" w:tentative="1">
      <w:start w:val="1"/>
      <w:numFmt w:val="bullet"/>
      <w:lvlText w:val=""/>
      <w:lvlJc w:val="left"/>
      <w:pPr>
        <w:ind w:left="5333" w:hanging="360"/>
      </w:pPr>
      <w:rPr>
        <w:rFonts w:ascii="Symbol" w:hAnsi="Symbol" w:hint="default"/>
      </w:rPr>
    </w:lvl>
    <w:lvl w:ilvl="7" w:tplc="08090003" w:tentative="1">
      <w:start w:val="1"/>
      <w:numFmt w:val="bullet"/>
      <w:lvlText w:val="o"/>
      <w:lvlJc w:val="left"/>
      <w:pPr>
        <w:ind w:left="6053" w:hanging="360"/>
      </w:pPr>
      <w:rPr>
        <w:rFonts w:ascii="Courier New" w:hAnsi="Courier New" w:cs="Courier New" w:hint="default"/>
      </w:rPr>
    </w:lvl>
    <w:lvl w:ilvl="8" w:tplc="08090005" w:tentative="1">
      <w:start w:val="1"/>
      <w:numFmt w:val="bullet"/>
      <w:lvlText w:val=""/>
      <w:lvlJc w:val="left"/>
      <w:pPr>
        <w:ind w:left="6773" w:hanging="360"/>
      </w:pPr>
      <w:rPr>
        <w:rFonts w:ascii="Wingdings" w:hAnsi="Wingdings" w:hint="default"/>
      </w:rPr>
    </w:lvl>
  </w:abstractNum>
  <w:abstractNum w:abstractNumId="9" w15:restartNumberingAfterBreak="0">
    <w:nsid w:val="10B05216"/>
    <w:multiLevelType w:val="hybridMultilevel"/>
    <w:tmpl w:val="26EA4FA8"/>
    <w:lvl w:ilvl="0" w:tplc="FFFFFFFF">
      <w:numFmt w:val="bullet"/>
      <w:lvlText w:val="•"/>
      <w:lvlJc w:val="left"/>
      <w:pPr>
        <w:ind w:left="463" w:hanging="171"/>
      </w:pPr>
      <w:rPr>
        <w:rFonts w:ascii="Calibri" w:eastAsia="Calibri" w:hAnsi="Calibri" w:cs="Calibri" w:hint="default"/>
        <w:b w:val="0"/>
        <w:bCs w:val="0"/>
        <w:i w:val="0"/>
        <w:iCs w:val="0"/>
        <w:color w:val="CA496D"/>
        <w:spacing w:val="0"/>
        <w:w w:val="61"/>
        <w:sz w:val="24"/>
        <w:szCs w:val="24"/>
        <w:lang w:val="en-US" w:eastAsia="en-US" w:bidi="ar-SA"/>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866" w:hanging="360"/>
      </w:pPr>
      <w:rPr>
        <w:rFonts w:ascii="Symbol" w:hAnsi="Symbol" w:hint="default"/>
        <w:color w:val="auto"/>
      </w:rPr>
    </w:lvl>
    <w:lvl w:ilvl="3" w:tplc="FFFFFFFF">
      <w:numFmt w:val="bullet"/>
      <w:lvlText w:val="•"/>
      <w:lvlJc w:val="left"/>
      <w:pPr>
        <w:ind w:left="1227" w:hanging="163"/>
      </w:pPr>
      <w:rPr>
        <w:rFonts w:hint="default"/>
        <w:lang w:val="en-US" w:eastAsia="en-US" w:bidi="ar-SA"/>
      </w:rPr>
    </w:lvl>
    <w:lvl w:ilvl="4" w:tplc="FFFFFFFF">
      <w:numFmt w:val="bullet"/>
      <w:lvlText w:val="•"/>
      <w:lvlJc w:val="left"/>
      <w:pPr>
        <w:ind w:left="1511" w:hanging="163"/>
      </w:pPr>
      <w:rPr>
        <w:rFonts w:hint="default"/>
        <w:lang w:val="en-US" w:eastAsia="en-US" w:bidi="ar-SA"/>
      </w:rPr>
    </w:lvl>
    <w:lvl w:ilvl="5" w:tplc="FFFFFFFF">
      <w:numFmt w:val="bullet"/>
      <w:lvlText w:val="•"/>
      <w:lvlJc w:val="left"/>
      <w:pPr>
        <w:ind w:left="1795" w:hanging="163"/>
      </w:pPr>
      <w:rPr>
        <w:rFonts w:hint="default"/>
        <w:lang w:val="en-US" w:eastAsia="en-US" w:bidi="ar-SA"/>
      </w:rPr>
    </w:lvl>
    <w:lvl w:ilvl="6" w:tplc="FFFFFFFF">
      <w:numFmt w:val="bullet"/>
      <w:lvlText w:val="•"/>
      <w:lvlJc w:val="left"/>
      <w:pPr>
        <w:ind w:left="2079" w:hanging="163"/>
      </w:pPr>
      <w:rPr>
        <w:rFonts w:hint="default"/>
        <w:lang w:val="en-US" w:eastAsia="en-US" w:bidi="ar-SA"/>
      </w:rPr>
    </w:lvl>
    <w:lvl w:ilvl="7" w:tplc="FFFFFFFF">
      <w:numFmt w:val="bullet"/>
      <w:lvlText w:val="•"/>
      <w:lvlJc w:val="left"/>
      <w:pPr>
        <w:ind w:left="2363" w:hanging="163"/>
      </w:pPr>
      <w:rPr>
        <w:rFonts w:hint="default"/>
        <w:lang w:val="en-US" w:eastAsia="en-US" w:bidi="ar-SA"/>
      </w:rPr>
    </w:lvl>
    <w:lvl w:ilvl="8" w:tplc="FFFFFFFF">
      <w:numFmt w:val="bullet"/>
      <w:lvlText w:val="•"/>
      <w:lvlJc w:val="left"/>
      <w:pPr>
        <w:ind w:left="2647" w:hanging="163"/>
      </w:pPr>
      <w:rPr>
        <w:rFonts w:hint="default"/>
        <w:lang w:val="en-US" w:eastAsia="en-US" w:bidi="ar-SA"/>
      </w:rPr>
    </w:lvl>
  </w:abstractNum>
  <w:abstractNum w:abstractNumId="10" w15:restartNumberingAfterBreak="0">
    <w:nsid w:val="10E84154"/>
    <w:multiLevelType w:val="hybridMultilevel"/>
    <w:tmpl w:val="FFF4C80C"/>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11" w15:restartNumberingAfterBreak="0">
    <w:nsid w:val="12A27611"/>
    <w:multiLevelType w:val="hybridMultilevel"/>
    <w:tmpl w:val="6DEC6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5E2317C"/>
    <w:multiLevelType w:val="multilevel"/>
    <w:tmpl w:val="39445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6B3FE1"/>
    <w:multiLevelType w:val="hybridMultilevel"/>
    <w:tmpl w:val="D624B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70DBD"/>
    <w:multiLevelType w:val="hybridMultilevel"/>
    <w:tmpl w:val="8F90081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775DBC"/>
    <w:multiLevelType w:val="multilevel"/>
    <w:tmpl w:val="5E2A078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7E308C6"/>
    <w:multiLevelType w:val="hybridMultilevel"/>
    <w:tmpl w:val="FA72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2E24A4"/>
    <w:multiLevelType w:val="multilevel"/>
    <w:tmpl w:val="B4CA3E7E"/>
    <w:lvl w:ilvl="0">
      <w:start w:val="1"/>
      <w:numFmt w:val="decimal"/>
      <w:lvlText w:val="%1."/>
      <w:lvlJc w:val="left"/>
      <w:pPr>
        <w:ind w:left="1494" w:hanging="360"/>
      </w:pPr>
      <w:rPr>
        <w:b/>
        <w:sz w:val="36"/>
        <w:szCs w:val="36"/>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B6E7941"/>
    <w:multiLevelType w:val="hybridMultilevel"/>
    <w:tmpl w:val="6BAE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8D2F56"/>
    <w:multiLevelType w:val="multilevel"/>
    <w:tmpl w:val="42D08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D185F0E"/>
    <w:multiLevelType w:val="hybridMultilevel"/>
    <w:tmpl w:val="BF6E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7F41ED"/>
    <w:multiLevelType w:val="multilevel"/>
    <w:tmpl w:val="CCF2E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31F06A4"/>
    <w:multiLevelType w:val="hybridMultilevel"/>
    <w:tmpl w:val="E8BE5C0C"/>
    <w:lvl w:ilvl="0" w:tplc="B2A4C3F6">
      <w:start w:val="1"/>
      <w:numFmt w:val="decimal"/>
      <w:lvlText w:val="%1"/>
      <w:lvlJc w:val="left"/>
      <w:pPr>
        <w:ind w:left="720" w:hanging="360"/>
      </w:pPr>
      <w:rPr>
        <w:rFonts w:hint="default"/>
        <w:b/>
        <w:bCs/>
        <w:color w:val="auto"/>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38430D3"/>
    <w:multiLevelType w:val="multilevel"/>
    <w:tmpl w:val="9506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D5297E"/>
    <w:multiLevelType w:val="multilevel"/>
    <w:tmpl w:val="05EEE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64A1469"/>
    <w:multiLevelType w:val="multilevel"/>
    <w:tmpl w:val="7CB0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FD785E"/>
    <w:multiLevelType w:val="multilevel"/>
    <w:tmpl w:val="1A4C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562FDA"/>
    <w:multiLevelType w:val="hybridMultilevel"/>
    <w:tmpl w:val="D7486B80"/>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28" w15:restartNumberingAfterBreak="0">
    <w:nsid w:val="28D36004"/>
    <w:multiLevelType w:val="hybridMultilevel"/>
    <w:tmpl w:val="7D64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4F76E0"/>
    <w:multiLevelType w:val="multilevel"/>
    <w:tmpl w:val="65E0D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B0A631A"/>
    <w:multiLevelType w:val="hybridMultilevel"/>
    <w:tmpl w:val="EAAEBABA"/>
    <w:lvl w:ilvl="0" w:tplc="FFFFFFFF">
      <w:numFmt w:val="bullet"/>
      <w:lvlText w:val="•"/>
      <w:lvlJc w:val="left"/>
      <w:pPr>
        <w:ind w:left="463" w:hanging="171"/>
      </w:pPr>
      <w:rPr>
        <w:rFonts w:ascii="Calibri" w:eastAsia="Calibri" w:hAnsi="Calibri" w:cs="Calibri" w:hint="default"/>
        <w:b w:val="0"/>
        <w:bCs w:val="0"/>
        <w:i w:val="0"/>
        <w:iCs w:val="0"/>
        <w:color w:val="CA496D"/>
        <w:spacing w:val="0"/>
        <w:w w:val="61"/>
        <w:sz w:val="24"/>
        <w:szCs w:val="24"/>
        <w:lang w:val="en-US" w:eastAsia="en-US" w:bidi="ar-SA"/>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866" w:hanging="360"/>
      </w:pPr>
      <w:rPr>
        <w:rFonts w:ascii="Symbol" w:hAnsi="Symbol" w:hint="default"/>
        <w:color w:val="auto"/>
      </w:rPr>
    </w:lvl>
    <w:lvl w:ilvl="3" w:tplc="FFFFFFFF">
      <w:numFmt w:val="bullet"/>
      <w:lvlText w:val="•"/>
      <w:lvlJc w:val="left"/>
      <w:pPr>
        <w:ind w:left="1227" w:hanging="163"/>
      </w:pPr>
      <w:rPr>
        <w:rFonts w:hint="default"/>
        <w:lang w:val="en-US" w:eastAsia="en-US" w:bidi="ar-SA"/>
      </w:rPr>
    </w:lvl>
    <w:lvl w:ilvl="4" w:tplc="FFFFFFFF">
      <w:numFmt w:val="bullet"/>
      <w:lvlText w:val="•"/>
      <w:lvlJc w:val="left"/>
      <w:pPr>
        <w:ind w:left="1511" w:hanging="163"/>
      </w:pPr>
      <w:rPr>
        <w:rFonts w:hint="default"/>
        <w:lang w:val="en-US" w:eastAsia="en-US" w:bidi="ar-SA"/>
      </w:rPr>
    </w:lvl>
    <w:lvl w:ilvl="5" w:tplc="FFFFFFFF">
      <w:numFmt w:val="bullet"/>
      <w:lvlText w:val="•"/>
      <w:lvlJc w:val="left"/>
      <w:pPr>
        <w:ind w:left="1795" w:hanging="163"/>
      </w:pPr>
      <w:rPr>
        <w:rFonts w:hint="default"/>
        <w:lang w:val="en-US" w:eastAsia="en-US" w:bidi="ar-SA"/>
      </w:rPr>
    </w:lvl>
    <w:lvl w:ilvl="6" w:tplc="FFFFFFFF">
      <w:numFmt w:val="bullet"/>
      <w:lvlText w:val="•"/>
      <w:lvlJc w:val="left"/>
      <w:pPr>
        <w:ind w:left="2079" w:hanging="163"/>
      </w:pPr>
      <w:rPr>
        <w:rFonts w:hint="default"/>
        <w:lang w:val="en-US" w:eastAsia="en-US" w:bidi="ar-SA"/>
      </w:rPr>
    </w:lvl>
    <w:lvl w:ilvl="7" w:tplc="FFFFFFFF">
      <w:numFmt w:val="bullet"/>
      <w:lvlText w:val="•"/>
      <w:lvlJc w:val="left"/>
      <w:pPr>
        <w:ind w:left="2363" w:hanging="163"/>
      </w:pPr>
      <w:rPr>
        <w:rFonts w:hint="default"/>
        <w:lang w:val="en-US" w:eastAsia="en-US" w:bidi="ar-SA"/>
      </w:rPr>
    </w:lvl>
    <w:lvl w:ilvl="8" w:tplc="FFFFFFFF">
      <w:numFmt w:val="bullet"/>
      <w:lvlText w:val="•"/>
      <w:lvlJc w:val="left"/>
      <w:pPr>
        <w:ind w:left="2647" w:hanging="163"/>
      </w:pPr>
      <w:rPr>
        <w:rFonts w:hint="default"/>
        <w:lang w:val="en-US" w:eastAsia="en-US" w:bidi="ar-SA"/>
      </w:rPr>
    </w:lvl>
  </w:abstractNum>
  <w:abstractNum w:abstractNumId="31" w15:restartNumberingAfterBreak="0">
    <w:nsid w:val="2BB62D8E"/>
    <w:multiLevelType w:val="multilevel"/>
    <w:tmpl w:val="98C6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463547"/>
    <w:multiLevelType w:val="multilevel"/>
    <w:tmpl w:val="2C32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7209DC"/>
    <w:multiLevelType w:val="multilevel"/>
    <w:tmpl w:val="CF26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287B45"/>
    <w:multiLevelType w:val="multilevel"/>
    <w:tmpl w:val="D666B2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395120E"/>
    <w:multiLevelType w:val="multilevel"/>
    <w:tmpl w:val="A45834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6E2462E"/>
    <w:multiLevelType w:val="multilevel"/>
    <w:tmpl w:val="43B2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377600"/>
    <w:multiLevelType w:val="multilevel"/>
    <w:tmpl w:val="4B740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76F5E53"/>
    <w:multiLevelType w:val="multilevel"/>
    <w:tmpl w:val="B7966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9DD063D"/>
    <w:multiLevelType w:val="hybridMultilevel"/>
    <w:tmpl w:val="6166DF0C"/>
    <w:lvl w:ilvl="0" w:tplc="A26E074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A614D4E"/>
    <w:multiLevelType w:val="multilevel"/>
    <w:tmpl w:val="D2BE80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AD77C8B"/>
    <w:multiLevelType w:val="hybridMultilevel"/>
    <w:tmpl w:val="6B66B194"/>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42" w15:restartNumberingAfterBreak="0">
    <w:nsid w:val="3AFC0A5C"/>
    <w:multiLevelType w:val="hybridMultilevel"/>
    <w:tmpl w:val="0A9A2C6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DB0BAA"/>
    <w:multiLevelType w:val="multilevel"/>
    <w:tmpl w:val="3AFAD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C4F7420"/>
    <w:multiLevelType w:val="multilevel"/>
    <w:tmpl w:val="825804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3DB512BB"/>
    <w:multiLevelType w:val="multilevel"/>
    <w:tmpl w:val="736A4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DF6863"/>
    <w:multiLevelType w:val="multilevel"/>
    <w:tmpl w:val="C0564EC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0B780D"/>
    <w:multiLevelType w:val="multilevel"/>
    <w:tmpl w:val="D06656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13B3642"/>
    <w:multiLevelType w:val="hybridMultilevel"/>
    <w:tmpl w:val="3DB6CA90"/>
    <w:lvl w:ilvl="0" w:tplc="08090001">
      <w:start w:val="1"/>
      <w:numFmt w:val="bullet"/>
      <w:lvlText w:val=""/>
      <w:lvlJc w:val="left"/>
      <w:pPr>
        <w:ind w:left="463" w:hanging="171"/>
      </w:pPr>
      <w:rPr>
        <w:rFonts w:ascii="Symbol" w:hAnsi="Symbol" w:hint="default"/>
        <w:b w:val="0"/>
        <w:bCs w:val="0"/>
        <w:i w:val="0"/>
        <w:iCs w:val="0"/>
        <w:color w:val="auto"/>
        <w:spacing w:val="0"/>
        <w:w w:val="61"/>
        <w:sz w:val="24"/>
        <w:szCs w:val="24"/>
        <w:lang w:val="en-US" w:eastAsia="en-US" w:bidi="ar-SA"/>
      </w:rPr>
    </w:lvl>
    <w:lvl w:ilvl="1" w:tplc="1BBEC65A">
      <w:numFmt w:val="bullet"/>
      <w:lvlText w:val="•"/>
      <w:lvlJc w:val="left"/>
      <w:pPr>
        <w:ind w:left="669" w:hanging="163"/>
      </w:pPr>
      <w:rPr>
        <w:rFonts w:ascii="Calibri" w:eastAsia="Calibri" w:hAnsi="Calibri" w:cs="Calibri" w:hint="default"/>
        <w:b w:val="0"/>
        <w:bCs w:val="0"/>
        <w:i w:val="0"/>
        <w:iCs w:val="0"/>
        <w:color w:val="auto"/>
        <w:spacing w:val="0"/>
        <w:w w:val="61"/>
        <w:sz w:val="23"/>
        <w:szCs w:val="23"/>
        <w:lang w:val="en-US" w:eastAsia="en-US" w:bidi="ar-SA"/>
      </w:rPr>
    </w:lvl>
    <w:lvl w:ilvl="2" w:tplc="08090001">
      <w:start w:val="1"/>
      <w:numFmt w:val="bullet"/>
      <w:lvlText w:val=""/>
      <w:lvlJc w:val="left"/>
      <w:pPr>
        <w:ind w:left="866" w:hanging="360"/>
      </w:pPr>
      <w:rPr>
        <w:rFonts w:ascii="Symbol" w:hAnsi="Symbol" w:hint="default"/>
      </w:rPr>
    </w:lvl>
    <w:lvl w:ilvl="3" w:tplc="C39603B6">
      <w:numFmt w:val="bullet"/>
      <w:lvlText w:val="•"/>
      <w:lvlJc w:val="left"/>
      <w:pPr>
        <w:ind w:left="1227" w:hanging="163"/>
      </w:pPr>
      <w:rPr>
        <w:rFonts w:hint="default"/>
        <w:lang w:val="en-US" w:eastAsia="en-US" w:bidi="ar-SA"/>
      </w:rPr>
    </w:lvl>
    <w:lvl w:ilvl="4" w:tplc="A30A55C8">
      <w:numFmt w:val="bullet"/>
      <w:lvlText w:val="•"/>
      <w:lvlJc w:val="left"/>
      <w:pPr>
        <w:ind w:left="1511" w:hanging="163"/>
      </w:pPr>
      <w:rPr>
        <w:rFonts w:hint="default"/>
        <w:lang w:val="en-US" w:eastAsia="en-US" w:bidi="ar-SA"/>
      </w:rPr>
    </w:lvl>
    <w:lvl w:ilvl="5" w:tplc="4816CCCE">
      <w:numFmt w:val="bullet"/>
      <w:lvlText w:val="•"/>
      <w:lvlJc w:val="left"/>
      <w:pPr>
        <w:ind w:left="1795" w:hanging="163"/>
      </w:pPr>
      <w:rPr>
        <w:rFonts w:hint="default"/>
        <w:lang w:val="en-US" w:eastAsia="en-US" w:bidi="ar-SA"/>
      </w:rPr>
    </w:lvl>
    <w:lvl w:ilvl="6" w:tplc="9CC6EB38">
      <w:numFmt w:val="bullet"/>
      <w:lvlText w:val="•"/>
      <w:lvlJc w:val="left"/>
      <w:pPr>
        <w:ind w:left="2079" w:hanging="163"/>
      </w:pPr>
      <w:rPr>
        <w:rFonts w:hint="default"/>
        <w:lang w:val="en-US" w:eastAsia="en-US" w:bidi="ar-SA"/>
      </w:rPr>
    </w:lvl>
    <w:lvl w:ilvl="7" w:tplc="61405592">
      <w:numFmt w:val="bullet"/>
      <w:lvlText w:val="•"/>
      <w:lvlJc w:val="left"/>
      <w:pPr>
        <w:ind w:left="2363" w:hanging="163"/>
      </w:pPr>
      <w:rPr>
        <w:rFonts w:hint="default"/>
        <w:lang w:val="en-US" w:eastAsia="en-US" w:bidi="ar-SA"/>
      </w:rPr>
    </w:lvl>
    <w:lvl w:ilvl="8" w:tplc="4E28C79C">
      <w:numFmt w:val="bullet"/>
      <w:lvlText w:val="•"/>
      <w:lvlJc w:val="left"/>
      <w:pPr>
        <w:ind w:left="2647" w:hanging="163"/>
      </w:pPr>
      <w:rPr>
        <w:rFonts w:hint="default"/>
        <w:lang w:val="en-US" w:eastAsia="en-US" w:bidi="ar-SA"/>
      </w:rPr>
    </w:lvl>
  </w:abstractNum>
  <w:abstractNum w:abstractNumId="49" w15:restartNumberingAfterBreak="0">
    <w:nsid w:val="4420536D"/>
    <w:multiLevelType w:val="multilevel"/>
    <w:tmpl w:val="87401B6C"/>
    <w:lvl w:ilvl="0">
      <w:start w:val="1"/>
      <w:numFmt w:val="bullet"/>
      <w:pStyle w:val="Policy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5B4501F"/>
    <w:multiLevelType w:val="multilevel"/>
    <w:tmpl w:val="0B307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7D35D3"/>
    <w:multiLevelType w:val="multilevel"/>
    <w:tmpl w:val="2FE0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033D82"/>
    <w:multiLevelType w:val="multilevel"/>
    <w:tmpl w:val="D5A2478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4FE256A2"/>
    <w:multiLevelType w:val="hybridMultilevel"/>
    <w:tmpl w:val="93DA8D30"/>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4" w15:restartNumberingAfterBreak="0">
    <w:nsid w:val="50C71E42"/>
    <w:multiLevelType w:val="hybridMultilevel"/>
    <w:tmpl w:val="15605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536F1538"/>
    <w:multiLevelType w:val="multilevel"/>
    <w:tmpl w:val="56404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568509D"/>
    <w:multiLevelType w:val="hybridMultilevel"/>
    <w:tmpl w:val="C0E24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9B24A20"/>
    <w:multiLevelType w:val="multilevel"/>
    <w:tmpl w:val="CEC051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A78785C"/>
    <w:multiLevelType w:val="multilevel"/>
    <w:tmpl w:val="5430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7D7580"/>
    <w:multiLevelType w:val="hybridMultilevel"/>
    <w:tmpl w:val="09EE5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EFE7F38"/>
    <w:multiLevelType w:val="multilevel"/>
    <w:tmpl w:val="BA48D57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F17423A"/>
    <w:multiLevelType w:val="multilevel"/>
    <w:tmpl w:val="9ED4B440"/>
    <w:lvl w:ilvl="0">
      <w:start w:val="1"/>
      <w:numFmt w:val="decimal"/>
      <w:lvlText w:val="%1."/>
      <w:lvlJc w:val="left"/>
      <w:pPr>
        <w:ind w:left="1080" w:hanging="360"/>
      </w:pPr>
      <w:rPr>
        <w:color w:val="000000"/>
        <w:sz w:val="24"/>
        <w:szCs w:val="24"/>
      </w:rPr>
    </w:lvl>
    <w:lvl w:ilvl="1">
      <w:start w:val="1"/>
      <w:numFmt w:val="lowerLetter"/>
      <w:lvlText w:val="%2)"/>
      <w:lvlJc w:val="left"/>
      <w:pPr>
        <w:ind w:left="1800" w:hanging="360"/>
      </w:pPr>
    </w:lvl>
    <w:lvl w:ilvl="2">
      <w:start w:val="3"/>
      <w:numFmt w:val="bullet"/>
      <w:lvlText w:val="-"/>
      <w:lvlJc w:val="left"/>
      <w:pPr>
        <w:ind w:left="2700" w:hanging="360"/>
      </w:pPr>
      <w:rPr>
        <w:rFonts w:ascii="Arial" w:eastAsia="Arial" w:hAnsi="Arial" w:cs="Arial"/>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608E76A7"/>
    <w:multiLevelType w:val="multilevel"/>
    <w:tmpl w:val="4D36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B302F1"/>
    <w:multiLevelType w:val="hybridMultilevel"/>
    <w:tmpl w:val="E2DEEA1E"/>
    <w:lvl w:ilvl="0" w:tplc="34A87D9E">
      <w:start w:val="6"/>
      <w:numFmt w:val="decimal"/>
      <w:lvlText w:val="%1."/>
      <w:lvlJc w:val="left"/>
      <w:pPr>
        <w:ind w:left="1672" w:hanging="360"/>
      </w:pPr>
      <w:rPr>
        <w:rFonts w:hint="default"/>
        <w:b/>
        <w:bCs/>
        <w:sz w:val="36"/>
        <w:szCs w:val="36"/>
      </w:rPr>
    </w:lvl>
    <w:lvl w:ilvl="1" w:tplc="08090019" w:tentative="1">
      <w:start w:val="1"/>
      <w:numFmt w:val="lowerLetter"/>
      <w:lvlText w:val="%2."/>
      <w:lvlJc w:val="left"/>
      <w:pPr>
        <w:ind w:left="2392" w:hanging="360"/>
      </w:pPr>
    </w:lvl>
    <w:lvl w:ilvl="2" w:tplc="0809001B" w:tentative="1">
      <w:start w:val="1"/>
      <w:numFmt w:val="lowerRoman"/>
      <w:lvlText w:val="%3."/>
      <w:lvlJc w:val="right"/>
      <w:pPr>
        <w:ind w:left="3112" w:hanging="180"/>
      </w:pPr>
    </w:lvl>
    <w:lvl w:ilvl="3" w:tplc="0809000F" w:tentative="1">
      <w:start w:val="1"/>
      <w:numFmt w:val="decimal"/>
      <w:lvlText w:val="%4."/>
      <w:lvlJc w:val="left"/>
      <w:pPr>
        <w:ind w:left="3832" w:hanging="360"/>
      </w:pPr>
    </w:lvl>
    <w:lvl w:ilvl="4" w:tplc="08090019" w:tentative="1">
      <w:start w:val="1"/>
      <w:numFmt w:val="lowerLetter"/>
      <w:lvlText w:val="%5."/>
      <w:lvlJc w:val="left"/>
      <w:pPr>
        <w:ind w:left="4552" w:hanging="360"/>
      </w:pPr>
    </w:lvl>
    <w:lvl w:ilvl="5" w:tplc="0809001B" w:tentative="1">
      <w:start w:val="1"/>
      <w:numFmt w:val="lowerRoman"/>
      <w:lvlText w:val="%6."/>
      <w:lvlJc w:val="right"/>
      <w:pPr>
        <w:ind w:left="5272" w:hanging="180"/>
      </w:pPr>
    </w:lvl>
    <w:lvl w:ilvl="6" w:tplc="0809000F" w:tentative="1">
      <w:start w:val="1"/>
      <w:numFmt w:val="decimal"/>
      <w:lvlText w:val="%7."/>
      <w:lvlJc w:val="left"/>
      <w:pPr>
        <w:ind w:left="5992" w:hanging="360"/>
      </w:pPr>
    </w:lvl>
    <w:lvl w:ilvl="7" w:tplc="08090019" w:tentative="1">
      <w:start w:val="1"/>
      <w:numFmt w:val="lowerLetter"/>
      <w:lvlText w:val="%8."/>
      <w:lvlJc w:val="left"/>
      <w:pPr>
        <w:ind w:left="6712" w:hanging="360"/>
      </w:pPr>
    </w:lvl>
    <w:lvl w:ilvl="8" w:tplc="0809001B" w:tentative="1">
      <w:start w:val="1"/>
      <w:numFmt w:val="lowerRoman"/>
      <w:lvlText w:val="%9."/>
      <w:lvlJc w:val="right"/>
      <w:pPr>
        <w:ind w:left="7432" w:hanging="180"/>
      </w:pPr>
    </w:lvl>
  </w:abstractNum>
  <w:abstractNum w:abstractNumId="64" w15:restartNumberingAfterBreak="0">
    <w:nsid w:val="60C3676A"/>
    <w:multiLevelType w:val="multilevel"/>
    <w:tmpl w:val="3BB8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48B6C34"/>
    <w:multiLevelType w:val="multilevel"/>
    <w:tmpl w:val="8F0C2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04B32DE"/>
    <w:multiLevelType w:val="hybridMultilevel"/>
    <w:tmpl w:val="FC6A1C9A"/>
    <w:lvl w:ilvl="0" w:tplc="08090001">
      <w:start w:val="1"/>
      <w:numFmt w:val="bullet"/>
      <w:lvlText w:val=""/>
      <w:lvlJc w:val="left"/>
      <w:pPr>
        <w:ind w:left="720" w:hanging="360"/>
      </w:pPr>
      <w:rPr>
        <w:rFonts w:ascii="Symbol" w:hAnsi="Symbol" w:hint="default"/>
      </w:rPr>
    </w:lvl>
    <w:lvl w:ilvl="1" w:tplc="7F22BC0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180197A"/>
    <w:multiLevelType w:val="multilevel"/>
    <w:tmpl w:val="231079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1D1212D"/>
    <w:multiLevelType w:val="multilevel"/>
    <w:tmpl w:val="C128D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3961DD7"/>
    <w:multiLevelType w:val="multilevel"/>
    <w:tmpl w:val="15CEC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3C51C94"/>
    <w:multiLevelType w:val="multilevel"/>
    <w:tmpl w:val="FF4C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4EE19D9"/>
    <w:multiLevelType w:val="hybridMultilevel"/>
    <w:tmpl w:val="FFD42596"/>
    <w:lvl w:ilvl="0" w:tplc="72ACA2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58F3241"/>
    <w:multiLevelType w:val="multilevel"/>
    <w:tmpl w:val="67C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A4D3D72"/>
    <w:multiLevelType w:val="hybridMultilevel"/>
    <w:tmpl w:val="DC12602A"/>
    <w:lvl w:ilvl="0" w:tplc="08090001">
      <w:start w:val="1"/>
      <w:numFmt w:val="bullet"/>
      <w:lvlText w:val=""/>
      <w:lvlJc w:val="left"/>
      <w:pPr>
        <w:ind w:left="1012" w:hanging="360"/>
      </w:pPr>
      <w:rPr>
        <w:rFonts w:ascii="Symbol" w:hAnsi="Symbol" w:hint="default"/>
      </w:rPr>
    </w:lvl>
    <w:lvl w:ilvl="1" w:tplc="08090003" w:tentative="1">
      <w:start w:val="1"/>
      <w:numFmt w:val="bullet"/>
      <w:lvlText w:val="o"/>
      <w:lvlJc w:val="left"/>
      <w:pPr>
        <w:ind w:left="1732" w:hanging="360"/>
      </w:pPr>
      <w:rPr>
        <w:rFonts w:ascii="Courier New" w:hAnsi="Courier New" w:cs="Courier New" w:hint="default"/>
      </w:rPr>
    </w:lvl>
    <w:lvl w:ilvl="2" w:tplc="08090005" w:tentative="1">
      <w:start w:val="1"/>
      <w:numFmt w:val="bullet"/>
      <w:lvlText w:val=""/>
      <w:lvlJc w:val="left"/>
      <w:pPr>
        <w:ind w:left="2452" w:hanging="360"/>
      </w:pPr>
      <w:rPr>
        <w:rFonts w:ascii="Wingdings" w:hAnsi="Wingdings" w:hint="default"/>
      </w:rPr>
    </w:lvl>
    <w:lvl w:ilvl="3" w:tplc="08090001" w:tentative="1">
      <w:start w:val="1"/>
      <w:numFmt w:val="bullet"/>
      <w:lvlText w:val=""/>
      <w:lvlJc w:val="left"/>
      <w:pPr>
        <w:ind w:left="3172" w:hanging="360"/>
      </w:pPr>
      <w:rPr>
        <w:rFonts w:ascii="Symbol" w:hAnsi="Symbol" w:hint="default"/>
      </w:rPr>
    </w:lvl>
    <w:lvl w:ilvl="4" w:tplc="08090003" w:tentative="1">
      <w:start w:val="1"/>
      <w:numFmt w:val="bullet"/>
      <w:lvlText w:val="o"/>
      <w:lvlJc w:val="left"/>
      <w:pPr>
        <w:ind w:left="3892" w:hanging="360"/>
      </w:pPr>
      <w:rPr>
        <w:rFonts w:ascii="Courier New" w:hAnsi="Courier New" w:cs="Courier New" w:hint="default"/>
      </w:rPr>
    </w:lvl>
    <w:lvl w:ilvl="5" w:tplc="08090005" w:tentative="1">
      <w:start w:val="1"/>
      <w:numFmt w:val="bullet"/>
      <w:lvlText w:val=""/>
      <w:lvlJc w:val="left"/>
      <w:pPr>
        <w:ind w:left="4612" w:hanging="360"/>
      </w:pPr>
      <w:rPr>
        <w:rFonts w:ascii="Wingdings" w:hAnsi="Wingdings" w:hint="default"/>
      </w:rPr>
    </w:lvl>
    <w:lvl w:ilvl="6" w:tplc="08090001" w:tentative="1">
      <w:start w:val="1"/>
      <w:numFmt w:val="bullet"/>
      <w:lvlText w:val=""/>
      <w:lvlJc w:val="left"/>
      <w:pPr>
        <w:ind w:left="5332" w:hanging="360"/>
      </w:pPr>
      <w:rPr>
        <w:rFonts w:ascii="Symbol" w:hAnsi="Symbol" w:hint="default"/>
      </w:rPr>
    </w:lvl>
    <w:lvl w:ilvl="7" w:tplc="08090003" w:tentative="1">
      <w:start w:val="1"/>
      <w:numFmt w:val="bullet"/>
      <w:lvlText w:val="o"/>
      <w:lvlJc w:val="left"/>
      <w:pPr>
        <w:ind w:left="6052" w:hanging="360"/>
      </w:pPr>
      <w:rPr>
        <w:rFonts w:ascii="Courier New" w:hAnsi="Courier New" w:cs="Courier New" w:hint="default"/>
      </w:rPr>
    </w:lvl>
    <w:lvl w:ilvl="8" w:tplc="08090005" w:tentative="1">
      <w:start w:val="1"/>
      <w:numFmt w:val="bullet"/>
      <w:lvlText w:val=""/>
      <w:lvlJc w:val="left"/>
      <w:pPr>
        <w:ind w:left="6772" w:hanging="360"/>
      </w:pPr>
      <w:rPr>
        <w:rFonts w:ascii="Wingdings" w:hAnsi="Wingdings" w:hint="default"/>
      </w:rPr>
    </w:lvl>
  </w:abstractNum>
  <w:abstractNum w:abstractNumId="74" w15:restartNumberingAfterBreak="0">
    <w:nsid w:val="7C6A3669"/>
    <w:multiLevelType w:val="hybridMultilevel"/>
    <w:tmpl w:val="399C996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7621398">
    <w:abstractNumId w:val="48"/>
  </w:num>
  <w:num w:numId="2" w16cid:durableId="59985593">
    <w:abstractNumId w:val="68"/>
  </w:num>
  <w:num w:numId="3" w16cid:durableId="750807741">
    <w:abstractNumId w:val="49"/>
  </w:num>
  <w:num w:numId="4" w16cid:durableId="893660481">
    <w:abstractNumId w:val="37"/>
  </w:num>
  <w:num w:numId="5" w16cid:durableId="1841461098">
    <w:abstractNumId w:val="69"/>
  </w:num>
  <w:num w:numId="6" w16cid:durableId="1155873769">
    <w:abstractNumId w:val="19"/>
  </w:num>
  <w:num w:numId="7" w16cid:durableId="1488547967">
    <w:abstractNumId w:val="43"/>
  </w:num>
  <w:num w:numId="8" w16cid:durableId="658391328">
    <w:abstractNumId w:val="61"/>
  </w:num>
  <w:num w:numId="9" w16cid:durableId="187260652">
    <w:abstractNumId w:val="12"/>
  </w:num>
  <w:num w:numId="10" w16cid:durableId="444546752">
    <w:abstractNumId w:val="47"/>
  </w:num>
  <w:num w:numId="11" w16cid:durableId="1107240467">
    <w:abstractNumId w:val="21"/>
  </w:num>
  <w:num w:numId="12" w16cid:durableId="646208185">
    <w:abstractNumId w:val="52"/>
  </w:num>
  <w:num w:numId="13" w16cid:durableId="55669933">
    <w:abstractNumId w:val="60"/>
  </w:num>
  <w:num w:numId="14" w16cid:durableId="896087330">
    <w:abstractNumId w:val="57"/>
  </w:num>
  <w:num w:numId="15" w16cid:durableId="408769630">
    <w:abstractNumId w:val="40"/>
  </w:num>
  <w:num w:numId="16" w16cid:durableId="989285645">
    <w:abstractNumId w:val="15"/>
  </w:num>
  <w:num w:numId="17" w16cid:durableId="789204006">
    <w:abstractNumId w:val="1"/>
  </w:num>
  <w:num w:numId="18" w16cid:durableId="1639918542">
    <w:abstractNumId w:val="35"/>
  </w:num>
  <w:num w:numId="19" w16cid:durableId="1073426044">
    <w:abstractNumId w:val="46"/>
  </w:num>
  <w:num w:numId="20" w16cid:durableId="1865553050">
    <w:abstractNumId w:val="17"/>
  </w:num>
  <w:num w:numId="21" w16cid:durableId="1655599010">
    <w:abstractNumId w:val="55"/>
  </w:num>
  <w:num w:numId="22" w16cid:durableId="1753814814">
    <w:abstractNumId w:val="67"/>
  </w:num>
  <w:num w:numId="23" w16cid:durableId="887062301">
    <w:abstractNumId w:val="24"/>
  </w:num>
  <w:num w:numId="24" w16cid:durableId="1729573237">
    <w:abstractNumId w:val="38"/>
  </w:num>
  <w:num w:numId="25" w16cid:durableId="1319920131">
    <w:abstractNumId w:val="44"/>
  </w:num>
  <w:num w:numId="26" w16cid:durableId="1013075210">
    <w:abstractNumId w:val="29"/>
  </w:num>
  <w:num w:numId="27" w16cid:durableId="925193715">
    <w:abstractNumId w:val="2"/>
  </w:num>
  <w:num w:numId="28" w16cid:durableId="1932735099">
    <w:abstractNumId w:val="56"/>
  </w:num>
  <w:num w:numId="29" w16cid:durableId="1335297837">
    <w:abstractNumId w:val="71"/>
  </w:num>
  <w:num w:numId="30" w16cid:durableId="1300496874">
    <w:abstractNumId w:val="18"/>
  </w:num>
  <w:num w:numId="31" w16cid:durableId="358707469">
    <w:abstractNumId w:val="59"/>
  </w:num>
  <w:num w:numId="32" w16cid:durableId="1593929128">
    <w:abstractNumId w:val="22"/>
  </w:num>
  <w:num w:numId="33" w16cid:durableId="557058735">
    <w:abstractNumId w:val="13"/>
  </w:num>
  <w:num w:numId="34" w16cid:durableId="1615405955">
    <w:abstractNumId w:val="20"/>
  </w:num>
  <w:num w:numId="35" w16cid:durableId="1336420901">
    <w:abstractNumId w:val="9"/>
  </w:num>
  <w:num w:numId="36" w16cid:durableId="708452460">
    <w:abstractNumId w:val="30"/>
  </w:num>
  <w:num w:numId="37" w16cid:durableId="545995686">
    <w:abstractNumId w:val="4"/>
  </w:num>
  <w:num w:numId="38" w16cid:durableId="251747978">
    <w:abstractNumId w:val="5"/>
  </w:num>
  <w:num w:numId="39" w16cid:durableId="836653962">
    <w:abstractNumId w:val="6"/>
  </w:num>
  <w:num w:numId="40" w16cid:durableId="857961312">
    <w:abstractNumId w:val="66"/>
  </w:num>
  <w:num w:numId="41" w16cid:durableId="795568018">
    <w:abstractNumId w:val="16"/>
  </w:num>
  <w:num w:numId="42" w16cid:durableId="172958589">
    <w:abstractNumId w:val="74"/>
  </w:num>
  <w:num w:numId="43" w16cid:durableId="1311514779">
    <w:abstractNumId w:val="11"/>
  </w:num>
  <w:num w:numId="44" w16cid:durableId="1344169208">
    <w:abstractNumId w:val="0"/>
  </w:num>
  <w:num w:numId="45" w16cid:durableId="975647782">
    <w:abstractNumId w:val="14"/>
  </w:num>
  <w:num w:numId="46" w16cid:durableId="616639722">
    <w:abstractNumId w:val="54"/>
  </w:num>
  <w:num w:numId="47" w16cid:durableId="729697301">
    <w:abstractNumId w:val="42"/>
  </w:num>
  <w:num w:numId="48" w16cid:durableId="1372924854">
    <w:abstractNumId w:val="10"/>
  </w:num>
  <w:num w:numId="49" w16cid:durableId="370691193">
    <w:abstractNumId w:val="73"/>
  </w:num>
  <w:num w:numId="50" w16cid:durableId="2136825016">
    <w:abstractNumId w:val="41"/>
  </w:num>
  <w:num w:numId="51" w16cid:durableId="749885856">
    <w:abstractNumId w:val="27"/>
  </w:num>
  <w:num w:numId="52" w16cid:durableId="836266608">
    <w:abstractNumId w:val="8"/>
  </w:num>
  <w:num w:numId="53" w16cid:durableId="1180700853">
    <w:abstractNumId w:val="28"/>
  </w:num>
  <w:num w:numId="54" w16cid:durableId="114450046">
    <w:abstractNumId w:val="53"/>
  </w:num>
  <w:num w:numId="55" w16cid:durableId="780488433">
    <w:abstractNumId w:val="39"/>
  </w:num>
  <w:num w:numId="56" w16cid:durableId="1922913217">
    <w:abstractNumId w:val="63"/>
  </w:num>
  <w:num w:numId="57" w16cid:durableId="2062050738">
    <w:abstractNumId w:val="34"/>
  </w:num>
  <w:num w:numId="58" w16cid:durableId="616912491">
    <w:abstractNumId w:val="23"/>
  </w:num>
  <w:num w:numId="59" w16cid:durableId="2008048957">
    <w:abstractNumId w:val="33"/>
  </w:num>
  <w:num w:numId="60" w16cid:durableId="766195212">
    <w:abstractNumId w:val="7"/>
  </w:num>
  <w:num w:numId="61" w16cid:durableId="1005589548">
    <w:abstractNumId w:val="31"/>
  </w:num>
  <w:num w:numId="62" w16cid:durableId="31811491">
    <w:abstractNumId w:val="64"/>
  </w:num>
  <w:num w:numId="63" w16cid:durableId="560407636">
    <w:abstractNumId w:val="36"/>
  </w:num>
  <w:num w:numId="64" w16cid:durableId="850492311">
    <w:abstractNumId w:val="70"/>
  </w:num>
  <w:num w:numId="65" w16cid:durableId="1965385928">
    <w:abstractNumId w:val="65"/>
  </w:num>
  <w:num w:numId="66" w16cid:durableId="545606582">
    <w:abstractNumId w:val="3"/>
  </w:num>
  <w:num w:numId="67" w16cid:durableId="2086146425">
    <w:abstractNumId w:val="26"/>
  </w:num>
  <w:num w:numId="68" w16cid:durableId="451050278">
    <w:abstractNumId w:val="72"/>
  </w:num>
  <w:num w:numId="69" w16cid:durableId="1595436330">
    <w:abstractNumId w:val="51"/>
  </w:num>
  <w:num w:numId="70" w16cid:durableId="2099599754">
    <w:abstractNumId w:val="32"/>
  </w:num>
  <w:num w:numId="71" w16cid:durableId="277224105">
    <w:abstractNumId w:val="58"/>
  </w:num>
  <w:num w:numId="72" w16cid:durableId="902834352">
    <w:abstractNumId w:val="25"/>
  </w:num>
  <w:num w:numId="73" w16cid:durableId="1181434290">
    <w:abstractNumId w:val="50"/>
  </w:num>
  <w:num w:numId="74" w16cid:durableId="650211014">
    <w:abstractNumId w:val="45"/>
  </w:num>
  <w:num w:numId="75" w16cid:durableId="369502808">
    <w:abstractNumId w:val="62"/>
  </w:num>
  <w:num w:numId="76" w16cid:durableId="2074619191">
    <w:abstractNumId w:val="67"/>
  </w:num>
  <w:num w:numId="77" w16cid:durableId="299262573">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05"/>
    <w:rsid w:val="00000BB7"/>
    <w:rsid w:val="00006331"/>
    <w:rsid w:val="000120E2"/>
    <w:rsid w:val="00027879"/>
    <w:rsid w:val="00031540"/>
    <w:rsid w:val="00032436"/>
    <w:rsid w:val="000364E5"/>
    <w:rsid w:val="0003795C"/>
    <w:rsid w:val="00043A10"/>
    <w:rsid w:val="00043AA0"/>
    <w:rsid w:val="00050C62"/>
    <w:rsid w:val="0005129B"/>
    <w:rsid w:val="00051D9D"/>
    <w:rsid w:val="0005392A"/>
    <w:rsid w:val="00054828"/>
    <w:rsid w:val="0006079E"/>
    <w:rsid w:val="00065B0E"/>
    <w:rsid w:val="000669C2"/>
    <w:rsid w:val="000722EA"/>
    <w:rsid w:val="00077AE3"/>
    <w:rsid w:val="00085E80"/>
    <w:rsid w:val="00093C20"/>
    <w:rsid w:val="00095846"/>
    <w:rsid w:val="0009770E"/>
    <w:rsid w:val="000A11B1"/>
    <w:rsid w:val="000A13E4"/>
    <w:rsid w:val="000B0ADB"/>
    <w:rsid w:val="000B0B5D"/>
    <w:rsid w:val="000B5842"/>
    <w:rsid w:val="000B7A71"/>
    <w:rsid w:val="000C244E"/>
    <w:rsid w:val="000C4B08"/>
    <w:rsid w:val="000C4DEF"/>
    <w:rsid w:val="000D0BE3"/>
    <w:rsid w:val="000D0E47"/>
    <w:rsid w:val="000D2C23"/>
    <w:rsid w:val="000E443F"/>
    <w:rsid w:val="000E58D1"/>
    <w:rsid w:val="000E6710"/>
    <w:rsid w:val="000F2C23"/>
    <w:rsid w:val="000F6135"/>
    <w:rsid w:val="000F6649"/>
    <w:rsid w:val="0010459C"/>
    <w:rsid w:val="001053F7"/>
    <w:rsid w:val="00111FFF"/>
    <w:rsid w:val="00113BCD"/>
    <w:rsid w:val="0011785F"/>
    <w:rsid w:val="00121CBE"/>
    <w:rsid w:val="00122C5C"/>
    <w:rsid w:val="001243C2"/>
    <w:rsid w:val="00132FA7"/>
    <w:rsid w:val="00135BCD"/>
    <w:rsid w:val="001375F8"/>
    <w:rsid w:val="00140F23"/>
    <w:rsid w:val="00147E26"/>
    <w:rsid w:val="00150CE1"/>
    <w:rsid w:val="00153247"/>
    <w:rsid w:val="001612B5"/>
    <w:rsid w:val="00165B1E"/>
    <w:rsid w:val="001662E4"/>
    <w:rsid w:val="0018087F"/>
    <w:rsid w:val="0018164C"/>
    <w:rsid w:val="00197CCC"/>
    <w:rsid w:val="00197F57"/>
    <w:rsid w:val="001A0682"/>
    <w:rsid w:val="001A316A"/>
    <w:rsid w:val="001A7CB8"/>
    <w:rsid w:val="001A7D62"/>
    <w:rsid w:val="001C3B9D"/>
    <w:rsid w:val="001C65BD"/>
    <w:rsid w:val="001D3B3A"/>
    <w:rsid w:val="001D73A1"/>
    <w:rsid w:val="001E107D"/>
    <w:rsid w:val="001E32AA"/>
    <w:rsid w:val="001E3B6E"/>
    <w:rsid w:val="0020365A"/>
    <w:rsid w:val="00214D92"/>
    <w:rsid w:val="00216BD0"/>
    <w:rsid w:val="00221D32"/>
    <w:rsid w:val="00223B41"/>
    <w:rsid w:val="0023687F"/>
    <w:rsid w:val="002379F1"/>
    <w:rsid w:val="00243E9B"/>
    <w:rsid w:val="002464EE"/>
    <w:rsid w:val="00253DFB"/>
    <w:rsid w:val="00280BE5"/>
    <w:rsid w:val="002874DC"/>
    <w:rsid w:val="002A1818"/>
    <w:rsid w:val="002A6811"/>
    <w:rsid w:val="002B1283"/>
    <w:rsid w:val="002B2813"/>
    <w:rsid w:val="002B4026"/>
    <w:rsid w:val="002B417A"/>
    <w:rsid w:val="002C07AC"/>
    <w:rsid w:val="002C455A"/>
    <w:rsid w:val="002C55D4"/>
    <w:rsid w:val="002C5B73"/>
    <w:rsid w:val="002D3112"/>
    <w:rsid w:val="002D454A"/>
    <w:rsid w:val="002E686F"/>
    <w:rsid w:val="002F0710"/>
    <w:rsid w:val="002F1E75"/>
    <w:rsid w:val="002F1F59"/>
    <w:rsid w:val="002F6BBD"/>
    <w:rsid w:val="0030053D"/>
    <w:rsid w:val="003025E3"/>
    <w:rsid w:val="00310B2D"/>
    <w:rsid w:val="00316056"/>
    <w:rsid w:val="003237E6"/>
    <w:rsid w:val="0032591D"/>
    <w:rsid w:val="00330914"/>
    <w:rsid w:val="00331714"/>
    <w:rsid w:val="0033201A"/>
    <w:rsid w:val="00332FED"/>
    <w:rsid w:val="0033750E"/>
    <w:rsid w:val="00341390"/>
    <w:rsid w:val="00346230"/>
    <w:rsid w:val="003465AB"/>
    <w:rsid w:val="0034671D"/>
    <w:rsid w:val="00347685"/>
    <w:rsid w:val="00352454"/>
    <w:rsid w:val="00362166"/>
    <w:rsid w:val="00367F94"/>
    <w:rsid w:val="00371153"/>
    <w:rsid w:val="0037191A"/>
    <w:rsid w:val="00374EF7"/>
    <w:rsid w:val="00381F04"/>
    <w:rsid w:val="00390C2B"/>
    <w:rsid w:val="003928DB"/>
    <w:rsid w:val="003A1C98"/>
    <w:rsid w:val="003A315B"/>
    <w:rsid w:val="003A4ACB"/>
    <w:rsid w:val="003A58FB"/>
    <w:rsid w:val="003A7E88"/>
    <w:rsid w:val="003A7EAB"/>
    <w:rsid w:val="003B0769"/>
    <w:rsid w:val="003B0ADB"/>
    <w:rsid w:val="003B5056"/>
    <w:rsid w:val="003C4DE0"/>
    <w:rsid w:val="003F15BF"/>
    <w:rsid w:val="003F610C"/>
    <w:rsid w:val="003F650A"/>
    <w:rsid w:val="0041084B"/>
    <w:rsid w:val="00410EF2"/>
    <w:rsid w:val="00413234"/>
    <w:rsid w:val="00414708"/>
    <w:rsid w:val="00426C4E"/>
    <w:rsid w:val="00433855"/>
    <w:rsid w:val="0044070C"/>
    <w:rsid w:val="004416D1"/>
    <w:rsid w:val="004425F7"/>
    <w:rsid w:val="00451AE9"/>
    <w:rsid w:val="00452F74"/>
    <w:rsid w:val="00456297"/>
    <w:rsid w:val="004626CA"/>
    <w:rsid w:val="004666EE"/>
    <w:rsid w:val="0047392D"/>
    <w:rsid w:val="0047413B"/>
    <w:rsid w:val="004763E2"/>
    <w:rsid w:val="00484292"/>
    <w:rsid w:val="0048463E"/>
    <w:rsid w:val="0049120A"/>
    <w:rsid w:val="00492BA2"/>
    <w:rsid w:val="00495742"/>
    <w:rsid w:val="004A01D9"/>
    <w:rsid w:val="004A0BAB"/>
    <w:rsid w:val="004A1340"/>
    <w:rsid w:val="004A328A"/>
    <w:rsid w:val="004A3A73"/>
    <w:rsid w:val="004A5010"/>
    <w:rsid w:val="004B6744"/>
    <w:rsid w:val="004C1178"/>
    <w:rsid w:val="004C1A3E"/>
    <w:rsid w:val="004C7DD2"/>
    <w:rsid w:val="004C7ED3"/>
    <w:rsid w:val="004D0256"/>
    <w:rsid w:val="004D6863"/>
    <w:rsid w:val="004D7170"/>
    <w:rsid w:val="004E2EC5"/>
    <w:rsid w:val="004E4B84"/>
    <w:rsid w:val="004F0252"/>
    <w:rsid w:val="004F44E8"/>
    <w:rsid w:val="00500DBC"/>
    <w:rsid w:val="005016FB"/>
    <w:rsid w:val="0050190A"/>
    <w:rsid w:val="005144C8"/>
    <w:rsid w:val="005203CD"/>
    <w:rsid w:val="00523BCB"/>
    <w:rsid w:val="00525785"/>
    <w:rsid w:val="00536D2B"/>
    <w:rsid w:val="005410A6"/>
    <w:rsid w:val="00555225"/>
    <w:rsid w:val="00566A69"/>
    <w:rsid w:val="00567A03"/>
    <w:rsid w:val="0057673D"/>
    <w:rsid w:val="00584159"/>
    <w:rsid w:val="00584EFD"/>
    <w:rsid w:val="00596960"/>
    <w:rsid w:val="00596B4D"/>
    <w:rsid w:val="005A1024"/>
    <w:rsid w:val="005A2819"/>
    <w:rsid w:val="005A2B8E"/>
    <w:rsid w:val="005A2BC0"/>
    <w:rsid w:val="005A5C16"/>
    <w:rsid w:val="005A74B2"/>
    <w:rsid w:val="005B05C9"/>
    <w:rsid w:val="005B4162"/>
    <w:rsid w:val="005C6C3A"/>
    <w:rsid w:val="005D22FA"/>
    <w:rsid w:val="005D2BE9"/>
    <w:rsid w:val="005D5663"/>
    <w:rsid w:val="006021CF"/>
    <w:rsid w:val="00617157"/>
    <w:rsid w:val="0062287D"/>
    <w:rsid w:val="006238E1"/>
    <w:rsid w:val="00630EDD"/>
    <w:rsid w:val="0063368C"/>
    <w:rsid w:val="0064137F"/>
    <w:rsid w:val="006441A5"/>
    <w:rsid w:val="00650B6B"/>
    <w:rsid w:val="00651536"/>
    <w:rsid w:val="00653815"/>
    <w:rsid w:val="00662F41"/>
    <w:rsid w:val="006630AC"/>
    <w:rsid w:val="00663B76"/>
    <w:rsid w:val="00672D77"/>
    <w:rsid w:val="006736CA"/>
    <w:rsid w:val="00673A9D"/>
    <w:rsid w:val="00681130"/>
    <w:rsid w:val="006A1CA1"/>
    <w:rsid w:val="006A41F2"/>
    <w:rsid w:val="006A4A7C"/>
    <w:rsid w:val="006B069E"/>
    <w:rsid w:val="006B28D8"/>
    <w:rsid w:val="006C050E"/>
    <w:rsid w:val="006C261D"/>
    <w:rsid w:val="006D7D27"/>
    <w:rsid w:val="006E4FF0"/>
    <w:rsid w:val="006F602A"/>
    <w:rsid w:val="00715AD0"/>
    <w:rsid w:val="007178B6"/>
    <w:rsid w:val="00723326"/>
    <w:rsid w:val="00724EB5"/>
    <w:rsid w:val="00732A2B"/>
    <w:rsid w:val="00740E3D"/>
    <w:rsid w:val="00745102"/>
    <w:rsid w:val="00750023"/>
    <w:rsid w:val="00751294"/>
    <w:rsid w:val="0075207B"/>
    <w:rsid w:val="00754029"/>
    <w:rsid w:val="0075619C"/>
    <w:rsid w:val="00757254"/>
    <w:rsid w:val="0076057A"/>
    <w:rsid w:val="00770003"/>
    <w:rsid w:val="00772E97"/>
    <w:rsid w:val="00777122"/>
    <w:rsid w:val="007802CF"/>
    <w:rsid w:val="00780695"/>
    <w:rsid w:val="00782AAE"/>
    <w:rsid w:val="00784D3A"/>
    <w:rsid w:val="007870F1"/>
    <w:rsid w:val="007A66C2"/>
    <w:rsid w:val="007B6344"/>
    <w:rsid w:val="007B6655"/>
    <w:rsid w:val="007E14CB"/>
    <w:rsid w:val="007F645D"/>
    <w:rsid w:val="00802616"/>
    <w:rsid w:val="00806520"/>
    <w:rsid w:val="0081653B"/>
    <w:rsid w:val="00816B4B"/>
    <w:rsid w:val="008206A6"/>
    <w:rsid w:val="0082245F"/>
    <w:rsid w:val="00827CA8"/>
    <w:rsid w:val="00837905"/>
    <w:rsid w:val="00846E07"/>
    <w:rsid w:val="0085062B"/>
    <w:rsid w:val="00853AEB"/>
    <w:rsid w:val="008618C5"/>
    <w:rsid w:val="00862F17"/>
    <w:rsid w:val="008650B3"/>
    <w:rsid w:val="00873397"/>
    <w:rsid w:val="00884D00"/>
    <w:rsid w:val="00886C6E"/>
    <w:rsid w:val="00886DD3"/>
    <w:rsid w:val="008901E6"/>
    <w:rsid w:val="008A4F90"/>
    <w:rsid w:val="008A6C0E"/>
    <w:rsid w:val="008B3989"/>
    <w:rsid w:val="008B657C"/>
    <w:rsid w:val="008C40B0"/>
    <w:rsid w:val="008C4DFA"/>
    <w:rsid w:val="008C7C39"/>
    <w:rsid w:val="008D206D"/>
    <w:rsid w:val="008D3866"/>
    <w:rsid w:val="008D3DF9"/>
    <w:rsid w:val="008E1CAF"/>
    <w:rsid w:val="008E2A9A"/>
    <w:rsid w:val="008F1C86"/>
    <w:rsid w:val="008F3BD5"/>
    <w:rsid w:val="008F3E06"/>
    <w:rsid w:val="00901821"/>
    <w:rsid w:val="00903992"/>
    <w:rsid w:val="00915346"/>
    <w:rsid w:val="00917A7B"/>
    <w:rsid w:val="00922E9B"/>
    <w:rsid w:val="00924580"/>
    <w:rsid w:val="00934A03"/>
    <w:rsid w:val="00944B09"/>
    <w:rsid w:val="009456DD"/>
    <w:rsid w:val="00945ED9"/>
    <w:rsid w:val="00950160"/>
    <w:rsid w:val="0096346E"/>
    <w:rsid w:val="009737FC"/>
    <w:rsid w:val="009762D2"/>
    <w:rsid w:val="009762FA"/>
    <w:rsid w:val="00976869"/>
    <w:rsid w:val="00984157"/>
    <w:rsid w:val="00984949"/>
    <w:rsid w:val="009860F9"/>
    <w:rsid w:val="00995AE1"/>
    <w:rsid w:val="009C1376"/>
    <w:rsid w:val="009C3A9A"/>
    <w:rsid w:val="009C7EC2"/>
    <w:rsid w:val="009D1660"/>
    <w:rsid w:val="009D4C32"/>
    <w:rsid w:val="009D621D"/>
    <w:rsid w:val="009D6D94"/>
    <w:rsid w:val="009E4EA6"/>
    <w:rsid w:val="009E5349"/>
    <w:rsid w:val="009E7822"/>
    <w:rsid w:val="009F5BE2"/>
    <w:rsid w:val="00A14D2A"/>
    <w:rsid w:val="00A152D4"/>
    <w:rsid w:val="00A16CE5"/>
    <w:rsid w:val="00A23D2C"/>
    <w:rsid w:val="00A25388"/>
    <w:rsid w:val="00A302D4"/>
    <w:rsid w:val="00A32AE2"/>
    <w:rsid w:val="00A33D34"/>
    <w:rsid w:val="00A41D59"/>
    <w:rsid w:val="00A51ECB"/>
    <w:rsid w:val="00A52D3E"/>
    <w:rsid w:val="00A557BE"/>
    <w:rsid w:val="00A6757A"/>
    <w:rsid w:val="00A755F7"/>
    <w:rsid w:val="00A7657B"/>
    <w:rsid w:val="00A80B44"/>
    <w:rsid w:val="00A97AB5"/>
    <w:rsid w:val="00AB32D0"/>
    <w:rsid w:val="00AC4A55"/>
    <w:rsid w:val="00AC4BC3"/>
    <w:rsid w:val="00AC6388"/>
    <w:rsid w:val="00AD50AC"/>
    <w:rsid w:val="00AD7477"/>
    <w:rsid w:val="00AE288C"/>
    <w:rsid w:val="00AF3F13"/>
    <w:rsid w:val="00AF6A80"/>
    <w:rsid w:val="00AF717E"/>
    <w:rsid w:val="00B043E4"/>
    <w:rsid w:val="00B07B2A"/>
    <w:rsid w:val="00B159FE"/>
    <w:rsid w:val="00B319E2"/>
    <w:rsid w:val="00B355C1"/>
    <w:rsid w:val="00B3645C"/>
    <w:rsid w:val="00B42BAB"/>
    <w:rsid w:val="00B46EC2"/>
    <w:rsid w:val="00B5070D"/>
    <w:rsid w:val="00B517B4"/>
    <w:rsid w:val="00B56D1B"/>
    <w:rsid w:val="00B62CE7"/>
    <w:rsid w:val="00B636C9"/>
    <w:rsid w:val="00B63C94"/>
    <w:rsid w:val="00B64C7D"/>
    <w:rsid w:val="00B65A55"/>
    <w:rsid w:val="00B7104C"/>
    <w:rsid w:val="00B710A7"/>
    <w:rsid w:val="00B72A32"/>
    <w:rsid w:val="00B81CBA"/>
    <w:rsid w:val="00B91044"/>
    <w:rsid w:val="00BA0AED"/>
    <w:rsid w:val="00BB4367"/>
    <w:rsid w:val="00BC052D"/>
    <w:rsid w:val="00BC150C"/>
    <w:rsid w:val="00BE05F2"/>
    <w:rsid w:val="00BE1B1E"/>
    <w:rsid w:val="00BE546A"/>
    <w:rsid w:val="00BF3DDF"/>
    <w:rsid w:val="00BF4140"/>
    <w:rsid w:val="00BF78BC"/>
    <w:rsid w:val="00C00F34"/>
    <w:rsid w:val="00C11057"/>
    <w:rsid w:val="00C11324"/>
    <w:rsid w:val="00C124C6"/>
    <w:rsid w:val="00C136D3"/>
    <w:rsid w:val="00C17AF7"/>
    <w:rsid w:val="00C22D12"/>
    <w:rsid w:val="00C34753"/>
    <w:rsid w:val="00C35AFB"/>
    <w:rsid w:val="00C36EA8"/>
    <w:rsid w:val="00C40952"/>
    <w:rsid w:val="00C42C06"/>
    <w:rsid w:val="00C42C3D"/>
    <w:rsid w:val="00C46CB3"/>
    <w:rsid w:val="00C471AD"/>
    <w:rsid w:val="00C56904"/>
    <w:rsid w:val="00C61341"/>
    <w:rsid w:val="00C70381"/>
    <w:rsid w:val="00C813C4"/>
    <w:rsid w:val="00C869B8"/>
    <w:rsid w:val="00CA1BE4"/>
    <w:rsid w:val="00CA2F88"/>
    <w:rsid w:val="00CA7BCF"/>
    <w:rsid w:val="00CB2521"/>
    <w:rsid w:val="00CB3B86"/>
    <w:rsid w:val="00CC20DE"/>
    <w:rsid w:val="00CC2706"/>
    <w:rsid w:val="00CC50DE"/>
    <w:rsid w:val="00CC615F"/>
    <w:rsid w:val="00CC6CFF"/>
    <w:rsid w:val="00CC722F"/>
    <w:rsid w:val="00CD342C"/>
    <w:rsid w:val="00CD4300"/>
    <w:rsid w:val="00CD5150"/>
    <w:rsid w:val="00CE0D35"/>
    <w:rsid w:val="00CF04CB"/>
    <w:rsid w:val="00CF4E91"/>
    <w:rsid w:val="00D00A6E"/>
    <w:rsid w:val="00D047E6"/>
    <w:rsid w:val="00D05014"/>
    <w:rsid w:val="00D05D63"/>
    <w:rsid w:val="00D17873"/>
    <w:rsid w:val="00D2651E"/>
    <w:rsid w:val="00D31BAD"/>
    <w:rsid w:val="00D35640"/>
    <w:rsid w:val="00D35883"/>
    <w:rsid w:val="00D448B4"/>
    <w:rsid w:val="00D448E8"/>
    <w:rsid w:val="00D47A8B"/>
    <w:rsid w:val="00D52D3F"/>
    <w:rsid w:val="00D564C8"/>
    <w:rsid w:val="00D626D1"/>
    <w:rsid w:val="00D63312"/>
    <w:rsid w:val="00D75B8A"/>
    <w:rsid w:val="00D8174E"/>
    <w:rsid w:val="00D833BB"/>
    <w:rsid w:val="00D92225"/>
    <w:rsid w:val="00D92C41"/>
    <w:rsid w:val="00D92EB2"/>
    <w:rsid w:val="00D93D4F"/>
    <w:rsid w:val="00D97573"/>
    <w:rsid w:val="00D97993"/>
    <w:rsid w:val="00DA25B5"/>
    <w:rsid w:val="00DB5885"/>
    <w:rsid w:val="00DC0EB3"/>
    <w:rsid w:val="00DC5928"/>
    <w:rsid w:val="00DD24FC"/>
    <w:rsid w:val="00DD6B21"/>
    <w:rsid w:val="00DE60F3"/>
    <w:rsid w:val="00DE7FDE"/>
    <w:rsid w:val="00DF24F2"/>
    <w:rsid w:val="00DF50C3"/>
    <w:rsid w:val="00DF61B0"/>
    <w:rsid w:val="00E17354"/>
    <w:rsid w:val="00E21705"/>
    <w:rsid w:val="00E26F8A"/>
    <w:rsid w:val="00E44264"/>
    <w:rsid w:val="00E60D72"/>
    <w:rsid w:val="00E63A6E"/>
    <w:rsid w:val="00E647D3"/>
    <w:rsid w:val="00E75B48"/>
    <w:rsid w:val="00E75D04"/>
    <w:rsid w:val="00E76DD6"/>
    <w:rsid w:val="00E84E2A"/>
    <w:rsid w:val="00E864C6"/>
    <w:rsid w:val="00E93265"/>
    <w:rsid w:val="00E9734B"/>
    <w:rsid w:val="00EA163E"/>
    <w:rsid w:val="00EA1AB0"/>
    <w:rsid w:val="00EB1586"/>
    <w:rsid w:val="00EB2356"/>
    <w:rsid w:val="00EB49A0"/>
    <w:rsid w:val="00EB5E62"/>
    <w:rsid w:val="00EB74F2"/>
    <w:rsid w:val="00EC082E"/>
    <w:rsid w:val="00EC4DDC"/>
    <w:rsid w:val="00EC597C"/>
    <w:rsid w:val="00ED2D12"/>
    <w:rsid w:val="00ED508C"/>
    <w:rsid w:val="00ED709C"/>
    <w:rsid w:val="00EE61B4"/>
    <w:rsid w:val="00EF057E"/>
    <w:rsid w:val="00EF10BF"/>
    <w:rsid w:val="00EF34C3"/>
    <w:rsid w:val="00EF6AAC"/>
    <w:rsid w:val="00EF7059"/>
    <w:rsid w:val="00F26195"/>
    <w:rsid w:val="00F26DC0"/>
    <w:rsid w:val="00F41486"/>
    <w:rsid w:val="00F56296"/>
    <w:rsid w:val="00F66672"/>
    <w:rsid w:val="00F926C0"/>
    <w:rsid w:val="00F96E6C"/>
    <w:rsid w:val="00FA49E0"/>
    <w:rsid w:val="00FA56F8"/>
    <w:rsid w:val="00FA640D"/>
    <w:rsid w:val="00FB196A"/>
    <w:rsid w:val="00FB5488"/>
    <w:rsid w:val="00FE53B3"/>
    <w:rsid w:val="00FE614D"/>
    <w:rsid w:val="00FF40CB"/>
    <w:rsid w:val="00FF5EFD"/>
    <w:rsid w:val="00FF7267"/>
    <w:rsid w:val="00FF7F8E"/>
    <w:rsid w:val="7695E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8A4ED"/>
  <w15:docId w15:val="{6E926C3B-11A7-4BCB-B7DE-ED8DFEC2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aliases w:val="TSB Headings"/>
    <w:basedOn w:val="Normal"/>
    <w:uiPriority w:val="9"/>
    <w:qFormat/>
    <w:pPr>
      <w:spacing w:before="95"/>
      <w:ind w:left="141"/>
      <w:outlineLvl w:val="0"/>
    </w:pPr>
    <w:rPr>
      <w:sz w:val="44"/>
      <w:szCs w:val="44"/>
    </w:rPr>
  </w:style>
  <w:style w:type="paragraph" w:styleId="Heading2">
    <w:name w:val="heading 2"/>
    <w:basedOn w:val="Normal"/>
    <w:uiPriority w:val="9"/>
    <w:unhideWhenUsed/>
    <w:qFormat/>
    <w:pPr>
      <w:spacing w:before="42"/>
      <w:ind w:left="952"/>
      <w:outlineLvl w:val="1"/>
    </w:pPr>
    <w:rPr>
      <w:sz w:val="43"/>
      <w:szCs w:val="43"/>
    </w:rPr>
  </w:style>
  <w:style w:type="paragraph" w:styleId="Heading3">
    <w:name w:val="heading 3"/>
    <w:basedOn w:val="Normal"/>
    <w:uiPriority w:val="9"/>
    <w:unhideWhenUsed/>
    <w:qFormat/>
    <w:pPr>
      <w:spacing w:before="245"/>
      <w:ind w:left="141"/>
      <w:outlineLvl w:val="2"/>
    </w:pPr>
    <w:rPr>
      <w:sz w:val="32"/>
      <w:szCs w:val="32"/>
    </w:rPr>
  </w:style>
  <w:style w:type="paragraph" w:styleId="Heading4">
    <w:name w:val="heading 4"/>
    <w:basedOn w:val="Normal"/>
    <w:uiPriority w:val="9"/>
    <w:unhideWhenUsed/>
    <w:qFormat/>
    <w:pPr>
      <w:ind w:left="872" w:hanging="282"/>
      <w:outlineLvl w:val="3"/>
    </w:pPr>
    <w:rPr>
      <w:sz w:val="29"/>
      <w:szCs w:val="29"/>
    </w:rPr>
  </w:style>
  <w:style w:type="paragraph" w:styleId="Heading5">
    <w:name w:val="heading 5"/>
    <w:basedOn w:val="Normal"/>
    <w:uiPriority w:val="9"/>
    <w:unhideWhenUsed/>
    <w:qFormat/>
    <w:pPr>
      <w:ind w:left="293"/>
      <w:outlineLvl w:val="4"/>
    </w:pPr>
    <w:rPr>
      <w:sz w:val="28"/>
      <w:szCs w:val="28"/>
    </w:rPr>
  </w:style>
  <w:style w:type="paragraph" w:styleId="Heading6">
    <w:name w:val="heading 6"/>
    <w:basedOn w:val="Normal"/>
    <w:uiPriority w:val="9"/>
    <w:unhideWhenUsed/>
    <w:qFormat/>
    <w:pPr>
      <w:ind w:left="507"/>
      <w:outlineLvl w:val="5"/>
    </w:pPr>
    <w:rPr>
      <w:sz w:val="26"/>
      <w:szCs w:val="26"/>
    </w:rPr>
  </w:style>
  <w:style w:type="paragraph" w:styleId="Heading7">
    <w:name w:val="heading 7"/>
    <w:basedOn w:val="Normal"/>
    <w:next w:val="Normal"/>
    <w:link w:val="Heading7Char"/>
    <w:uiPriority w:val="9"/>
    <w:semiHidden/>
    <w:unhideWhenUsed/>
    <w:qFormat/>
    <w:rsid w:val="001A7D6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7D6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7D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7"/>
    </w:pPr>
    <w:rPr>
      <w:sz w:val="24"/>
      <w:szCs w:val="24"/>
    </w:rPr>
  </w:style>
  <w:style w:type="paragraph" w:styleId="ListParagraph">
    <w:name w:val="List Paragraph"/>
    <w:basedOn w:val="Normal"/>
    <w:uiPriority w:val="1"/>
    <w:qFormat/>
    <w:pPr>
      <w:spacing w:before="147"/>
      <w:ind w:left="367" w:hanging="226"/>
    </w:pPr>
  </w:style>
  <w:style w:type="paragraph" w:customStyle="1" w:styleId="TableParagraph">
    <w:name w:val="Table Paragraph"/>
    <w:basedOn w:val="Normal"/>
    <w:uiPriority w:val="1"/>
    <w:qFormat/>
    <w:pPr>
      <w:ind w:left="344"/>
    </w:pPr>
  </w:style>
  <w:style w:type="paragraph" w:styleId="Header">
    <w:name w:val="header"/>
    <w:basedOn w:val="Normal"/>
    <w:link w:val="HeaderChar"/>
    <w:uiPriority w:val="99"/>
    <w:unhideWhenUsed/>
    <w:rsid w:val="002B1283"/>
    <w:pPr>
      <w:tabs>
        <w:tab w:val="center" w:pos="4513"/>
        <w:tab w:val="right" w:pos="9026"/>
      </w:tabs>
    </w:pPr>
  </w:style>
  <w:style w:type="character" w:customStyle="1" w:styleId="HeaderChar">
    <w:name w:val="Header Char"/>
    <w:basedOn w:val="DefaultParagraphFont"/>
    <w:link w:val="Header"/>
    <w:uiPriority w:val="99"/>
    <w:rsid w:val="002B1283"/>
    <w:rPr>
      <w:rFonts w:ascii="Calibri" w:eastAsia="Calibri" w:hAnsi="Calibri" w:cs="Calibri"/>
    </w:rPr>
  </w:style>
  <w:style w:type="paragraph" w:styleId="Footer">
    <w:name w:val="footer"/>
    <w:basedOn w:val="Normal"/>
    <w:link w:val="FooterChar"/>
    <w:uiPriority w:val="99"/>
    <w:unhideWhenUsed/>
    <w:rsid w:val="002B1283"/>
    <w:pPr>
      <w:tabs>
        <w:tab w:val="center" w:pos="4513"/>
        <w:tab w:val="right" w:pos="9026"/>
      </w:tabs>
    </w:pPr>
  </w:style>
  <w:style w:type="character" w:customStyle="1" w:styleId="FooterChar">
    <w:name w:val="Footer Char"/>
    <w:basedOn w:val="DefaultParagraphFont"/>
    <w:link w:val="Footer"/>
    <w:uiPriority w:val="99"/>
    <w:rsid w:val="002B1283"/>
    <w:rPr>
      <w:rFonts w:ascii="Calibri" w:eastAsia="Calibri" w:hAnsi="Calibri" w:cs="Calibri"/>
    </w:rPr>
  </w:style>
  <w:style w:type="paragraph" w:customStyle="1" w:styleId="PolicyBullets">
    <w:name w:val="Policy Bullets"/>
    <w:basedOn w:val="ListParagraph"/>
    <w:qFormat/>
    <w:rsid w:val="00C22D12"/>
    <w:pPr>
      <w:widowControl/>
      <w:numPr>
        <w:numId w:val="3"/>
      </w:numPr>
      <w:autoSpaceDE/>
      <w:autoSpaceDN/>
      <w:spacing w:before="200" w:line="276" w:lineRule="auto"/>
      <w:ind w:left="1922" w:hanging="357"/>
      <w:contextualSpacing/>
      <w:jc w:val="both"/>
    </w:pPr>
    <w:rPr>
      <w:rFonts w:asciiTheme="minorHAnsi" w:eastAsia="Arial" w:hAnsiTheme="minorHAnsi" w:cstheme="minorBidi"/>
      <w:lang w:eastAsia="en-GB"/>
    </w:rPr>
  </w:style>
  <w:style w:type="character" w:styleId="Hyperlink">
    <w:name w:val="Hyperlink"/>
    <w:basedOn w:val="DefaultParagraphFont"/>
    <w:uiPriority w:val="99"/>
    <w:unhideWhenUsed/>
    <w:rsid w:val="00AF6A80"/>
    <w:rPr>
      <w:color w:val="0000FF" w:themeColor="hyperlink"/>
      <w:u w:val="single"/>
    </w:rPr>
  </w:style>
  <w:style w:type="character" w:styleId="UnresolvedMention">
    <w:name w:val="Unresolved Mention"/>
    <w:basedOn w:val="DefaultParagraphFont"/>
    <w:uiPriority w:val="99"/>
    <w:semiHidden/>
    <w:unhideWhenUsed/>
    <w:rsid w:val="00AF6A80"/>
    <w:rPr>
      <w:color w:val="605E5C"/>
      <w:shd w:val="clear" w:color="auto" w:fill="E1DFDD"/>
    </w:rPr>
  </w:style>
  <w:style w:type="table" w:styleId="TableGrid">
    <w:name w:val="Table Grid"/>
    <w:basedOn w:val="TableNormal"/>
    <w:uiPriority w:val="39"/>
    <w:rsid w:val="00853AE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73397"/>
    <w:rPr>
      <w:sz w:val="16"/>
      <w:szCs w:val="16"/>
    </w:rPr>
  </w:style>
  <w:style w:type="paragraph" w:styleId="CommentText">
    <w:name w:val="annotation text"/>
    <w:basedOn w:val="Normal"/>
    <w:link w:val="CommentTextChar"/>
    <w:uiPriority w:val="99"/>
    <w:unhideWhenUsed/>
    <w:rsid w:val="00873397"/>
    <w:rPr>
      <w:sz w:val="20"/>
      <w:szCs w:val="20"/>
    </w:rPr>
  </w:style>
  <w:style w:type="character" w:customStyle="1" w:styleId="CommentTextChar">
    <w:name w:val="Comment Text Char"/>
    <w:basedOn w:val="DefaultParagraphFont"/>
    <w:link w:val="CommentText"/>
    <w:uiPriority w:val="99"/>
    <w:rsid w:val="00873397"/>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873397"/>
    <w:rPr>
      <w:b/>
      <w:bCs/>
    </w:rPr>
  </w:style>
  <w:style w:type="character" w:customStyle="1" w:styleId="CommentSubjectChar">
    <w:name w:val="Comment Subject Char"/>
    <w:basedOn w:val="CommentTextChar"/>
    <w:link w:val="CommentSubject"/>
    <w:uiPriority w:val="99"/>
    <w:semiHidden/>
    <w:rsid w:val="00873397"/>
    <w:rPr>
      <w:rFonts w:ascii="Calibri" w:eastAsia="Calibri" w:hAnsi="Calibri" w:cs="Calibri"/>
      <w:b/>
      <w:bCs/>
      <w:sz w:val="20"/>
      <w:szCs w:val="20"/>
      <w:lang w:val="en-GB"/>
    </w:rPr>
  </w:style>
  <w:style w:type="character" w:styleId="BookTitle">
    <w:name w:val="Book Title"/>
    <w:basedOn w:val="DefaultParagraphFont"/>
    <w:uiPriority w:val="33"/>
    <w:qFormat/>
    <w:rsid w:val="001A7D62"/>
    <w:rPr>
      <w:b/>
      <w:bCs/>
      <w:i/>
      <w:iCs/>
      <w:spacing w:val="5"/>
    </w:rPr>
  </w:style>
  <w:style w:type="paragraph" w:styleId="Caption">
    <w:name w:val="caption"/>
    <w:basedOn w:val="Normal"/>
    <w:next w:val="Normal"/>
    <w:uiPriority w:val="35"/>
    <w:semiHidden/>
    <w:unhideWhenUsed/>
    <w:qFormat/>
    <w:rsid w:val="001A7D62"/>
    <w:pPr>
      <w:spacing w:after="200"/>
    </w:pPr>
    <w:rPr>
      <w:i/>
      <w:iCs/>
      <w:color w:val="1F497D" w:themeColor="text2"/>
      <w:sz w:val="18"/>
      <w:szCs w:val="18"/>
    </w:rPr>
  </w:style>
  <w:style w:type="character" w:styleId="Emphasis">
    <w:name w:val="Emphasis"/>
    <w:basedOn w:val="DefaultParagraphFont"/>
    <w:uiPriority w:val="20"/>
    <w:qFormat/>
    <w:rsid w:val="001A7D62"/>
    <w:rPr>
      <w:i/>
      <w:iCs/>
    </w:rPr>
  </w:style>
  <w:style w:type="character" w:customStyle="1" w:styleId="Heading7Char">
    <w:name w:val="Heading 7 Char"/>
    <w:basedOn w:val="DefaultParagraphFont"/>
    <w:link w:val="Heading7"/>
    <w:uiPriority w:val="9"/>
    <w:semiHidden/>
    <w:rsid w:val="001A7D62"/>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1A7D6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1A7D62"/>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qFormat/>
    <w:rsid w:val="001A7D62"/>
    <w:rPr>
      <w:i/>
      <w:iCs/>
      <w:color w:val="4F81BD" w:themeColor="accent1"/>
    </w:rPr>
  </w:style>
  <w:style w:type="paragraph" w:styleId="IntenseQuote">
    <w:name w:val="Intense Quote"/>
    <w:basedOn w:val="Normal"/>
    <w:next w:val="Normal"/>
    <w:link w:val="IntenseQuoteChar"/>
    <w:uiPriority w:val="30"/>
    <w:qFormat/>
    <w:rsid w:val="001A7D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A7D62"/>
    <w:rPr>
      <w:rFonts w:ascii="Calibri" w:eastAsia="Calibri" w:hAnsi="Calibri" w:cs="Calibri"/>
      <w:i/>
      <w:iCs/>
      <w:color w:val="4F81BD" w:themeColor="accent1"/>
      <w:lang w:val="en-GB"/>
    </w:rPr>
  </w:style>
  <w:style w:type="character" w:styleId="IntenseReference">
    <w:name w:val="Intense Reference"/>
    <w:basedOn w:val="DefaultParagraphFont"/>
    <w:uiPriority w:val="32"/>
    <w:qFormat/>
    <w:rsid w:val="001A7D62"/>
    <w:rPr>
      <w:b/>
      <w:bCs/>
      <w:smallCaps/>
      <w:color w:val="4F81BD" w:themeColor="accent1"/>
      <w:spacing w:val="5"/>
    </w:rPr>
  </w:style>
  <w:style w:type="paragraph" w:styleId="NoSpacing">
    <w:name w:val="No Spacing"/>
    <w:uiPriority w:val="1"/>
    <w:qFormat/>
    <w:rsid w:val="001A7D62"/>
    <w:rPr>
      <w:rFonts w:ascii="Calibri" w:eastAsia="Calibri" w:hAnsi="Calibri" w:cs="Calibri"/>
      <w:lang w:val="en-GB"/>
    </w:rPr>
  </w:style>
  <w:style w:type="paragraph" w:styleId="Quote">
    <w:name w:val="Quote"/>
    <w:basedOn w:val="Normal"/>
    <w:next w:val="Normal"/>
    <w:link w:val="QuoteChar"/>
    <w:uiPriority w:val="29"/>
    <w:qFormat/>
    <w:rsid w:val="001A7D6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7D62"/>
    <w:rPr>
      <w:rFonts w:ascii="Calibri" w:eastAsia="Calibri" w:hAnsi="Calibri" w:cs="Calibri"/>
      <w:i/>
      <w:iCs/>
      <w:color w:val="404040" w:themeColor="text1" w:themeTint="BF"/>
      <w:lang w:val="en-GB"/>
    </w:rPr>
  </w:style>
  <w:style w:type="character" w:styleId="Strong">
    <w:name w:val="Strong"/>
    <w:basedOn w:val="DefaultParagraphFont"/>
    <w:uiPriority w:val="22"/>
    <w:qFormat/>
    <w:rsid w:val="001A7D62"/>
    <w:rPr>
      <w:b/>
      <w:bCs/>
    </w:rPr>
  </w:style>
  <w:style w:type="paragraph" w:styleId="Subtitle">
    <w:name w:val="Subtitle"/>
    <w:basedOn w:val="Normal"/>
    <w:next w:val="Normal"/>
    <w:link w:val="SubtitleChar"/>
    <w:uiPriority w:val="11"/>
    <w:qFormat/>
    <w:rsid w:val="001A7D6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D62"/>
    <w:rPr>
      <w:rFonts w:eastAsiaTheme="minorEastAsia"/>
      <w:color w:val="5A5A5A" w:themeColor="text1" w:themeTint="A5"/>
      <w:spacing w:val="15"/>
      <w:lang w:val="en-GB"/>
    </w:rPr>
  </w:style>
  <w:style w:type="character" w:styleId="SubtleEmphasis">
    <w:name w:val="Subtle Emphasis"/>
    <w:basedOn w:val="DefaultParagraphFont"/>
    <w:uiPriority w:val="19"/>
    <w:qFormat/>
    <w:rsid w:val="001A7D62"/>
    <w:rPr>
      <w:i/>
      <w:iCs/>
      <w:color w:val="404040" w:themeColor="text1" w:themeTint="BF"/>
    </w:rPr>
  </w:style>
  <w:style w:type="character" w:styleId="SubtleReference">
    <w:name w:val="Subtle Reference"/>
    <w:basedOn w:val="DefaultParagraphFont"/>
    <w:uiPriority w:val="31"/>
    <w:qFormat/>
    <w:rsid w:val="001A7D62"/>
    <w:rPr>
      <w:smallCaps/>
      <w:color w:val="5A5A5A" w:themeColor="text1" w:themeTint="A5"/>
    </w:rPr>
  </w:style>
  <w:style w:type="paragraph" w:styleId="Title">
    <w:name w:val="Title"/>
    <w:basedOn w:val="Normal"/>
    <w:next w:val="Normal"/>
    <w:link w:val="TitleChar"/>
    <w:uiPriority w:val="10"/>
    <w:qFormat/>
    <w:rsid w:val="001A7D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D62"/>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unhideWhenUsed/>
    <w:qFormat/>
    <w:rsid w:val="001A7D62"/>
    <w:pPr>
      <w:keepNext/>
      <w:keepLines/>
      <w:spacing w:before="240"/>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995AE1"/>
    <w:pPr>
      <w:spacing w:after="100"/>
    </w:pPr>
  </w:style>
  <w:style w:type="paragraph" w:styleId="TOC2">
    <w:name w:val="toc 2"/>
    <w:basedOn w:val="Normal"/>
    <w:next w:val="Normal"/>
    <w:autoRedefine/>
    <w:uiPriority w:val="39"/>
    <w:unhideWhenUsed/>
    <w:rsid w:val="00995AE1"/>
    <w:pPr>
      <w:spacing w:after="100"/>
      <w:ind w:left="220"/>
    </w:pPr>
  </w:style>
  <w:style w:type="paragraph" w:styleId="TOC3">
    <w:name w:val="toc 3"/>
    <w:basedOn w:val="Normal"/>
    <w:next w:val="Normal"/>
    <w:autoRedefine/>
    <w:uiPriority w:val="39"/>
    <w:unhideWhenUsed/>
    <w:rsid w:val="00995AE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gov.scot/publications/supporting-children-young-people-" TargetMode="External"/><Relationship Id="rId21" Type="http://schemas.openxmlformats.org/officeDocument/2006/relationships/footer" Target="footer2.xml"/><Relationship Id="rId34"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gov.wales/sites/default/files/publications/2018-12/supporting-learners-" TargetMode="External"/><Relationship Id="rId33" Type="http://schemas.openxmlformats.org/officeDocument/2006/relationships/hyperlink" Target="https://www.allergyuk.org/school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assets.publishing.service.gov.uk/government/uploads/system/uploads/attach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allergytraining.food.gov.uk/" TargetMode="External"/><Relationship Id="rId32" Type="http://schemas.openxmlformats.org/officeDocument/2006/relationships/hyperlink" Target="https://www.anaphylaxis.org.uk/living-with-seriou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arf.org.uk/" TargetMode="External"/><Relationship Id="rId23" Type="http://schemas.openxmlformats.org/officeDocument/2006/relationships/hyperlink" Target="https://www.gov.uk/government/publications/school-food-standards-resources-for-schools/allergy-guidance-for-schools" TargetMode="External"/><Relationship Id="rId28" Type="http://schemas.openxmlformats.org/officeDocument/2006/relationships/hyperlink" Target="https://www.gov.uk/government/news/fsa-launches-allergy-and-intolerance-reporting-too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anaphylaxis.org.uk/information-training/allergywise-training/for-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allergyuk.org" TargetMode="External"/><Relationship Id="rId27" Type="http://schemas.openxmlformats.org/officeDocument/2006/relationships/hyperlink" Target="https://www.education-ni.gov.uk/publications/supporting-students-" TargetMode="External"/><Relationship Id="rId30" Type="http://schemas.openxmlformats.org/officeDocument/2006/relationships/hyperlink" Target="https://www.gov.wales/sites/default/files/publications/2018-12/guidance-on-the-" TargetMode="External"/><Relationship Id="rId35" Type="http://schemas.openxmlformats.org/officeDocument/2006/relationships/image" Target="media/image9.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d74149-062f-42cb-8719-30bfa41a565e" xsi:nil="true"/>
    <TaxCatchAll xmlns="3809a813-0297-4c4a-8522-8d37e2039a1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849CEDEF2D6B4A8445C848FBEE17E7" ma:contentTypeVersion="25" ma:contentTypeDescription="Create a new document." ma:contentTypeScope="" ma:versionID="cb5f1745c18e8aa881517784de4f9a81">
  <xsd:schema xmlns:xsd="http://www.w3.org/2001/XMLSchema" xmlns:xs="http://www.w3.org/2001/XMLSchema" xmlns:p="http://schemas.microsoft.com/office/2006/metadata/properties" xmlns:ns2="d4d74149-062f-42cb-8719-30bfa41a565e" xmlns:ns3="3809a813-0297-4c4a-8522-8d37e2039a11" targetNamespace="http://schemas.microsoft.com/office/2006/metadata/properties" ma:root="true" ma:fieldsID="74b05e585cbfec1bc8f17473fb359902" ns2:_="" ns3:_="">
    <xsd:import namespace="d4d74149-062f-42cb-8719-30bfa41a565e"/>
    <xsd:import namespace="3809a813-0297-4c4a-8522-8d37e2039a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74149-062f-42cb-8719-30bfa41a5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6" nillable="true" ma:displayName="Image Tags_0" ma:hidden="true" ma:internalName="lcf76f155ced4ddcb4097134ff3c332f">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09a813-0297-4c4a-8522-8d37e2039a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377eb47-b47c-4580-81de-dcb7c8ca4e9a}" ma:internalName="TaxCatchAll" ma:showField="CatchAllData" ma:web="3809a813-0297-4c4a-8522-8d37e2039a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82E8D-FDBA-4DFE-9777-8A7905D0518D}">
  <ds:schemaRefs>
    <ds:schemaRef ds:uri="http://schemas.openxmlformats.org/officeDocument/2006/bibliography"/>
  </ds:schemaRefs>
</ds:datastoreItem>
</file>

<file path=customXml/itemProps2.xml><?xml version="1.0" encoding="utf-8"?>
<ds:datastoreItem xmlns:ds="http://schemas.openxmlformats.org/officeDocument/2006/customXml" ds:itemID="{32994D2D-185F-4094-9107-59FB6FED36CD}">
  <ds:schemaRefs>
    <ds:schemaRef ds:uri="http://schemas.microsoft.com/sharepoint/v3/contenttype/forms"/>
  </ds:schemaRefs>
</ds:datastoreItem>
</file>

<file path=customXml/itemProps3.xml><?xml version="1.0" encoding="utf-8"?>
<ds:datastoreItem xmlns:ds="http://schemas.openxmlformats.org/officeDocument/2006/customXml" ds:itemID="{240C4623-ABFA-4699-B2DA-F55C06BDA3C8}">
  <ds:schemaRefs>
    <ds:schemaRef ds:uri="http://schemas.microsoft.com/office/2006/metadata/properties"/>
    <ds:schemaRef ds:uri="http://schemas.microsoft.com/office/infopath/2007/PartnerControls"/>
    <ds:schemaRef ds:uri="d4d74149-062f-42cb-8719-30bfa41a565e"/>
    <ds:schemaRef ds:uri="3809a813-0297-4c4a-8522-8d37e2039a11"/>
  </ds:schemaRefs>
</ds:datastoreItem>
</file>

<file path=customXml/itemProps4.xml><?xml version="1.0" encoding="utf-8"?>
<ds:datastoreItem xmlns:ds="http://schemas.openxmlformats.org/officeDocument/2006/customXml" ds:itemID="{BB1E5650-ECAC-4678-82E6-23D1FFD57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74149-062f-42cb-8719-30bfa41a565e"/>
    <ds:schemaRef ds:uri="3809a813-0297-4c4a-8522-8d37e2039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37</Pages>
  <Words>11042</Words>
  <Characters>62941</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Stuart</Company>
  <LinksUpToDate>false</LinksUpToDate>
  <CharactersWithSpaces>73836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Stuart Mcgregor</dc:creator>
  <cp:lastModifiedBy>The Open Door Academy</cp:lastModifiedBy>
  <cp:revision>23</cp:revision>
  <dcterms:created xsi:type="dcterms:W3CDTF">2026-09-02T18:38:00Z</dcterms:created>
  <dcterms:modified xsi:type="dcterms:W3CDTF">2026-09-02T20:01:00Z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Creator">
    <vt:lpwstr>Adobe InDesign 20.0 (Macintosh)</vt:lpwstr>
  </property>
  <property fmtid="{D5CDD505-2E9C-101B-9397-08002B2CF9AE}" pid="4" name="LastSaved">
    <vt:filetime>2026-06-19T00:00:00Z</vt:filetime>
  </property>
  <property fmtid="{D5CDD505-2E9C-101B-9397-08002B2CF9AE}" pid="5" name="Producer">
    <vt:lpwstr>macOS Version 14.6.1 (Build 23G93) Quartz PDFContext</vt:lpwstr>
  </property>
  <property fmtid="{D5CDD505-2E9C-101B-9397-08002B2CF9AE}" pid="6" name="MediaServiceImageTags">
    <vt:lpwstr/>
  </property>
  <property fmtid="{D5CDD505-2E9C-101B-9397-08002B2CF9AE}" pid="7" name="ContentTypeId">
    <vt:lpwstr>0x0101000F849CEDEF2D6B4A8445C848FBEE17E7</vt:lpwstr>
  </property>
</Properties>
</file>