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E6CF4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28"/>
          <w:sz w:val="36"/>
          <w:szCs w:val="36"/>
          <w:lang w:val="en-GB"/>
        </w:rPr>
      </w:pPr>
      <w:r>
        <w:rPr>
          <w:rFonts w:asciiTheme="minorHAnsi" w:hAnsiTheme="minorHAnsi" w:cstheme="minorHAnsi"/>
          <w:b/>
          <w:bCs/>
          <w:noProof/>
          <w:kern w:val="28"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5F33E60" wp14:editId="4FACB514">
            <wp:simplePos x="0" y="0"/>
            <wp:positionH relativeFrom="margin">
              <wp:posOffset>2280920</wp:posOffset>
            </wp:positionH>
            <wp:positionV relativeFrom="margin">
              <wp:posOffset>-784860</wp:posOffset>
            </wp:positionV>
            <wp:extent cx="965835" cy="1108710"/>
            <wp:effectExtent l="0" t="0" r="5715" b="0"/>
            <wp:wrapNone/>
            <wp:docPr id="1" name="Picture 1" descr="Lfwi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fwiro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6A5A7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28"/>
          <w:sz w:val="36"/>
          <w:szCs w:val="36"/>
          <w:lang w:val="en-GB"/>
        </w:rPr>
      </w:pPr>
    </w:p>
    <w:p w14:paraId="2FDDEFC8" w14:textId="77777777" w:rsidR="000E16AB" w:rsidRPr="009038B0" w:rsidRDefault="000E16AB" w:rsidP="000E16AB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28"/>
          <w:sz w:val="36"/>
          <w:szCs w:val="36"/>
          <w:lang w:val="en-GB"/>
        </w:rPr>
      </w:pPr>
      <w:r w:rsidRPr="009038B0">
        <w:rPr>
          <w:rFonts w:asciiTheme="minorHAnsi" w:hAnsiTheme="minorHAnsi" w:cstheme="minorHAnsi"/>
          <w:b/>
          <w:bCs/>
          <w:kern w:val="28"/>
          <w:sz w:val="36"/>
          <w:szCs w:val="36"/>
          <w:lang w:val="en-GB"/>
        </w:rPr>
        <w:t>Lancashire Federation of Women’s Institutes</w:t>
      </w:r>
    </w:p>
    <w:p w14:paraId="704485B9" w14:textId="1ADDEE88" w:rsidR="000E16AB" w:rsidRPr="009038B0" w:rsidRDefault="000E16AB" w:rsidP="000E16AB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kern w:val="28"/>
          <w:sz w:val="36"/>
          <w:szCs w:val="36"/>
          <w:lang w:val="en-GB"/>
        </w:rPr>
      </w:pPr>
      <w:r>
        <w:rPr>
          <w:rFonts w:asciiTheme="minorHAnsi" w:hAnsiTheme="minorHAnsi" w:cstheme="minorHAnsi"/>
          <w:b/>
          <w:kern w:val="28"/>
          <w:sz w:val="36"/>
          <w:szCs w:val="36"/>
          <w:lang w:val="en-GB"/>
        </w:rPr>
        <w:t>2</w:t>
      </w:r>
      <w:r w:rsidRPr="009038B0">
        <w:rPr>
          <w:rFonts w:asciiTheme="minorHAnsi" w:hAnsiTheme="minorHAnsi" w:cstheme="minorHAnsi"/>
          <w:b/>
          <w:kern w:val="28"/>
          <w:sz w:val="36"/>
          <w:szCs w:val="36"/>
          <w:lang w:val="en-GB"/>
        </w:rPr>
        <w:t>00</w:t>
      </w:r>
      <w:r w:rsidR="00144EAC">
        <w:rPr>
          <w:rFonts w:asciiTheme="minorHAnsi" w:hAnsiTheme="minorHAnsi" w:cstheme="minorHAnsi"/>
          <w:b/>
          <w:kern w:val="28"/>
          <w:sz w:val="36"/>
          <w:szCs w:val="36"/>
          <w:lang w:val="en-GB"/>
        </w:rPr>
        <w:t xml:space="preserve"> +</w:t>
      </w:r>
      <w:r w:rsidRPr="009038B0">
        <w:rPr>
          <w:rFonts w:asciiTheme="minorHAnsi" w:hAnsiTheme="minorHAnsi" w:cstheme="minorHAnsi"/>
          <w:b/>
          <w:kern w:val="28"/>
          <w:sz w:val="36"/>
          <w:szCs w:val="36"/>
          <w:lang w:val="en-GB"/>
        </w:rPr>
        <w:t xml:space="preserve"> Club </w:t>
      </w:r>
      <w:r>
        <w:rPr>
          <w:rFonts w:asciiTheme="minorHAnsi" w:hAnsiTheme="minorHAnsi" w:cstheme="minorHAnsi"/>
          <w:b/>
          <w:kern w:val="28"/>
          <w:sz w:val="36"/>
          <w:szCs w:val="36"/>
          <w:lang w:val="en-GB"/>
        </w:rPr>
        <w:t xml:space="preserve">Rules </w:t>
      </w:r>
      <w:r w:rsidRPr="009038B0">
        <w:rPr>
          <w:rFonts w:asciiTheme="minorHAnsi" w:hAnsiTheme="minorHAnsi" w:cstheme="minorHAnsi"/>
          <w:b/>
          <w:kern w:val="28"/>
          <w:sz w:val="36"/>
          <w:szCs w:val="36"/>
          <w:lang w:val="en-GB"/>
        </w:rPr>
        <w:t xml:space="preserve">      </w:t>
      </w:r>
    </w:p>
    <w:p w14:paraId="0FCB01A5" w14:textId="77777777" w:rsidR="000E16AB" w:rsidRPr="009038B0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rPr>
          <w:rFonts w:asciiTheme="minorHAnsi" w:hAnsiTheme="minorHAnsi" w:cstheme="minorHAnsi"/>
          <w:kern w:val="28"/>
          <w:sz w:val="24"/>
          <w:szCs w:val="24"/>
          <w:lang w:val="en-GB"/>
        </w:rPr>
      </w:pPr>
    </w:p>
    <w:p w14:paraId="7A0ADF18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  <w:kern w:val="28"/>
          <w:sz w:val="24"/>
          <w:szCs w:val="24"/>
          <w:u w:val="single"/>
          <w:lang w:val="en-GB"/>
        </w:rPr>
      </w:pPr>
      <w:bookmarkStart w:id="0" w:name="_GoBack"/>
      <w:bookmarkEnd w:id="0"/>
    </w:p>
    <w:p w14:paraId="0E1D98DA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  <w:kern w:val="28"/>
          <w:sz w:val="24"/>
          <w:szCs w:val="24"/>
          <w:u w:val="single"/>
          <w:lang w:val="en-GB"/>
        </w:rPr>
      </w:pPr>
      <w:r w:rsidRPr="009038B0">
        <w:rPr>
          <w:rFonts w:asciiTheme="minorHAnsi" w:hAnsiTheme="minorHAnsi" w:cstheme="minorHAnsi"/>
          <w:b/>
          <w:bCs/>
          <w:kern w:val="28"/>
          <w:sz w:val="24"/>
          <w:szCs w:val="24"/>
          <w:u w:val="single"/>
          <w:lang w:val="en-GB"/>
        </w:rPr>
        <w:t>Club Rules</w:t>
      </w:r>
    </w:p>
    <w:p w14:paraId="207DA3DC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rPr>
          <w:rFonts w:asciiTheme="minorHAnsi" w:hAnsiTheme="minorHAnsi" w:cstheme="minorHAnsi"/>
          <w:b/>
          <w:bCs/>
          <w:kern w:val="28"/>
          <w:sz w:val="24"/>
          <w:szCs w:val="24"/>
          <w:u w:val="single"/>
          <w:lang w:val="en-GB"/>
        </w:rPr>
      </w:pPr>
    </w:p>
    <w:p w14:paraId="0F03FF66" w14:textId="77777777" w:rsidR="000E16AB" w:rsidRPr="000E16AB" w:rsidRDefault="000E16AB" w:rsidP="000E16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  <w:r w:rsidRPr="000E16AB"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>The Club shall be called the Lancashire Federation of Women’s Institutes 200+ Club (hereinafter called ‘the club’).</w:t>
      </w:r>
    </w:p>
    <w:p w14:paraId="2769A2AE" w14:textId="77777777" w:rsidR="000E16AB" w:rsidRDefault="000E16AB" w:rsidP="000E16AB">
      <w:pPr>
        <w:pStyle w:val="ListParagraph"/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1A92B0A6" w14:textId="77777777" w:rsidR="000E16AB" w:rsidRPr="000E16AB" w:rsidRDefault="000E16AB" w:rsidP="000E16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  <w:r w:rsidRPr="000E16AB"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>The Club is run as a ‘Private Lottery’ under the Lotteries and Amusements Act 1976 and as such is open to fully paid up LFWI Members only.</w:t>
      </w:r>
    </w:p>
    <w:p w14:paraId="088F9611" w14:textId="77777777" w:rsidR="000E16AB" w:rsidRDefault="000E16AB" w:rsidP="000E16AB">
      <w:pPr>
        <w:pStyle w:val="ListParagraph"/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077CC1C7" w14:textId="77777777" w:rsidR="000E16AB" w:rsidRDefault="000E16AB" w:rsidP="000E16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  <w:r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>The subscription is £10.00 per annum payable in advance annually on a fixed date.</w:t>
      </w:r>
    </w:p>
    <w:p w14:paraId="58229A3A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42837FFB" w14:textId="77777777" w:rsidR="000E16AB" w:rsidRPr="000E16AB" w:rsidRDefault="000E16AB" w:rsidP="000E16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  <w:r w:rsidRPr="000E16AB"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>50% of the total stake for the year will be distributed in prize money, the remaining 50% will be used to support the LFWI</w:t>
      </w:r>
    </w:p>
    <w:p w14:paraId="49D1A304" w14:textId="77777777" w:rsidR="000E16AB" w:rsidRDefault="000E16AB" w:rsidP="000E16AB">
      <w:pPr>
        <w:pStyle w:val="ListParagraph"/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0A679A56" w14:textId="77777777" w:rsidR="000E16AB" w:rsidRDefault="000E16AB" w:rsidP="000E16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  <w:r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>Applications will only be accepted for a period of 12 months, no refunds will be made.  Membership is not transferable.  The year shall run from 1</w:t>
      </w:r>
      <w:r w:rsidRPr="00322AAF">
        <w:rPr>
          <w:rFonts w:asciiTheme="minorHAnsi" w:hAnsiTheme="minorHAnsi" w:cstheme="minorHAnsi"/>
          <w:bCs/>
          <w:kern w:val="28"/>
          <w:sz w:val="24"/>
          <w:szCs w:val="24"/>
          <w:vertAlign w:val="superscript"/>
          <w:lang w:val="en-GB"/>
        </w:rPr>
        <w:t>st</w:t>
      </w:r>
      <w:r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 xml:space="preserve"> September to 31</w:t>
      </w:r>
      <w:r w:rsidRPr="00322AAF">
        <w:rPr>
          <w:rFonts w:asciiTheme="minorHAnsi" w:hAnsiTheme="minorHAnsi" w:cstheme="minorHAnsi"/>
          <w:bCs/>
          <w:kern w:val="28"/>
          <w:sz w:val="24"/>
          <w:szCs w:val="24"/>
          <w:vertAlign w:val="superscript"/>
          <w:lang w:val="en-GB"/>
        </w:rPr>
        <w:t>st</w:t>
      </w:r>
      <w:r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 xml:space="preserve"> August.</w:t>
      </w:r>
    </w:p>
    <w:p w14:paraId="43988C77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4E51860C" w14:textId="77777777" w:rsidR="000E16AB" w:rsidRDefault="000E16AB" w:rsidP="000E16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  <w:r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>Numbers will be allocated to subscribers on a random basis.  Preferences for individual numbers cannot be accommodated and new numbers will be allocated each year.</w:t>
      </w:r>
    </w:p>
    <w:p w14:paraId="28906BE1" w14:textId="77777777" w:rsidR="000E16AB" w:rsidRDefault="000E16AB" w:rsidP="000E16AB">
      <w:pPr>
        <w:pStyle w:val="ListParagraph"/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47875155" w14:textId="77777777" w:rsidR="000E16AB" w:rsidRPr="000E16AB" w:rsidRDefault="000E16AB" w:rsidP="000E16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  <w:r w:rsidRPr="000E16AB"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 xml:space="preserve">The Board of Trustees has the power to alter the rules and to make by-laws for regulating the conduct and affairs of the Club.  The Board reserves to right to wind up the </w:t>
      </w:r>
      <w:r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>Club if membership falls below 2</w:t>
      </w:r>
      <w:r w:rsidRPr="000E16AB"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>00.</w:t>
      </w:r>
    </w:p>
    <w:p w14:paraId="2D48055E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3F02B8AC" w14:textId="77777777" w:rsidR="000E16AB" w:rsidRDefault="000E16AB" w:rsidP="000E16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  <w:r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 xml:space="preserve">The Board of Trustees will fix the number and amount of Prizes annually. </w:t>
      </w:r>
    </w:p>
    <w:p w14:paraId="667369EF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74B3F2A7" w14:textId="77777777" w:rsidR="000E16AB" w:rsidRDefault="000E16AB" w:rsidP="000E16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  <w:r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>The Promoter of the Club shall maintain a register of members.</w:t>
      </w:r>
    </w:p>
    <w:p w14:paraId="3670E209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239C465E" w14:textId="77777777" w:rsidR="000E16AB" w:rsidRPr="000E16AB" w:rsidRDefault="000E16AB" w:rsidP="000E16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  <w:r w:rsidRPr="000E16AB"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>The Rules and Register of members shall be available for inspection by any member, by giving seven days’ notice in writing, to the Promoter.</w:t>
      </w:r>
    </w:p>
    <w:p w14:paraId="3D44487C" w14:textId="77777777" w:rsidR="000E16AB" w:rsidRPr="008E6BFC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7F9D89B2" w14:textId="77777777" w:rsidR="000E16AB" w:rsidRDefault="000E16AB" w:rsidP="000E16A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  <w:r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  <w:t>Winners will be notified by post and the results published in the LFWI Hot Pot Magazine.</w:t>
      </w:r>
    </w:p>
    <w:p w14:paraId="59B86AE6" w14:textId="77777777" w:rsidR="000E16AB" w:rsidRPr="000E16AB" w:rsidRDefault="000E16AB" w:rsidP="000E16AB">
      <w:pPr>
        <w:pStyle w:val="ListParagrap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12E9CF80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2ECA2217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1B8A95DD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2EA3FA08" w14:textId="77777777" w:rsidR="000E16AB" w:rsidRDefault="000E16AB" w:rsidP="000E16AB">
      <w:pPr>
        <w:widowControl w:val="0"/>
        <w:overflowPunct w:val="0"/>
        <w:autoSpaceDE w:val="0"/>
        <w:autoSpaceDN w:val="0"/>
        <w:adjustRightInd w:val="0"/>
        <w:ind w:right="-1135"/>
        <w:jc w:val="both"/>
        <w:rPr>
          <w:rFonts w:asciiTheme="minorHAnsi" w:hAnsiTheme="minorHAnsi" w:cstheme="minorHAnsi"/>
          <w:bCs/>
          <w:kern w:val="28"/>
          <w:sz w:val="24"/>
          <w:szCs w:val="24"/>
          <w:lang w:val="en-GB"/>
        </w:rPr>
      </w:pPr>
    </w:p>
    <w:p w14:paraId="63BBC7F7" w14:textId="3B4013BE" w:rsidR="008A3282" w:rsidRDefault="008A3282" w:rsidP="000E16AB">
      <w:pPr>
        <w:widowControl w:val="0"/>
        <w:overflowPunct w:val="0"/>
        <w:autoSpaceDE w:val="0"/>
        <w:autoSpaceDN w:val="0"/>
        <w:adjustRightInd w:val="0"/>
        <w:ind w:right="-1135"/>
        <w:jc w:val="both"/>
      </w:pPr>
    </w:p>
    <w:sectPr w:rsidR="008A3282" w:rsidSect="000E16A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A39FB" w14:textId="77777777" w:rsidR="00144EAC" w:rsidRDefault="00144EAC" w:rsidP="00144EAC">
      <w:r>
        <w:separator/>
      </w:r>
    </w:p>
  </w:endnote>
  <w:endnote w:type="continuationSeparator" w:id="0">
    <w:p w14:paraId="03473E07" w14:textId="77777777" w:rsidR="00144EAC" w:rsidRDefault="00144EAC" w:rsidP="0014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FB366" w14:textId="77777777" w:rsidR="00144EAC" w:rsidRDefault="00144EAC" w:rsidP="00144EAC">
      <w:r>
        <w:separator/>
      </w:r>
    </w:p>
  </w:footnote>
  <w:footnote w:type="continuationSeparator" w:id="0">
    <w:p w14:paraId="1A1A1307" w14:textId="77777777" w:rsidR="00144EAC" w:rsidRDefault="00144EAC" w:rsidP="0014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C6C31"/>
    <w:multiLevelType w:val="hybridMultilevel"/>
    <w:tmpl w:val="D2383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AB"/>
    <w:rsid w:val="000E16AB"/>
    <w:rsid w:val="00144EAC"/>
    <w:rsid w:val="008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44174"/>
  <w15:docId w15:val="{9DE77DF3-F78C-4BA6-99F4-EEE283DE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6AB"/>
    <w:pPr>
      <w:spacing w:after="0" w:line="240" w:lineRule="auto"/>
    </w:pPr>
    <w:rPr>
      <w:rFonts w:ascii="Tahoma" w:eastAsia="Times New Roman" w:hAnsi="Tahoma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Liz Nicholls</cp:lastModifiedBy>
  <cp:revision>2</cp:revision>
  <dcterms:created xsi:type="dcterms:W3CDTF">2018-05-29T12:14:00Z</dcterms:created>
  <dcterms:modified xsi:type="dcterms:W3CDTF">2018-05-29T12:14:00Z</dcterms:modified>
</cp:coreProperties>
</file>