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Please do not directly edit this bulletin promo - copy and paste it and fill in your Princess Tea details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—------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You’re Invited to A Mother &amp; Daughter Princess Tea in support of Mommies Matter!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Dress up and indulge your innate royalty with a morning or afternoon of memorable fun! </w:t>
      </w:r>
      <w:r w:rsidDel="00000000" w:rsidR="00000000" w:rsidRPr="00000000">
        <w:rPr>
          <w:i w:val="1"/>
          <w:rtl w:val="0"/>
        </w:rPr>
        <w:t xml:space="preserve">A Mother &amp; Daughter Princess Tea </w:t>
      </w:r>
      <w:r w:rsidDel="00000000" w:rsidR="00000000" w:rsidRPr="00000000">
        <w:rPr>
          <w:rtl w:val="0"/>
        </w:rPr>
        <w:t xml:space="preserve">is an opportunity to celebrate the special little girl in your life - your daughter, granddaughter, or niece! Affirm and reveal her God-given dignity in her truest identity as a daughter of the most high King, while teaching her what it means to be a woman living in service for the most vulnerable among us. All proceeds benefit Mommies Matter, a local non-profit that walks with single, pregnant women.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You don’t want to miss it! This event will be held on </w:t>
      </w:r>
      <w:r w:rsidDel="00000000" w:rsidR="00000000" w:rsidRPr="00000000">
        <w:rPr>
          <w:b w:val="1"/>
          <w:rtl w:val="0"/>
        </w:rPr>
        <w:t xml:space="preserve">insert date here </w:t>
      </w:r>
      <w:r w:rsidDel="00000000" w:rsidR="00000000" w:rsidRPr="00000000">
        <w:rPr>
          <w:rtl w:val="0"/>
        </w:rPr>
        <w:t xml:space="preserve">at</w:t>
      </w:r>
      <w:r w:rsidDel="00000000" w:rsidR="00000000" w:rsidRPr="00000000">
        <w:rPr>
          <w:b w:val="1"/>
          <w:rtl w:val="0"/>
        </w:rPr>
        <w:t xml:space="preserve"> insert location here</w:t>
      </w:r>
      <w:r w:rsidDel="00000000" w:rsidR="00000000" w:rsidRPr="00000000">
        <w:rPr>
          <w:rtl w:val="0"/>
        </w:rPr>
        <w:t xml:space="preserve">. Accompanied by an adult female, all Princesses </w:t>
      </w:r>
      <w:r w:rsidDel="00000000" w:rsidR="00000000" w:rsidRPr="00000000">
        <w:rPr>
          <w:b w:val="1"/>
          <w:rtl w:val="0"/>
        </w:rPr>
        <w:t xml:space="preserve">insert ages or grades you are inviting </w:t>
      </w:r>
      <w:r w:rsidDel="00000000" w:rsidR="00000000" w:rsidRPr="00000000">
        <w:rPr>
          <w:rtl w:val="0"/>
        </w:rPr>
        <w:t xml:space="preserve">are invited to participate!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