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634AF" w14:textId="77777777" w:rsidR="00820B19" w:rsidRDefault="00820B19">
      <w:bookmarkStart w:id="0" w:name="_GoBack"/>
      <w:bookmarkEnd w:id="0"/>
    </w:p>
    <w:p w14:paraId="668FE3EE" w14:textId="77777777" w:rsidR="00E83711" w:rsidRDefault="00E83711" w:rsidP="00E83711">
      <w:pPr>
        <w:jc w:val="center"/>
        <w:rPr>
          <w:sz w:val="44"/>
        </w:rPr>
      </w:pPr>
      <w:proofErr w:type="spellStart"/>
      <w:r w:rsidRPr="00E83711">
        <w:rPr>
          <w:color w:val="FF0000"/>
          <w:sz w:val="44"/>
        </w:rPr>
        <w:t>SOLVe</w:t>
      </w:r>
      <w:proofErr w:type="spellEnd"/>
      <w:r w:rsidRPr="00E83711">
        <w:rPr>
          <w:sz w:val="44"/>
        </w:rPr>
        <w:t xml:space="preserve"> Trial</w:t>
      </w:r>
    </w:p>
    <w:p w14:paraId="392810CE" w14:textId="77777777" w:rsidR="00E83711" w:rsidRDefault="00E83711" w:rsidP="00E83711">
      <w:pPr>
        <w:jc w:val="center"/>
        <w:rPr>
          <w:sz w:val="36"/>
        </w:rPr>
      </w:pPr>
    </w:p>
    <w:p w14:paraId="51198587" w14:textId="77777777" w:rsidR="00E83711" w:rsidRDefault="00DE5F71" w:rsidP="00E83711">
      <w:pPr>
        <w:jc w:val="center"/>
        <w:rPr>
          <w:sz w:val="36"/>
        </w:rPr>
      </w:pPr>
      <w:r>
        <w:rPr>
          <w:sz w:val="36"/>
        </w:rPr>
        <w:t xml:space="preserve">CASE REPORT </w:t>
      </w:r>
      <w:r w:rsidR="00E83711" w:rsidRPr="00E83711">
        <w:rPr>
          <w:sz w:val="36"/>
        </w:rPr>
        <w:t>FORMS</w:t>
      </w:r>
    </w:p>
    <w:p w14:paraId="1F4E364D" w14:textId="77777777" w:rsidR="00761F3F" w:rsidRPr="00E83711" w:rsidRDefault="00761F3F" w:rsidP="00E83711">
      <w:pPr>
        <w:jc w:val="center"/>
        <w:rPr>
          <w:sz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61F3F" w:rsidRPr="00DE5FD1" w14:paraId="74DC542E" w14:textId="77777777" w:rsidTr="00620AFF">
        <w:tc>
          <w:tcPr>
            <w:tcW w:w="4258" w:type="dxa"/>
            <w:vAlign w:val="center"/>
          </w:tcPr>
          <w:p w14:paraId="4035B177" w14:textId="77777777" w:rsidR="00620AFF" w:rsidRPr="00DE5FD1" w:rsidRDefault="00620AFF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Sample Number:</w:t>
            </w:r>
          </w:p>
          <w:p w14:paraId="29E72971" w14:textId="77777777" w:rsidR="00F77EC0" w:rsidRPr="00DE5FD1" w:rsidRDefault="00F77EC0" w:rsidP="00620AFF">
            <w:pPr>
              <w:jc w:val="center"/>
              <w:rPr>
                <w:sz w:val="28"/>
                <w:szCs w:val="40"/>
              </w:rPr>
            </w:pPr>
          </w:p>
          <w:p w14:paraId="242D8F19" w14:textId="77777777" w:rsidR="00761F3F" w:rsidRPr="00DE5FD1" w:rsidRDefault="00F77EC0" w:rsidP="00620AFF">
            <w:pPr>
              <w:jc w:val="center"/>
              <w:rPr>
                <w:color w:val="D9D9D9" w:themeColor="background1" w:themeShade="D9"/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</w:t>
            </w:r>
          </w:p>
        </w:tc>
        <w:tc>
          <w:tcPr>
            <w:tcW w:w="4258" w:type="dxa"/>
            <w:vAlign w:val="center"/>
          </w:tcPr>
          <w:p w14:paraId="02D76AA8" w14:textId="7E09A382" w:rsidR="00761F3F" w:rsidRPr="00DE5FD1" w:rsidRDefault="00620AFF" w:rsidP="00620AF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Age when surgery undertaken</w:t>
            </w:r>
          </w:p>
          <w:p w14:paraId="1D2367D4" w14:textId="77777777" w:rsidR="00F77EC0" w:rsidRPr="00DE5FD1" w:rsidRDefault="00F77EC0" w:rsidP="00620AFF">
            <w:pPr>
              <w:jc w:val="center"/>
              <w:rPr>
                <w:sz w:val="28"/>
                <w:szCs w:val="40"/>
              </w:rPr>
            </w:pPr>
          </w:p>
          <w:p w14:paraId="7252FDB7" w14:textId="77777777" w:rsidR="00761F3F" w:rsidRPr="00DE5FD1" w:rsidRDefault="00F77EC0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</w:t>
            </w:r>
          </w:p>
        </w:tc>
      </w:tr>
      <w:tr w:rsidR="00761F3F" w:rsidRPr="00DE5FD1" w14:paraId="13514928" w14:textId="77777777" w:rsidTr="00620AFF">
        <w:tc>
          <w:tcPr>
            <w:tcW w:w="4258" w:type="dxa"/>
            <w:vAlign w:val="center"/>
          </w:tcPr>
          <w:p w14:paraId="3BE37758" w14:textId="77777777" w:rsidR="00761F3F" w:rsidRPr="00DE5FD1" w:rsidRDefault="00761F3F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Date of Surgery</w:t>
            </w:r>
            <w:r w:rsidR="00F77EC0" w:rsidRPr="00DE5FD1">
              <w:rPr>
                <w:sz w:val="28"/>
                <w:szCs w:val="40"/>
              </w:rPr>
              <w:t>:</w:t>
            </w:r>
          </w:p>
          <w:p w14:paraId="20663227" w14:textId="77777777" w:rsidR="00761F3F" w:rsidRPr="00DE5FD1" w:rsidRDefault="00761F3F" w:rsidP="00620AFF">
            <w:pPr>
              <w:jc w:val="center"/>
              <w:rPr>
                <w:sz w:val="28"/>
                <w:szCs w:val="40"/>
              </w:rPr>
            </w:pPr>
          </w:p>
          <w:p w14:paraId="0B9ECB14" w14:textId="77777777" w:rsidR="00F77EC0" w:rsidRPr="00DE5FD1" w:rsidRDefault="00F77EC0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</w:t>
            </w:r>
          </w:p>
        </w:tc>
        <w:tc>
          <w:tcPr>
            <w:tcW w:w="4258" w:type="dxa"/>
            <w:vAlign w:val="center"/>
          </w:tcPr>
          <w:p w14:paraId="65E167A0" w14:textId="77777777" w:rsidR="00761F3F" w:rsidRPr="00DE5FD1" w:rsidRDefault="00761F3F" w:rsidP="00620AFF">
            <w:pPr>
              <w:jc w:val="center"/>
              <w:rPr>
                <w:sz w:val="28"/>
                <w:szCs w:val="40"/>
              </w:rPr>
            </w:pPr>
          </w:p>
        </w:tc>
      </w:tr>
      <w:tr w:rsidR="00F77EC0" w:rsidRPr="00DE5FD1" w14:paraId="1DD08189" w14:textId="77777777" w:rsidTr="00620AFF">
        <w:tc>
          <w:tcPr>
            <w:tcW w:w="8516" w:type="dxa"/>
            <w:gridSpan w:val="2"/>
            <w:vAlign w:val="center"/>
          </w:tcPr>
          <w:p w14:paraId="307049D1" w14:textId="77777777" w:rsidR="00F77EC0" w:rsidRPr="00DE5FD1" w:rsidRDefault="00F77EC0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Details of Surgery including laterality:</w:t>
            </w:r>
          </w:p>
          <w:p w14:paraId="5ECC98F0" w14:textId="3E367249" w:rsidR="00F77EC0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7FF99E62" w14:textId="77777777" w:rsidR="00F77EC0" w:rsidRDefault="00F77EC0" w:rsidP="00620AFF">
            <w:pPr>
              <w:jc w:val="center"/>
              <w:rPr>
                <w:color w:val="D9D9D9" w:themeColor="background1" w:themeShade="D9"/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5A199BAC" w14:textId="77777777" w:rsidR="00620AFF" w:rsidRPr="00DE5FD1" w:rsidRDefault="00620AFF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263E1BCD" w14:textId="23760C79" w:rsidR="00620AFF" w:rsidRDefault="00620AFF" w:rsidP="00620AFF">
            <w:pPr>
              <w:jc w:val="center"/>
              <w:rPr>
                <w:color w:val="D9D9D9" w:themeColor="background1" w:themeShade="D9"/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6A140A00" w14:textId="77777777" w:rsidR="00620AFF" w:rsidRPr="00DE5FD1" w:rsidRDefault="00620AFF" w:rsidP="00620AFF">
            <w:pPr>
              <w:jc w:val="center"/>
              <w:rPr>
                <w:sz w:val="28"/>
                <w:szCs w:val="40"/>
              </w:rPr>
            </w:pPr>
          </w:p>
        </w:tc>
      </w:tr>
      <w:tr w:rsidR="00C87942" w:rsidRPr="00DE5FD1" w14:paraId="3957D06D" w14:textId="77777777" w:rsidTr="00620AFF">
        <w:tc>
          <w:tcPr>
            <w:tcW w:w="8516" w:type="dxa"/>
            <w:gridSpan w:val="2"/>
            <w:vAlign w:val="center"/>
          </w:tcPr>
          <w:p w14:paraId="78E3BB63" w14:textId="65D14C99" w:rsidR="00C87942" w:rsidRPr="00DE5FD1" w:rsidRDefault="005D020B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Underlying cause</w:t>
            </w:r>
            <w:r w:rsidR="00C87942" w:rsidRPr="00DE5FD1">
              <w:rPr>
                <w:sz w:val="28"/>
                <w:szCs w:val="40"/>
              </w:rPr>
              <w:t xml:space="preserve"> of Epilepsy</w:t>
            </w:r>
            <w:r w:rsidRPr="00DE5FD1">
              <w:rPr>
                <w:sz w:val="28"/>
                <w:szCs w:val="40"/>
              </w:rPr>
              <w:t xml:space="preserve"> if known</w:t>
            </w:r>
          </w:p>
          <w:p w14:paraId="26B135B8" w14:textId="49CB2393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77668DD6" w14:textId="11209C11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345C3B36" w14:textId="2B0FED9A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515852D2" w14:textId="1D1AF3FB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446E11B7" w14:textId="2E0E9F27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4DAA61A3" w14:textId="01FC7323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6D9AC8F5" w14:textId="77777777" w:rsidR="00C87942" w:rsidRDefault="00C87942" w:rsidP="00620AFF">
            <w:pPr>
              <w:jc w:val="center"/>
              <w:rPr>
                <w:color w:val="D9D9D9" w:themeColor="background1" w:themeShade="D9"/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239B96B0" w14:textId="77777777" w:rsidR="00DE5FD1" w:rsidRPr="00DE5FD1" w:rsidRDefault="00DE5FD1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1CFE7E89" w14:textId="77777777" w:rsidR="00DE5FD1" w:rsidRDefault="00DE5FD1" w:rsidP="00620AFF">
            <w:pPr>
              <w:jc w:val="center"/>
              <w:rPr>
                <w:color w:val="D9D9D9" w:themeColor="background1" w:themeShade="D9"/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7B4C4DF6" w14:textId="04C1E1C2" w:rsidR="00DE5FD1" w:rsidRPr="00DE5FD1" w:rsidRDefault="00DE5FD1" w:rsidP="00620AFF">
            <w:pPr>
              <w:jc w:val="center"/>
              <w:rPr>
                <w:color w:val="D9D9D9" w:themeColor="background1" w:themeShade="D9"/>
                <w:sz w:val="28"/>
                <w:szCs w:val="40"/>
              </w:rPr>
            </w:pPr>
          </w:p>
        </w:tc>
      </w:tr>
      <w:tr w:rsidR="00F77EC0" w:rsidRPr="00DE5FD1" w14:paraId="6CDC6E35" w14:textId="77777777" w:rsidTr="00620AFF">
        <w:tc>
          <w:tcPr>
            <w:tcW w:w="8516" w:type="dxa"/>
            <w:gridSpan w:val="2"/>
            <w:vAlign w:val="center"/>
          </w:tcPr>
          <w:p w14:paraId="63062EF2" w14:textId="77777777" w:rsidR="00F77EC0" w:rsidRPr="00DE5FD1" w:rsidRDefault="00F77EC0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Relevant Past Medical History</w:t>
            </w:r>
          </w:p>
          <w:p w14:paraId="4B202175" w14:textId="590C8E2E" w:rsidR="00F77EC0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2AB05BBF" w14:textId="51B75693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4ABC8AD9" w14:textId="01811368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3E278637" w14:textId="4FD233A1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1C7080FC" w14:textId="4E137FD4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0D54CE97" w14:textId="5D1BD33D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7D0FCE9E" w14:textId="77777777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6A4903F1" w14:textId="77777777" w:rsidR="00DE5FD1" w:rsidRPr="00DE5FD1" w:rsidRDefault="00DE5FD1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2F5960FC" w14:textId="02C94285" w:rsidR="00DE5FD1" w:rsidRPr="00620AFF" w:rsidRDefault="00DE5FD1" w:rsidP="00620AFF">
            <w:pPr>
              <w:jc w:val="center"/>
              <w:rPr>
                <w:color w:val="D9D9D9" w:themeColor="background1" w:themeShade="D9"/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7F43F35F" w14:textId="2FF5A035" w:rsidR="004112CD" w:rsidRPr="00DE5FD1" w:rsidRDefault="004112CD" w:rsidP="00620AFF">
            <w:pPr>
              <w:jc w:val="center"/>
              <w:rPr>
                <w:sz w:val="28"/>
                <w:szCs w:val="40"/>
              </w:rPr>
            </w:pPr>
          </w:p>
        </w:tc>
      </w:tr>
    </w:tbl>
    <w:p w14:paraId="721DE57B" w14:textId="77777777" w:rsidR="00620AFF" w:rsidRDefault="00620AFF">
      <w:r>
        <w:br w:type="page"/>
      </w:r>
    </w:p>
    <w:p w14:paraId="1CB24B16" w14:textId="77777777" w:rsidR="00DE5FD1" w:rsidRDefault="00DE5F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77EC0" w:rsidRPr="00DE5FD1" w14:paraId="6C459779" w14:textId="77777777" w:rsidTr="00620AFF">
        <w:tc>
          <w:tcPr>
            <w:tcW w:w="4258" w:type="dxa"/>
            <w:vAlign w:val="center"/>
          </w:tcPr>
          <w:p w14:paraId="1EFE2C9F" w14:textId="752E7000" w:rsidR="00C87942" w:rsidRPr="00DE5FD1" w:rsidRDefault="00F77EC0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proofErr w:type="spellStart"/>
            <w:r w:rsidRPr="00DE5FD1">
              <w:rPr>
                <w:sz w:val="28"/>
                <w:szCs w:val="40"/>
              </w:rPr>
              <w:t>Hx</w:t>
            </w:r>
            <w:proofErr w:type="spellEnd"/>
            <w:r w:rsidRPr="00DE5FD1">
              <w:rPr>
                <w:sz w:val="28"/>
                <w:szCs w:val="40"/>
              </w:rPr>
              <w:t xml:space="preserve"> of ventricular bleed</w:t>
            </w:r>
          </w:p>
          <w:p w14:paraId="53CE5C03" w14:textId="77777777" w:rsidR="00F77EC0" w:rsidRPr="00DE5FD1" w:rsidRDefault="00F77EC0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  <w:tc>
          <w:tcPr>
            <w:tcW w:w="4258" w:type="dxa"/>
            <w:vAlign w:val="center"/>
          </w:tcPr>
          <w:p w14:paraId="2EACBBDA" w14:textId="77777777" w:rsidR="00F77EC0" w:rsidRPr="00DE5FD1" w:rsidRDefault="00F77EC0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Previous intraventricular surgery</w:t>
            </w:r>
          </w:p>
          <w:p w14:paraId="33AF6F17" w14:textId="5ED1D3E7" w:rsidR="00F77EC0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</w:tr>
      <w:tr w:rsidR="00C87942" w:rsidRPr="00DE5FD1" w14:paraId="718FBA1D" w14:textId="77777777" w:rsidTr="00620AFF">
        <w:tc>
          <w:tcPr>
            <w:tcW w:w="4258" w:type="dxa"/>
            <w:vAlign w:val="center"/>
          </w:tcPr>
          <w:p w14:paraId="3FB38EA3" w14:textId="118B9BC0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Hydrocephalus</w:t>
            </w:r>
          </w:p>
          <w:p w14:paraId="126B248F" w14:textId="6673CFB7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  <w:tc>
          <w:tcPr>
            <w:tcW w:w="4258" w:type="dxa"/>
            <w:vAlign w:val="center"/>
          </w:tcPr>
          <w:p w14:paraId="33662B16" w14:textId="77777777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</w:p>
        </w:tc>
      </w:tr>
      <w:tr w:rsidR="00C87942" w:rsidRPr="00DE5FD1" w14:paraId="42B9F1A1" w14:textId="77777777" w:rsidTr="00620AFF">
        <w:tc>
          <w:tcPr>
            <w:tcW w:w="4258" w:type="dxa"/>
            <w:vAlign w:val="center"/>
          </w:tcPr>
          <w:p w14:paraId="412557AD" w14:textId="33E2D005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proofErr w:type="spellStart"/>
            <w:r w:rsidRPr="00DE5FD1">
              <w:rPr>
                <w:sz w:val="28"/>
                <w:szCs w:val="40"/>
              </w:rPr>
              <w:t>Hx</w:t>
            </w:r>
            <w:proofErr w:type="spellEnd"/>
            <w:r w:rsidRPr="00DE5FD1">
              <w:rPr>
                <w:sz w:val="28"/>
                <w:szCs w:val="40"/>
              </w:rPr>
              <w:t xml:space="preserve"> of infection</w:t>
            </w:r>
          </w:p>
          <w:p w14:paraId="74F67B51" w14:textId="50A155B3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  <w:tc>
          <w:tcPr>
            <w:tcW w:w="4258" w:type="dxa"/>
            <w:vAlign w:val="center"/>
          </w:tcPr>
          <w:p w14:paraId="5861834D" w14:textId="77777777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proofErr w:type="spellStart"/>
            <w:r w:rsidRPr="00DE5FD1">
              <w:rPr>
                <w:sz w:val="28"/>
                <w:szCs w:val="40"/>
              </w:rPr>
              <w:t>Hx</w:t>
            </w:r>
            <w:proofErr w:type="spellEnd"/>
            <w:r w:rsidRPr="00DE5FD1">
              <w:rPr>
                <w:sz w:val="28"/>
                <w:szCs w:val="40"/>
              </w:rPr>
              <w:t xml:space="preserve"> of Intraventricular Antibiotics</w:t>
            </w:r>
          </w:p>
          <w:p w14:paraId="2EE5D8C6" w14:textId="32038399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</w:tr>
      <w:tr w:rsidR="00C87942" w:rsidRPr="00DE5FD1" w14:paraId="644F181B" w14:textId="77777777" w:rsidTr="00620AFF">
        <w:tc>
          <w:tcPr>
            <w:tcW w:w="4258" w:type="dxa"/>
            <w:vAlign w:val="center"/>
          </w:tcPr>
          <w:p w14:paraId="797A988A" w14:textId="1F531D4B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Premature Birth</w:t>
            </w:r>
          </w:p>
          <w:p w14:paraId="49FB3FC7" w14:textId="6F3AD6AC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  <w:tc>
          <w:tcPr>
            <w:tcW w:w="4258" w:type="dxa"/>
            <w:vAlign w:val="center"/>
          </w:tcPr>
          <w:p w14:paraId="46CA91FB" w14:textId="639B50E2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</w:p>
        </w:tc>
      </w:tr>
      <w:tr w:rsidR="00C87942" w:rsidRPr="00DE5FD1" w14:paraId="435F5D9F" w14:textId="77777777" w:rsidTr="00620AFF">
        <w:tc>
          <w:tcPr>
            <w:tcW w:w="4258" w:type="dxa"/>
            <w:vAlign w:val="center"/>
          </w:tcPr>
          <w:p w14:paraId="014769A3" w14:textId="5297990B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Developmental abnormality</w:t>
            </w:r>
          </w:p>
          <w:p w14:paraId="6A9DB8C7" w14:textId="3E37C5FA" w:rsidR="00620AFF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  <w:tc>
          <w:tcPr>
            <w:tcW w:w="4258" w:type="dxa"/>
            <w:vAlign w:val="center"/>
          </w:tcPr>
          <w:p w14:paraId="74BC522A" w14:textId="1CD709D3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Vascular Malformation</w:t>
            </w:r>
          </w:p>
          <w:p w14:paraId="3FC6A972" w14:textId="2E6F2FCB" w:rsidR="00C87942" w:rsidRPr="00DE5FD1" w:rsidRDefault="00C87942" w:rsidP="00620AFF">
            <w:pPr>
              <w:spacing w:before="100" w:after="100"/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Y / N</w:t>
            </w:r>
          </w:p>
        </w:tc>
      </w:tr>
      <w:tr w:rsidR="00C87942" w:rsidRPr="00DE5FD1" w14:paraId="7D953F72" w14:textId="77777777" w:rsidTr="00620AFF">
        <w:tc>
          <w:tcPr>
            <w:tcW w:w="8516" w:type="dxa"/>
            <w:gridSpan w:val="2"/>
            <w:vAlign w:val="center"/>
          </w:tcPr>
          <w:p w14:paraId="3759BAA1" w14:textId="77777777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sz w:val="28"/>
                <w:szCs w:val="40"/>
              </w:rPr>
              <w:t>Other relevant information</w:t>
            </w:r>
          </w:p>
          <w:p w14:paraId="6E4C857A" w14:textId="47F36775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08A99BED" w14:textId="5FD4CBEB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6DCF7749" w14:textId="019FDD1A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6BC8E971" w14:textId="6CF1E30B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15B0832C" w14:textId="16A00A78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2FA4F0D9" w14:textId="14BE6B26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65B881B5" w14:textId="68214434" w:rsidR="00C87942" w:rsidRPr="00DE5FD1" w:rsidRDefault="00C87942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003780CF" w14:textId="3CE08196" w:rsidR="00C87942" w:rsidRPr="00DE5FD1" w:rsidRDefault="004112CD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6C552E1C" w14:textId="0BD8196F" w:rsidR="004112CD" w:rsidRPr="00DE5FD1" w:rsidRDefault="004112CD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1AD6C8C2" w14:textId="7C5464CD" w:rsidR="004112CD" w:rsidRPr="00DE5FD1" w:rsidRDefault="004112CD" w:rsidP="00620AFF">
            <w:pPr>
              <w:jc w:val="center"/>
              <w:rPr>
                <w:sz w:val="28"/>
                <w:szCs w:val="40"/>
              </w:rPr>
            </w:pPr>
            <w:r w:rsidRPr="00DE5FD1">
              <w:rPr>
                <w:color w:val="D9D9D9" w:themeColor="background1" w:themeShade="D9"/>
                <w:sz w:val="28"/>
                <w:szCs w:val="40"/>
              </w:rPr>
              <w:t>………………………..……………………………………..…………………………</w:t>
            </w:r>
          </w:p>
          <w:p w14:paraId="73B18DAE" w14:textId="77777777" w:rsidR="004112CD" w:rsidRPr="00DE5FD1" w:rsidRDefault="004112CD" w:rsidP="00620AFF">
            <w:pPr>
              <w:jc w:val="center"/>
              <w:rPr>
                <w:sz w:val="28"/>
                <w:szCs w:val="40"/>
              </w:rPr>
            </w:pPr>
          </w:p>
        </w:tc>
      </w:tr>
      <w:tr w:rsidR="00DE5FD1" w:rsidRPr="00DE5FD1" w14:paraId="069D5CF6" w14:textId="77777777" w:rsidTr="00620AFF">
        <w:tc>
          <w:tcPr>
            <w:tcW w:w="8516" w:type="dxa"/>
            <w:gridSpan w:val="2"/>
            <w:vAlign w:val="center"/>
          </w:tcPr>
          <w:p w14:paraId="5E0409CE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5BF905C4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7B5F198D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0A641EE7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3E022DF4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74A9BFA8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2F2A7DF4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0C2EBF1A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78660A87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7DAEE52F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399B3DED" w14:textId="77777777" w:rsidR="00DE5FD1" w:rsidRDefault="00DE5FD1" w:rsidP="00620AFF">
            <w:pPr>
              <w:jc w:val="center"/>
              <w:rPr>
                <w:sz w:val="28"/>
                <w:szCs w:val="40"/>
              </w:rPr>
            </w:pPr>
          </w:p>
          <w:p w14:paraId="660FC8F5" w14:textId="77777777" w:rsidR="00DE5FD1" w:rsidRPr="00DE5FD1" w:rsidRDefault="00DE5FD1" w:rsidP="00620AFF">
            <w:pPr>
              <w:jc w:val="center"/>
              <w:rPr>
                <w:sz w:val="28"/>
                <w:szCs w:val="40"/>
              </w:rPr>
            </w:pPr>
          </w:p>
        </w:tc>
      </w:tr>
    </w:tbl>
    <w:p w14:paraId="67047710" w14:textId="77777777" w:rsidR="00E83711" w:rsidRDefault="00E83711"/>
    <w:sectPr w:rsidR="00E83711" w:rsidSect="00E23C67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BFC44" w14:textId="77777777" w:rsidR="00620AFF" w:rsidRDefault="00620AFF" w:rsidP="00E83711">
      <w:r>
        <w:separator/>
      </w:r>
    </w:p>
  </w:endnote>
  <w:endnote w:type="continuationSeparator" w:id="0">
    <w:p w14:paraId="1B10D34D" w14:textId="77777777" w:rsidR="00620AFF" w:rsidRDefault="00620AFF" w:rsidP="00E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2"/>
      <w:gridCol w:w="2163"/>
      <w:gridCol w:w="2014"/>
      <w:gridCol w:w="2187"/>
    </w:tblGrid>
    <w:tr w:rsidR="00620AFF" w:rsidRPr="00FC3FB5" w14:paraId="2AA594A3" w14:textId="77777777" w:rsidTr="00620AFF">
      <w:tc>
        <w:tcPr>
          <w:tcW w:w="2350" w:type="dxa"/>
          <w:shd w:val="clear" w:color="auto" w:fill="auto"/>
          <w:vAlign w:val="center"/>
        </w:tcPr>
        <w:p w14:paraId="16F7BA10" w14:textId="77777777" w:rsidR="00620AFF" w:rsidRPr="00724206" w:rsidRDefault="00620AFF" w:rsidP="00620AFF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 w:rsidRPr="00724206">
            <w:rPr>
              <w:i/>
              <w:sz w:val="18"/>
              <w:szCs w:val="12"/>
            </w:rPr>
            <w:t xml:space="preserve">Protocol Short Title: </w:t>
          </w:r>
          <w:proofErr w:type="spellStart"/>
          <w:r w:rsidRPr="00724206">
            <w:rPr>
              <w:i/>
              <w:sz w:val="18"/>
              <w:szCs w:val="12"/>
            </w:rPr>
            <w:t>SOLVe</w:t>
          </w:r>
          <w:proofErr w:type="spellEnd"/>
        </w:p>
      </w:tc>
      <w:tc>
        <w:tcPr>
          <w:tcW w:w="2361" w:type="dxa"/>
          <w:shd w:val="clear" w:color="auto" w:fill="auto"/>
          <w:vAlign w:val="center"/>
        </w:tcPr>
        <w:p w14:paraId="38A9A598" w14:textId="77777777" w:rsidR="00620AFF" w:rsidRPr="00724206" w:rsidRDefault="00620AFF" w:rsidP="00620AFF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 w:rsidRPr="00724206">
            <w:rPr>
              <w:i/>
              <w:sz w:val="18"/>
              <w:szCs w:val="12"/>
            </w:rPr>
            <w:t>Version Number: 1.1</w:t>
          </w:r>
        </w:p>
      </w:tc>
      <w:tc>
        <w:tcPr>
          <w:tcW w:w="2155" w:type="dxa"/>
          <w:shd w:val="clear" w:color="auto" w:fill="auto"/>
          <w:vAlign w:val="center"/>
        </w:tcPr>
        <w:p w14:paraId="5F429162" w14:textId="77777777" w:rsidR="00620AFF" w:rsidRPr="00724206" w:rsidRDefault="00620AFF" w:rsidP="00620AFF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 w:rsidRPr="00724206">
            <w:rPr>
              <w:i/>
              <w:sz w:val="18"/>
              <w:szCs w:val="12"/>
            </w:rPr>
            <w:t>IRAS Project ID: </w:t>
          </w:r>
          <w:r w:rsidRPr="00724206">
            <w:rPr>
              <w:b/>
              <w:bCs/>
              <w:i/>
              <w:sz w:val="18"/>
              <w:szCs w:val="12"/>
            </w:rPr>
            <w:t>247396</w:t>
          </w:r>
        </w:p>
      </w:tc>
      <w:tc>
        <w:tcPr>
          <w:tcW w:w="2376" w:type="dxa"/>
          <w:shd w:val="clear" w:color="auto" w:fill="auto"/>
          <w:vAlign w:val="center"/>
        </w:tcPr>
        <w:p w14:paraId="17D03C4A" w14:textId="5D6C1A5D" w:rsidR="00620AFF" w:rsidRPr="00724206" w:rsidRDefault="00620AFF" w:rsidP="00620AFF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>
            <w:rPr>
              <w:i/>
              <w:sz w:val="18"/>
              <w:szCs w:val="12"/>
            </w:rPr>
            <w:t>Version Date: 21/05/18</w:t>
          </w:r>
        </w:p>
      </w:tc>
    </w:tr>
  </w:tbl>
  <w:p w14:paraId="7BE92A5B" w14:textId="72D7D750" w:rsidR="00620AFF" w:rsidRDefault="00620A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88A8A" w14:textId="77777777" w:rsidR="00620AFF" w:rsidRDefault="00620AFF" w:rsidP="00E83711">
      <w:r>
        <w:separator/>
      </w:r>
    </w:p>
  </w:footnote>
  <w:footnote w:type="continuationSeparator" w:id="0">
    <w:p w14:paraId="7EC2D5D0" w14:textId="77777777" w:rsidR="00620AFF" w:rsidRDefault="00620AFF" w:rsidP="00E837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1C98" w14:textId="77777777" w:rsidR="00620AFF" w:rsidRDefault="00620AF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9543CA" wp14:editId="435673C0">
          <wp:simplePos x="0" y="0"/>
          <wp:positionH relativeFrom="column">
            <wp:posOffset>2743200</wp:posOffset>
          </wp:positionH>
          <wp:positionV relativeFrom="paragraph">
            <wp:posOffset>-335280</wp:posOffset>
          </wp:positionV>
          <wp:extent cx="3543300" cy="835660"/>
          <wp:effectExtent l="0" t="0" r="12700" b="2540"/>
          <wp:wrapThrough wrapText="bothSides">
            <wp:wrapPolygon edited="0">
              <wp:start x="0" y="0"/>
              <wp:lineTo x="0" y="21009"/>
              <wp:lineTo x="21523" y="21009"/>
              <wp:lineTo x="21523" y="0"/>
              <wp:lineTo x="0" y="0"/>
            </wp:wrapPolygon>
          </wp:wrapThrough>
          <wp:docPr id="4" name="Picture 4" descr="Wor2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2E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3" b="48305"/>
                  <a:stretch/>
                </pic:blipFill>
                <pic:spPr bwMode="auto">
                  <a:xfrm>
                    <a:off x="0" y="0"/>
                    <a:ext cx="35433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11"/>
    <w:rsid w:val="001D2326"/>
    <w:rsid w:val="004112CD"/>
    <w:rsid w:val="005D020B"/>
    <w:rsid w:val="00620AFF"/>
    <w:rsid w:val="006B7174"/>
    <w:rsid w:val="00761F3F"/>
    <w:rsid w:val="00820B19"/>
    <w:rsid w:val="009C2DD7"/>
    <w:rsid w:val="00A12808"/>
    <w:rsid w:val="00C87942"/>
    <w:rsid w:val="00DE5F71"/>
    <w:rsid w:val="00DE5FD1"/>
    <w:rsid w:val="00E23C67"/>
    <w:rsid w:val="00E83711"/>
    <w:rsid w:val="00F77EC0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72CE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9C2DD7"/>
    <w:rPr>
      <w:b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3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3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711"/>
    <w:rPr>
      <w:lang w:val="en-GB"/>
    </w:rPr>
  </w:style>
  <w:style w:type="table" w:styleId="TableGrid">
    <w:name w:val="Table Grid"/>
    <w:basedOn w:val="TableNormal"/>
    <w:uiPriority w:val="59"/>
    <w:rsid w:val="0076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9C2DD7"/>
    <w:rPr>
      <w:b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3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3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711"/>
    <w:rPr>
      <w:lang w:val="en-GB"/>
    </w:rPr>
  </w:style>
  <w:style w:type="table" w:styleId="TableGrid">
    <w:name w:val="Table Grid"/>
    <w:basedOn w:val="TableNormal"/>
    <w:uiPriority w:val="59"/>
    <w:rsid w:val="0076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Macintosh Word</Application>
  <DocSecurity>0</DocSecurity>
  <Lines>12</Lines>
  <Paragraphs>3</Paragraphs>
  <ScaleCrop>false</ScaleCrop>
  <Company>Prembrain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Dawes</dc:creator>
  <cp:keywords/>
  <dc:description/>
  <cp:lastModifiedBy>Will Dawes</cp:lastModifiedBy>
  <cp:revision>2</cp:revision>
  <dcterms:created xsi:type="dcterms:W3CDTF">2019-01-25T12:10:00Z</dcterms:created>
  <dcterms:modified xsi:type="dcterms:W3CDTF">2019-01-25T12:10:00Z</dcterms:modified>
</cp:coreProperties>
</file>