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D6C8C" w14:textId="77777777" w:rsidR="00EA133B" w:rsidRPr="00356A0C" w:rsidRDefault="00EA133B" w:rsidP="005C7511">
      <w:pPr>
        <w:jc w:val="both"/>
        <w:rPr>
          <w:rFonts w:ascii="Calibri" w:hAnsi="Calibri"/>
          <w:b/>
          <w:lang w:val="en-US"/>
        </w:rPr>
      </w:pPr>
      <w:bookmarkStart w:id="0" w:name="_GoBack"/>
      <w:bookmarkEnd w:id="0"/>
    </w:p>
    <w:p w14:paraId="5A4A363C" w14:textId="77777777" w:rsidR="00D52293" w:rsidRDefault="00D52293" w:rsidP="005C7511">
      <w:pPr>
        <w:jc w:val="both"/>
        <w:rPr>
          <w:rFonts w:ascii="Calibri" w:hAnsi="Calibri"/>
          <w:b/>
          <w:lang w:val="en-US"/>
        </w:rPr>
      </w:pPr>
    </w:p>
    <w:p w14:paraId="6C0F93E8" w14:textId="77777777" w:rsidR="00D22ECE" w:rsidRDefault="00D22ECE" w:rsidP="005C7511">
      <w:pPr>
        <w:jc w:val="both"/>
        <w:rPr>
          <w:rFonts w:ascii="Calibri" w:hAnsi="Calibri"/>
          <w:b/>
          <w:lang w:val="en-US"/>
        </w:rPr>
      </w:pPr>
    </w:p>
    <w:p w14:paraId="2CAA0BA4" w14:textId="77777777" w:rsidR="00D22ECE" w:rsidRDefault="00D22ECE" w:rsidP="005C7511">
      <w:pPr>
        <w:jc w:val="both"/>
        <w:rPr>
          <w:rFonts w:ascii="Calibri" w:hAnsi="Calibri"/>
          <w:b/>
          <w:lang w:val="en-US"/>
        </w:rPr>
      </w:pPr>
    </w:p>
    <w:p w14:paraId="128D5CD6" w14:textId="77777777" w:rsidR="00D22ECE" w:rsidRDefault="00D22ECE" w:rsidP="005C7511">
      <w:pPr>
        <w:jc w:val="both"/>
        <w:rPr>
          <w:rFonts w:ascii="Calibri" w:hAnsi="Calibri"/>
          <w:b/>
          <w:lang w:val="en-US"/>
        </w:rPr>
      </w:pPr>
    </w:p>
    <w:p w14:paraId="542F3171" w14:textId="77777777" w:rsidR="00D22ECE" w:rsidRDefault="00D22ECE" w:rsidP="005C7511">
      <w:pPr>
        <w:jc w:val="both"/>
        <w:rPr>
          <w:rFonts w:ascii="Calibri" w:hAnsi="Calibri"/>
          <w:b/>
          <w:lang w:val="en-US"/>
        </w:rPr>
      </w:pPr>
    </w:p>
    <w:p w14:paraId="3188A2A1" w14:textId="77777777" w:rsidR="00D22ECE" w:rsidRPr="00356A0C" w:rsidRDefault="00D22ECE" w:rsidP="005C7511">
      <w:pPr>
        <w:jc w:val="both"/>
        <w:rPr>
          <w:rFonts w:ascii="Calibri" w:hAnsi="Calibri"/>
          <w:b/>
          <w:lang w:val="en-US"/>
        </w:rPr>
      </w:pPr>
    </w:p>
    <w:p w14:paraId="5323978E" w14:textId="77777777" w:rsidR="000F0B86" w:rsidRDefault="000F0B86" w:rsidP="005C7511">
      <w:pPr>
        <w:jc w:val="both"/>
        <w:rPr>
          <w:rFonts w:ascii="Calibri" w:hAnsi="Calibri"/>
          <w:bCs/>
          <w:lang w:val="en-US"/>
        </w:rPr>
      </w:pPr>
    </w:p>
    <w:p w14:paraId="7A746E91" w14:textId="77777777" w:rsidR="00356A0C" w:rsidRPr="00356A0C" w:rsidRDefault="00356A0C" w:rsidP="005C7511">
      <w:pPr>
        <w:jc w:val="both"/>
        <w:rPr>
          <w:rFonts w:ascii="Calibri" w:hAnsi="Calibri"/>
          <w:bCs/>
          <w:lang w:val="en-US"/>
        </w:rPr>
      </w:pPr>
    </w:p>
    <w:p w14:paraId="5FC29740" w14:textId="77777777" w:rsidR="003E5F89" w:rsidRPr="00356A0C" w:rsidRDefault="003E5F89" w:rsidP="005C7511">
      <w:pPr>
        <w:jc w:val="both"/>
        <w:rPr>
          <w:rFonts w:ascii="Calibri" w:hAnsi="Calibri"/>
          <w:bCs/>
          <w:lang w:val="en-US"/>
        </w:rPr>
      </w:pPr>
    </w:p>
    <w:p w14:paraId="4B0C819C" w14:textId="1B8808CE" w:rsidR="00A02F03" w:rsidRPr="000F0B86" w:rsidRDefault="00232649" w:rsidP="00A02F03">
      <w:pPr>
        <w:jc w:val="center"/>
        <w:rPr>
          <w:rFonts w:ascii="Calibri" w:hAnsi="Calibri"/>
          <w:b/>
          <w:color w:val="FF0000"/>
          <w:sz w:val="72"/>
          <w:lang w:val="en-US"/>
        </w:rPr>
      </w:pPr>
      <w:r>
        <w:rPr>
          <w:rFonts w:ascii="Calibri" w:hAnsi="Calibri"/>
          <w:b/>
          <w:color w:val="FF0000"/>
          <w:sz w:val="72"/>
          <w:lang w:val="en-US"/>
        </w:rPr>
        <w:t>SOLVe</w:t>
      </w:r>
      <w:r w:rsidR="00A02F03" w:rsidRPr="00A02F03">
        <w:rPr>
          <w:rFonts w:ascii="Calibri" w:hAnsi="Calibri"/>
          <w:b/>
          <w:color w:val="FF0000"/>
          <w:sz w:val="72"/>
          <w:lang w:val="en-US"/>
        </w:rPr>
        <w:t xml:space="preserve"> TRIAL</w:t>
      </w:r>
    </w:p>
    <w:p w14:paraId="245B7627" w14:textId="06E37FFC" w:rsidR="00A02F03" w:rsidRDefault="00232649" w:rsidP="00A02F03">
      <w:pPr>
        <w:jc w:val="center"/>
        <w:rPr>
          <w:rFonts w:ascii="Calibri" w:hAnsi="Calibri"/>
          <w:b/>
          <w:sz w:val="24"/>
          <w:lang w:val="en-US"/>
        </w:rPr>
      </w:pPr>
      <w:r>
        <w:rPr>
          <w:rFonts w:ascii="Calibri" w:hAnsi="Calibri"/>
          <w:b/>
          <w:color w:val="FF0000"/>
          <w:sz w:val="24"/>
          <w:lang w:val="en-US"/>
        </w:rPr>
        <w:t>S</w:t>
      </w:r>
      <w:r>
        <w:rPr>
          <w:rFonts w:ascii="Calibri" w:hAnsi="Calibri"/>
          <w:b/>
          <w:sz w:val="24"/>
          <w:lang w:val="en-US"/>
        </w:rPr>
        <w:t xml:space="preserve">ampling </w:t>
      </w:r>
      <w:r>
        <w:rPr>
          <w:rFonts w:ascii="Calibri" w:hAnsi="Calibri"/>
          <w:b/>
          <w:color w:val="FF0000"/>
          <w:sz w:val="24"/>
          <w:lang w:val="en-US"/>
        </w:rPr>
        <w:t>o</w:t>
      </w:r>
      <w:r>
        <w:rPr>
          <w:rFonts w:ascii="Calibri" w:hAnsi="Calibri"/>
          <w:b/>
          <w:sz w:val="24"/>
          <w:lang w:val="en-US"/>
        </w:rPr>
        <w:t xml:space="preserve">f the </w:t>
      </w:r>
      <w:r>
        <w:rPr>
          <w:rFonts w:ascii="Calibri" w:hAnsi="Calibri"/>
          <w:b/>
          <w:color w:val="FF0000"/>
          <w:sz w:val="24"/>
          <w:lang w:val="en-US"/>
        </w:rPr>
        <w:t>L</w:t>
      </w:r>
      <w:r>
        <w:rPr>
          <w:rFonts w:ascii="Calibri" w:hAnsi="Calibri"/>
          <w:b/>
          <w:sz w:val="24"/>
          <w:lang w:val="en-US"/>
        </w:rPr>
        <w:t xml:space="preserve">ateral </w:t>
      </w:r>
      <w:r>
        <w:rPr>
          <w:rFonts w:ascii="Calibri" w:hAnsi="Calibri"/>
          <w:b/>
          <w:color w:val="FF0000"/>
          <w:sz w:val="24"/>
          <w:lang w:val="en-US"/>
        </w:rPr>
        <w:t>Ve</w:t>
      </w:r>
      <w:r>
        <w:rPr>
          <w:rFonts w:ascii="Calibri" w:hAnsi="Calibri"/>
          <w:b/>
          <w:sz w:val="24"/>
          <w:lang w:val="en-US"/>
        </w:rPr>
        <w:t>ntricle</w:t>
      </w:r>
    </w:p>
    <w:p w14:paraId="4CC68A59" w14:textId="77777777" w:rsidR="000F0B86" w:rsidRDefault="000F0B86" w:rsidP="00A02F03">
      <w:pPr>
        <w:jc w:val="center"/>
        <w:rPr>
          <w:rFonts w:ascii="Calibri" w:hAnsi="Calibri"/>
          <w:b/>
          <w:sz w:val="24"/>
          <w:lang w:val="en-US"/>
        </w:rPr>
      </w:pPr>
    </w:p>
    <w:p w14:paraId="77B6450E" w14:textId="6AB23EE4" w:rsidR="000F0B86" w:rsidRPr="000F0B86" w:rsidRDefault="000F0B86" w:rsidP="00A02F03">
      <w:pPr>
        <w:jc w:val="center"/>
        <w:rPr>
          <w:rFonts w:ascii="Calibri" w:hAnsi="Calibri"/>
          <w:b/>
          <w:sz w:val="36"/>
          <w:lang w:val="en-US"/>
        </w:rPr>
      </w:pPr>
      <w:r w:rsidRPr="000F0B86">
        <w:rPr>
          <w:rFonts w:ascii="Calibri" w:hAnsi="Calibri" w:cs="Calibri"/>
          <w:b/>
          <w:sz w:val="32"/>
        </w:rPr>
        <w:t>Understanding the impact of Intraventricular Haemorrhage on Brain Development in the Premature Neonate</w:t>
      </w:r>
    </w:p>
    <w:p w14:paraId="63D06EBD" w14:textId="77777777" w:rsidR="00A02F03" w:rsidRPr="00A02F03" w:rsidRDefault="00A02F03" w:rsidP="00A02F03">
      <w:pPr>
        <w:jc w:val="center"/>
        <w:rPr>
          <w:rFonts w:ascii="Calibri" w:hAnsi="Calibri"/>
          <w:bCs/>
          <w:i/>
          <w:iCs/>
          <w:color w:val="FF0000"/>
          <w:sz w:val="24"/>
          <w:lang w:val="en-US"/>
        </w:rPr>
      </w:pPr>
    </w:p>
    <w:p w14:paraId="2AF0BC8A" w14:textId="17C3662F" w:rsidR="00356A0C" w:rsidRPr="00D326A2" w:rsidRDefault="00BA544F" w:rsidP="00356A0C">
      <w:pPr>
        <w:jc w:val="center"/>
        <w:rPr>
          <w:rFonts w:ascii="Calibri" w:hAnsi="Calibri"/>
          <w:b/>
          <w:bCs/>
          <w:iCs/>
          <w:color w:val="000000"/>
          <w:sz w:val="24"/>
          <w:lang w:val="en-US"/>
        </w:rPr>
      </w:pPr>
      <w:r>
        <w:rPr>
          <w:rFonts w:ascii="Calibri" w:hAnsi="Calibri"/>
          <w:b/>
          <w:bCs/>
          <w:iCs/>
          <w:color w:val="000000"/>
          <w:sz w:val="24"/>
          <w:lang w:val="en-US"/>
        </w:rPr>
        <w:t>Parent / Guardian</w:t>
      </w:r>
      <w:r w:rsidR="00356A0C" w:rsidRPr="00D326A2">
        <w:rPr>
          <w:rFonts w:ascii="Calibri" w:hAnsi="Calibri"/>
          <w:b/>
          <w:bCs/>
          <w:iCs/>
          <w:color w:val="000000"/>
          <w:sz w:val="24"/>
          <w:lang w:val="en-US"/>
        </w:rPr>
        <w:t xml:space="preserve"> Information </w:t>
      </w:r>
      <w:r w:rsidR="004B7486">
        <w:rPr>
          <w:rFonts w:ascii="Calibri" w:hAnsi="Calibri"/>
          <w:b/>
          <w:bCs/>
          <w:iCs/>
          <w:color w:val="000000"/>
          <w:sz w:val="24"/>
          <w:lang w:val="en-US"/>
        </w:rPr>
        <w:t>Sheet</w:t>
      </w:r>
    </w:p>
    <w:p w14:paraId="05B1C147" w14:textId="1AECCD25" w:rsidR="00CF4852" w:rsidRDefault="00667E6B" w:rsidP="00356A0C">
      <w:pPr>
        <w:jc w:val="center"/>
        <w:rPr>
          <w:rFonts w:ascii="Calibri" w:hAnsi="Calibri"/>
          <w:b/>
          <w:bCs/>
          <w:iCs/>
          <w:color w:val="000000"/>
          <w:sz w:val="24"/>
          <w:lang w:val="en-US"/>
        </w:rPr>
      </w:pPr>
      <w:r>
        <w:rPr>
          <w:rFonts w:ascii="Calibri" w:hAnsi="Calibri"/>
          <w:b/>
          <w:bCs/>
          <w:iCs/>
          <w:color w:val="000000"/>
          <w:sz w:val="24"/>
          <w:lang w:val="en-US"/>
        </w:rPr>
        <w:t xml:space="preserve">Version </w:t>
      </w:r>
      <w:r w:rsidR="00232649">
        <w:rPr>
          <w:rFonts w:ascii="Calibri" w:hAnsi="Calibri"/>
          <w:b/>
          <w:bCs/>
          <w:iCs/>
          <w:color w:val="000000"/>
          <w:sz w:val="24"/>
          <w:lang w:val="en-US"/>
        </w:rPr>
        <w:t>1</w:t>
      </w:r>
      <w:r w:rsidR="00356A0C" w:rsidRPr="00D326A2">
        <w:rPr>
          <w:rFonts w:ascii="Calibri" w:hAnsi="Calibri"/>
          <w:b/>
          <w:bCs/>
          <w:iCs/>
          <w:color w:val="000000"/>
          <w:sz w:val="24"/>
          <w:lang w:val="en-US"/>
        </w:rPr>
        <w:t>.0</w:t>
      </w:r>
    </w:p>
    <w:p w14:paraId="3946289B" w14:textId="29111113" w:rsidR="000A1863" w:rsidRDefault="00B4684B" w:rsidP="00356A0C">
      <w:pPr>
        <w:jc w:val="center"/>
        <w:rPr>
          <w:rFonts w:ascii="Calibri" w:hAnsi="Calibri"/>
          <w:b/>
          <w:bCs/>
          <w:iCs/>
          <w:color w:val="000000"/>
          <w:sz w:val="24"/>
          <w:lang w:val="en-US"/>
        </w:rPr>
      </w:pPr>
      <w:r>
        <w:rPr>
          <w:rFonts w:ascii="Calibri" w:hAnsi="Calibri"/>
          <w:b/>
          <w:bCs/>
          <w:iCs/>
          <w:color w:val="000000"/>
          <w:sz w:val="24"/>
          <w:lang w:val="en-US"/>
        </w:rPr>
        <w:t>21</w:t>
      </w:r>
      <w:r w:rsidRPr="00B4684B">
        <w:rPr>
          <w:rFonts w:ascii="Calibri" w:hAnsi="Calibri"/>
          <w:b/>
          <w:bCs/>
          <w:iCs/>
          <w:color w:val="000000"/>
          <w:sz w:val="24"/>
          <w:vertAlign w:val="superscript"/>
          <w:lang w:val="en-US"/>
        </w:rPr>
        <w:t>st</w:t>
      </w:r>
      <w:r w:rsidR="000A1863">
        <w:rPr>
          <w:rFonts w:ascii="Calibri" w:hAnsi="Calibri"/>
          <w:b/>
          <w:bCs/>
          <w:iCs/>
          <w:color w:val="000000"/>
          <w:sz w:val="24"/>
          <w:lang w:val="en-US"/>
        </w:rPr>
        <w:t xml:space="preserve"> May 2018</w:t>
      </w:r>
    </w:p>
    <w:p w14:paraId="7724BB2F" w14:textId="77777777" w:rsidR="00356A0C" w:rsidRDefault="00356A0C" w:rsidP="005C7511">
      <w:pPr>
        <w:jc w:val="both"/>
        <w:rPr>
          <w:rFonts w:ascii="Calibri" w:hAnsi="Calibri"/>
          <w:bCs/>
          <w:i/>
          <w:iCs/>
          <w:color w:val="FF0000"/>
          <w:lang w:val="en-US"/>
        </w:rPr>
      </w:pPr>
    </w:p>
    <w:p w14:paraId="572DF1E2" w14:textId="33532C98" w:rsidR="00356A0C" w:rsidRPr="0023190E" w:rsidRDefault="00356A0C" w:rsidP="0023190E">
      <w:pPr>
        <w:ind w:left="-567"/>
        <w:jc w:val="both"/>
        <w:rPr>
          <w:rFonts w:ascii="Calibri" w:hAnsi="Calibri"/>
          <w:bCs/>
          <w:iCs/>
          <w:color w:val="000000"/>
          <w:sz w:val="24"/>
          <w:szCs w:val="24"/>
          <w:lang w:val="en-US"/>
        </w:rPr>
      </w:pPr>
      <w:r w:rsidRPr="0023190E">
        <w:rPr>
          <w:rFonts w:ascii="Calibri" w:hAnsi="Calibri"/>
          <w:bCs/>
          <w:iCs/>
          <w:color w:val="000000"/>
          <w:sz w:val="24"/>
          <w:szCs w:val="24"/>
          <w:lang w:val="en-US"/>
        </w:rPr>
        <w:t>W</w:t>
      </w:r>
      <w:r w:rsidR="00232649">
        <w:rPr>
          <w:rFonts w:ascii="Calibri" w:hAnsi="Calibri"/>
          <w:bCs/>
          <w:iCs/>
          <w:color w:val="000000"/>
          <w:sz w:val="24"/>
          <w:szCs w:val="24"/>
          <w:lang w:val="en-US"/>
        </w:rPr>
        <w:t>e would like to invite your child</w:t>
      </w:r>
      <w:r w:rsidRPr="0023190E">
        <w:rPr>
          <w:rFonts w:ascii="Calibri" w:hAnsi="Calibri"/>
          <w:bCs/>
          <w:iCs/>
          <w:color w:val="000000"/>
          <w:sz w:val="24"/>
          <w:szCs w:val="24"/>
          <w:lang w:val="en-US"/>
        </w:rPr>
        <w:t xml:space="preserve"> to take part in our research study. Before you decide we would like you to understand why the research is being done and what it wou</w:t>
      </w:r>
      <w:r w:rsidR="00232649">
        <w:rPr>
          <w:rFonts w:ascii="Calibri" w:hAnsi="Calibri"/>
          <w:bCs/>
          <w:iCs/>
          <w:color w:val="000000"/>
          <w:sz w:val="24"/>
          <w:szCs w:val="24"/>
          <w:lang w:val="en-US"/>
        </w:rPr>
        <w:t>ld involve for you and your child</w:t>
      </w:r>
      <w:r w:rsidRPr="0023190E">
        <w:rPr>
          <w:rFonts w:ascii="Calibri" w:hAnsi="Calibri"/>
          <w:bCs/>
          <w:iCs/>
          <w:color w:val="000000"/>
          <w:sz w:val="24"/>
          <w:szCs w:val="24"/>
          <w:lang w:val="en-US"/>
        </w:rPr>
        <w:t xml:space="preserve">. One of our team will go through this information sheet with you and answer any questions you may have. </w:t>
      </w:r>
    </w:p>
    <w:p w14:paraId="18A55607" w14:textId="77777777" w:rsidR="00DA7688" w:rsidRPr="0023190E" w:rsidRDefault="00DA7688" w:rsidP="0023190E">
      <w:pPr>
        <w:ind w:left="-567"/>
        <w:jc w:val="both"/>
        <w:rPr>
          <w:rFonts w:ascii="Calibri" w:hAnsi="Calibri"/>
          <w:b/>
          <w:sz w:val="24"/>
          <w:szCs w:val="24"/>
          <w:lang w:val="en-US"/>
        </w:rPr>
      </w:pPr>
    </w:p>
    <w:p w14:paraId="19E205BD" w14:textId="77777777" w:rsidR="00356A0C" w:rsidRPr="00533284" w:rsidRDefault="00356A0C" w:rsidP="0023190E">
      <w:pPr>
        <w:ind w:left="-567"/>
        <w:jc w:val="both"/>
        <w:rPr>
          <w:rFonts w:ascii="Calibri" w:hAnsi="Calibri"/>
          <w:b/>
          <w:color w:val="FF0000"/>
          <w:sz w:val="24"/>
          <w:szCs w:val="24"/>
          <w:u w:val="single"/>
          <w:lang w:val="en-US"/>
        </w:rPr>
      </w:pPr>
      <w:r w:rsidRPr="00533284">
        <w:rPr>
          <w:rFonts w:ascii="Calibri" w:hAnsi="Calibri"/>
          <w:b/>
          <w:sz w:val="24"/>
          <w:szCs w:val="24"/>
          <w:u w:val="single"/>
          <w:lang w:val="en-US"/>
        </w:rPr>
        <w:t>PART 1</w:t>
      </w:r>
    </w:p>
    <w:p w14:paraId="0F02EA2C" w14:textId="77777777" w:rsidR="00C276BD" w:rsidRPr="0023190E" w:rsidRDefault="00C276BD" w:rsidP="0023190E">
      <w:pPr>
        <w:ind w:left="-567"/>
        <w:jc w:val="both"/>
        <w:rPr>
          <w:rFonts w:ascii="Calibri" w:hAnsi="Calibri"/>
          <w:bCs/>
          <w:sz w:val="24"/>
          <w:szCs w:val="24"/>
          <w:lang w:val="en-US"/>
        </w:rPr>
      </w:pPr>
    </w:p>
    <w:p w14:paraId="7DDE4A89" w14:textId="77777777" w:rsidR="001F531C" w:rsidRPr="0023190E" w:rsidRDefault="00CE7EEE" w:rsidP="0023190E">
      <w:pPr>
        <w:ind w:left="-567"/>
        <w:jc w:val="both"/>
        <w:rPr>
          <w:rFonts w:ascii="Calibri" w:hAnsi="Calibri" w:cs="Times New Roman"/>
          <w:b/>
          <w:sz w:val="24"/>
          <w:szCs w:val="24"/>
          <w:lang w:val="en-US"/>
        </w:rPr>
      </w:pPr>
      <w:r w:rsidRPr="0023190E">
        <w:rPr>
          <w:rFonts w:ascii="Calibri" w:hAnsi="Calibri" w:cs="Times New Roman"/>
          <w:b/>
          <w:sz w:val="24"/>
          <w:szCs w:val="24"/>
          <w:lang w:val="en-US"/>
        </w:rPr>
        <w:t>Why is this study needed?</w:t>
      </w:r>
    </w:p>
    <w:p w14:paraId="24474D28" w14:textId="77777777" w:rsidR="00C25757" w:rsidRDefault="00C25757" w:rsidP="0023190E">
      <w:pPr>
        <w:ind w:left="-567"/>
        <w:jc w:val="both"/>
        <w:rPr>
          <w:rFonts w:ascii="Calibri" w:hAnsi="Calibri" w:cs="Times New Roman"/>
          <w:bCs/>
          <w:sz w:val="24"/>
          <w:szCs w:val="24"/>
          <w:lang w:val="en-US"/>
        </w:rPr>
      </w:pPr>
    </w:p>
    <w:p w14:paraId="79051E62" w14:textId="6E87AB93" w:rsidR="00C25757" w:rsidRDefault="000F0B86" w:rsidP="0023190E">
      <w:pPr>
        <w:ind w:left="-567"/>
        <w:jc w:val="both"/>
        <w:rPr>
          <w:rFonts w:ascii="Calibri" w:hAnsi="Calibri" w:cs="Times New Roman"/>
          <w:bCs/>
          <w:sz w:val="24"/>
          <w:szCs w:val="24"/>
          <w:lang w:val="en-US"/>
        </w:rPr>
      </w:pPr>
      <w:r>
        <w:rPr>
          <w:rFonts w:ascii="Calibri" w:hAnsi="Calibri" w:cs="Times New Roman"/>
          <w:bCs/>
          <w:sz w:val="24"/>
          <w:szCs w:val="24"/>
          <w:lang w:val="en-US"/>
        </w:rPr>
        <w:t xml:space="preserve">Babies born prematurely are prone to bleeding within the </w:t>
      </w:r>
      <w:r w:rsidR="00C25757">
        <w:rPr>
          <w:rFonts w:ascii="Calibri" w:hAnsi="Calibri" w:cs="Times New Roman"/>
          <w:bCs/>
          <w:sz w:val="24"/>
          <w:szCs w:val="24"/>
          <w:lang w:val="en-US"/>
        </w:rPr>
        <w:t>brain;</w:t>
      </w:r>
      <w:r>
        <w:rPr>
          <w:rFonts w:ascii="Calibri" w:hAnsi="Calibri" w:cs="Times New Roman"/>
          <w:bCs/>
          <w:sz w:val="24"/>
          <w:szCs w:val="24"/>
          <w:lang w:val="en-US"/>
        </w:rPr>
        <w:t xml:space="preserve"> this can unfortunately have a devastating impact on their brain development and </w:t>
      </w:r>
      <w:r w:rsidR="00C25757">
        <w:rPr>
          <w:rFonts w:ascii="Calibri" w:hAnsi="Calibri" w:cs="Times New Roman"/>
          <w:bCs/>
          <w:sz w:val="24"/>
          <w:szCs w:val="24"/>
          <w:lang w:val="en-US"/>
        </w:rPr>
        <w:t>is a significant cause of neurodisability in childhood. The aim of this research project is to develop new therapies aimed at improving outcome following brain bleeds in premature babies.</w:t>
      </w:r>
    </w:p>
    <w:p w14:paraId="0554E0F8" w14:textId="77777777" w:rsidR="00C25757" w:rsidRDefault="00C25757" w:rsidP="0023190E">
      <w:pPr>
        <w:ind w:left="-567"/>
        <w:jc w:val="both"/>
        <w:rPr>
          <w:rFonts w:ascii="Calibri" w:hAnsi="Calibri" w:cs="Times New Roman"/>
          <w:bCs/>
          <w:sz w:val="24"/>
          <w:szCs w:val="24"/>
          <w:lang w:val="en-US"/>
        </w:rPr>
      </w:pPr>
    </w:p>
    <w:p w14:paraId="3BDA5A86" w14:textId="4D83B406" w:rsidR="00CE7EEE" w:rsidRPr="0023190E" w:rsidRDefault="00232649" w:rsidP="0023190E">
      <w:pPr>
        <w:ind w:left="-567"/>
        <w:jc w:val="both"/>
        <w:rPr>
          <w:rFonts w:ascii="Calibri" w:hAnsi="Calibri" w:cs="Times New Roman"/>
          <w:b/>
          <w:sz w:val="24"/>
          <w:szCs w:val="24"/>
        </w:rPr>
      </w:pPr>
      <w:r>
        <w:rPr>
          <w:rFonts w:ascii="Calibri" w:hAnsi="Calibri" w:cs="Times New Roman"/>
          <w:b/>
          <w:sz w:val="24"/>
          <w:szCs w:val="24"/>
        </w:rPr>
        <w:t>Why has my child</w:t>
      </w:r>
      <w:r w:rsidR="00CE7EEE" w:rsidRPr="0023190E">
        <w:rPr>
          <w:rFonts w:ascii="Calibri" w:hAnsi="Calibri" w:cs="Times New Roman"/>
          <w:b/>
          <w:sz w:val="24"/>
          <w:szCs w:val="24"/>
        </w:rPr>
        <w:t xml:space="preserve"> been chosen?</w:t>
      </w:r>
    </w:p>
    <w:p w14:paraId="5E67C0CF" w14:textId="77777777" w:rsidR="00C25757" w:rsidRDefault="00C25757" w:rsidP="0023190E">
      <w:pPr>
        <w:ind w:left="-567"/>
        <w:jc w:val="both"/>
        <w:rPr>
          <w:rFonts w:ascii="Calibri" w:hAnsi="Calibri" w:cs="Times New Roman"/>
          <w:sz w:val="24"/>
          <w:szCs w:val="24"/>
        </w:rPr>
      </w:pPr>
    </w:p>
    <w:p w14:paraId="08CA283F" w14:textId="58378762" w:rsidR="00FF0888" w:rsidRDefault="00232649" w:rsidP="0023190E">
      <w:pPr>
        <w:ind w:left="-567"/>
        <w:jc w:val="both"/>
        <w:rPr>
          <w:rFonts w:ascii="Calibri" w:hAnsi="Calibri" w:cs="Times New Roman"/>
          <w:sz w:val="24"/>
          <w:szCs w:val="24"/>
        </w:rPr>
      </w:pPr>
      <w:r>
        <w:rPr>
          <w:rFonts w:ascii="Calibri" w:hAnsi="Calibri" w:cs="Times New Roman"/>
          <w:sz w:val="24"/>
          <w:szCs w:val="24"/>
        </w:rPr>
        <w:t xml:space="preserve">Your child has been asked to take part in this </w:t>
      </w:r>
      <w:r w:rsidR="00C25757">
        <w:rPr>
          <w:rFonts w:ascii="Calibri" w:hAnsi="Calibri" w:cs="Times New Roman"/>
          <w:sz w:val="24"/>
          <w:szCs w:val="24"/>
        </w:rPr>
        <w:t>trial,</w:t>
      </w:r>
      <w:r>
        <w:rPr>
          <w:rFonts w:ascii="Calibri" w:hAnsi="Calibri" w:cs="Times New Roman"/>
          <w:sz w:val="24"/>
          <w:szCs w:val="24"/>
        </w:rPr>
        <w:t xml:space="preserve"> as they are due to undergo surgery for </w:t>
      </w:r>
      <w:r w:rsidR="009278FB">
        <w:rPr>
          <w:rFonts w:ascii="Calibri" w:hAnsi="Calibri" w:cs="Times New Roman"/>
          <w:sz w:val="24"/>
          <w:szCs w:val="24"/>
        </w:rPr>
        <w:t>medically intractable Epilepsy.</w:t>
      </w:r>
    </w:p>
    <w:p w14:paraId="509E16D5" w14:textId="77777777" w:rsidR="00232649" w:rsidRPr="0023190E" w:rsidRDefault="00232649" w:rsidP="0023190E">
      <w:pPr>
        <w:ind w:left="-567"/>
        <w:jc w:val="both"/>
        <w:rPr>
          <w:rFonts w:ascii="Calibri" w:hAnsi="Calibri" w:cs="Times New Roman"/>
          <w:b/>
          <w:bCs/>
          <w:sz w:val="24"/>
          <w:szCs w:val="24"/>
        </w:rPr>
      </w:pPr>
    </w:p>
    <w:p w14:paraId="2D9B345E" w14:textId="77777777" w:rsidR="00C25757" w:rsidRDefault="00C25757">
      <w:pPr>
        <w:rPr>
          <w:rFonts w:ascii="Calibri" w:hAnsi="Calibri" w:cs="Times New Roman"/>
          <w:b/>
          <w:bCs/>
          <w:sz w:val="24"/>
          <w:szCs w:val="24"/>
        </w:rPr>
      </w:pPr>
      <w:r>
        <w:rPr>
          <w:rFonts w:ascii="Calibri" w:hAnsi="Calibri" w:cs="Times New Roman"/>
          <w:b/>
          <w:bCs/>
          <w:sz w:val="24"/>
          <w:szCs w:val="24"/>
        </w:rPr>
        <w:br w:type="page"/>
      </w:r>
    </w:p>
    <w:p w14:paraId="3634B797" w14:textId="77777777" w:rsidR="00C25757" w:rsidRDefault="00C25757" w:rsidP="0023190E">
      <w:pPr>
        <w:ind w:left="-567"/>
        <w:jc w:val="both"/>
        <w:rPr>
          <w:rFonts w:ascii="Calibri" w:hAnsi="Calibri" w:cs="Times New Roman"/>
          <w:b/>
          <w:bCs/>
          <w:sz w:val="24"/>
          <w:szCs w:val="24"/>
        </w:rPr>
      </w:pPr>
    </w:p>
    <w:p w14:paraId="1F73F399" w14:textId="77777777" w:rsidR="00C25757" w:rsidRDefault="00C25757" w:rsidP="0023190E">
      <w:pPr>
        <w:ind w:left="-567"/>
        <w:jc w:val="both"/>
        <w:rPr>
          <w:rFonts w:ascii="Calibri" w:hAnsi="Calibri" w:cs="Times New Roman"/>
          <w:b/>
          <w:bCs/>
          <w:sz w:val="24"/>
          <w:szCs w:val="24"/>
        </w:rPr>
      </w:pPr>
    </w:p>
    <w:p w14:paraId="3E5502F5" w14:textId="77777777" w:rsidR="00C25757" w:rsidRDefault="00C25757" w:rsidP="0023190E">
      <w:pPr>
        <w:ind w:left="-567"/>
        <w:jc w:val="both"/>
        <w:rPr>
          <w:rFonts w:ascii="Calibri" w:hAnsi="Calibri" w:cs="Times New Roman"/>
          <w:b/>
          <w:bCs/>
          <w:sz w:val="24"/>
          <w:szCs w:val="24"/>
        </w:rPr>
      </w:pPr>
    </w:p>
    <w:p w14:paraId="5E5F4AB1" w14:textId="77777777" w:rsidR="00C25757" w:rsidRDefault="00C25757" w:rsidP="0023190E">
      <w:pPr>
        <w:ind w:left="-567"/>
        <w:jc w:val="both"/>
        <w:rPr>
          <w:rFonts w:ascii="Calibri" w:hAnsi="Calibri" w:cs="Times New Roman"/>
          <w:b/>
          <w:bCs/>
          <w:sz w:val="24"/>
          <w:szCs w:val="24"/>
        </w:rPr>
      </w:pPr>
    </w:p>
    <w:p w14:paraId="08C15267" w14:textId="77777777" w:rsidR="00C25757" w:rsidRDefault="00C25757" w:rsidP="0023190E">
      <w:pPr>
        <w:ind w:left="-567"/>
        <w:jc w:val="both"/>
        <w:rPr>
          <w:rFonts w:ascii="Calibri" w:hAnsi="Calibri" w:cs="Times New Roman"/>
          <w:b/>
          <w:bCs/>
          <w:sz w:val="24"/>
          <w:szCs w:val="24"/>
        </w:rPr>
      </w:pPr>
    </w:p>
    <w:p w14:paraId="7B82F4AF" w14:textId="77777777" w:rsidR="00C25757" w:rsidRDefault="00C25757" w:rsidP="0023190E">
      <w:pPr>
        <w:ind w:left="-567"/>
        <w:jc w:val="both"/>
        <w:rPr>
          <w:rFonts w:ascii="Calibri" w:hAnsi="Calibri" w:cs="Times New Roman"/>
          <w:b/>
          <w:bCs/>
          <w:sz w:val="24"/>
          <w:szCs w:val="24"/>
        </w:rPr>
      </w:pPr>
    </w:p>
    <w:p w14:paraId="69F1D169" w14:textId="77777777" w:rsidR="00C25757" w:rsidRDefault="00C25757" w:rsidP="0023190E">
      <w:pPr>
        <w:ind w:left="-567"/>
        <w:jc w:val="both"/>
        <w:rPr>
          <w:rFonts w:ascii="Calibri" w:hAnsi="Calibri" w:cs="Times New Roman"/>
          <w:b/>
          <w:bCs/>
          <w:sz w:val="24"/>
          <w:szCs w:val="24"/>
        </w:rPr>
      </w:pPr>
    </w:p>
    <w:p w14:paraId="7458FF6C" w14:textId="77777777" w:rsidR="00C25757" w:rsidRDefault="00C25757" w:rsidP="0023190E">
      <w:pPr>
        <w:ind w:left="-567"/>
        <w:jc w:val="both"/>
        <w:rPr>
          <w:rFonts w:ascii="Calibri" w:hAnsi="Calibri" w:cs="Times New Roman"/>
          <w:b/>
          <w:bCs/>
          <w:sz w:val="24"/>
          <w:szCs w:val="24"/>
        </w:rPr>
      </w:pPr>
    </w:p>
    <w:p w14:paraId="51514E32" w14:textId="77777777" w:rsidR="004A3B45" w:rsidRDefault="004A3B45" w:rsidP="0023190E">
      <w:pPr>
        <w:ind w:left="-567"/>
        <w:jc w:val="both"/>
        <w:rPr>
          <w:rFonts w:ascii="Calibri" w:hAnsi="Calibri" w:cs="Times New Roman"/>
          <w:b/>
          <w:bCs/>
          <w:sz w:val="24"/>
          <w:szCs w:val="24"/>
        </w:rPr>
      </w:pPr>
    </w:p>
    <w:p w14:paraId="4E76BE1F" w14:textId="65CE1226" w:rsidR="00CE7EEE" w:rsidRPr="0023190E" w:rsidRDefault="00CE7EEE" w:rsidP="0023190E">
      <w:pPr>
        <w:ind w:left="-567"/>
        <w:jc w:val="both"/>
        <w:rPr>
          <w:rFonts w:ascii="Calibri" w:hAnsi="Calibri" w:cs="Times New Roman"/>
          <w:b/>
          <w:bCs/>
          <w:sz w:val="24"/>
          <w:szCs w:val="24"/>
        </w:rPr>
      </w:pPr>
      <w:r w:rsidRPr="0023190E">
        <w:rPr>
          <w:rFonts w:ascii="Calibri" w:hAnsi="Calibri" w:cs="Times New Roman"/>
          <w:b/>
          <w:bCs/>
          <w:sz w:val="24"/>
          <w:szCs w:val="24"/>
        </w:rPr>
        <w:t>Do we have to take part?</w:t>
      </w:r>
    </w:p>
    <w:p w14:paraId="3C687ECF" w14:textId="101F4D48" w:rsidR="00CE7EEE" w:rsidRPr="0023190E" w:rsidRDefault="00565E44" w:rsidP="0023190E">
      <w:pPr>
        <w:ind w:left="-567"/>
        <w:jc w:val="both"/>
        <w:rPr>
          <w:rFonts w:ascii="Calibri" w:hAnsi="Calibri" w:cs="Times New Roman"/>
          <w:bCs/>
          <w:sz w:val="24"/>
          <w:szCs w:val="24"/>
        </w:rPr>
      </w:pPr>
      <w:r>
        <w:rPr>
          <w:rFonts w:ascii="Calibri" w:hAnsi="Calibri" w:cs="Times New Roman"/>
          <w:bCs/>
          <w:sz w:val="24"/>
          <w:szCs w:val="24"/>
        </w:rPr>
        <w:t xml:space="preserve">If you do not wish your child </w:t>
      </w:r>
      <w:r w:rsidR="00CE7EEE" w:rsidRPr="0023190E">
        <w:rPr>
          <w:rFonts w:ascii="Calibri" w:hAnsi="Calibri" w:cs="Times New Roman"/>
          <w:bCs/>
          <w:sz w:val="24"/>
          <w:szCs w:val="24"/>
        </w:rPr>
        <w:t>to take part in the study you do not need to give a reason</w:t>
      </w:r>
      <w:r>
        <w:rPr>
          <w:rFonts w:ascii="Calibri" w:hAnsi="Calibri" w:cs="Times New Roman"/>
          <w:bCs/>
          <w:sz w:val="24"/>
          <w:szCs w:val="24"/>
        </w:rPr>
        <w:t>. Your deci</w:t>
      </w:r>
      <w:r w:rsidR="00C25757">
        <w:rPr>
          <w:rFonts w:ascii="Calibri" w:hAnsi="Calibri" w:cs="Times New Roman"/>
          <w:bCs/>
          <w:sz w:val="24"/>
          <w:szCs w:val="24"/>
        </w:rPr>
        <w:t>sion whether to participate, or</w:t>
      </w:r>
      <w:r>
        <w:rPr>
          <w:rFonts w:ascii="Calibri" w:hAnsi="Calibri" w:cs="Times New Roman"/>
          <w:bCs/>
          <w:sz w:val="24"/>
          <w:szCs w:val="24"/>
        </w:rPr>
        <w:t xml:space="preserve"> not</w:t>
      </w:r>
      <w:r w:rsidR="00C25757">
        <w:rPr>
          <w:rFonts w:ascii="Calibri" w:hAnsi="Calibri" w:cs="Times New Roman"/>
          <w:bCs/>
          <w:sz w:val="24"/>
          <w:szCs w:val="24"/>
        </w:rPr>
        <w:t>,</w:t>
      </w:r>
      <w:r>
        <w:rPr>
          <w:rFonts w:ascii="Calibri" w:hAnsi="Calibri" w:cs="Times New Roman"/>
          <w:bCs/>
          <w:sz w:val="24"/>
          <w:szCs w:val="24"/>
        </w:rPr>
        <w:t xml:space="preserve"> will not in any way impact on the standard of</w:t>
      </w:r>
      <w:r w:rsidR="00C25757">
        <w:rPr>
          <w:rFonts w:ascii="Calibri" w:hAnsi="Calibri" w:cs="Times New Roman"/>
          <w:bCs/>
          <w:sz w:val="24"/>
          <w:szCs w:val="24"/>
        </w:rPr>
        <w:t xml:space="preserve"> care that your child will recei</w:t>
      </w:r>
      <w:r>
        <w:rPr>
          <w:rFonts w:ascii="Calibri" w:hAnsi="Calibri" w:cs="Times New Roman"/>
          <w:bCs/>
          <w:sz w:val="24"/>
          <w:szCs w:val="24"/>
        </w:rPr>
        <w:t>ve.</w:t>
      </w:r>
      <w:r w:rsidR="00CE7EEE" w:rsidRPr="0023190E">
        <w:rPr>
          <w:rFonts w:ascii="Calibri" w:hAnsi="Calibri" w:cs="Times New Roman"/>
          <w:bCs/>
          <w:sz w:val="24"/>
          <w:szCs w:val="24"/>
        </w:rPr>
        <w:t xml:space="preserve"> </w:t>
      </w:r>
    </w:p>
    <w:p w14:paraId="7AEAD5AC" w14:textId="77777777" w:rsidR="00243CAE" w:rsidRDefault="00243CAE" w:rsidP="0023190E">
      <w:pPr>
        <w:ind w:left="-567"/>
        <w:jc w:val="both"/>
        <w:rPr>
          <w:rFonts w:ascii="Calibri" w:hAnsi="Calibri" w:cs="Times New Roman"/>
          <w:iCs/>
          <w:color w:val="000000"/>
          <w:sz w:val="24"/>
          <w:szCs w:val="24"/>
          <w:lang w:val="en-US"/>
        </w:rPr>
      </w:pPr>
    </w:p>
    <w:p w14:paraId="1E142D62" w14:textId="31D98080" w:rsidR="001F6280" w:rsidRPr="0023190E" w:rsidRDefault="001F6280" w:rsidP="0023190E">
      <w:pPr>
        <w:ind w:left="-567"/>
        <w:jc w:val="both"/>
        <w:rPr>
          <w:rFonts w:ascii="Calibri" w:hAnsi="Calibri" w:cs="Times New Roman"/>
          <w:bCs/>
          <w:sz w:val="24"/>
          <w:szCs w:val="24"/>
        </w:rPr>
      </w:pPr>
      <w:r w:rsidRPr="0023190E">
        <w:rPr>
          <w:rFonts w:ascii="Calibri" w:hAnsi="Calibri" w:cs="Times New Roman"/>
          <w:iCs/>
          <w:color w:val="000000"/>
          <w:sz w:val="24"/>
          <w:szCs w:val="24"/>
          <w:lang w:val="en-US"/>
        </w:rPr>
        <w:t xml:space="preserve">You may stop participating in the research at any time that you wish. </w:t>
      </w:r>
      <w:r w:rsidRPr="0023190E">
        <w:rPr>
          <w:rFonts w:ascii="Calibri" w:hAnsi="Calibri" w:cs="Times New Roman"/>
          <w:bCs/>
          <w:sz w:val="24"/>
          <w:szCs w:val="24"/>
        </w:rPr>
        <w:t>If you decide to withdraw your child from the study</w:t>
      </w:r>
      <w:r w:rsidR="00565E44">
        <w:rPr>
          <w:rFonts w:ascii="Calibri" w:hAnsi="Calibri" w:cs="Times New Roman"/>
          <w:bCs/>
          <w:sz w:val="24"/>
          <w:szCs w:val="24"/>
        </w:rPr>
        <w:t xml:space="preserve"> all samples will be destroyed and</w:t>
      </w:r>
      <w:r w:rsidRPr="0023190E">
        <w:rPr>
          <w:rFonts w:ascii="Calibri" w:hAnsi="Calibri" w:cs="Times New Roman"/>
          <w:bCs/>
          <w:sz w:val="24"/>
          <w:szCs w:val="24"/>
        </w:rPr>
        <w:t xml:space="preserve"> no more information will be collected about him/her. All information collected up to the time of withdrawal will be included in the study analysis unless you request that it is removed. </w:t>
      </w:r>
    </w:p>
    <w:p w14:paraId="071DD2DC" w14:textId="77777777" w:rsidR="001F6280" w:rsidRPr="0023190E" w:rsidRDefault="001F6280" w:rsidP="0023190E">
      <w:pPr>
        <w:ind w:left="-567"/>
        <w:jc w:val="both"/>
        <w:rPr>
          <w:rFonts w:ascii="Calibri" w:hAnsi="Calibri" w:cs="Times New Roman"/>
          <w:b/>
          <w:bCs/>
          <w:sz w:val="24"/>
          <w:szCs w:val="24"/>
        </w:rPr>
      </w:pPr>
    </w:p>
    <w:p w14:paraId="1E2EF5A0" w14:textId="6BEABD87" w:rsidR="00485DEE" w:rsidRPr="0023190E" w:rsidRDefault="00565E44" w:rsidP="0023190E">
      <w:pPr>
        <w:ind w:left="-567"/>
        <w:jc w:val="both"/>
        <w:rPr>
          <w:rFonts w:ascii="Calibri" w:hAnsi="Calibri" w:cs="Times New Roman"/>
          <w:b/>
          <w:bCs/>
          <w:sz w:val="24"/>
          <w:szCs w:val="24"/>
        </w:rPr>
      </w:pPr>
      <w:r>
        <w:rPr>
          <w:rFonts w:ascii="Calibri" w:hAnsi="Calibri" w:cs="Times New Roman"/>
          <w:b/>
          <w:bCs/>
          <w:sz w:val="24"/>
          <w:szCs w:val="24"/>
        </w:rPr>
        <w:t>What will happen to my child</w:t>
      </w:r>
      <w:r w:rsidR="001F6280" w:rsidRPr="0023190E">
        <w:rPr>
          <w:rFonts w:ascii="Calibri" w:hAnsi="Calibri" w:cs="Times New Roman"/>
          <w:b/>
          <w:bCs/>
          <w:sz w:val="24"/>
          <w:szCs w:val="24"/>
        </w:rPr>
        <w:t xml:space="preserve"> if we join the study?</w:t>
      </w:r>
    </w:p>
    <w:p w14:paraId="55DFA08B" w14:textId="112E7B2F" w:rsidR="00243CAE" w:rsidRDefault="00565E44" w:rsidP="00565E44">
      <w:pPr>
        <w:ind w:left="-567"/>
        <w:jc w:val="both"/>
        <w:rPr>
          <w:rFonts w:ascii="Calibri" w:hAnsi="Calibri" w:cs="Times New Roman"/>
          <w:iCs/>
          <w:color w:val="000000"/>
          <w:sz w:val="24"/>
          <w:szCs w:val="24"/>
        </w:rPr>
      </w:pPr>
      <w:r>
        <w:rPr>
          <w:rFonts w:ascii="Calibri" w:hAnsi="Calibri" w:cs="Times New Roman"/>
          <w:iCs/>
          <w:color w:val="000000"/>
          <w:sz w:val="24"/>
          <w:szCs w:val="24"/>
        </w:rPr>
        <w:t>The standard surgical technique</w:t>
      </w:r>
      <w:r w:rsidR="004A3B45">
        <w:rPr>
          <w:rFonts w:ascii="Calibri" w:hAnsi="Calibri" w:cs="Times New Roman"/>
          <w:iCs/>
          <w:color w:val="000000"/>
          <w:sz w:val="24"/>
          <w:szCs w:val="24"/>
        </w:rPr>
        <w:t>,</w:t>
      </w:r>
      <w:r>
        <w:rPr>
          <w:rFonts w:ascii="Calibri" w:hAnsi="Calibri" w:cs="Times New Roman"/>
          <w:iCs/>
          <w:color w:val="000000"/>
          <w:sz w:val="24"/>
          <w:szCs w:val="24"/>
        </w:rPr>
        <w:t xml:space="preserve"> used for disconnection </w:t>
      </w:r>
      <w:r w:rsidRPr="00565E44">
        <w:rPr>
          <w:rFonts w:ascii="Calibri" w:hAnsi="Calibri" w:cs="Times New Roman"/>
          <w:iCs/>
          <w:color w:val="000000"/>
          <w:sz w:val="24"/>
          <w:szCs w:val="24"/>
        </w:rPr>
        <w:t xml:space="preserve">surgery </w:t>
      </w:r>
      <w:r>
        <w:rPr>
          <w:rFonts w:ascii="Calibri" w:hAnsi="Calibri" w:cs="Times New Roman"/>
          <w:iCs/>
          <w:color w:val="000000"/>
          <w:sz w:val="24"/>
          <w:szCs w:val="24"/>
        </w:rPr>
        <w:t xml:space="preserve">for medically intractable epilepsy, </w:t>
      </w:r>
      <w:r w:rsidRPr="00565E44">
        <w:rPr>
          <w:rFonts w:ascii="Calibri" w:hAnsi="Calibri" w:cs="Times New Roman"/>
          <w:iCs/>
          <w:color w:val="000000"/>
          <w:sz w:val="24"/>
          <w:szCs w:val="24"/>
        </w:rPr>
        <w:t xml:space="preserve">involves exposing the wall of the lateral ventricle </w:t>
      </w:r>
      <w:r w:rsidR="00C25757">
        <w:rPr>
          <w:rFonts w:ascii="Calibri" w:hAnsi="Calibri" w:cs="Times New Roman"/>
          <w:iCs/>
          <w:color w:val="000000"/>
          <w:sz w:val="24"/>
          <w:szCs w:val="24"/>
        </w:rPr>
        <w:t>and cutting a trench through it</w:t>
      </w:r>
      <w:r>
        <w:rPr>
          <w:rFonts w:ascii="Calibri" w:hAnsi="Calibri" w:cs="Times New Roman"/>
          <w:iCs/>
          <w:color w:val="000000"/>
          <w:sz w:val="24"/>
          <w:szCs w:val="24"/>
        </w:rPr>
        <w:t xml:space="preserve"> </w:t>
      </w:r>
      <w:r w:rsidRPr="00565E44">
        <w:rPr>
          <w:rFonts w:ascii="Calibri" w:hAnsi="Calibri" w:cs="Times New Roman"/>
          <w:iCs/>
          <w:color w:val="000000"/>
          <w:sz w:val="24"/>
          <w:szCs w:val="24"/>
        </w:rPr>
        <w:t>to disconnect the epileptic focus from the rest of the brain</w:t>
      </w:r>
      <w:r>
        <w:rPr>
          <w:rFonts w:ascii="Calibri" w:hAnsi="Calibri" w:cs="Times New Roman"/>
          <w:iCs/>
          <w:color w:val="000000"/>
          <w:sz w:val="24"/>
          <w:szCs w:val="24"/>
        </w:rPr>
        <w:t>. This is done</w:t>
      </w:r>
      <w:r w:rsidRPr="00565E44">
        <w:rPr>
          <w:rFonts w:ascii="Calibri" w:hAnsi="Calibri" w:cs="Times New Roman"/>
          <w:iCs/>
          <w:color w:val="000000"/>
          <w:sz w:val="24"/>
          <w:szCs w:val="24"/>
        </w:rPr>
        <w:t xml:space="preserve"> to prevent propagation </w:t>
      </w:r>
      <w:r>
        <w:rPr>
          <w:rFonts w:ascii="Calibri" w:hAnsi="Calibri" w:cs="Times New Roman"/>
          <w:iCs/>
          <w:color w:val="000000"/>
          <w:sz w:val="24"/>
          <w:szCs w:val="24"/>
        </w:rPr>
        <w:t xml:space="preserve">of the epileptic discharge </w:t>
      </w:r>
      <w:r w:rsidRPr="00565E44">
        <w:rPr>
          <w:rFonts w:ascii="Calibri" w:hAnsi="Calibri" w:cs="Times New Roman"/>
          <w:iCs/>
          <w:color w:val="000000"/>
          <w:sz w:val="24"/>
          <w:szCs w:val="24"/>
        </w:rPr>
        <w:t>throu</w:t>
      </w:r>
      <w:r>
        <w:rPr>
          <w:rFonts w:ascii="Calibri" w:hAnsi="Calibri" w:cs="Times New Roman"/>
          <w:iCs/>
          <w:color w:val="000000"/>
          <w:sz w:val="24"/>
          <w:szCs w:val="24"/>
        </w:rPr>
        <w:t xml:space="preserve">ghout the brain and is the gold standard surgical method. Under normal circumstances the tissue that is removed to cut the trench is discarded, if you agree for your child to participate in the </w:t>
      </w:r>
      <w:r w:rsidR="00C25757">
        <w:rPr>
          <w:rFonts w:ascii="Calibri" w:hAnsi="Calibri" w:cs="Times New Roman"/>
          <w:iCs/>
          <w:color w:val="000000"/>
          <w:sz w:val="24"/>
          <w:szCs w:val="24"/>
        </w:rPr>
        <w:t xml:space="preserve">SOLVe </w:t>
      </w:r>
      <w:r>
        <w:rPr>
          <w:rFonts w:ascii="Calibri" w:hAnsi="Calibri" w:cs="Times New Roman"/>
          <w:iCs/>
          <w:color w:val="000000"/>
          <w:sz w:val="24"/>
          <w:szCs w:val="24"/>
        </w:rPr>
        <w:t>trial then instead of discarding the tissue it will be saved and used for research purposes.</w:t>
      </w:r>
    </w:p>
    <w:p w14:paraId="053FF29D" w14:textId="77777777" w:rsidR="00435B4A" w:rsidRDefault="00435B4A" w:rsidP="00565E44">
      <w:pPr>
        <w:ind w:left="-567"/>
        <w:jc w:val="both"/>
        <w:rPr>
          <w:rFonts w:ascii="Calibri" w:hAnsi="Calibri" w:cs="Times New Roman"/>
          <w:iCs/>
          <w:color w:val="000000"/>
          <w:sz w:val="24"/>
          <w:szCs w:val="24"/>
        </w:rPr>
      </w:pPr>
    </w:p>
    <w:p w14:paraId="77999860" w14:textId="44B20595" w:rsidR="007A1BCD" w:rsidRDefault="00435B4A" w:rsidP="00565E44">
      <w:pPr>
        <w:ind w:left="-567"/>
        <w:jc w:val="both"/>
        <w:rPr>
          <w:rFonts w:ascii="Calibri" w:hAnsi="Calibri" w:cs="Times New Roman"/>
          <w:iCs/>
          <w:color w:val="000000"/>
          <w:sz w:val="24"/>
          <w:szCs w:val="24"/>
        </w:rPr>
      </w:pPr>
      <w:r>
        <w:rPr>
          <w:rFonts w:ascii="Calibri" w:hAnsi="Calibri" w:cs="Times New Roman"/>
          <w:iCs/>
          <w:color w:val="000000"/>
          <w:sz w:val="24"/>
          <w:szCs w:val="24"/>
        </w:rPr>
        <w:t>A single sample of Cerebrospinal fluid (CSF) around 10ml and a single sample of Blood, around 2ml, will also be taken at the time of surgery and used for the research study.</w:t>
      </w:r>
      <w:r w:rsidR="007A1BCD">
        <w:rPr>
          <w:rFonts w:ascii="Calibri" w:hAnsi="Calibri" w:cs="Times New Roman"/>
          <w:iCs/>
          <w:color w:val="000000"/>
          <w:sz w:val="24"/>
          <w:szCs w:val="24"/>
        </w:rPr>
        <w:t xml:space="preserve"> CSF is routinely drained during the operation, as such repurposing a sample for research rather than discarding it will not pose any extra risk to your child, similarly blood samples are routinely taken during the operation to monitor the progress of the anaesthetic as such taking a sample of blood for research will not pose any extra risk to your child. </w:t>
      </w:r>
    </w:p>
    <w:p w14:paraId="1D811760" w14:textId="77777777" w:rsidR="0060597D" w:rsidRDefault="0060597D" w:rsidP="0060597D">
      <w:pPr>
        <w:ind w:left="-567"/>
        <w:jc w:val="both"/>
        <w:rPr>
          <w:rFonts w:ascii="Calibri" w:hAnsi="Calibri" w:cs="Times New Roman"/>
          <w:iCs/>
          <w:color w:val="000000"/>
          <w:sz w:val="24"/>
          <w:szCs w:val="24"/>
        </w:rPr>
      </w:pPr>
    </w:p>
    <w:p w14:paraId="457E68A3" w14:textId="69F7B604" w:rsidR="0060597D" w:rsidRDefault="0060597D" w:rsidP="0060597D">
      <w:pPr>
        <w:ind w:left="-567"/>
        <w:jc w:val="both"/>
        <w:rPr>
          <w:rFonts w:ascii="Calibri" w:hAnsi="Calibri" w:cs="Times New Roman"/>
          <w:iCs/>
          <w:color w:val="000000"/>
          <w:sz w:val="24"/>
          <w:szCs w:val="24"/>
        </w:rPr>
      </w:pPr>
      <w:r>
        <w:rPr>
          <w:rFonts w:ascii="Calibri" w:hAnsi="Calibri" w:cs="Times New Roman"/>
          <w:iCs/>
          <w:color w:val="000000"/>
          <w:sz w:val="24"/>
          <w:szCs w:val="24"/>
        </w:rPr>
        <w:t>The tissue, CSF and blood samples will be stored in research laboratories at Great Ormond Street Hospital or in the Institute of Child Health. They will be stored for around 15 years after which time any remaining samples will be destroyed.</w:t>
      </w:r>
    </w:p>
    <w:p w14:paraId="391DA4AB" w14:textId="77777777" w:rsidR="007A1BCD" w:rsidRDefault="007A1BCD" w:rsidP="00565E44">
      <w:pPr>
        <w:ind w:left="-567"/>
        <w:jc w:val="both"/>
        <w:rPr>
          <w:rFonts w:ascii="Calibri" w:hAnsi="Calibri" w:cs="Times New Roman"/>
          <w:iCs/>
          <w:color w:val="000000"/>
          <w:sz w:val="24"/>
          <w:szCs w:val="24"/>
        </w:rPr>
      </w:pPr>
    </w:p>
    <w:p w14:paraId="014B2C3C" w14:textId="5A779861" w:rsidR="00435B4A" w:rsidRDefault="004A3B45" w:rsidP="00565E44">
      <w:pPr>
        <w:ind w:left="-567"/>
        <w:jc w:val="both"/>
        <w:rPr>
          <w:rFonts w:ascii="Calibri" w:hAnsi="Calibri" w:cs="Times New Roman"/>
          <w:iCs/>
          <w:color w:val="000000"/>
          <w:sz w:val="24"/>
          <w:szCs w:val="24"/>
        </w:rPr>
      </w:pPr>
      <w:r>
        <w:rPr>
          <w:rFonts w:ascii="Calibri" w:hAnsi="Calibri" w:cs="Times New Roman"/>
          <w:iCs/>
          <w:color w:val="000000"/>
          <w:sz w:val="24"/>
          <w:szCs w:val="24"/>
        </w:rPr>
        <w:t>Basic clinical information will also be recorded for each patient in the study; this data will be stored on computers at GOSH on secure servers and will only be available to members of the research team.</w:t>
      </w:r>
    </w:p>
    <w:p w14:paraId="6F945285" w14:textId="77777777" w:rsidR="00565E44" w:rsidRDefault="00565E44" w:rsidP="0023190E">
      <w:pPr>
        <w:ind w:left="-567"/>
        <w:rPr>
          <w:rFonts w:ascii="Calibri" w:hAnsi="Calibri" w:cs="Times New Roman"/>
          <w:b/>
          <w:iCs/>
          <w:color w:val="000000"/>
          <w:sz w:val="24"/>
          <w:szCs w:val="24"/>
          <w:lang w:val="en-US"/>
        </w:rPr>
      </w:pPr>
    </w:p>
    <w:p w14:paraId="517AA748" w14:textId="77777777" w:rsidR="0060597D" w:rsidRDefault="0060597D">
      <w:pPr>
        <w:rPr>
          <w:rFonts w:ascii="Calibri" w:hAnsi="Calibri" w:cs="Times New Roman"/>
          <w:b/>
          <w:iCs/>
          <w:color w:val="000000"/>
          <w:sz w:val="24"/>
          <w:szCs w:val="24"/>
          <w:lang w:val="en-US"/>
        </w:rPr>
      </w:pPr>
      <w:r>
        <w:rPr>
          <w:rFonts w:ascii="Calibri" w:hAnsi="Calibri" w:cs="Times New Roman"/>
          <w:b/>
          <w:iCs/>
          <w:color w:val="000000"/>
          <w:sz w:val="24"/>
          <w:szCs w:val="24"/>
          <w:lang w:val="en-US"/>
        </w:rPr>
        <w:br w:type="page"/>
      </w:r>
    </w:p>
    <w:p w14:paraId="69705942" w14:textId="77777777" w:rsidR="0060597D" w:rsidRDefault="0060597D" w:rsidP="0023190E">
      <w:pPr>
        <w:ind w:left="-567"/>
        <w:rPr>
          <w:rFonts w:ascii="Calibri" w:hAnsi="Calibri" w:cs="Times New Roman"/>
          <w:b/>
          <w:iCs/>
          <w:color w:val="000000"/>
          <w:sz w:val="24"/>
          <w:szCs w:val="24"/>
          <w:lang w:val="en-US"/>
        </w:rPr>
      </w:pPr>
    </w:p>
    <w:p w14:paraId="161D2C98" w14:textId="77777777" w:rsidR="0060597D" w:rsidRDefault="0060597D" w:rsidP="0023190E">
      <w:pPr>
        <w:ind w:left="-567"/>
        <w:rPr>
          <w:rFonts w:ascii="Calibri" w:hAnsi="Calibri" w:cs="Times New Roman"/>
          <w:b/>
          <w:iCs/>
          <w:color w:val="000000"/>
          <w:sz w:val="24"/>
          <w:szCs w:val="24"/>
          <w:lang w:val="en-US"/>
        </w:rPr>
      </w:pPr>
    </w:p>
    <w:p w14:paraId="7844811B" w14:textId="77777777" w:rsidR="0060597D" w:rsidRDefault="0060597D" w:rsidP="0023190E">
      <w:pPr>
        <w:ind w:left="-567"/>
        <w:rPr>
          <w:rFonts w:ascii="Calibri" w:hAnsi="Calibri" w:cs="Times New Roman"/>
          <w:b/>
          <w:iCs/>
          <w:color w:val="000000"/>
          <w:sz w:val="24"/>
          <w:szCs w:val="24"/>
          <w:lang w:val="en-US"/>
        </w:rPr>
      </w:pPr>
    </w:p>
    <w:p w14:paraId="7719EA5B" w14:textId="77777777" w:rsidR="0060597D" w:rsidRDefault="0060597D" w:rsidP="0023190E">
      <w:pPr>
        <w:ind w:left="-567"/>
        <w:rPr>
          <w:rFonts w:ascii="Calibri" w:hAnsi="Calibri" w:cs="Times New Roman"/>
          <w:b/>
          <w:iCs/>
          <w:color w:val="000000"/>
          <w:sz w:val="24"/>
          <w:szCs w:val="24"/>
          <w:lang w:val="en-US"/>
        </w:rPr>
      </w:pPr>
    </w:p>
    <w:p w14:paraId="3840A782" w14:textId="77777777" w:rsidR="0060597D" w:rsidRDefault="0060597D" w:rsidP="0023190E">
      <w:pPr>
        <w:ind w:left="-567"/>
        <w:rPr>
          <w:rFonts w:ascii="Calibri" w:hAnsi="Calibri" w:cs="Times New Roman"/>
          <w:b/>
          <w:iCs/>
          <w:color w:val="000000"/>
          <w:sz w:val="24"/>
          <w:szCs w:val="24"/>
          <w:lang w:val="en-US"/>
        </w:rPr>
      </w:pPr>
    </w:p>
    <w:p w14:paraId="23670935" w14:textId="77777777" w:rsidR="0060597D" w:rsidRDefault="0060597D" w:rsidP="0023190E">
      <w:pPr>
        <w:ind w:left="-567"/>
        <w:rPr>
          <w:rFonts w:ascii="Calibri" w:hAnsi="Calibri" w:cs="Times New Roman"/>
          <w:b/>
          <w:iCs/>
          <w:color w:val="000000"/>
          <w:sz w:val="24"/>
          <w:szCs w:val="24"/>
          <w:lang w:val="en-US"/>
        </w:rPr>
      </w:pPr>
    </w:p>
    <w:p w14:paraId="42D90E12" w14:textId="77777777" w:rsidR="0060597D" w:rsidRDefault="0060597D" w:rsidP="0023190E">
      <w:pPr>
        <w:ind w:left="-567"/>
        <w:rPr>
          <w:rFonts w:ascii="Calibri" w:hAnsi="Calibri" w:cs="Times New Roman"/>
          <w:b/>
          <w:iCs/>
          <w:color w:val="000000"/>
          <w:sz w:val="24"/>
          <w:szCs w:val="24"/>
          <w:lang w:val="en-US"/>
        </w:rPr>
      </w:pPr>
    </w:p>
    <w:p w14:paraId="1BFD9DE3" w14:textId="77777777" w:rsidR="0060597D" w:rsidRDefault="0060597D" w:rsidP="0023190E">
      <w:pPr>
        <w:ind w:left="-567"/>
        <w:rPr>
          <w:rFonts w:ascii="Calibri" w:hAnsi="Calibri" w:cs="Times New Roman"/>
          <w:b/>
          <w:iCs/>
          <w:color w:val="000000"/>
          <w:sz w:val="24"/>
          <w:szCs w:val="24"/>
          <w:lang w:val="en-US"/>
        </w:rPr>
      </w:pPr>
    </w:p>
    <w:p w14:paraId="7F1EDAC5" w14:textId="5F0EAFC9" w:rsidR="00BA544F" w:rsidRDefault="00BA544F" w:rsidP="0023190E">
      <w:pPr>
        <w:ind w:left="-567"/>
        <w:rPr>
          <w:rFonts w:ascii="Calibri" w:hAnsi="Calibri" w:cs="Times New Roman"/>
          <w:b/>
          <w:iCs/>
          <w:color w:val="000000"/>
          <w:sz w:val="24"/>
          <w:szCs w:val="24"/>
          <w:lang w:val="en-US"/>
        </w:rPr>
      </w:pPr>
      <w:r>
        <w:rPr>
          <w:rFonts w:ascii="Calibri" w:hAnsi="Calibri" w:cs="Times New Roman"/>
          <w:b/>
          <w:iCs/>
          <w:color w:val="000000"/>
          <w:sz w:val="24"/>
          <w:szCs w:val="24"/>
          <w:lang w:val="en-US"/>
        </w:rPr>
        <w:t>What if I change my mind</w:t>
      </w:r>
    </w:p>
    <w:p w14:paraId="1F5874F1" w14:textId="250D6368" w:rsidR="00247DE8" w:rsidRPr="0060597D" w:rsidRDefault="00BA544F" w:rsidP="0023190E">
      <w:pPr>
        <w:ind w:left="-567"/>
        <w:jc w:val="both"/>
        <w:rPr>
          <w:rFonts w:ascii="Calibri" w:hAnsi="Calibri" w:cs="Times New Roman"/>
          <w:b/>
          <w:iCs/>
          <w:color w:val="000000"/>
          <w:sz w:val="24"/>
          <w:szCs w:val="24"/>
          <w:u w:val="single"/>
          <w:lang w:val="en-US"/>
        </w:rPr>
      </w:pPr>
      <w:r>
        <w:rPr>
          <w:rFonts w:ascii="Calibri" w:hAnsi="Calibri" w:cs="Times New Roman"/>
          <w:iCs/>
          <w:color w:val="000000"/>
          <w:sz w:val="24"/>
          <w:szCs w:val="24"/>
          <w:lang w:val="en-US"/>
        </w:rPr>
        <w:t>If at any time you choose to withdraw from the study just let a member of the medical team know and your child</w:t>
      </w:r>
      <w:r w:rsidR="009278FB">
        <w:rPr>
          <w:rFonts w:ascii="Calibri" w:hAnsi="Calibri" w:cs="Times New Roman"/>
          <w:iCs/>
          <w:color w:val="000000"/>
          <w:sz w:val="24"/>
          <w:szCs w:val="24"/>
          <w:lang w:val="en-US"/>
        </w:rPr>
        <w:t xml:space="preserve"> will be removed from the study and a</w:t>
      </w:r>
      <w:r>
        <w:rPr>
          <w:rFonts w:ascii="Calibri" w:hAnsi="Calibri" w:cs="Times New Roman"/>
          <w:iCs/>
          <w:color w:val="000000"/>
          <w:sz w:val="24"/>
          <w:szCs w:val="24"/>
          <w:lang w:val="en-US"/>
        </w:rPr>
        <w:t xml:space="preserve">ll </w:t>
      </w:r>
      <w:r w:rsidR="009278FB">
        <w:rPr>
          <w:rFonts w:ascii="Calibri" w:hAnsi="Calibri" w:cs="Times New Roman"/>
          <w:iCs/>
          <w:color w:val="000000"/>
          <w:sz w:val="24"/>
          <w:szCs w:val="24"/>
          <w:lang w:val="en-US"/>
        </w:rPr>
        <w:t>samples will be destroyed. A</w:t>
      </w:r>
      <w:r w:rsidR="00565E44">
        <w:rPr>
          <w:rFonts w:ascii="Calibri" w:hAnsi="Calibri" w:cs="Times New Roman"/>
          <w:iCs/>
          <w:color w:val="000000"/>
          <w:sz w:val="24"/>
          <w:szCs w:val="24"/>
          <w:lang w:val="en-US"/>
        </w:rPr>
        <w:t xml:space="preserve">ny </w:t>
      </w:r>
      <w:r>
        <w:rPr>
          <w:rFonts w:ascii="Calibri" w:hAnsi="Calibri" w:cs="Times New Roman"/>
          <w:iCs/>
          <w:color w:val="000000"/>
          <w:sz w:val="24"/>
          <w:szCs w:val="24"/>
          <w:lang w:val="en-US"/>
        </w:rPr>
        <w:t>information obtained up to that point will be used but no further data will be collected.</w:t>
      </w:r>
      <w:r w:rsidR="0047446C" w:rsidRPr="00533284">
        <w:rPr>
          <w:rFonts w:ascii="Calibri" w:hAnsi="Calibri" w:cs="Times New Roman"/>
          <w:b/>
          <w:iCs/>
          <w:color w:val="000000"/>
          <w:sz w:val="24"/>
          <w:szCs w:val="24"/>
          <w:u w:val="single"/>
          <w:lang w:val="en-US"/>
        </w:rPr>
        <w:t>P</w:t>
      </w:r>
      <w:r w:rsidR="00533284">
        <w:rPr>
          <w:rFonts w:ascii="Calibri" w:hAnsi="Calibri" w:cs="Times New Roman"/>
          <w:b/>
          <w:iCs/>
          <w:color w:val="000000"/>
          <w:sz w:val="24"/>
          <w:szCs w:val="24"/>
          <w:u w:val="single"/>
          <w:lang w:val="en-US"/>
        </w:rPr>
        <w:t>ART</w:t>
      </w:r>
      <w:r w:rsidR="0047446C" w:rsidRPr="00533284">
        <w:rPr>
          <w:rFonts w:ascii="Calibri" w:hAnsi="Calibri" w:cs="Times New Roman"/>
          <w:b/>
          <w:iCs/>
          <w:color w:val="000000"/>
          <w:sz w:val="24"/>
          <w:szCs w:val="24"/>
          <w:u w:val="single"/>
          <w:lang w:val="en-US"/>
        </w:rPr>
        <w:t xml:space="preserve"> 2</w:t>
      </w:r>
    </w:p>
    <w:p w14:paraId="1475CE1E" w14:textId="77777777" w:rsidR="004A3B45" w:rsidRDefault="004A3B45" w:rsidP="0023190E">
      <w:pPr>
        <w:ind w:left="-567"/>
        <w:jc w:val="both"/>
        <w:rPr>
          <w:rFonts w:ascii="Calibri" w:hAnsi="Calibri" w:cs="Times New Roman"/>
          <w:b/>
          <w:iCs/>
          <w:sz w:val="24"/>
          <w:szCs w:val="24"/>
          <w:lang w:val="en-US"/>
        </w:rPr>
      </w:pPr>
    </w:p>
    <w:p w14:paraId="279DA849" w14:textId="0C9B813A" w:rsidR="006E7FDA" w:rsidRPr="0023190E" w:rsidRDefault="006E7FDA" w:rsidP="0023190E">
      <w:pPr>
        <w:ind w:left="-567"/>
        <w:jc w:val="both"/>
        <w:rPr>
          <w:rFonts w:ascii="Calibri" w:hAnsi="Calibri" w:cs="Times New Roman"/>
          <w:b/>
          <w:iCs/>
          <w:sz w:val="24"/>
          <w:szCs w:val="24"/>
          <w:lang w:val="en-US"/>
        </w:rPr>
      </w:pPr>
      <w:r w:rsidRPr="0023190E">
        <w:rPr>
          <w:rFonts w:ascii="Calibri" w:hAnsi="Calibri" w:cs="Times New Roman"/>
          <w:b/>
          <w:iCs/>
          <w:sz w:val="24"/>
          <w:szCs w:val="24"/>
          <w:lang w:val="en-US"/>
        </w:rPr>
        <w:t>Consent</w:t>
      </w:r>
    </w:p>
    <w:p w14:paraId="2ED1E273" w14:textId="6C1B980F" w:rsidR="00BA544F" w:rsidRPr="00BA544F" w:rsidRDefault="00565E44" w:rsidP="0023190E">
      <w:pPr>
        <w:ind w:left="-567"/>
        <w:jc w:val="both"/>
        <w:rPr>
          <w:rFonts w:ascii="Calibri" w:hAnsi="Calibri" w:cs="Times New Roman"/>
          <w:iCs/>
          <w:sz w:val="24"/>
          <w:szCs w:val="24"/>
          <w:lang w:val="en-US"/>
        </w:rPr>
      </w:pPr>
      <w:r>
        <w:rPr>
          <w:rFonts w:ascii="Calibri" w:hAnsi="Calibri" w:cs="Times New Roman"/>
          <w:iCs/>
          <w:sz w:val="24"/>
          <w:szCs w:val="24"/>
          <w:lang w:val="en-US"/>
        </w:rPr>
        <w:t>If you are happy for your child</w:t>
      </w:r>
      <w:r w:rsidR="006E7FDA" w:rsidRPr="0023190E">
        <w:rPr>
          <w:rFonts w:ascii="Calibri" w:hAnsi="Calibri" w:cs="Times New Roman"/>
          <w:iCs/>
          <w:sz w:val="24"/>
          <w:szCs w:val="24"/>
          <w:lang w:val="en-US"/>
        </w:rPr>
        <w:t xml:space="preserve"> to take part, and are happy with the explanations given to you by the research tea</w:t>
      </w:r>
      <w:r w:rsidR="009B23F4" w:rsidRPr="0023190E">
        <w:rPr>
          <w:rFonts w:ascii="Calibri" w:hAnsi="Calibri" w:cs="Times New Roman"/>
          <w:iCs/>
          <w:sz w:val="24"/>
          <w:szCs w:val="24"/>
          <w:lang w:val="en-US"/>
        </w:rPr>
        <w:t>m, you w</w:t>
      </w:r>
      <w:r w:rsidR="00686A50">
        <w:rPr>
          <w:rFonts w:ascii="Calibri" w:hAnsi="Calibri" w:cs="Times New Roman"/>
          <w:iCs/>
          <w:sz w:val="24"/>
          <w:szCs w:val="24"/>
          <w:lang w:val="en-US"/>
        </w:rPr>
        <w:t>ill be asked to sign</w:t>
      </w:r>
      <w:r>
        <w:rPr>
          <w:rFonts w:ascii="Calibri" w:hAnsi="Calibri" w:cs="Times New Roman"/>
          <w:iCs/>
          <w:sz w:val="24"/>
          <w:szCs w:val="24"/>
          <w:lang w:val="en-US"/>
        </w:rPr>
        <w:t xml:space="preserve"> a consent form on behalf of your</w:t>
      </w:r>
      <w:r w:rsidR="009B23F4" w:rsidRPr="0023190E">
        <w:rPr>
          <w:rFonts w:ascii="Calibri" w:hAnsi="Calibri" w:cs="Times New Roman"/>
          <w:iCs/>
          <w:sz w:val="24"/>
          <w:szCs w:val="24"/>
          <w:lang w:val="en-US"/>
        </w:rPr>
        <w:t xml:space="preserve"> child before their surgery. You will get a copy of the signed consent form and information sheet to keep. </w:t>
      </w:r>
    </w:p>
    <w:p w14:paraId="44B9516E" w14:textId="77777777" w:rsidR="004A3B45" w:rsidRPr="0023190E" w:rsidRDefault="004A3B45" w:rsidP="0023190E">
      <w:pPr>
        <w:ind w:left="-567"/>
        <w:jc w:val="both"/>
        <w:rPr>
          <w:rFonts w:ascii="Calibri" w:hAnsi="Calibri" w:cs="Times New Roman"/>
          <w:iCs/>
          <w:sz w:val="24"/>
          <w:szCs w:val="24"/>
          <w:lang w:val="en-US"/>
        </w:rPr>
      </w:pPr>
    </w:p>
    <w:p w14:paraId="75DEAF40" w14:textId="77777777" w:rsidR="006A35EF" w:rsidRPr="0023190E" w:rsidRDefault="009B23F4" w:rsidP="0023190E">
      <w:pPr>
        <w:ind w:left="-567"/>
        <w:jc w:val="both"/>
        <w:rPr>
          <w:rFonts w:ascii="Calibri" w:hAnsi="Calibri" w:cs="Times New Roman"/>
          <w:b/>
          <w:sz w:val="24"/>
          <w:szCs w:val="24"/>
          <w:lang w:val="en-US"/>
        </w:rPr>
      </w:pPr>
      <w:r w:rsidRPr="0023190E">
        <w:rPr>
          <w:rFonts w:ascii="Calibri" w:hAnsi="Calibri" w:cs="Times New Roman"/>
          <w:b/>
          <w:sz w:val="24"/>
          <w:szCs w:val="24"/>
          <w:lang w:val="en-US"/>
        </w:rPr>
        <w:t>What are the risks to my child if they join the study?</w:t>
      </w:r>
    </w:p>
    <w:p w14:paraId="6315FB2F" w14:textId="77777777" w:rsidR="00C25757" w:rsidRDefault="00C25757" w:rsidP="008A0ECD">
      <w:pPr>
        <w:ind w:left="-567"/>
        <w:jc w:val="both"/>
        <w:rPr>
          <w:rFonts w:ascii="Calibri" w:hAnsi="Calibri" w:cs="Times New Roman"/>
          <w:bCs/>
          <w:iCs/>
          <w:sz w:val="24"/>
          <w:szCs w:val="24"/>
          <w:lang w:val="en-US"/>
        </w:rPr>
      </w:pPr>
    </w:p>
    <w:p w14:paraId="7AF62488" w14:textId="1A84D2CA" w:rsidR="00775267" w:rsidRDefault="008A0ECD" w:rsidP="008A0ECD">
      <w:pPr>
        <w:ind w:left="-567"/>
        <w:jc w:val="both"/>
        <w:rPr>
          <w:rFonts w:ascii="Calibri" w:hAnsi="Calibri" w:cs="Times New Roman"/>
          <w:bCs/>
          <w:iCs/>
          <w:sz w:val="24"/>
          <w:szCs w:val="24"/>
          <w:lang w:val="en-US"/>
        </w:rPr>
      </w:pPr>
      <w:r>
        <w:rPr>
          <w:rFonts w:ascii="Calibri" w:hAnsi="Calibri" w:cs="Times New Roman"/>
          <w:bCs/>
          <w:iCs/>
          <w:sz w:val="24"/>
          <w:szCs w:val="24"/>
          <w:lang w:val="en-US"/>
        </w:rPr>
        <w:t xml:space="preserve">Taking part in this research study does not expose your child to any increased risk. In essence we are seeking your permission to take tissue which would normally be discarded during the normal course of the operation and repurpose this tissue for use in research. </w:t>
      </w:r>
    </w:p>
    <w:p w14:paraId="2C3C2CD8" w14:textId="77777777" w:rsidR="000057F8" w:rsidRDefault="000057F8" w:rsidP="008A0ECD">
      <w:pPr>
        <w:ind w:left="-567"/>
        <w:jc w:val="both"/>
        <w:rPr>
          <w:rFonts w:ascii="Calibri" w:hAnsi="Calibri" w:cs="Times New Roman"/>
          <w:bCs/>
          <w:iCs/>
          <w:sz w:val="24"/>
          <w:szCs w:val="24"/>
          <w:lang w:val="en-US"/>
        </w:rPr>
      </w:pPr>
    </w:p>
    <w:p w14:paraId="1B911D75" w14:textId="14711578" w:rsidR="000057F8" w:rsidRPr="004A3B45" w:rsidRDefault="000057F8" w:rsidP="008A0ECD">
      <w:pPr>
        <w:ind w:left="-567"/>
        <w:jc w:val="both"/>
        <w:rPr>
          <w:rFonts w:ascii="Calibri" w:hAnsi="Calibri" w:cs="Times New Roman"/>
          <w:bCs/>
          <w:iCs/>
          <w:sz w:val="24"/>
          <w:szCs w:val="24"/>
        </w:rPr>
      </w:pPr>
      <w:r w:rsidRPr="000057F8">
        <w:rPr>
          <w:rFonts w:ascii="Calibri" w:hAnsi="Calibri" w:cs="Times New Roman"/>
          <w:bCs/>
          <w:iCs/>
          <w:sz w:val="24"/>
          <w:szCs w:val="24"/>
        </w:rPr>
        <w:t>If you suffer an injury and you suspect that it</w:t>
      </w:r>
      <w:r w:rsidRPr="000057F8">
        <w:rPr>
          <w:rFonts w:ascii="Calibri" w:hAnsi="Calibri" w:cs="Times New Roman"/>
          <w:b/>
          <w:bCs/>
          <w:iCs/>
          <w:sz w:val="24"/>
          <w:szCs w:val="24"/>
        </w:rPr>
        <w:t> </w:t>
      </w:r>
      <w:r w:rsidRPr="000057F8">
        <w:rPr>
          <w:rFonts w:ascii="Calibri" w:hAnsi="Calibri" w:cs="Times New Roman"/>
          <w:bCs/>
          <w:iCs/>
          <w:sz w:val="24"/>
          <w:szCs w:val="24"/>
        </w:rPr>
        <w:t>is the result of the Sponsor’s (Great Ormond Street Hospital) negligence then you may be able to claim compensation, please discuss this further with the research team. </w:t>
      </w:r>
      <w:r w:rsidRPr="000057F8">
        <w:rPr>
          <w:rFonts w:ascii="Calibri" w:hAnsi="Calibri" w:cs="Times New Roman"/>
          <w:bCs/>
          <w:iCs/>
          <w:sz w:val="24"/>
          <w:szCs w:val="24"/>
          <w:lang w:val="en-US"/>
        </w:rPr>
        <w:t>Cover for negligent harm will be provided by the Great Ormond Street Hospital for Children NHS Foundation Trust through the Clinical Negligent Scheme for Trusts (CNST).</w:t>
      </w:r>
    </w:p>
    <w:p w14:paraId="761C5A73" w14:textId="77777777" w:rsidR="00FF0888" w:rsidRPr="0023190E" w:rsidRDefault="00FF0888" w:rsidP="0023190E">
      <w:pPr>
        <w:ind w:left="-567"/>
        <w:jc w:val="both"/>
        <w:rPr>
          <w:rFonts w:ascii="Calibri" w:hAnsi="Calibri" w:cs="Times New Roman"/>
          <w:b/>
          <w:sz w:val="24"/>
          <w:szCs w:val="24"/>
          <w:lang w:val="en-US"/>
        </w:rPr>
      </w:pPr>
    </w:p>
    <w:p w14:paraId="423D0C96" w14:textId="7497592F" w:rsidR="000D0642" w:rsidRDefault="009B23F4" w:rsidP="0023190E">
      <w:pPr>
        <w:ind w:left="-567"/>
        <w:jc w:val="both"/>
        <w:rPr>
          <w:rFonts w:ascii="Calibri" w:hAnsi="Calibri" w:cs="Times New Roman"/>
          <w:sz w:val="24"/>
          <w:szCs w:val="24"/>
          <w:lang w:val="en-US"/>
        </w:rPr>
      </w:pPr>
      <w:r w:rsidRPr="0023190E">
        <w:rPr>
          <w:rFonts w:ascii="Calibri" w:hAnsi="Calibri" w:cs="Times New Roman"/>
          <w:b/>
          <w:sz w:val="24"/>
          <w:szCs w:val="24"/>
          <w:lang w:val="en-US"/>
        </w:rPr>
        <w:t>What are the benefits to my child if they join the study</w:t>
      </w:r>
      <w:r w:rsidR="003C3A3C">
        <w:rPr>
          <w:rFonts w:ascii="Calibri" w:hAnsi="Calibri" w:cs="Times New Roman"/>
          <w:b/>
          <w:sz w:val="24"/>
          <w:szCs w:val="24"/>
          <w:lang w:val="en-US"/>
        </w:rPr>
        <w:t>?</w:t>
      </w:r>
      <w:r w:rsidR="00EE2771" w:rsidRPr="0023190E">
        <w:rPr>
          <w:rFonts w:ascii="Calibri" w:hAnsi="Calibri" w:cs="Times New Roman"/>
          <w:sz w:val="24"/>
          <w:szCs w:val="24"/>
          <w:lang w:val="en-US"/>
        </w:rPr>
        <w:t xml:space="preserve"> </w:t>
      </w:r>
    </w:p>
    <w:p w14:paraId="4C75FC23" w14:textId="77777777" w:rsidR="000F0B86" w:rsidRPr="008A0ECD" w:rsidRDefault="000F0B86" w:rsidP="0023190E">
      <w:pPr>
        <w:ind w:left="-567"/>
        <w:jc w:val="both"/>
        <w:rPr>
          <w:rFonts w:ascii="Calibri" w:hAnsi="Calibri" w:cs="Times New Roman"/>
          <w:sz w:val="24"/>
          <w:szCs w:val="24"/>
          <w:lang w:val="en-US"/>
        </w:rPr>
      </w:pPr>
    </w:p>
    <w:p w14:paraId="7B34938D" w14:textId="05C93E8B" w:rsidR="009B23F4" w:rsidRPr="0023190E" w:rsidRDefault="008A0ECD" w:rsidP="0023190E">
      <w:pPr>
        <w:ind w:left="-567"/>
        <w:jc w:val="both"/>
        <w:rPr>
          <w:rFonts w:ascii="Calibri" w:hAnsi="Calibri" w:cs="Times New Roman"/>
          <w:color w:val="000000"/>
          <w:sz w:val="24"/>
          <w:szCs w:val="24"/>
          <w:lang w:val="en-US"/>
        </w:rPr>
      </w:pPr>
      <w:r>
        <w:rPr>
          <w:rFonts w:ascii="Calibri" w:hAnsi="Calibri" w:cs="Times New Roman"/>
          <w:color w:val="000000"/>
          <w:sz w:val="24"/>
          <w:szCs w:val="24"/>
          <w:lang w:val="en-US"/>
        </w:rPr>
        <w:t>There are no potential benefits to your child if they join this research study.</w:t>
      </w:r>
    </w:p>
    <w:p w14:paraId="0671109F" w14:textId="77777777" w:rsidR="004A3B45" w:rsidRDefault="004A3B45" w:rsidP="0023190E">
      <w:pPr>
        <w:ind w:left="-567"/>
        <w:jc w:val="both"/>
        <w:rPr>
          <w:rFonts w:ascii="Calibri" w:hAnsi="Calibri" w:cs="Times New Roman"/>
          <w:b/>
          <w:color w:val="000000"/>
          <w:sz w:val="24"/>
          <w:szCs w:val="24"/>
          <w:lang w:val="en-US"/>
        </w:rPr>
      </w:pPr>
    </w:p>
    <w:p w14:paraId="2B0D94CB" w14:textId="77777777" w:rsidR="009B23F4" w:rsidRDefault="009B23F4" w:rsidP="0023190E">
      <w:pPr>
        <w:ind w:left="-567"/>
        <w:jc w:val="both"/>
        <w:rPr>
          <w:rFonts w:ascii="Calibri" w:hAnsi="Calibri" w:cs="Times New Roman"/>
          <w:b/>
          <w:color w:val="000000"/>
          <w:sz w:val="24"/>
          <w:szCs w:val="24"/>
          <w:lang w:val="en-US"/>
        </w:rPr>
      </w:pPr>
      <w:r w:rsidRPr="0023190E">
        <w:rPr>
          <w:rFonts w:ascii="Calibri" w:hAnsi="Calibri" w:cs="Times New Roman"/>
          <w:b/>
          <w:color w:val="000000"/>
          <w:sz w:val="24"/>
          <w:szCs w:val="24"/>
          <w:lang w:val="en-US"/>
        </w:rPr>
        <w:t>What if there is a problem?</w:t>
      </w:r>
    </w:p>
    <w:p w14:paraId="4311F102" w14:textId="77777777" w:rsidR="003C3A3C" w:rsidRPr="0023190E" w:rsidRDefault="003C3A3C" w:rsidP="0023190E">
      <w:pPr>
        <w:ind w:left="-567"/>
        <w:jc w:val="both"/>
        <w:rPr>
          <w:rFonts w:ascii="Calibri" w:hAnsi="Calibri" w:cs="Times New Roman"/>
          <w:b/>
          <w:color w:val="000000"/>
          <w:sz w:val="24"/>
          <w:szCs w:val="24"/>
          <w:lang w:val="en-US"/>
        </w:rPr>
      </w:pPr>
    </w:p>
    <w:p w14:paraId="2257BB96" w14:textId="77777777" w:rsidR="009B23F4" w:rsidRDefault="009B23F4" w:rsidP="0023190E">
      <w:pPr>
        <w:ind w:left="-567"/>
        <w:jc w:val="both"/>
        <w:rPr>
          <w:rFonts w:ascii="Calibri" w:hAnsi="Calibri" w:cs="Times New Roman"/>
          <w:color w:val="000000"/>
          <w:sz w:val="24"/>
          <w:szCs w:val="24"/>
          <w:lang w:val="en-US"/>
        </w:rPr>
      </w:pPr>
      <w:r w:rsidRPr="0023190E">
        <w:rPr>
          <w:rFonts w:ascii="Calibri" w:hAnsi="Calibri" w:cs="Times New Roman"/>
          <w:color w:val="000000"/>
          <w:sz w:val="24"/>
          <w:szCs w:val="24"/>
          <w:lang w:val="en-US"/>
        </w:rPr>
        <w:t xml:space="preserve">If you have any concerns about any aspect of this study you should speak with the neurosurgical team who can do their best to answer your questions. If you remain unhappy and wish to complain formally, </w:t>
      </w:r>
      <w:r w:rsidR="00BB3B89">
        <w:rPr>
          <w:rFonts w:ascii="Calibri" w:hAnsi="Calibri" w:cs="Times New Roman"/>
          <w:color w:val="000000"/>
          <w:sz w:val="24"/>
          <w:szCs w:val="24"/>
          <w:lang w:val="en-US"/>
        </w:rPr>
        <w:t>t</w:t>
      </w:r>
      <w:r w:rsidR="00BB3B89" w:rsidRPr="00BB3B89">
        <w:rPr>
          <w:rFonts w:ascii="Calibri" w:hAnsi="Calibri" w:cs="Times New Roman"/>
          <w:color w:val="000000"/>
          <w:sz w:val="24"/>
          <w:szCs w:val="24"/>
          <w:lang w:val="en-US"/>
        </w:rPr>
        <w:t>he normal National Health Service complaints mechanisms are also available to you. Details can be obtained from the hospital or the Patient Advisory Liaison Service (PALS), contactable on 020 7829 7862.</w:t>
      </w:r>
      <w:r w:rsidR="00BB3B89" w:rsidRPr="0023190E">
        <w:rPr>
          <w:rFonts w:ascii="Calibri" w:hAnsi="Calibri" w:cs="Times New Roman"/>
          <w:color w:val="000000"/>
          <w:sz w:val="24"/>
          <w:szCs w:val="24"/>
          <w:lang w:val="en-US"/>
        </w:rPr>
        <w:t xml:space="preserve"> </w:t>
      </w:r>
    </w:p>
    <w:p w14:paraId="7FA7404E" w14:textId="77777777" w:rsidR="0060597D" w:rsidRDefault="0060597D" w:rsidP="0023190E">
      <w:pPr>
        <w:ind w:left="-567"/>
        <w:jc w:val="both"/>
        <w:rPr>
          <w:rFonts w:ascii="Calibri" w:hAnsi="Calibri" w:cs="Times New Roman"/>
          <w:color w:val="000000"/>
          <w:sz w:val="24"/>
          <w:szCs w:val="24"/>
          <w:lang w:val="en-US"/>
        </w:rPr>
      </w:pPr>
    </w:p>
    <w:p w14:paraId="740E0021" w14:textId="77777777" w:rsidR="0060597D" w:rsidRDefault="0060597D">
      <w:pPr>
        <w:rPr>
          <w:rFonts w:ascii="Calibri" w:hAnsi="Calibri" w:cs="Times New Roman"/>
          <w:iCs/>
          <w:color w:val="000000"/>
          <w:sz w:val="24"/>
          <w:szCs w:val="24"/>
        </w:rPr>
      </w:pPr>
      <w:r>
        <w:rPr>
          <w:rFonts w:ascii="Calibri" w:hAnsi="Calibri" w:cs="Times New Roman"/>
          <w:iCs/>
          <w:color w:val="000000"/>
          <w:sz w:val="24"/>
          <w:szCs w:val="24"/>
        </w:rPr>
        <w:br w:type="page"/>
      </w:r>
    </w:p>
    <w:p w14:paraId="5827E441" w14:textId="77777777" w:rsidR="0060597D" w:rsidRDefault="0060597D" w:rsidP="0023190E">
      <w:pPr>
        <w:ind w:left="-567"/>
        <w:jc w:val="both"/>
        <w:rPr>
          <w:rFonts w:ascii="Calibri" w:hAnsi="Calibri" w:cs="Times New Roman"/>
          <w:iCs/>
          <w:color w:val="000000"/>
          <w:sz w:val="24"/>
          <w:szCs w:val="24"/>
        </w:rPr>
      </w:pPr>
    </w:p>
    <w:p w14:paraId="0D6C6B9B" w14:textId="77777777" w:rsidR="0060597D" w:rsidRDefault="0060597D" w:rsidP="0023190E">
      <w:pPr>
        <w:ind w:left="-567"/>
        <w:jc w:val="both"/>
        <w:rPr>
          <w:rFonts w:ascii="Calibri" w:hAnsi="Calibri" w:cs="Times New Roman"/>
          <w:iCs/>
          <w:color w:val="000000"/>
          <w:sz w:val="24"/>
          <w:szCs w:val="24"/>
        </w:rPr>
      </w:pPr>
    </w:p>
    <w:p w14:paraId="1368D28F" w14:textId="77777777" w:rsidR="0060597D" w:rsidRDefault="0060597D" w:rsidP="0023190E">
      <w:pPr>
        <w:ind w:left="-567"/>
        <w:jc w:val="both"/>
        <w:rPr>
          <w:rFonts w:ascii="Calibri" w:hAnsi="Calibri" w:cs="Times New Roman"/>
          <w:iCs/>
          <w:color w:val="000000"/>
          <w:sz w:val="24"/>
          <w:szCs w:val="24"/>
        </w:rPr>
      </w:pPr>
    </w:p>
    <w:p w14:paraId="376262BC" w14:textId="77777777" w:rsidR="0060597D" w:rsidRDefault="0060597D" w:rsidP="0023190E">
      <w:pPr>
        <w:ind w:left="-567"/>
        <w:jc w:val="both"/>
        <w:rPr>
          <w:rFonts w:ascii="Calibri" w:hAnsi="Calibri" w:cs="Times New Roman"/>
          <w:iCs/>
          <w:color w:val="000000"/>
          <w:sz w:val="24"/>
          <w:szCs w:val="24"/>
        </w:rPr>
      </w:pPr>
    </w:p>
    <w:p w14:paraId="54729545" w14:textId="77777777" w:rsidR="0060597D" w:rsidRDefault="0060597D" w:rsidP="0023190E">
      <w:pPr>
        <w:ind w:left="-567"/>
        <w:jc w:val="both"/>
        <w:rPr>
          <w:rFonts w:ascii="Calibri" w:hAnsi="Calibri" w:cs="Times New Roman"/>
          <w:iCs/>
          <w:color w:val="000000"/>
          <w:sz w:val="24"/>
          <w:szCs w:val="24"/>
        </w:rPr>
      </w:pPr>
    </w:p>
    <w:p w14:paraId="4AD56323" w14:textId="77777777" w:rsidR="0060597D" w:rsidRDefault="0060597D" w:rsidP="0023190E">
      <w:pPr>
        <w:ind w:left="-567"/>
        <w:jc w:val="both"/>
        <w:rPr>
          <w:rFonts w:ascii="Calibri" w:hAnsi="Calibri" w:cs="Times New Roman"/>
          <w:iCs/>
          <w:color w:val="000000"/>
          <w:sz w:val="24"/>
          <w:szCs w:val="24"/>
        </w:rPr>
      </w:pPr>
    </w:p>
    <w:p w14:paraId="77492535" w14:textId="77777777" w:rsidR="0060597D" w:rsidRDefault="0060597D" w:rsidP="0023190E">
      <w:pPr>
        <w:ind w:left="-567"/>
        <w:jc w:val="both"/>
        <w:rPr>
          <w:rFonts w:ascii="Calibri" w:hAnsi="Calibri" w:cs="Times New Roman"/>
          <w:iCs/>
          <w:color w:val="000000"/>
          <w:sz w:val="24"/>
          <w:szCs w:val="24"/>
        </w:rPr>
      </w:pPr>
    </w:p>
    <w:p w14:paraId="4C2546E2" w14:textId="77777777" w:rsidR="0060597D" w:rsidRDefault="0060597D" w:rsidP="0023190E">
      <w:pPr>
        <w:ind w:left="-567"/>
        <w:jc w:val="both"/>
        <w:rPr>
          <w:rFonts w:ascii="Calibri" w:hAnsi="Calibri" w:cs="Times New Roman"/>
          <w:iCs/>
          <w:color w:val="000000"/>
          <w:sz w:val="24"/>
          <w:szCs w:val="24"/>
        </w:rPr>
      </w:pPr>
    </w:p>
    <w:p w14:paraId="4D1D23D8" w14:textId="77777777" w:rsidR="0060597D" w:rsidRDefault="0060597D" w:rsidP="0023190E">
      <w:pPr>
        <w:ind w:left="-567"/>
        <w:jc w:val="both"/>
        <w:rPr>
          <w:rFonts w:ascii="Calibri" w:hAnsi="Calibri" w:cs="Times New Roman"/>
          <w:iCs/>
          <w:color w:val="000000"/>
          <w:sz w:val="24"/>
          <w:szCs w:val="24"/>
        </w:rPr>
      </w:pPr>
    </w:p>
    <w:p w14:paraId="16D7DBC8" w14:textId="646F90FD" w:rsidR="004A3B45" w:rsidRPr="0060597D" w:rsidRDefault="0060597D" w:rsidP="0060597D">
      <w:pPr>
        <w:ind w:left="-567"/>
        <w:jc w:val="both"/>
        <w:rPr>
          <w:rFonts w:ascii="Calibri" w:hAnsi="Calibri" w:cs="Times New Roman"/>
          <w:color w:val="000000"/>
          <w:sz w:val="24"/>
          <w:szCs w:val="24"/>
          <w:lang w:val="en-US"/>
        </w:rPr>
      </w:pPr>
      <w:r w:rsidRPr="0060597D">
        <w:rPr>
          <w:rFonts w:ascii="Calibri" w:hAnsi="Calibri" w:cs="Times New Roman"/>
          <w:iCs/>
          <w:color w:val="000000"/>
          <w:sz w:val="24"/>
          <w:szCs w:val="24"/>
        </w:rPr>
        <w:t>If you</w:t>
      </w:r>
      <w:r>
        <w:rPr>
          <w:rFonts w:ascii="Calibri" w:hAnsi="Calibri" w:cs="Times New Roman"/>
          <w:iCs/>
          <w:color w:val="000000"/>
          <w:sz w:val="24"/>
          <w:szCs w:val="24"/>
        </w:rPr>
        <w:t>r child</w:t>
      </w:r>
      <w:r w:rsidRPr="0060597D">
        <w:rPr>
          <w:rFonts w:ascii="Calibri" w:hAnsi="Calibri" w:cs="Times New Roman"/>
          <w:iCs/>
          <w:color w:val="000000"/>
          <w:sz w:val="24"/>
          <w:szCs w:val="24"/>
        </w:rPr>
        <w:t xml:space="preserve"> suffer</w:t>
      </w:r>
      <w:r>
        <w:rPr>
          <w:rFonts w:ascii="Calibri" w:hAnsi="Calibri" w:cs="Times New Roman"/>
          <w:iCs/>
          <w:color w:val="000000"/>
          <w:sz w:val="24"/>
          <w:szCs w:val="24"/>
        </w:rPr>
        <w:t>s</w:t>
      </w:r>
      <w:r w:rsidRPr="0060597D">
        <w:rPr>
          <w:rFonts w:ascii="Calibri" w:hAnsi="Calibri" w:cs="Times New Roman"/>
          <w:iCs/>
          <w:color w:val="000000"/>
          <w:sz w:val="24"/>
          <w:szCs w:val="24"/>
        </w:rPr>
        <w:t xml:space="preserve"> an injury and you suspect that it</w:t>
      </w:r>
      <w:r w:rsidRPr="0060597D">
        <w:rPr>
          <w:rFonts w:ascii="Calibri" w:hAnsi="Calibri" w:cs="Times New Roman"/>
          <w:b/>
          <w:bCs/>
          <w:iCs/>
          <w:color w:val="000000"/>
          <w:sz w:val="24"/>
          <w:szCs w:val="24"/>
        </w:rPr>
        <w:t> </w:t>
      </w:r>
      <w:r w:rsidRPr="0060597D">
        <w:rPr>
          <w:rFonts w:ascii="Calibri" w:hAnsi="Calibri" w:cs="Times New Roman"/>
          <w:iCs/>
          <w:color w:val="000000"/>
          <w:sz w:val="24"/>
          <w:szCs w:val="24"/>
        </w:rPr>
        <w:t>is the result of the Sponsor’s (Great Ormond Street Hospital) negligence then you may be able to claim compensation, please discuss this further with the research team. </w:t>
      </w:r>
      <w:r w:rsidRPr="0060597D">
        <w:rPr>
          <w:rFonts w:ascii="Calibri" w:hAnsi="Calibri" w:cs="Times New Roman"/>
          <w:iCs/>
          <w:color w:val="000000"/>
          <w:sz w:val="24"/>
          <w:szCs w:val="24"/>
          <w:lang w:val="en-US"/>
        </w:rPr>
        <w:t>Cover for negligent harm will be provided by the Great Ormond Street Hospital for Children NHS Foundation Trust through the Clinical Negligent Scheme for Trusts (CNST).</w:t>
      </w:r>
    </w:p>
    <w:p w14:paraId="08CB996A" w14:textId="77777777" w:rsidR="004A3B45" w:rsidRDefault="004A3B45" w:rsidP="0023190E">
      <w:pPr>
        <w:ind w:left="-567"/>
        <w:jc w:val="both"/>
        <w:rPr>
          <w:rFonts w:ascii="Calibri" w:hAnsi="Calibri" w:cs="Times New Roman"/>
          <w:b/>
          <w:sz w:val="24"/>
          <w:szCs w:val="24"/>
          <w:lang w:val="en-US"/>
        </w:rPr>
      </w:pPr>
    </w:p>
    <w:p w14:paraId="39BFE441" w14:textId="59A48038" w:rsidR="0027036F" w:rsidRPr="0023190E" w:rsidRDefault="009B23F4" w:rsidP="0023190E">
      <w:pPr>
        <w:ind w:left="-567"/>
        <w:jc w:val="both"/>
        <w:rPr>
          <w:rFonts w:ascii="Calibri" w:hAnsi="Calibri" w:cs="Times New Roman"/>
          <w:sz w:val="24"/>
          <w:szCs w:val="24"/>
          <w:lang w:val="en-US"/>
        </w:rPr>
      </w:pPr>
      <w:r w:rsidRPr="0023190E">
        <w:rPr>
          <w:rFonts w:ascii="Calibri" w:hAnsi="Calibri" w:cs="Times New Roman"/>
          <w:b/>
          <w:sz w:val="24"/>
          <w:szCs w:val="24"/>
          <w:lang w:val="en-US"/>
        </w:rPr>
        <w:t>Will my child’s taking part in this study be kept confidential?</w:t>
      </w:r>
    </w:p>
    <w:p w14:paraId="11A46709" w14:textId="77777777" w:rsidR="00F06C05" w:rsidRPr="0023190E" w:rsidRDefault="00F06C05" w:rsidP="0023190E">
      <w:pPr>
        <w:ind w:left="-567"/>
        <w:jc w:val="both"/>
        <w:rPr>
          <w:rFonts w:ascii="Calibri" w:hAnsi="Calibri" w:cs="Times New Roman"/>
          <w:i/>
          <w:iCs/>
          <w:color w:val="FF0000"/>
          <w:sz w:val="24"/>
          <w:szCs w:val="24"/>
          <w:lang w:val="en-US"/>
        </w:rPr>
      </w:pPr>
    </w:p>
    <w:p w14:paraId="6B117A71" w14:textId="28DAAFE9" w:rsidR="00BB3B89" w:rsidRDefault="009B23F4" w:rsidP="0023190E">
      <w:pPr>
        <w:ind w:left="-567"/>
        <w:jc w:val="both"/>
        <w:rPr>
          <w:rFonts w:ascii="Calibri" w:hAnsi="Calibri" w:cs="Times New Roman"/>
          <w:b/>
          <w:iCs/>
          <w:color w:val="000000"/>
          <w:sz w:val="24"/>
          <w:szCs w:val="24"/>
          <w:lang w:val="en-US"/>
        </w:rPr>
      </w:pPr>
      <w:r w:rsidRPr="0023190E">
        <w:rPr>
          <w:rFonts w:ascii="Calibri" w:hAnsi="Calibri" w:cs="Times New Roman"/>
          <w:iCs/>
          <w:color w:val="000000"/>
          <w:sz w:val="24"/>
          <w:szCs w:val="24"/>
          <w:lang w:val="en-US"/>
        </w:rPr>
        <w:t xml:space="preserve">Yes. Only people working on the study or working to ensure the study is run correctly will have access to the data. All information collected about your </w:t>
      </w:r>
      <w:r w:rsidR="000F0B86">
        <w:rPr>
          <w:rFonts w:ascii="Calibri" w:hAnsi="Calibri" w:cs="Times New Roman"/>
          <w:iCs/>
          <w:color w:val="000000"/>
          <w:sz w:val="24"/>
          <w:szCs w:val="24"/>
          <w:lang w:val="en-US"/>
        </w:rPr>
        <w:t>child</w:t>
      </w:r>
      <w:r w:rsidRPr="0023190E">
        <w:rPr>
          <w:rFonts w:ascii="Calibri" w:hAnsi="Calibri" w:cs="Times New Roman"/>
          <w:iCs/>
          <w:color w:val="000000"/>
          <w:sz w:val="24"/>
          <w:szCs w:val="24"/>
          <w:lang w:val="en-US"/>
        </w:rPr>
        <w:t xml:space="preserve"> during the study will be confidential </w:t>
      </w:r>
      <w:r w:rsidR="00FE0E81" w:rsidRPr="0023190E">
        <w:rPr>
          <w:rFonts w:ascii="Calibri" w:hAnsi="Calibri" w:cs="Times New Roman"/>
          <w:iCs/>
          <w:color w:val="000000"/>
          <w:sz w:val="24"/>
          <w:szCs w:val="24"/>
          <w:lang w:val="en-US"/>
        </w:rPr>
        <w:t xml:space="preserve">and will be handled, stored, and destroyed in accordance with the Data Protection Act 1998. </w:t>
      </w:r>
    </w:p>
    <w:p w14:paraId="713C4FE5" w14:textId="77777777" w:rsidR="00A1325C" w:rsidRPr="0023190E" w:rsidRDefault="00A1325C" w:rsidP="0023190E">
      <w:pPr>
        <w:ind w:left="-567"/>
        <w:jc w:val="both"/>
        <w:rPr>
          <w:rFonts w:ascii="Calibri" w:hAnsi="Calibri" w:cs="Times New Roman"/>
          <w:sz w:val="24"/>
          <w:szCs w:val="24"/>
          <w:lang w:val="en-US"/>
        </w:rPr>
      </w:pPr>
    </w:p>
    <w:p w14:paraId="31D204FF" w14:textId="77777777" w:rsidR="00E119B1" w:rsidRPr="0023190E" w:rsidRDefault="00E119B1" w:rsidP="0023190E">
      <w:pPr>
        <w:ind w:left="-567"/>
        <w:jc w:val="both"/>
        <w:rPr>
          <w:rFonts w:ascii="Calibri" w:hAnsi="Calibri" w:cs="Times New Roman"/>
          <w:b/>
          <w:sz w:val="24"/>
          <w:szCs w:val="24"/>
          <w:lang w:val="en-US"/>
        </w:rPr>
      </w:pPr>
      <w:r w:rsidRPr="0023190E">
        <w:rPr>
          <w:rFonts w:ascii="Calibri" w:hAnsi="Calibri" w:cs="Times New Roman"/>
          <w:b/>
          <w:sz w:val="24"/>
          <w:szCs w:val="24"/>
          <w:lang w:val="en-US"/>
        </w:rPr>
        <w:t>What will happen to the results of the study?</w:t>
      </w:r>
    </w:p>
    <w:p w14:paraId="61166767" w14:textId="77777777" w:rsidR="00E119B1" w:rsidRPr="0023190E" w:rsidRDefault="00E119B1" w:rsidP="0023190E">
      <w:pPr>
        <w:ind w:left="-567"/>
        <w:jc w:val="both"/>
        <w:rPr>
          <w:rFonts w:ascii="Calibri" w:hAnsi="Calibri" w:cs="Times New Roman"/>
          <w:b/>
          <w:sz w:val="24"/>
          <w:szCs w:val="24"/>
          <w:lang w:val="en-US"/>
        </w:rPr>
      </w:pPr>
    </w:p>
    <w:p w14:paraId="3389C02C" w14:textId="2699D3D3" w:rsidR="00E119B1" w:rsidRPr="0023190E" w:rsidRDefault="00E119B1" w:rsidP="0023190E">
      <w:pPr>
        <w:ind w:left="-567"/>
        <w:jc w:val="both"/>
        <w:rPr>
          <w:rFonts w:ascii="Calibri" w:hAnsi="Calibri" w:cs="Times New Roman"/>
          <w:sz w:val="24"/>
          <w:szCs w:val="24"/>
          <w:lang w:val="en-US"/>
        </w:rPr>
      </w:pPr>
      <w:r w:rsidRPr="0023190E">
        <w:rPr>
          <w:rFonts w:ascii="Calibri" w:hAnsi="Calibri" w:cs="Times New Roman"/>
          <w:sz w:val="24"/>
          <w:szCs w:val="24"/>
          <w:lang w:val="en-US"/>
        </w:rPr>
        <w:t xml:space="preserve">We aim to publish the results of this study in medical literature. </w:t>
      </w:r>
      <w:r w:rsidR="000F0B86">
        <w:rPr>
          <w:rFonts w:ascii="Calibri" w:hAnsi="Calibri" w:cs="Times New Roman"/>
          <w:sz w:val="24"/>
          <w:szCs w:val="24"/>
          <w:lang w:val="en-US"/>
        </w:rPr>
        <w:t>Y</w:t>
      </w:r>
      <w:r w:rsidRPr="0023190E">
        <w:rPr>
          <w:rFonts w:ascii="Calibri" w:hAnsi="Calibri" w:cs="Times New Roman"/>
          <w:sz w:val="24"/>
          <w:szCs w:val="24"/>
          <w:lang w:val="en-US"/>
        </w:rPr>
        <w:t xml:space="preserve">our child’s confidentiality will be maintained at all times and you will not be identified in any publication. </w:t>
      </w:r>
    </w:p>
    <w:p w14:paraId="71150F13" w14:textId="77777777" w:rsidR="00C25757" w:rsidRDefault="00C25757" w:rsidP="0023190E">
      <w:pPr>
        <w:ind w:left="-567"/>
        <w:jc w:val="both"/>
        <w:rPr>
          <w:rFonts w:ascii="Calibri" w:hAnsi="Calibri" w:cs="Times New Roman"/>
          <w:b/>
          <w:sz w:val="24"/>
          <w:szCs w:val="24"/>
          <w:lang w:val="en-US"/>
        </w:rPr>
      </w:pPr>
    </w:p>
    <w:p w14:paraId="3C01934F" w14:textId="5D522106" w:rsidR="0002023D" w:rsidRPr="0023190E" w:rsidRDefault="0002023D" w:rsidP="0023190E">
      <w:pPr>
        <w:ind w:left="-567"/>
        <w:jc w:val="both"/>
        <w:rPr>
          <w:rFonts w:ascii="Calibri" w:hAnsi="Calibri" w:cs="Times New Roman"/>
          <w:b/>
          <w:sz w:val="24"/>
          <w:szCs w:val="24"/>
          <w:lang w:val="en-US"/>
        </w:rPr>
      </w:pPr>
      <w:r w:rsidRPr="0023190E">
        <w:rPr>
          <w:rFonts w:ascii="Calibri" w:hAnsi="Calibri" w:cs="Times New Roman"/>
          <w:b/>
          <w:sz w:val="24"/>
          <w:szCs w:val="24"/>
          <w:lang w:val="en-US"/>
        </w:rPr>
        <w:t>Who is doing this study?</w:t>
      </w:r>
    </w:p>
    <w:p w14:paraId="237D2122" w14:textId="77777777" w:rsidR="00CE698F" w:rsidRPr="0023190E" w:rsidRDefault="00CE698F" w:rsidP="0023190E">
      <w:pPr>
        <w:ind w:left="-567"/>
        <w:jc w:val="both"/>
        <w:rPr>
          <w:rFonts w:ascii="Calibri" w:hAnsi="Calibri" w:cs="Times New Roman"/>
          <w:color w:val="000000"/>
          <w:sz w:val="24"/>
          <w:szCs w:val="24"/>
          <w:lang w:val="en-US"/>
        </w:rPr>
      </w:pPr>
    </w:p>
    <w:p w14:paraId="126CCA41" w14:textId="338F4CF4" w:rsidR="0002023D" w:rsidRDefault="000F0B86" w:rsidP="0023190E">
      <w:pPr>
        <w:ind w:left="-567"/>
        <w:jc w:val="both"/>
        <w:rPr>
          <w:rFonts w:ascii="Calibri" w:hAnsi="Calibri" w:cs="Times New Roman"/>
          <w:color w:val="000000"/>
          <w:sz w:val="24"/>
          <w:szCs w:val="24"/>
          <w:lang w:val="en-US"/>
        </w:rPr>
      </w:pPr>
      <w:r>
        <w:rPr>
          <w:rFonts w:ascii="Calibri" w:hAnsi="Calibri" w:cs="Times New Roman"/>
          <w:color w:val="000000"/>
          <w:sz w:val="24"/>
          <w:szCs w:val="24"/>
          <w:lang w:val="en-US"/>
        </w:rPr>
        <w:t>This study is</w:t>
      </w:r>
      <w:r w:rsidR="0002023D" w:rsidRPr="0023190E">
        <w:rPr>
          <w:rFonts w:ascii="Calibri" w:hAnsi="Calibri" w:cs="Times New Roman"/>
          <w:color w:val="000000"/>
          <w:sz w:val="24"/>
          <w:szCs w:val="24"/>
          <w:lang w:val="en-US"/>
        </w:rPr>
        <w:t xml:space="preserve"> funded by</w:t>
      </w:r>
      <w:r w:rsidR="00A447F8">
        <w:rPr>
          <w:rFonts w:ascii="Calibri" w:hAnsi="Calibri" w:cs="Times New Roman"/>
          <w:color w:val="000000"/>
          <w:sz w:val="24"/>
          <w:szCs w:val="24"/>
          <w:lang w:val="en-US"/>
        </w:rPr>
        <w:t xml:space="preserve"> Great Ormond Street Hospital with support from the Royal College of Surgeons. It</w:t>
      </w:r>
      <w:r w:rsidR="0002023D" w:rsidRPr="0023190E">
        <w:rPr>
          <w:rFonts w:ascii="Calibri" w:hAnsi="Calibri" w:cs="Times New Roman"/>
          <w:color w:val="000000"/>
          <w:sz w:val="24"/>
          <w:szCs w:val="24"/>
          <w:lang w:val="en-US"/>
        </w:rPr>
        <w:t xml:space="preserve"> is being run by </w:t>
      </w:r>
      <w:r w:rsidR="00A447F8">
        <w:rPr>
          <w:rFonts w:ascii="Calibri" w:hAnsi="Calibri" w:cs="Times New Roman"/>
          <w:color w:val="000000"/>
          <w:sz w:val="24"/>
          <w:szCs w:val="24"/>
          <w:lang w:val="en-US"/>
        </w:rPr>
        <w:t xml:space="preserve">the Neurosurgical team at </w:t>
      </w:r>
      <w:r w:rsidR="0002023D" w:rsidRPr="0023190E">
        <w:rPr>
          <w:rFonts w:ascii="Calibri" w:hAnsi="Calibri" w:cs="Times New Roman"/>
          <w:color w:val="000000"/>
          <w:sz w:val="24"/>
          <w:szCs w:val="24"/>
          <w:lang w:val="en-US"/>
        </w:rPr>
        <w:t xml:space="preserve">Great Ormond Street Hospital for Children. </w:t>
      </w:r>
    </w:p>
    <w:p w14:paraId="48A8B33E" w14:textId="77777777" w:rsidR="000210D0" w:rsidRDefault="000210D0" w:rsidP="0023190E">
      <w:pPr>
        <w:ind w:left="-567"/>
        <w:jc w:val="both"/>
        <w:rPr>
          <w:rFonts w:ascii="Calibri" w:hAnsi="Calibri" w:cs="Times New Roman"/>
          <w:color w:val="000000"/>
          <w:sz w:val="24"/>
          <w:szCs w:val="24"/>
          <w:lang w:val="en-US"/>
        </w:rPr>
      </w:pPr>
    </w:p>
    <w:p w14:paraId="7D8B2FC6" w14:textId="5FB4AE6C" w:rsidR="000210D0" w:rsidRPr="000210D0" w:rsidRDefault="000210D0" w:rsidP="0023190E">
      <w:pPr>
        <w:ind w:left="-567"/>
        <w:jc w:val="both"/>
        <w:rPr>
          <w:rFonts w:ascii="Calibri" w:hAnsi="Calibri" w:cs="Times New Roman"/>
          <w:b/>
          <w:color w:val="000000"/>
          <w:sz w:val="24"/>
          <w:szCs w:val="24"/>
          <w:lang w:val="en-US"/>
        </w:rPr>
      </w:pPr>
      <w:r>
        <w:rPr>
          <w:rFonts w:ascii="Calibri" w:hAnsi="Calibri" w:cs="Times New Roman"/>
          <w:b/>
          <w:color w:val="000000"/>
          <w:sz w:val="24"/>
          <w:szCs w:val="24"/>
          <w:lang w:val="en-US"/>
        </w:rPr>
        <w:t>What will happen to the data collected in this study?</w:t>
      </w:r>
    </w:p>
    <w:p w14:paraId="17B6F40B" w14:textId="434221B2" w:rsidR="000210D0" w:rsidRDefault="000210D0" w:rsidP="000210D0">
      <w:pPr>
        <w:ind w:left="-567"/>
        <w:jc w:val="both"/>
        <w:rPr>
          <w:rFonts w:ascii="Calibri" w:hAnsi="Calibri" w:cs="Times New Roman"/>
          <w:color w:val="000000"/>
          <w:sz w:val="24"/>
          <w:szCs w:val="24"/>
        </w:rPr>
      </w:pPr>
      <w:r>
        <w:rPr>
          <w:rFonts w:ascii="Calibri" w:hAnsi="Calibri" w:cs="Times New Roman"/>
          <w:color w:val="000000"/>
          <w:sz w:val="24"/>
          <w:szCs w:val="24"/>
        </w:rPr>
        <w:t xml:space="preserve">Great Ormond Street Hospital </w:t>
      </w:r>
      <w:r w:rsidRPr="000210D0">
        <w:rPr>
          <w:rFonts w:ascii="Calibri" w:hAnsi="Calibri" w:cs="Times New Roman"/>
          <w:color w:val="000000"/>
          <w:sz w:val="24"/>
          <w:szCs w:val="24"/>
        </w:rPr>
        <w:t>is the s</w:t>
      </w:r>
      <w:r>
        <w:rPr>
          <w:rFonts w:ascii="Calibri" w:hAnsi="Calibri" w:cs="Times New Roman"/>
          <w:color w:val="000000"/>
          <w:sz w:val="24"/>
          <w:szCs w:val="24"/>
        </w:rPr>
        <w:t xml:space="preserve">ponsor for this study based in </w:t>
      </w:r>
      <w:r w:rsidRPr="000210D0">
        <w:rPr>
          <w:rFonts w:ascii="Calibri" w:hAnsi="Calibri" w:cs="Times New Roman"/>
          <w:color w:val="000000"/>
          <w:sz w:val="24"/>
          <w:szCs w:val="24"/>
        </w:rPr>
        <w:t>the United Kingdom</w:t>
      </w:r>
      <w:r>
        <w:rPr>
          <w:rFonts w:ascii="Calibri" w:hAnsi="Calibri" w:cs="Times New Roman"/>
          <w:color w:val="000000"/>
          <w:sz w:val="24"/>
          <w:szCs w:val="24"/>
        </w:rPr>
        <w:t xml:space="preserve">. </w:t>
      </w:r>
      <w:r w:rsidRPr="000210D0">
        <w:rPr>
          <w:rFonts w:ascii="Calibri" w:hAnsi="Calibri" w:cs="Times New Roman"/>
          <w:color w:val="000000"/>
          <w:sz w:val="24"/>
          <w:szCs w:val="24"/>
        </w:rPr>
        <w:t xml:space="preserve">We will be using information from </w:t>
      </w:r>
      <w:r>
        <w:rPr>
          <w:rFonts w:ascii="Calibri" w:hAnsi="Calibri" w:cs="Times New Roman"/>
          <w:color w:val="000000"/>
          <w:sz w:val="24"/>
          <w:szCs w:val="24"/>
        </w:rPr>
        <w:t xml:space="preserve">your child </w:t>
      </w:r>
      <w:r w:rsidRPr="000210D0">
        <w:rPr>
          <w:rFonts w:ascii="Calibri" w:hAnsi="Calibri" w:cs="Times New Roman"/>
          <w:color w:val="000000"/>
          <w:sz w:val="24"/>
          <w:szCs w:val="24"/>
        </w:rPr>
        <w:t xml:space="preserve">in order to undertake this study and will act as the data controller for this study. This means that we are responsible for looking after your </w:t>
      </w:r>
      <w:r w:rsidR="007B5B97">
        <w:rPr>
          <w:rFonts w:ascii="Calibri" w:hAnsi="Calibri" w:cs="Times New Roman"/>
          <w:color w:val="000000"/>
          <w:sz w:val="24"/>
          <w:szCs w:val="24"/>
        </w:rPr>
        <w:t xml:space="preserve">child’s </w:t>
      </w:r>
      <w:r w:rsidRPr="000210D0">
        <w:rPr>
          <w:rFonts w:ascii="Calibri" w:hAnsi="Calibri" w:cs="Times New Roman"/>
          <w:color w:val="000000"/>
          <w:sz w:val="24"/>
          <w:szCs w:val="24"/>
        </w:rPr>
        <w:t xml:space="preserve">information and using it properly. </w:t>
      </w:r>
      <w:r>
        <w:rPr>
          <w:rFonts w:ascii="Calibri" w:hAnsi="Calibri" w:cs="Times New Roman"/>
          <w:color w:val="000000"/>
          <w:sz w:val="24"/>
          <w:szCs w:val="24"/>
        </w:rPr>
        <w:t xml:space="preserve">Great Ormond Street Hospital </w:t>
      </w:r>
      <w:r w:rsidRPr="000210D0">
        <w:rPr>
          <w:rFonts w:ascii="Calibri" w:hAnsi="Calibri" w:cs="Times New Roman"/>
          <w:color w:val="000000"/>
          <w:sz w:val="24"/>
          <w:szCs w:val="24"/>
        </w:rPr>
        <w:t>will keep iden</w:t>
      </w:r>
      <w:r>
        <w:rPr>
          <w:rFonts w:ascii="Calibri" w:hAnsi="Calibri" w:cs="Times New Roman"/>
          <w:color w:val="000000"/>
          <w:sz w:val="24"/>
          <w:szCs w:val="24"/>
        </w:rPr>
        <w:t>tifiable information about you</w:t>
      </w:r>
      <w:r w:rsidR="007B5B97">
        <w:rPr>
          <w:rFonts w:ascii="Calibri" w:hAnsi="Calibri" w:cs="Times New Roman"/>
          <w:color w:val="000000"/>
          <w:sz w:val="24"/>
          <w:szCs w:val="24"/>
        </w:rPr>
        <w:t>r child</w:t>
      </w:r>
      <w:r>
        <w:rPr>
          <w:rFonts w:ascii="Calibri" w:hAnsi="Calibri" w:cs="Times New Roman"/>
          <w:color w:val="000000"/>
          <w:sz w:val="24"/>
          <w:szCs w:val="24"/>
        </w:rPr>
        <w:t xml:space="preserve"> </w:t>
      </w:r>
      <w:r w:rsidRPr="000210D0">
        <w:rPr>
          <w:rFonts w:ascii="Calibri" w:hAnsi="Calibri" w:cs="Times New Roman"/>
          <w:color w:val="000000"/>
          <w:sz w:val="24"/>
          <w:szCs w:val="24"/>
        </w:rPr>
        <w:t xml:space="preserve">for </w:t>
      </w:r>
      <w:r w:rsidR="007B5B97">
        <w:rPr>
          <w:rFonts w:ascii="Calibri" w:hAnsi="Calibri" w:cs="Times New Roman"/>
          <w:color w:val="000000"/>
          <w:sz w:val="24"/>
          <w:szCs w:val="24"/>
        </w:rPr>
        <w:t>approximately</w:t>
      </w:r>
      <w:r>
        <w:rPr>
          <w:rFonts w:ascii="Calibri" w:hAnsi="Calibri" w:cs="Times New Roman"/>
          <w:color w:val="000000"/>
          <w:sz w:val="24"/>
          <w:szCs w:val="24"/>
        </w:rPr>
        <w:t xml:space="preserve"> 15</w:t>
      </w:r>
      <w:r w:rsidRPr="000210D0">
        <w:rPr>
          <w:rFonts w:ascii="Calibri" w:hAnsi="Calibri" w:cs="Times New Roman"/>
          <w:color w:val="000000"/>
          <w:sz w:val="24"/>
          <w:szCs w:val="24"/>
        </w:rPr>
        <w:t xml:space="preserve"> years after t</w:t>
      </w:r>
      <w:r>
        <w:rPr>
          <w:rFonts w:ascii="Calibri" w:hAnsi="Calibri" w:cs="Times New Roman"/>
          <w:color w:val="000000"/>
          <w:sz w:val="24"/>
          <w:szCs w:val="24"/>
        </w:rPr>
        <w:t>he study has finished.</w:t>
      </w:r>
    </w:p>
    <w:p w14:paraId="074D04E6" w14:textId="77777777" w:rsidR="000210D0" w:rsidRPr="000210D0" w:rsidRDefault="000210D0" w:rsidP="000210D0">
      <w:pPr>
        <w:ind w:left="-567"/>
        <w:jc w:val="both"/>
        <w:rPr>
          <w:rFonts w:ascii="Calibri" w:hAnsi="Calibri" w:cs="Times New Roman"/>
          <w:color w:val="000000"/>
          <w:sz w:val="24"/>
          <w:szCs w:val="24"/>
        </w:rPr>
      </w:pPr>
    </w:p>
    <w:p w14:paraId="60BD0CD5" w14:textId="18550A45" w:rsidR="000210D0" w:rsidRPr="000210D0" w:rsidRDefault="000210D0" w:rsidP="000210D0">
      <w:pPr>
        <w:ind w:left="-567"/>
        <w:jc w:val="both"/>
        <w:rPr>
          <w:rFonts w:ascii="Calibri" w:hAnsi="Calibri" w:cs="Times New Roman"/>
          <w:color w:val="000000"/>
          <w:sz w:val="24"/>
          <w:szCs w:val="24"/>
        </w:rPr>
      </w:pPr>
      <w:r w:rsidRPr="000210D0">
        <w:rPr>
          <w:rFonts w:ascii="Calibri" w:hAnsi="Calibri" w:cs="Times New Roman"/>
          <w:color w:val="000000"/>
          <w:sz w:val="24"/>
          <w:szCs w:val="24"/>
        </w:rP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w:t>
      </w:r>
      <w:r w:rsidR="007B5B97" w:rsidRPr="000210D0">
        <w:rPr>
          <w:rFonts w:ascii="Calibri" w:hAnsi="Calibri" w:cs="Times New Roman"/>
          <w:color w:val="000000"/>
          <w:sz w:val="24"/>
          <w:szCs w:val="24"/>
        </w:rPr>
        <w:t>personally identifiable</w:t>
      </w:r>
      <w:r w:rsidRPr="000210D0">
        <w:rPr>
          <w:rFonts w:ascii="Calibri" w:hAnsi="Calibri" w:cs="Times New Roman"/>
          <w:color w:val="000000"/>
          <w:sz w:val="24"/>
          <w:szCs w:val="24"/>
        </w:rPr>
        <w:t xml:space="preserve"> information possible.</w:t>
      </w:r>
    </w:p>
    <w:p w14:paraId="0D583A98" w14:textId="77777777" w:rsidR="000210D0" w:rsidRDefault="000210D0" w:rsidP="000210D0">
      <w:pPr>
        <w:ind w:left="-567"/>
        <w:jc w:val="both"/>
        <w:rPr>
          <w:rFonts w:ascii="Calibri" w:hAnsi="Calibri" w:cs="Times New Roman"/>
          <w:color w:val="000000"/>
          <w:sz w:val="24"/>
          <w:szCs w:val="24"/>
        </w:rPr>
      </w:pPr>
    </w:p>
    <w:p w14:paraId="4FA2221E" w14:textId="584B105F" w:rsidR="000210D0" w:rsidRDefault="000210D0" w:rsidP="000210D0">
      <w:pPr>
        <w:ind w:left="-567"/>
        <w:jc w:val="both"/>
        <w:rPr>
          <w:rFonts w:ascii="Calibri" w:hAnsi="Calibri" w:cs="Times New Roman"/>
          <w:color w:val="000000"/>
          <w:sz w:val="24"/>
          <w:szCs w:val="24"/>
        </w:rPr>
      </w:pPr>
      <w:r w:rsidRPr="000210D0">
        <w:rPr>
          <w:rFonts w:ascii="Calibri" w:hAnsi="Calibri" w:cs="Times New Roman"/>
          <w:color w:val="000000"/>
          <w:sz w:val="24"/>
          <w:szCs w:val="24"/>
        </w:rPr>
        <w:t>You can find out more abo</w:t>
      </w:r>
      <w:r>
        <w:rPr>
          <w:rFonts w:ascii="Calibri" w:hAnsi="Calibri" w:cs="Times New Roman"/>
          <w:color w:val="000000"/>
          <w:sz w:val="24"/>
          <w:szCs w:val="24"/>
        </w:rPr>
        <w:t xml:space="preserve">ut how we use your information </w:t>
      </w:r>
      <w:r w:rsidRPr="000210D0">
        <w:rPr>
          <w:rFonts w:ascii="Calibri" w:hAnsi="Calibri" w:cs="Times New Roman"/>
          <w:color w:val="000000"/>
          <w:sz w:val="24"/>
          <w:szCs w:val="24"/>
        </w:rPr>
        <w:t>at URL</w:t>
      </w:r>
      <w:r>
        <w:rPr>
          <w:rFonts w:ascii="Calibri" w:hAnsi="Calibri" w:cs="Times New Roman"/>
          <w:color w:val="000000"/>
          <w:sz w:val="24"/>
          <w:szCs w:val="24"/>
        </w:rPr>
        <w:t xml:space="preserve"> www.Prembrain.com and or by contacting the research team on the details given below.</w:t>
      </w:r>
    </w:p>
    <w:p w14:paraId="2457D31F" w14:textId="77777777" w:rsidR="000210D0" w:rsidRDefault="000210D0" w:rsidP="000210D0">
      <w:pPr>
        <w:ind w:left="-567"/>
        <w:jc w:val="both"/>
        <w:rPr>
          <w:rFonts w:ascii="Calibri" w:hAnsi="Calibri" w:cs="Times New Roman"/>
          <w:color w:val="000000"/>
          <w:sz w:val="24"/>
          <w:szCs w:val="24"/>
        </w:rPr>
      </w:pPr>
    </w:p>
    <w:p w14:paraId="77FE22D5" w14:textId="271A29A1" w:rsidR="00BE4629" w:rsidRDefault="00BE4629">
      <w:pPr>
        <w:rPr>
          <w:rFonts w:ascii="Calibri" w:hAnsi="Calibri" w:cs="Times New Roman"/>
          <w:iCs/>
          <w:color w:val="000000"/>
          <w:sz w:val="24"/>
          <w:szCs w:val="24"/>
        </w:rPr>
      </w:pPr>
    </w:p>
    <w:p w14:paraId="6B8B3971" w14:textId="77777777" w:rsidR="00BE4629" w:rsidRDefault="00BE4629" w:rsidP="000210D0">
      <w:pPr>
        <w:ind w:left="-567"/>
        <w:jc w:val="both"/>
        <w:rPr>
          <w:rFonts w:ascii="Calibri" w:hAnsi="Calibri" w:cs="Times New Roman"/>
          <w:iCs/>
          <w:color w:val="000000"/>
          <w:sz w:val="24"/>
          <w:szCs w:val="24"/>
        </w:rPr>
      </w:pPr>
    </w:p>
    <w:p w14:paraId="57278BD3" w14:textId="77777777" w:rsidR="00BE4629" w:rsidRDefault="00BE4629" w:rsidP="000210D0">
      <w:pPr>
        <w:ind w:left="-567"/>
        <w:jc w:val="both"/>
        <w:rPr>
          <w:rFonts w:ascii="Calibri" w:hAnsi="Calibri" w:cs="Times New Roman"/>
          <w:iCs/>
          <w:color w:val="000000"/>
          <w:sz w:val="24"/>
          <w:szCs w:val="24"/>
        </w:rPr>
      </w:pPr>
    </w:p>
    <w:p w14:paraId="232C0D86" w14:textId="77777777" w:rsidR="00BE4629" w:rsidRDefault="00BE4629" w:rsidP="000210D0">
      <w:pPr>
        <w:ind w:left="-567"/>
        <w:jc w:val="both"/>
        <w:rPr>
          <w:rFonts w:ascii="Calibri" w:hAnsi="Calibri" w:cs="Times New Roman"/>
          <w:iCs/>
          <w:color w:val="000000"/>
          <w:sz w:val="24"/>
          <w:szCs w:val="24"/>
        </w:rPr>
      </w:pPr>
    </w:p>
    <w:p w14:paraId="6C0F886C" w14:textId="77777777" w:rsidR="00BE4629" w:rsidRDefault="00BE4629" w:rsidP="000210D0">
      <w:pPr>
        <w:ind w:left="-567"/>
        <w:jc w:val="both"/>
        <w:rPr>
          <w:rFonts w:ascii="Calibri" w:hAnsi="Calibri" w:cs="Times New Roman"/>
          <w:iCs/>
          <w:color w:val="000000"/>
          <w:sz w:val="24"/>
          <w:szCs w:val="24"/>
        </w:rPr>
      </w:pPr>
    </w:p>
    <w:p w14:paraId="2AF180A9" w14:textId="77777777" w:rsidR="00BE4629" w:rsidRDefault="00BE4629" w:rsidP="000210D0">
      <w:pPr>
        <w:ind w:left="-567"/>
        <w:jc w:val="both"/>
        <w:rPr>
          <w:rFonts w:ascii="Calibri" w:hAnsi="Calibri" w:cs="Times New Roman"/>
          <w:iCs/>
          <w:color w:val="000000"/>
          <w:sz w:val="24"/>
          <w:szCs w:val="24"/>
        </w:rPr>
      </w:pPr>
    </w:p>
    <w:p w14:paraId="0DE19CC1" w14:textId="77777777" w:rsidR="00BE4629" w:rsidRDefault="00BE4629" w:rsidP="000210D0">
      <w:pPr>
        <w:ind w:left="-567"/>
        <w:jc w:val="both"/>
        <w:rPr>
          <w:rFonts w:ascii="Calibri" w:hAnsi="Calibri" w:cs="Times New Roman"/>
          <w:iCs/>
          <w:color w:val="000000"/>
          <w:sz w:val="24"/>
          <w:szCs w:val="24"/>
        </w:rPr>
      </w:pPr>
    </w:p>
    <w:p w14:paraId="234744EC" w14:textId="77777777" w:rsidR="00BE4629" w:rsidRDefault="00BE4629" w:rsidP="000210D0">
      <w:pPr>
        <w:ind w:left="-567"/>
        <w:jc w:val="both"/>
        <w:rPr>
          <w:rFonts w:ascii="Calibri" w:hAnsi="Calibri" w:cs="Times New Roman"/>
          <w:iCs/>
          <w:color w:val="000000"/>
          <w:sz w:val="24"/>
          <w:szCs w:val="24"/>
        </w:rPr>
      </w:pPr>
    </w:p>
    <w:p w14:paraId="31BBD8A9" w14:textId="77777777" w:rsidR="0060597D" w:rsidRDefault="0060597D" w:rsidP="000210D0">
      <w:pPr>
        <w:ind w:left="-567"/>
        <w:jc w:val="both"/>
        <w:rPr>
          <w:rFonts w:ascii="Calibri" w:hAnsi="Calibri" w:cs="Times New Roman"/>
          <w:iCs/>
          <w:color w:val="000000"/>
          <w:sz w:val="24"/>
          <w:szCs w:val="24"/>
        </w:rPr>
      </w:pPr>
    </w:p>
    <w:p w14:paraId="32E5D40E" w14:textId="02B253DE" w:rsidR="00BE4629" w:rsidRDefault="000210D0" w:rsidP="000210D0">
      <w:pPr>
        <w:ind w:left="-567"/>
        <w:jc w:val="both"/>
        <w:rPr>
          <w:rFonts w:ascii="Calibri" w:hAnsi="Calibri" w:cs="Times New Roman"/>
          <w:iCs/>
          <w:color w:val="000000"/>
          <w:sz w:val="24"/>
          <w:szCs w:val="24"/>
        </w:rPr>
      </w:pPr>
      <w:r>
        <w:rPr>
          <w:rFonts w:ascii="Calibri" w:hAnsi="Calibri" w:cs="Times New Roman"/>
          <w:iCs/>
          <w:color w:val="000000"/>
          <w:sz w:val="24"/>
          <w:szCs w:val="24"/>
        </w:rPr>
        <w:t xml:space="preserve">The SOLVe research team </w:t>
      </w:r>
      <w:r w:rsidRPr="000210D0">
        <w:rPr>
          <w:rFonts w:ascii="Calibri" w:hAnsi="Calibri" w:cs="Times New Roman"/>
          <w:iCs/>
          <w:color w:val="000000"/>
          <w:sz w:val="24"/>
          <w:szCs w:val="24"/>
        </w:rPr>
        <w:t xml:space="preserve">will keep your </w:t>
      </w:r>
      <w:r>
        <w:rPr>
          <w:rFonts w:ascii="Calibri" w:hAnsi="Calibri" w:cs="Times New Roman"/>
          <w:iCs/>
          <w:color w:val="000000"/>
          <w:sz w:val="24"/>
          <w:szCs w:val="24"/>
        </w:rPr>
        <w:t>child’s name, NHS number</w:t>
      </w:r>
      <w:r w:rsidRPr="000210D0">
        <w:rPr>
          <w:rFonts w:ascii="Calibri" w:hAnsi="Calibri" w:cs="Times New Roman"/>
          <w:iCs/>
          <w:color w:val="000000"/>
          <w:sz w:val="24"/>
          <w:szCs w:val="24"/>
        </w:rPr>
        <w:t xml:space="preserve"> and contact details confidential and will not pass this information to </w:t>
      </w:r>
      <w:r>
        <w:rPr>
          <w:rFonts w:ascii="Calibri" w:hAnsi="Calibri" w:cs="Times New Roman"/>
          <w:iCs/>
          <w:color w:val="000000"/>
          <w:sz w:val="24"/>
          <w:szCs w:val="24"/>
        </w:rPr>
        <w:t xml:space="preserve">other </w:t>
      </w:r>
      <w:r w:rsidRPr="000210D0">
        <w:rPr>
          <w:rFonts w:ascii="Calibri" w:hAnsi="Calibri" w:cs="Times New Roman"/>
          <w:iCs/>
          <w:color w:val="000000"/>
          <w:sz w:val="24"/>
          <w:szCs w:val="24"/>
        </w:rPr>
        <w:t>organisation</w:t>
      </w:r>
      <w:r>
        <w:rPr>
          <w:rFonts w:ascii="Calibri" w:hAnsi="Calibri" w:cs="Times New Roman"/>
          <w:iCs/>
          <w:color w:val="000000"/>
          <w:sz w:val="24"/>
          <w:szCs w:val="24"/>
        </w:rPr>
        <w:t>s</w:t>
      </w:r>
      <w:r w:rsidRPr="000210D0">
        <w:rPr>
          <w:rFonts w:ascii="Calibri" w:hAnsi="Calibri" w:cs="Times New Roman"/>
          <w:iCs/>
          <w:color w:val="000000"/>
          <w:sz w:val="24"/>
          <w:szCs w:val="24"/>
        </w:rPr>
        <w:t xml:space="preserve">. </w:t>
      </w:r>
      <w:r>
        <w:rPr>
          <w:rFonts w:ascii="Calibri" w:hAnsi="Calibri" w:cs="Times New Roman"/>
          <w:iCs/>
          <w:color w:val="000000"/>
          <w:sz w:val="24"/>
          <w:szCs w:val="24"/>
        </w:rPr>
        <w:t xml:space="preserve">The SOLVe research team </w:t>
      </w:r>
      <w:r w:rsidRPr="000210D0">
        <w:rPr>
          <w:rFonts w:ascii="Calibri" w:hAnsi="Calibri" w:cs="Times New Roman"/>
          <w:iCs/>
          <w:color w:val="000000"/>
          <w:sz w:val="24"/>
          <w:szCs w:val="24"/>
        </w:rPr>
        <w:t>will use this information as needed, to contact you about the research study, and make sure that relevant information about the study is recorded for your</w:t>
      </w:r>
      <w:r w:rsidR="00BE4629">
        <w:rPr>
          <w:rFonts w:ascii="Calibri" w:hAnsi="Calibri" w:cs="Times New Roman"/>
          <w:iCs/>
          <w:color w:val="000000"/>
          <w:sz w:val="24"/>
          <w:szCs w:val="24"/>
        </w:rPr>
        <w:t xml:space="preserve"> child’s</w:t>
      </w:r>
      <w:r w:rsidRPr="000210D0">
        <w:rPr>
          <w:rFonts w:ascii="Calibri" w:hAnsi="Calibri" w:cs="Times New Roman"/>
          <w:iCs/>
          <w:color w:val="000000"/>
          <w:sz w:val="24"/>
          <w:szCs w:val="24"/>
        </w:rPr>
        <w:t xml:space="preserve"> care, and to oversee the quality of the s</w:t>
      </w:r>
      <w:r>
        <w:rPr>
          <w:rFonts w:ascii="Calibri" w:hAnsi="Calibri" w:cs="Times New Roman"/>
          <w:iCs/>
          <w:color w:val="000000"/>
          <w:sz w:val="24"/>
          <w:szCs w:val="24"/>
        </w:rPr>
        <w:t xml:space="preserve">tudy. </w:t>
      </w:r>
    </w:p>
    <w:p w14:paraId="78258C65" w14:textId="77777777" w:rsidR="00BE4629" w:rsidRDefault="00BE4629" w:rsidP="000210D0">
      <w:pPr>
        <w:ind w:left="-567"/>
        <w:jc w:val="both"/>
        <w:rPr>
          <w:rFonts w:ascii="Calibri" w:hAnsi="Calibri" w:cs="Times New Roman"/>
          <w:iCs/>
          <w:color w:val="000000"/>
          <w:sz w:val="24"/>
          <w:szCs w:val="24"/>
        </w:rPr>
      </w:pPr>
    </w:p>
    <w:p w14:paraId="5FC2124A" w14:textId="1A45774E" w:rsidR="000210D0" w:rsidRPr="000210D0" w:rsidRDefault="000210D0" w:rsidP="000210D0">
      <w:pPr>
        <w:ind w:left="-567"/>
        <w:jc w:val="both"/>
        <w:rPr>
          <w:rFonts w:ascii="Calibri" w:hAnsi="Calibri" w:cs="Times New Roman"/>
          <w:color w:val="000000"/>
          <w:sz w:val="24"/>
          <w:szCs w:val="24"/>
        </w:rPr>
      </w:pPr>
      <w:r>
        <w:rPr>
          <w:rFonts w:ascii="Calibri" w:hAnsi="Calibri" w:cs="Times New Roman"/>
          <w:iCs/>
          <w:color w:val="000000"/>
          <w:sz w:val="24"/>
          <w:szCs w:val="24"/>
        </w:rPr>
        <w:t xml:space="preserve">Certain individuals from Great Ormond Street Hospital </w:t>
      </w:r>
      <w:r w:rsidRPr="000210D0">
        <w:rPr>
          <w:rFonts w:ascii="Calibri" w:hAnsi="Calibri" w:cs="Times New Roman"/>
          <w:iCs/>
          <w:color w:val="000000"/>
          <w:sz w:val="24"/>
          <w:szCs w:val="24"/>
        </w:rPr>
        <w:t>and regulatory organisations may look at your</w:t>
      </w:r>
      <w:r w:rsidR="00BE4629">
        <w:rPr>
          <w:rFonts w:ascii="Calibri" w:hAnsi="Calibri" w:cs="Times New Roman"/>
          <w:iCs/>
          <w:color w:val="000000"/>
          <w:sz w:val="24"/>
          <w:szCs w:val="24"/>
        </w:rPr>
        <w:t xml:space="preserve"> child’s</w:t>
      </w:r>
      <w:r w:rsidRPr="000210D0">
        <w:rPr>
          <w:rFonts w:ascii="Calibri" w:hAnsi="Calibri" w:cs="Times New Roman"/>
          <w:iCs/>
          <w:color w:val="000000"/>
          <w:sz w:val="24"/>
          <w:szCs w:val="24"/>
        </w:rPr>
        <w:t xml:space="preserve"> medical and research records to check the accuracy of the research study. </w:t>
      </w:r>
      <w:r w:rsidR="00BE4629">
        <w:rPr>
          <w:rFonts w:ascii="Calibri" w:hAnsi="Calibri" w:cs="Times New Roman"/>
          <w:iCs/>
          <w:color w:val="000000"/>
          <w:sz w:val="24"/>
          <w:szCs w:val="24"/>
        </w:rPr>
        <w:t xml:space="preserve">The regulatory authorities </w:t>
      </w:r>
      <w:r w:rsidRPr="000210D0">
        <w:rPr>
          <w:rFonts w:ascii="Calibri" w:hAnsi="Calibri" w:cs="Times New Roman"/>
          <w:iCs/>
          <w:color w:val="000000"/>
          <w:sz w:val="24"/>
          <w:szCs w:val="24"/>
        </w:rPr>
        <w:t>will only receive information without any identifying information. The people who analyse the information will not be able to identify you</w:t>
      </w:r>
      <w:r w:rsidR="00BE4629">
        <w:rPr>
          <w:rFonts w:ascii="Calibri" w:hAnsi="Calibri" w:cs="Times New Roman"/>
          <w:iCs/>
          <w:color w:val="000000"/>
          <w:sz w:val="24"/>
          <w:szCs w:val="24"/>
        </w:rPr>
        <w:t>r child</w:t>
      </w:r>
      <w:r w:rsidRPr="000210D0">
        <w:rPr>
          <w:rFonts w:ascii="Calibri" w:hAnsi="Calibri" w:cs="Times New Roman"/>
          <w:iCs/>
          <w:color w:val="000000"/>
          <w:sz w:val="24"/>
          <w:szCs w:val="24"/>
        </w:rPr>
        <w:t xml:space="preserve"> and will not be able to find out your </w:t>
      </w:r>
      <w:r w:rsidR="00BE4629">
        <w:rPr>
          <w:rFonts w:ascii="Calibri" w:hAnsi="Calibri" w:cs="Times New Roman"/>
          <w:iCs/>
          <w:color w:val="000000"/>
          <w:sz w:val="24"/>
          <w:szCs w:val="24"/>
        </w:rPr>
        <w:t>child’s name, NHS number</w:t>
      </w:r>
      <w:r w:rsidRPr="000210D0">
        <w:rPr>
          <w:rFonts w:ascii="Calibri" w:hAnsi="Calibri" w:cs="Times New Roman"/>
          <w:iCs/>
          <w:color w:val="000000"/>
          <w:sz w:val="24"/>
          <w:szCs w:val="24"/>
        </w:rPr>
        <w:t xml:space="preserve"> or contact details.</w:t>
      </w:r>
    </w:p>
    <w:p w14:paraId="46051BDD" w14:textId="77777777" w:rsidR="00BE4629" w:rsidRDefault="00BE4629" w:rsidP="0023190E">
      <w:pPr>
        <w:ind w:left="-567"/>
        <w:jc w:val="both"/>
        <w:rPr>
          <w:rFonts w:ascii="Calibri" w:hAnsi="Calibri" w:cs="Times New Roman"/>
          <w:iCs/>
          <w:color w:val="000000"/>
          <w:sz w:val="24"/>
          <w:szCs w:val="24"/>
        </w:rPr>
      </w:pPr>
    </w:p>
    <w:p w14:paraId="6680D019" w14:textId="37094355" w:rsidR="00BE4629" w:rsidRPr="00BE4629" w:rsidRDefault="00BE4629" w:rsidP="0023190E">
      <w:pPr>
        <w:ind w:left="-567"/>
        <w:jc w:val="both"/>
        <w:rPr>
          <w:rFonts w:ascii="Calibri" w:hAnsi="Calibri" w:cs="Times New Roman"/>
          <w:iCs/>
          <w:color w:val="000000"/>
          <w:sz w:val="24"/>
          <w:szCs w:val="24"/>
        </w:rPr>
      </w:pPr>
      <w:r>
        <w:rPr>
          <w:rFonts w:ascii="Calibri" w:hAnsi="Calibri" w:cs="Times New Roman"/>
          <w:iCs/>
          <w:color w:val="000000"/>
          <w:sz w:val="24"/>
          <w:szCs w:val="24"/>
        </w:rPr>
        <w:t xml:space="preserve">The SOLVe research team </w:t>
      </w:r>
      <w:r w:rsidR="000210D0" w:rsidRPr="000210D0">
        <w:rPr>
          <w:rFonts w:ascii="Calibri" w:hAnsi="Calibri" w:cs="Times New Roman"/>
          <w:iCs/>
          <w:color w:val="000000"/>
          <w:sz w:val="24"/>
          <w:szCs w:val="24"/>
        </w:rPr>
        <w:t>will keep identifiable information about you</w:t>
      </w:r>
      <w:r>
        <w:rPr>
          <w:rFonts w:ascii="Calibri" w:hAnsi="Calibri" w:cs="Times New Roman"/>
          <w:iCs/>
          <w:color w:val="000000"/>
          <w:sz w:val="24"/>
          <w:szCs w:val="24"/>
        </w:rPr>
        <w:t>r child</w:t>
      </w:r>
      <w:r w:rsidR="000210D0" w:rsidRPr="000210D0">
        <w:rPr>
          <w:rFonts w:ascii="Calibri" w:hAnsi="Calibri" w:cs="Times New Roman"/>
          <w:iCs/>
          <w:color w:val="000000"/>
          <w:sz w:val="24"/>
          <w:szCs w:val="24"/>
        </w:rPr>
        <w:t xml:space="preserve"> from this study </w:t>
      </w:r>
      <w:r w:rsidR="007B5B97">
        <w:rPr>
          <w:rFonts w:ascii="Calibri" w:hAnsi="Calibri" w:cs="Times New Roman"/>
          <w:iCs/>
          <w:color w:val="000000"/>
          <w:sz w:val="24"/>
          <w:szCs w:val="24"/>
        </w:rPr>
        <w:t>for approximately 15</w:t>
      </w:r>
      <w:r>
        <w:rPr>
          <w:rFonts w:ascii="Calibri" w:hAnsi="Calibri" w:cs="Times New Roman"/>
          <w:iCs/>
          <w:color w:val="000000"/>
          <w:sz w:val="24"/>
          <w:szCs w:val="24"/>
        </w:rPr>
        <w:t xml:space="preserve"> years after the research project has ended.</w:t>
      </w:r>
    </w:p>
    <w:p w14:paraId="2F322C9A" w14:textId="77777777" w:rsidR="00BE4629" w:rsidRDefault="00BE4629" w:rsidP="0023190E">
      <w:pPr>
        <w:ind w:left="-567"/>
        <w:jc w:val="both"/>
        <w:rPr>
          <w:rFonts w:ascii="Calibri" w:hAnsi="Calibri" w:cs="Times New Roman"/>
          <w:b/>
          <w:i/>
          <w:color w:val="000000"/>
          <w:sz w:val="24"/>
          <w:szCs w:val="24"/>
          <w:lang w:val="en-US"/>
        </w:rPr>
      </w:pPr>
    </w:p>
    <w:p w14:paraId="63348269" w14:textId="77777777" w:rsidR="00BE4629" w:rsidRDefault="00BE4629" w:rsidP="0023190E">
      <w:pPr>
        <w:ind w:left="-567"/>
        <w:jc w:val="both"/>
        <w:rPr>
          <w:rFonts w:ascii="Calibri" w:hAnsi="Calibri" w:cs="Times New Roman"/>
          <w:b/>
          <w:i/>
          <w:color w:val="000000"/>
          <w:sz w:val="24"/>
          <w:szCs w:val="24"/>
          <w:lang w:val="en-US"/>
        </w:rPr>
      </w:pPr>
    </w:p>
    <w:p w14:paraId="7B5D21A9" w14:textId="76BC41B8" w:rsidR="0002023D" w:rsidRPr="00BE4629" w:rsidRDefault="0002023D" w:rsidP="0023190E">
      <w:pPr>
        <w:ind w:left="-567"/>
        <w:jc w:val="both"/>
        <w:rPr>
          <w:rFonts w:ascii="Calibri" w:hAnsi="Calibri" w:cs="Times New Roman"/>
          <w:color w:val="000000"/>
          <w:sz w:val="24"/>
          <w:szCs w:val="24"/>
        </w:rPr>
      </w:pPr>
      <w:r w:rsidRPr="0023190E">
        <w:rPr>
          <w:rFonts w:ascii="Calibri" w:hAnsi="Calibri" w:cs="Times New Roman"/>
          <w:b/>
          <w:i/>
          <w:color w:val="000000"/>
          <w:sz w:val="24"/>
          <w:szCs w:val="24"/>
          <w:lang w:val="en-US"/>
        </w:rPr>
        <w:t xml:space="preserve">Please ask us if there is anything that is not clear or if you would like more information </w:t>
      </w:r>
    </w:p>
    <w:p w14:paraId="3EE1492E" w14:textId="77777777" w:rsidR="0002023D" w:rsidRPr="0023190E" w:rsidRDefault="0002023D" w:rsidP="0023190E">
      <w:pPr>
        <w:ind w:left="-567"/>
        <w:jc w:val="both"/>
        <w:rPr>
          <w:rFonts w:ascii="Calibri" w:hAnsi="Calibri" w:cs="Times New Roman"/>
          <w:color w:val="FF0000"/>
          <w:sz w:val="24"/>
          <w:szCs w:val="24"/>
          <w:lang w:val="en-US"/>
        </w:rPr>
      </w:pPr>
    </w:p>
    <w:p w14:paraId="63C13C0E" w14:textId="447EEA9F" w:rsidR="00A447F8" w:rsidRDefault="0002023D" w:rsidP="0023190E">
      <w:pPr>
        <w:ind w:left="-567"/>
        <w:jc w:val="both"/>
        <w:rPr>
          <w:rFonts w:ascii="Calibri" w:hAnsi="Calibri" w:cs="Times New Roman"/>
          <w:b/>
          <w:sz w:val="24"/>
          <w:szCs w:val="24"/>
          <w:lang w:val="en-US"/>
        </w:rPr>
      </w:pPr>
      <w:r w:rsidRPr="0023190E">
        <w:rPr>
          <w:rFonts w:ascii="Calibri" w:hAnsi="Calibri" w:cs="Times New Roman"/>
          <w:b/>
          <w:sz w:val="24"/>
          <w:szCs w:val="24"/>
          <w:lang w:val="en-US"/>
        </w:rPr>
        <w:t>Please contact:</w:t>
      </w:r>
      <w:r w:rsidRPr="0023190E">
        <w:rPr>
          <w:rFonts w:ascii="Calibri" w:hAnsi="Calibri" w:cs="Times New Roman"/>
          <w:b/>
          <w:sz w:val="24"/>
          <w:szCs w:val="24"/>
          <w:lang w:val="en-US"/>
        </w:rPr>
        <w:tab/>
      </w:r>
      <w:r w:rsidR="00C25757">
        <w:rPr>
          <w:rFonts w:ascii="Calibri" w:hAnsi="Calibri" w:cs="Times New Roman"/>
          <w:b/>
          <w:sz w:val="24"/>
          <w:szCs w:val="24"/>
          <w:lang w:val="en-US"/>
        </w:rPr>
        <w:tab/>
        <w:t>Mr Martin Tisdall</w:t>
      </w:r>
    </w:p>
    <w:p w14:paraId="0729D6D5" w14:textId="77777777" w:rsidR="00A447F8" w:rsidRDefault="00A447F8" w:rsidP="0023190E">
      <w:pPr>
        <w:ind w:left="-567"/>
        <w:jc w:val="both"/>
        <w:rPr>
          <w:rFonts w:ascii="Calibri" w:hAnsi="Calibri" w:cs="Times New Roman"/>
          <w:b/>
          <w:sz w:val="24"/>
          <w:szCs w:val="24"/>
          <w:lang w:val="en-US"/>
        </w:rPr>
      </w:pPr>
      <w:r>
        <w:rPr>
          <w:rFonts w:ascii="Calibri" w:hAnsi="Calibri" w:cs="Times New Roman"/>
          <w:b/>
          <w:sz w:val="24"/>
          <w:szCs w:val="24"/>
          <w:lang w:val="en-US"/>
        </w:rPr>
        <w:tab/>
      </w:r>
      <w:r>
        <w:rPr>
          <w:rFonts w:ascii="Calibri" w:hAnsi="Calibri" w:cs="Times New Roman"/>
          <w:b/>
          <w:sz w:val="24"/>
          <w:szCs w:val="24"/>
          <w:lang w:val="en-US"/>
        </w:rPr>
        <w:tab/>
      </w:r>
      <w:r>
        <w:rPr>
          <w:rFonts w:ascii="Calibri" w:hAnsi="Calibri" w:cs="Times New Roman"/>
          <w:b/>
          <w:sz w:val="24"/>
          <w:szCs w:val="24"/>
          <w:lang w:val="en-US"/>
        </w:rPr>
        <w:tab/>
      </w:r>
      <w:r>
        <w:rPr>
          <w:rFonts w:ascii="Calibri" w:hAnsi="Calibri" w:cs="Times New Roman"/>
          <w:b/>
          <w:sz w:val="24"/>
          <w:szCs w:val="24"/>
          <w:lang w:val="en-US"/>
        </w:rPr>
        <w:tab/>
        <w:t>Department of Neurosurgery – Great Ormond Street Hospital</w:t>
      </w:r>
    </w:p>
    <w:p w14:paraId="6B235283" w14:textId="7B80A21C" w:rsidR="00A447F8" w:rsidRDefault="00A447F8" w:rsidP="0023190E">
      <w:pPr>
        <w:ind w:left="-567"/>
        <w:jc w:val="both"/>
        <w:rPr>
          <w:rFonts w:ascii="Calibri" w:hAnsi="Calibri" w:cs="Times New Roman"/>
          <w:b/>
          <w:sz w:val="24"/>
          <w:szCs w:val="24"/>
          <w:lang w:val="en-US"/>
        </w:rPr>
      </w:pPr>
      <w:r>
        <w:rPr>
          <w:rFonts w:ascii="Calibri" w:hAnsi="Calibri" w:cs="Times New Roman"/>
          <w:b/>
          <w:sz w:val="24"/>
          <w:szCs w:val="24"/>
          <w:lang w:val="en-US"/>
        </w:rPr>
        <w:tab/>
      </w:r>
      <w:r>
        <w:rPr>
          <w:rFonts w:ascii="Calibri" w:hAnsi="Calibri" w:cs="Times New Roman"/>
          <w:b/>
          <w:sz w:val="24"/>
          <w:szCs w:val="24"/>
          <w:lang w:val="en-US"/>
        </w:rPr>
        <w:tab/>
      </w:r>
      <w:r>
        <w:rPr>
          <w:rFonts w:ascii="Calibri" w:hAnsi="Calibri" w:cs="Times New Roman"/>
          <w:b/>
          <w:sz w:val="24"/>
          <w:szCs w:val="24"/>
          <w:lang w:val="en-US"/>
        </w:rPr>
        <w:tab/>
      </w:r>
      <w:r>
        <w:rPr>
          <w:rFonts w:ascii="Calibri" w:hAnsi="Calibri" w:cs="Times New Roman"/>
          <w:b/>
          <w:sz w:val="24"/>
          <w:szCs w:val="24"/>
          <w:lang w:val="en-US"/>
        </w:rPr>
        <w:tab/>
        <w:t>0204 059200</w:t>
      </w:r>
      <w:r>
        <w:rPr>
          <w:rFonts w:ascii="Calibri" w:hAnsi="Calibri" w:cs="Times New Roman"/>
          <w:b/>
          <w:sz w:val="24"/>
          <w:szCs w:val="24"/>
          <w:lang w:val="en-US"/>
        </w:rPr>
        <w:tab/>
      </w:r>
      <w:r w:rsidR="00C25757">
        <w:rPr>
          <w:rFonts w:ascii="Calibri" w:hAnsi="Calibri" w:cs="Times New Roman"/>
          <w:b/>
          <w:sz w:val="24"/>
          <w:szCs w:val="24"/>
          <w:lang w:val="en-US"/>
        </w:rPr>
        <w:t>Martin.Tisdall</w:t>
      </w:r>
      <w:r w:rsidRPr="00A447F8">
        <w:rPr>
          <w:rFonts w:ascii="Calibri" w:hAnsi="Calibri" w:cs="Times New Roman"/>
          <w:b/>
          <w:sz w:val="24"/>
          <w:szCs w:val="24"/>
          <w:lang w:val="en-US"/>
        </w:rPr>
        <w:t>@GOSH.nhs.uk</w:t>
      </w:r>
    </w:p>
    <w:p w14:paraId="45216114" w14:textId="77777777" w:rsidR="0002023D" w:rsidRPr="0023190E" w:rsidRDefault="0002023D" w:rsidP="0023190E">
      <w:pPr>
        <w:ind w:left="-567"/>
        <w:jc w:val="both"/>
        <w:rPr>
          <w:rFonts w:ascii="Calibri" w:hAnsi="Calibri" w:cs="Times New Roman"/>
          <w:bCs/>
          <w:iCs/>
          <w:color w:val="000000"/>
          <w:sz w:val="24"/>
          <w:szCs w:val="24"/>
          <w:lang w:val="en-US"/>
        </w:rPr>
      </w:pPr>
    </w:p>
    <w:p w14:paraId="2C960EEA" w14:textId="7C7D395C" w:rsidR="00A447F8" w:rsidRDefault="0002023D" w:rsidP="0023190E">
      <w:pPr>
        <w:ind w:left="-567"/>
        <w:jc w:val="both"/>
        <w:rPr>
          <w:rFonts w:ascii="Calibri" w:hAnsi="Calibri" w:cs="Times New Roman"/>
          <w:bCs/>
          <w:iCs/>
          <w:color w:val="000000"/>
          <w:sz w:val="24"/>
          <w:szCs w:val="24"/>
          <w:lang w:val="en-US"/>
        </w:rPr>
      </w:pPr>
      <w:r w:rsidRPr="0023190E">
        <w:rPr>
          <w:rFonts w:ascii="Calibri" w:hAnsi="Calibri" w:cs="Times New Roman"/>
          <w:b/>
          <w:bCs/>
          <w:iCs/>
          <w:color w:val="000000"/>
          <w:sz w:val="24"/>
          <w:szCs w:val="24"/>
          <w:lang w:val="en-US"/>
        </w:rPr>
        <w:t>Or contact:</w:t>
      </w:r>
      <w:r w:rsidRPr="0023190E">
        <w:rPr>
          <w:rFonts w:ascii="Calibri" w:hAnsi="Calibri" w:cs="Times New Roman"/>
          <w:bCs/>
          <w:iCs/>
          <w:color w:val="000000"/>
          <w:sz w:val="24"/>
          <w:szCs w:val="24"/>
          <w:lang w:val="en-US"/>
        </w:rPr>
        <w:tab/>
      </w:r>
      <w:r w:rsidRPr="0023190E">
        <w:rPr>
          <w:rFonts w:ascii="Calibri" w:hAnsi="Calibri" w:cs="Times New Roman"/>
          <w:bCs/>
          <w:iCs/>
          <w:color w:val="000000"/>
          <w:sz w:val="24"/>
          <w:szCs w:val="24"/>
          <w:lang w:val="en-US"/>
        </w:rPr>
        <w:tab/>
      </w:r>
      <w:r w:rsidR="003C3A3C">
        <w:rPr>
          <w:rFonts w:ascii="Calibri" w:hAnsi="Calibri" w:cs="Times New Roman"/>
          <w:bCs/>
          <w:iCs/>
          <w:color w:val="000000"/>
          <w:sz w:val="24"/>
          <w:szCs w:val="24"/>
          <w:lang w:val="en-US"/>
        </w:rPr>
        <w:tab/>
      </w:r>
      <w:r w:rsidR="00C25757">
        <w:rPr>
          <w:rFonts w:ascii="Calibri" w:hAnsi="Calibri" w:cs="Times New Roman"/>
          <w:b/>
          <w:bCs/>
          <w:iCs/>
          <w:color w:val="000000"/>
          <w:sz w:val="24"/>
          <w:szCs w:val="24"/>
          <w:lang w:val="en-US"/>
        </w:rPr>
        <w:t>Mr Zubair Tahir</w:t>
      </w:r>
    </w:p>
    <w:p w14:paraId="13C6E7E6" w14:textId="77777777" w:rsidR="00A447F8" w:rsidRDefault="00A447F8" w:rsidP="00A447F8">
      <w:pPr>
        <w:ind w:left="-567"/>
        <w:jc w:val="both"/>
        <w:rPr>
          <w:rFonts w:ascii="Calibri" w:hAnsi="Calibri" w:cs="Times New Roman"/>
          <w:b/>
          <w:sz w:val="24"/>
          <w:szCs w:val="24"/>
          <w:lang w:val="en-US"/>
        </w:rPr>
      </w:pPr>
      <w:r>
        <w:rPr>
          <w:rFonts w:ascii="Calibri" w:hAnsi="Calibri" w:cs="Times New Roman"/>
          <w:b/>
          <w:sz w:val="24"/>
          <w:szCs w:val="24"/>
          <w:lang w:val="en-US"/>
        </w:rPr>
        <w:tab/>
      </w:r>
      <w:r>
        <w:rPr>
          <w:rFonts w:ascii="Calibri" w:hAnsi="Calibri" w:cs="Times New Roman"/>
          <w:b/>
          <w:sz w:val="24"/>
          <w:szCs w:val="24"/>
          <w:lang w:val="en-US"/>
        </w:rPr>
        <w:tab/>
      </w:r>
      <w:r>
        <w:rPr>
          <w:rFonts w:ascii="Calibri" w:hAnsi="Calibri" w:cs="Times New Roman"/>
          <w:b/>
          <w:sz w:val="24"/>
          <w:szCs w:val="24"/>
          <w:lang w:val="en-US"/>
        </w:rPr>
        <w:tab/>
      </w:r>
      <w:r>
        <w:rPr>
          <w:rFonts w:ascii="Calibri" w:hAnsi="Calibri" w:cs="Times New Roman"/>
          <w:b/>
          <w:sz w:val="24"/>
          <w:szCs w:val="24"/>
          <w:lang w:val="en-US"/>
        </w:rPr>
        <w:tab/>
        <w:t>Department of Neurosurgery – Great Ormond Street Hospital</w:t>
      </w:r>
    </w:p>
    <w:p w14:paraId="426923B9" w14:textId="568C537C" w:rsidR="009278FB" w:rsidRDefault="00C25757" w:rsidP="00A447F8">
      <w:pPr>
        <w:ind w:left="-567"/>
        <w:jc w:val="both"/>
        <w:rPr>
          <w:rFonts w:ascii="Calibri" w:hAnsi="Calibri" w:cs="Times New Roman"/>
          <w:b/>
          <w:sz w:val="24"/>
          <w:szCs w:val="24"/>
          <w:lang w:val="en-US"/>
        </w:rPr>
      </w:pPr>
      <w:r>
        <w:rPr>
          <w:rFonts w:ascii="Calibri" w:hAnsi="Calibri" w:cs="Times New Roman"/>
          <w:b/>
          <w:sz w:val="24"/>
          <w:szCs w:val="24"/>
          <w:lang w:val="en-US"/>
        </w:rPr>
        <w:tab/>
      </w:r>
      <w:r>
        <w:rPr>
          <w:rFonts w:ascii="Calibri" w:hAnsi="Calibri" w:cs="Times New Roman"/>
          <w:b/>
          <w:sz w:val="24"/>
          <w:szCs w:val="24"/>
          <w:lang w:val="en-US"/>
        </w:rPr>
        <w:tab/>
      </w:r>
      <w:r>
        <w:rPr>
          <w:rFonts w:ascii="Calibri" w:hAnsi="Calibri" w:cs="Times New Roman"/>
          <w:b/>
          <w:sz w:val="24"/>
          <w:szCs w:val="24"/>
          <w:lang w:val="en-US"/>
        </w:rPr>
        <w:tab/>
      </w:r>
      <w:r>
        <w:rPr>
          <w:rFonts w:ascii="Calibri" w:hAnsi="Calibri" w:cs="Times New Roman"/>
          <w:b/>
          <w:sz w:val="24"/>
          <w:szCs w:val="24"/>
          <w:lang w:val="en-US"/>
        </w:rPr>
        <w:tab/>
        <w:t>0204 059200</w:t>
      </w:r>
      <w:r>
        <w:rPr>
          <w:rFonts w:ascii="Calibri" w:hAnsi="Calibri" w:cs="Times New Roman"/>
          <w:b/>
          <w:sz w:val="24"/>
          <w:szCs w:val="24"/>
          <w:lang w:val="en-US"/>
        </w:rPr>
        <w:tab/>
      </w:r>
      <w:hyperlink r:id="rId8" w:history="1">
        <w:r w:rsidR="009278FB" w:rsidRPr="007314E2">
          <w:rPr>
            <w:rStyle w:val="Hyperlink"/>
            <w:rFonts w:ascii="Calibri" w:hAnsi="Calibri" w:cs="Times New Roman"/>
            <w:b/>
            <w:sz w:val="24"/>
            <w:szCs w:val="24"/>
            <w:lang w:val="en-US"/>
          </w:rPr>
          <w:t>Zubair.Tahir@GOSH.nhs.uk</w:t>
        </w:r>
      </w:hyperlink>
    </w:p>
    <w:p w14:paraId="3603AEAA" w14:textId="77777777" w:rsidR="00A447F8" w:rsidRDefault="00A447F8" w:rsidP="0023190E">
      <w:pPr>
        <w:ind w:left="-567"/>
        <w:jc w:val="both"/>
        <w:rPr>
          <w:rFonts w:ascii="Calibri" w:hAnsi="Calibri" w:cs="Times New Roman"/>
          <w:bCs/>
          <w:iCs/>
          <w:color w:val="000000"/>
          <w:sz w:val="24"/>
          <w:szCs w:val="24"/>
          <w:lang w:val="en-US"/>
        </w:rPr>
      </w:pPr>
    </w:p>
    <w:p w14:paraId="46507451" w14:textId="77777777" w:rsidR="0002023D" w:rsidRDefault="0002023D" w:rsidP="005C7511">
      <w:pPr>
        <w:jc w:val="both"/>
        <w:rPr>
          <w:rFonts w:ascii="Calibri" w:hAnsi="Calibri" w:cs="Times New Roman"/>
          <w:bCs/>
          <w:iCs/>
          <w:color w:val="000000"/>
          <w:sz w:val="24"/>
          <w:szCs w:val="24"/>
          <w:lang w:val="en-US"/>
        </w:rPr>
      </w:pPr>
    </w:p>
    <w:p w14:paraId="178B28FC" w14:textId="77777777" w:rsidR="00A447F8" w:rsidRDefault="00A447F8" w:rsidP="005C7511">
      <w:pPr>
        <w:jc w:val="both"/>
        <w:rPr>
          <w:rFonts w:ascii="Calibri" w:hAnsi="Calibri" w:cs="Times New Roman"/>
          <w:bCs/>
          <w:iCs/>
          <w:color w:val="000000"/>
          <w:sz w:val="24"/>
          <w:szCs w:val="24"/>
          <w:lang w:val="en-US"/>
        </w:rPr>
      </w:pPr>
    </w:p>
    <w:p w14:paraId="63597E26" w14:textId="77777777" w:rsidR="00243CAE" w:rsidRDefault="00243CAE" w:rsidP="00243CAE">
      <w:pPr>
        <w:spacing w:line="360" w:lineRule="auto"/>
        <w:jc w:val="center"/>
        <w:rPr>
          <w:rFonts w:ascii="Calibri" w:hAnsi="Calibri" w:cs="Times New Roman"/>
          <w:b/>
          <w:bCs/>
        </w:rPr>
      </w:pPr>
    </w:p>
    <w:p w14:paraId="6D6FC4DD" w14:textId="77777777" w:rsidR="006A1B6D" w:rsidRDefault="006A1B6D" w:rsidP="00243CAE">
      <w:pPr>
        <w:spacing w:line="360" w:lineRule="auto"/>
        <w:jc w:val="center"/>
        <w:rPr>
          <w:rFonts w:ascii="Calibri" w:hAnsi="Calibri" w:cs="Times New Roman"/>
          <w:b/>
          <w:bCs/>
          <w:sz w:val="28"/>
        </w:rPr>
      </w:pPr>
    </w:p>
    <w:p w14:paraId="491B1BF1" w14:textId="39763561" w:rsidR="00C25757" w:rsidRDefault="00C25757" w:rsidP="000057F8">
      <w:pPr>
        <w:rPr>
          <w:rFonts w:ascii="Calibri" w:hAnsi="Calibri" w:cs="Times New Roman"/>
          <w:b/>
          <w:bCs/>
          <w:sz w:val="28"/>
        </w:rPr>
      </w:pPr>
    </w:p>
    <w:sectPr w:rsidR="00C25757" w:rsidSect="00FF0888">
      <w:headerReference w:type="default" r:id="rId9"/>
      <w:footerReference w:type="even" r:id="rId10"/>
      <w:footerReference w:type="default" r:id="rId11"/>
      <w:pgSz w:w="12240" w:h="15840"/>
      <w:pgMar w:top="567" w:right="1440" w:bottom="1129" w:left="179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23594" w14:textId="77777777" w:rsidR="00BE4629" w:rsidRDefault="00BE4629">
      <w:r>
        <w:separator/>
      </w:r>
    </w:p>
  </w:endnote>
  <w:endnote w:type="continuationSeparator" w:id="0">
    <w:p w14:paraId="661D9AD6" w14:textId="77777777" w:rsidR="00BE4629" w:rsidRDefault="00BE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charset w:val="86"/>
    <w:family w:val="auto"/>
    <w:pitch w:val="variable"/>
    <w:sig w:usb0="00000003" w:usb1="288F0000" w:usb2="00000016" w:usb3="00000000" w:csb0="00040001"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876CB" w14:textId="77777777" w:rsidR="00BE4629" w:rsidRDefault="00BE4629" w:rsidP="00FF088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1219B2" w14:textId="77777777" w:rsidR="00BE4629" w:rsidRDefault="00BE4629" w:rsidP="00FF08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3A214" w14:textId="77777777" w:rsidR="00BE4629" w:rsidRDefault="00BE4629" w:rsidP="00726A5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5191">
      <w:rPr>
        <w:rStyle w:val="PageNumber"/>
        <w:noProof/>
      </w:rPr>
      <w:t>1</w:t>
    </w:r>
    <w:r>
      <w:rPr>
        <w:rStyle w:val="PageNumber"/>
      </w:rPr>
      <w:fldChar w:fldCharType="end"/>
    </w:r>
  </w:p>
  <w:tbl>
    <w:tblPr>
      <w:tblStyle w:val="TableGrid"/>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2410"/>
      <w:gridCol w:w="2410"/>
      <w:gridCol w:w="2410"/>
    </w:tblGrid>
    <w:tr w:rsidR="00BE4629" w:rsidRPr="00FC3FB5" w14:paraId="3044B523" w14:textId="77777777" w:rsidTr="00A66F67">
      <w:tc>
        <w:tcPr>
          <w:tcW w:w="2552" w:type="dxa"/>
          <w:vAlign w:val="center"/>
        </w:tcPr>
        <w:p w14:paraId="18202CE7" w14:textId="77777777" w:rsidR="00BE4629" w:rsidRPr="00FC3FB5" w:rsidRDefault="00BE4629" w:rsidP="000057F8">
          <w:pPr>
            <w:pStyle w:val="Footer"/>
            <w:tabs>
              <w:tab w:val="center" w:pos="4513"/>
              <w:tab w:val="right" w:pos="9026"/>
            </w:tabs>
            <w:jc w:val="center"/>
            <w:rPr>
              <w:i/>
              <w:sz w:val="18"/>
              <w:szCs w:val="12"/>
            </w:rPr>
          </w:pPr>
          <w:r w:rsidRPr="00FC3FB5">
            <w:rPr>
              <w:i/>
              <w:sz w:val="18"/>
              <w:szCs w:val="12"/>
            </w:rPr>
            <w:t>Protocol Short Title: SOLVe</w:t>
          </w:r>
        </w:p>
      </w:tc>
      <w:tc>
        <w:tcPr>
          <w:tcW w:w="2410" w:type="dxa"/>
          <w:vAlign w:val="center"/>
        </w:tcPr>
        <w:p w14:paraId="256746F4" w14:textId="77777777" w:rsidR="00BE4629" w:rsidRPr="00FC3FB5" w:rsidRDefault="00BE4629" w:rsidP="000057F8">
          <w:pPr>
            <w:pStyle w:val="Footer"/>
            <w:tabs>
              <w:tab w:val="center" w:pos="4513"/>
              <w:tab w:val="right" w:pos="9026"/>
            </w:tabs>
            <w:jc w:val="center"/>
            <w:rPr>
              <w:i/>
              <w:sz w:val="18"/>
              <w:szCs w:val="12"/>
            </w:rPr>
          </w:pPr>
          <w:r w:rsidRPr="00FC3FB5">
            <w:rPr>
              <w:i/>
              <w:sz w:val="18"/>
              <w:szCs w:val="12"/>
            </w:rPr>
            <w:t>Version Number: 1.1</w:t>
          </w:r>
        </w:p>
      </w:tc>
      <w:tc>
        <w:tcPr>
          <w:tcW w:w="2410" w:type="dxa"/>
          <w:vAlign w:val="center"/>
        </w:tcPr>
        <w:p w14:paraId="0619B87D" w14:textId="77777777" w:rsidR="00BE4629" w:rsidRPr="0008505E" w:rsidRDefault="00BE4629" w:rsidP="000057F8">
          <w:pPr>
            <w:pStyle w:val="Footer"/>
            <w:tabs>
              <w:tab w:val="center" w:pos="4513"/>
              <w:tab w:val="right" w:pos="9026"/>
            </w:tabs>
            <w:jc w:val="center"/>
            <w:rPr>
              <w:i/>
              <w:sz w:val="18"/>
              <w:szCs w:val="12"/>
            </w:rPr>
          </w:pPr>
          <w:r w:rsidRPr="0008505E">
            <w:rPr>
              <w:i/>
              <w:sz w:val="18"/>
              <w:szCs w:val="12"/>
            </w:rPr>
            <w:t>IRAS Project ID: </w:t>
          </w:r>
          <w:r w:rsidRPr="0008505E">
            <w:rPr>
              <w:b/>
              <w:bCs/>
              <w:i/>
              <w:sz w:val="18"/>
              <w:szCs w:val="12"/>
            </w:rPr>
            <w:t>247396</w:t>
          </w:r>
        </w:p>
      </w:tc>
      <w:tc>
        <w:tcPr>
          <w:tcW w:w="2410" w:type="dxa"/>
          <w:vAlign w:val="center"/>
        </w:tcPr>
        <w:p w14:paraId="23C74F94" w14:textId="4FD76EA5" w:rsidR="00BE4629" w:rsidRPr="00FC3FB5" w:rsidRDefault="00906B90" w:rsidP="000057F8">
          <w:pPr>
            <w:pStyle w:val="Footer"/>
            <w:tabs>
              <w:tab w:val="center" w:pos="4513"/>
              <w:tab w:val="right" w:pos="9026"/>
            </w:tabs>
            <w:jc w:val="center"/>
            <w:rPr>
              <w:i/>
              <w:sz w:val="18"/>
              <w:szCs w:val="12"/>
            </w:rPr>
          </w:pPr>
          <w:r>
            <w:rPr>
              <w:i/>
              <w:sz w:val="18"/>
              <w:szCs w:val="12"/>
            </w:rPr>
            <w:t>Version Date: 21</w:t>
          </w:r>
          <w:r w:rsidR="00BE4629">
            <w:rPr>
              <w:i/>
              <w:sz w:val="18"/>
              <w:szCs w:val="12"/>
            </w:rPr>
            <w:t>/05/18</w:t>
          </w:r>
        </w:p>
      </w:tc>
    </w:tr>
  </w:tbl>
  <w:p w14:paraId="65A68C4E" w14:textId="77777777" w:rsidR="00BE4629" w:rsidRDefault="00BE462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6D82B7" w14:textId="77777777" w:rsidR="00BE4629" w:rsidRDefault="00BE4629">
      <w:r>
        <w:separator/>
      </w:r>
    </w:p>
  </w:footnote>
  <w:footnote w:type="continuationSeparator" w:id="0">
    <w:p w14:paraId="394F1F45" w14:textId="77777777" w:rsidR="00BE4629" w:rsidRDefault="00BE46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A5C3D" w14:textId="77777777" w:rsidR="00BE4629" w:rsidRDefault="00BE4629" w:rsidP="00EA133B">
    <w:r>
      <w:rPr>
        <w:noProof/>
        <w:lang w:val="en-US" w:eastAsia="en-US"/>
      </w:rPr>
      <w:drawing>
        <wp:anchor distT="0" distB="0" distL="114300" distR="114300" simplePos="0" relativeHeight="251658240" behindDoc="0" locked="0" layoutInCell="1" allowOverlap="1" wp14:anchorId="3FE4770A" wp14:editId="3AB78556">
          <wp:simplePos x="0" y="0"/>
          <wp:positionH relativeFrom="column">
            <wp:posOffset>2630805</wp:posOffset>
          </wp:positionH>
          <wp:positionV relativeFrom="paragraph">
            <wp:posOffset>116840</wp:posOffset>
          </wp:positionV>
          <wp:extent cx="3543300" cy="1714500"/>
          <wp:effectExtent l="0" t="0" r="12700" b="12700"/>
          <wp:wrapThrough wrapText="bothSides">
            <wp:wrapPolygon edited="0">
              <wp:start x="0" y="0"/>
              <wp:lineTo x="0" y="21440"/>
              <wp:lineTo x="21523" y="21440"/>
              <wp:lineTo x="21523" y="0"/>
              <wp:lineTo x="0" y="0"/>
            </wp:wrapPolygon>
          </wp:wrapThrough>
          <wp:docPr id="4" name="Picture 4" descr="Wor2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2E3"/>
                  <pic:cNvPicPr>
                    <a:picLocks noChangeAspect="1" noChangeArrowheads="1"/>
                  </pic:cNvPicPr>
                </pic:nvPicPr>
                <pic:blipFill>
                  <a:blip r:embed="rId1">
                    <a:extLst>
                      <a:ext uri="{28A0092B-C50C-407E-A947-70E740481C1C}">
                        <a14:useLocalDpi xmlns:a14="http://schemas.microsoft.com/office/drawing/2010/main" val="0"/>
                      </a:ext>
                    </a:extLst>
                  </a:blip>
                  <a:srcRect t="5763"/>
                  <a:stretch>
                    <a:fillRect/>
                  </a:stretch>
                </pic:blipFill>
                <pic:spPr bwMode="auto">
                  <a:xfrm>
                    <a:off x="0" y="0"/>
                    <a:ext cx="35433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7006C">
      <w:rPr>
        <w:rFonts w:ascii="Times New Roman" w:hAnsi="Times New Roman"/>
        <w:b/>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DA0"/>
    <w:multiLevelType w:val="singleLevel"/>
    <w:tmpl w:val="8D069BD0"/>
    <w:lvl w:ilvl="0">
      <w:start w:val="1"/>
      <w:numFmt w:val="bullet"/>
      <w:lvlText w:val=""/>
      <w:lvlJc w:val="left"/>
      <w:pPr>
        <w:tabs>
          <w:tab w:val="num" w:pos="567"/>
        </w:tabs>
        <w:ind w:left="567" w:hanging="567"/>
      </w:pPr>
      <w:rPr>
        <w:rFonts w:ascii="Wingdings" w:hAnsi="Wingdings" w:hint="default"/>
        <w:b w:val="0"/>
        <w:i w:val="0"/>
        <w:sz w:val="36"/>
      </w:rPr>
    </w:lvl>
  </w:abstractNum>
  <w:abstractNum w:abstractNumId="1">
    <w:nsid w:val="15C134F9"/>
    <w:multiLevelType w:val="singleLevel"/>
    <w:tmpl w:val="8D069BD0"/>
    <w:lvl w:ilvl="0">
      <w:start w:val="1"/>
      <w:numFmt w:val="bullet"/>
      <w:lvlText w:val=""/>
      <w:lvlJc w:val="left"/>
      <w:pPr>
        <w:tabs>
          <w:tab w:val="num" w:pos="567"/>
        </w:tabs>
        <w:ind w:left="567" w:hanging="567"/>
      </w:pPr>
      <w:rPr>
        <w:rFonts w:ascii="Wingdings" w:hAnsi="Wingdings" w:hint="default"/>
        <w:b w:val="0"/>
        <w:i w:val="0"/>
        <w:sz w:val="36"/>
      </w:rPr>
    </w:lvl>
  </w:abstractNum>
  <w:abstractNum w:abstractNumId="2">
    <w:nsid w:val="1CAB0183"/>
    <w:multiLevelType w:val="hybridMultilevel"/>
    <w:tmpl w:val="27461A60"/>
    <w:lvl w:ilvl="0" w:tplc="82406F66">
      <w:start w:val="1"/>
      <w:numFmt w:val="bullet"/>
      <w:lvlText w:val="o"/>
      <w:lvlJc w:val="left"/>
      <w:pPr>
        <w:tabs>
          <w:tab w:val="num" w:pos="1005"/>
        </w:tabs>
        <w:ind w:left="1005" w:hanging="360"/>
      </w:pPr>
      <w:rPr>
        <w:rFonts w:ascii="Courier New" w:hAnsi="Courier New"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3">
    <w:nsid w:val="236628F0"/>
    <w:multiLevelType w:val="hybridMultilevel"/>
    <w:tmpl w:val="F46C8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CD3DF7"/>
    <w:multiLevelType w:val="hybridMultilevel"/>
    <w:tmpl w:val="04F81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E5A56"/>
    <w:multiLevelType w:val="hybridMultilevel"/>
    <w:tmpl w:val="F6301572"/>
    <w:lvl w:ilvl="0" w:tplc="B20C298A">
      <w:start w:val="1"/>
      <w:numFmt w:val="decimal"/>
      <w:lvlText w:val="%1."/>
      <w:lvlJc w:val="left"/>
      <w:pPr>
        <w:ind w:left="920" w:hanging="5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C100B"/>
    <w:multiLevelType w:val="hybridMultilevel"/>
    <w:tmpl w:val="9E0CD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22EB8"/>
    <w:multiLevelType w:val="singleLevel"/>
    <w:tmpl w:val="ED64A5BA"/>
    <w:lvl w:ilvl="0">
      <w:start w:val="1"/>
      <w:numFmt w:val="bullet"/>
      <w:lvlText w:val=""/>
      <w:lvlJc w:val="left"/>
      <w:pPr>
        <w:tabs>
          <w:tab w:val="num" w:pos="720"/>
        </w:tabs>
        <w:ind w:left="360" w:hanging="360"/>
      </w:pPr>
      <w:rPr>
        <w:rFonts w:ascii="Wingdings" w:hAnsi="Wingdings" w:hint="default"/>
        <w:sz w:val="72"/>
      </w:rPr>
    </w:lvl>
  </w:abstractNum>
  <w:abstractNum w:abstractNumId="8">
    <w:nsid w:val="2F157F15"/>
    <w:multiLevelType w:val="hybridMultilevel"/>
    <w:tmpl w:val="26D8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B0817"/>
    <w:multiLevelType w:val="hybridMultilevel"/>
    <w:tmpl w:val="CE481516"/>
    <w:lvl w:ilvl="0" w:tplc="C1C07C7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881C25"/>
    <w:multiLevelType w:val="hybridMultilevel"/>
    <w:tmpl w:val="7F4620EA"/>
    <w:lvl w:ilvl="0" w:tplc="82406F6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256682"/>
    <w:multiLevelType w:val="hybridMultilevel"/>
    <w:tmpl w:val="652A6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29395C"/>
    <w:multiLevelType w:val="hybridMultilevel"/>
    <w:tmpl w:val="5FD85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FD76CC"/>
    <w:multiLevelType w:val="hybridMultilevel"/>
    <w:tmpl w:val="60564E7E"/>
    <w:lvl w:ilvl="0" w:tplc="82406F66">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4EE19F9"/>
    <w:multiLevelType w:val="hybridMultilevel"/>
    <w:tmpl w:val="A218F5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4E652F21"/>
    <w:multiLevelType w:val="hybridMultilevel"/>
    <w:tmpl w:val="E4369362"/>
    <w:lvl w:ilvl="0" w:tplc="82406F66">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6">
    <w:nsid w:val="57BD2E91"/>
    <w:multiLevelType w:val="hybridMultilevel"/>
    <w:tmpl w:val="BFE65A4A"/>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7">
    <w:nsid w:val="5B5812CC"/>
    <w:multiLevelType w:val="hybridMultilevel"/>
    <w:tmpl w:val="AF68AF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5914831"/>
    <w:multiLevelType w:val="singleLevel"/>
    <w:tmpl w:val="8D069BD0"/>
    <w:lvl w:ilvl="0">
      <w:start w:val="1"/>
      <w:numFmt w:val="bullet"/>
      <w:lvlText w:val=""/>
      <w:lvlJc w:val="left"/>
      <w:pPr>
        <w:tabs>
          <w:tab w:val="num" w:pos="567"/>
        </w:tabs>
        <w:ind w:left="567" w:hanging="567"/>
      </w:pPr>
      <w:rPr>
        <w:rFonts w:ascii="Wingdings" w:hAnsi="Wingdings" w:hint="default"/>
        <w:b w:val="0"/>
        <w:i w:val="0"/>
        <w:sz w:val="36"/>
      </w:rPr>
    </w:lvl>
  </w:abstractNum>
  <w:abstractNum w:abstractNumId="19">
    <w:nsid w:val="6A562E57"/>
    <w:multiLevelType w:val="hybridMultilevel"/>
    <w:tmpl w:val="F9340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4A41FD"/>
    <w:multiLevelType w:val="singleLevel"/>
    <w:tmpl w:val="1E8AE64E"/>
    <w:lvl w:ilvl="0">
      <w:start w:val="1"/>
      <w:numFmt w:val="bullet"/>
      <w:lvlText w:val=""/>
      <w:lvlJc w:val="left"/>
      <w:pPr>
        <w:tabs>
          <w:tab w:val="num" w:pos="360"/>
        </w:tabs>
        <w:ind w:left="360" w:hanging="360"/>
      </w:pPr>
      <w:rPr>
        <w:rFonts w:ascii="Wingdings" w:hAnsi="Wingdings" w:hint="default"/>
        <w:b w:val="0"/>
        <w:i w:val="0"/>
        <w:sz w:val="36"/>
      </w:rPr>
    </w:lvl>
  </w:abstractNum>
  <w:abstractNum w:abstractNumId="21">
    <w:nsid w:val="6B515E2F"/>
    <w:multiLevelType w:val="hybridMultilevel"/>
    <w:tmpl w:val="0414D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3D7013"/>
    <w:multiLevelType w:val="hybridMultilevel"/>
    <w:tmpl w:val="B2F86782"/>
    <w:lvl w:ilvl="0" w:tplc="82406F66">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0"/>
  </w:num>
  <w:num w:numId="3">
    <w:abstractNumId w:val="0"/>
  </w:num>
  <w:num w:numId="4">
    <w:abstractNumId w:val="1"/>
  </w:num>
  <w:num w:numId="5">
    <w:abstractNumId w:val="18"/>
  </w:num>
  <w:num w:numId="6">
    <w:abstractNumId w:val="15"/>
  </w:num>
  <w:num w:numId="7">
    <w:abstractNumId w:val="13"/>
  </w:num>
  <w:num w:numId="8">
    <w:abstractNumId w:val="22"/>
  </w:num>
  <w:num w:numId="9">
    <w:abstractNumId w:val="10"/>
  </w:num>
  <w:num w:numId="10">
    <w:abstractNumId w:val="2"/>
  </w:num>
  <w:num w:numId="11">
    <w:abstractNumId w:val="19"/>
  </w:num>
  <w:num w:numId="12">
    <w:abstractNumId w:val="0"/>
  </w:num>
  <w:num w:numId="13">
    <w:abstractNumId w:val="1"/>
  </w:num>
  <w:num w:numId="14">
    <w:abstractNumId w:val="18"/>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7"/>
  </w:num>
  <w:num w:numId="18">
    <w:abstractNumId w:val="3"/>
  </w:num>
  <w:num w:numId="19">
    <w:abstractNumId w:val="8"/>
  </w:num>
  <w:num w:numId="20">
    <w:abstractNumId w:val="12"/>
  </w:num>
  <w:num w:numId="21">
    <w:abstractNumId w:val="5"/>
  </w:num>
  <w:num w:numId="22">
    <w:abstractNumId w:val="9"/>
  </w:num>
  <w:num w:numId="23">
    <w:abstractNumId w:val="11"/>
  </w:num>
  <w:num w:numId="24">
    <w:abstractNumId w:val="21"/>
  </w:num>
  <w:num w:numId="25">
    <w:abstractNumId w:val="6"/>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C4"/>
    <w:rsid w:val="00002512"/>
    <w:rsid w:val="000057F8"/>
    <w:rsid w:val="00005CB7"/>
    <w:rsid w:val="00010C24"/>
    <w:rsid w:val="000122BB"/>
    <w:rsid w:val="000135E3"/>
    <w:rsid w:val="0002023D"/>
    <w:rsid w:val="000210D0"/>
    <w:rsid w:val="00022687"/>
    <w:rsid w:val="00025247"/>
    <w:rsid w:val="00027589"/>
    <w:rsid w:val="000313C8"/>
    <w:rsid w:val="000333AC"/>
    <w:rsid w:val="0003746A"/>
    <w:rsid w:val="0004001E"/>
    <w:rsid w:val="00043D68"/>
    <w:rsid w:val="00060639"/>
    <w:rsid w:val="00061EA0"/>
    <w:rsid w:val="000702C1"/>
    <w:rsid w:val="000A1863"/>
    <w:rsid w:val="000A2DA9"/>
    <w:rsid w:val="000A78E3"/>
    <w:rsid w:val="000A7D02"/>
    <w:rsid w:val="000B21F3"/>
    <w:rsid w:val="000B4357"/>
    <w:rsid w:val="000C0FFF"/>
    <w:rsid w:val="000C3AA9"/>
    <w:rsid w:val="000C5930"/>
    <w:rsid w:val="000D0642"/>
    <w:rsid w:val="000F0B86"/>
    <w:rsid w:val="000F302B"/>
    <w:rsid w:val="0010492E"/>
    <w:rsid w:val="00110B58"/>
    <w:rsid w:val="00113D11"/>
    <w:rsid w:val="001148CE"/>
    <w:rsid w:val="00114DA1"/>
    <w:rsid w:val="00115CB4"/>
    <w:rsid w:val="001330DA"/>
    <w:rsid w:val="001368BF"/>
    <w:rsid w:val="00141130"/>
    <w:rsid w:val="001574E2"/>
    <w:rsid w:val="00166A72"/>
    <w:rsid w:val="00184CF8"/>
    <w:rsid w:val="00193D43"/>
    <w:rsid w:val="001A005D"/>
    <w:rsid w:val="001A2E80"/>
    <w:rsid w:val="001A5CDE"/>
    <w:rsid w:val="001A73FD"/>
    <w:rsid w:val="001A75A0"/>
    <w:rsid w:val="001B61E0"/>
    <w:rsid w:val="001B7F48"/>
    <w:rsid w:val="001C15A4"/>
    <w:rsid w:val="001D0034"/>
    <w:rsid w:val="001D00ED"/>
    <w:rsid w:val="001E1915"/>
    <w:rsid w:val="001F35C3"/>
    <w:rsid w:val="001F531C"/>
    <w:rsid w:val="001F6280"/>
    <w:rsid w:val="00202327"/>
    <w:rsid w:val="002117ED"/>
    <w:rsid w:val="002247BD"/>
    <w:rsid w:val="0023190E"/>
    <w:rsid w:val="00232649"/>
    <w:rsid w:val="00243CAE"/>
    <w:rsid w:val="00246573"/>
    <w:rsid w:val="00247847"/>
    <w:rsid w:val="00247DE8"/>
    <w:rsid w:val="00252B38"/>
    <w:rsid w:val="00252BBB"/>
    <w:rsid w:val="002561FC"/>
    <w:rsid w:val="0027036F"/>
    <w:rsid w:val="0027578E"/>
    <w:rsid w:val="00275797"/>
    <w:rsid w:val="002771C2"/>
    <w:rsid w:val="00282E76"/>
    <w:rsid w:val="00296F01"/>
    <w:rsid w:val="002975B3"/>
    <w:rsid w:val="002A54F0"/>
    <w:rsid w:val="002A5A78"/>
    <w:rsid w:val="002A6D76"/>
    <w:rsid w:val="002B7988"/>
    <w:rsid w:val="002C0675"/>
    <w:rsid w:val="002C192D"/>
    <w:rsid w:val="002D38A5"/>
    <w:rsid w:val="002D4340"/>
    <w:rsid w:val="002F168B"/>
    <w:rsid w:val="002F51E0"/>
    <w:rsid w:val="003021CE"/>
    <w:rsid w:val="00303CD0"/>
    <w:rsid w:val="00303FFC"/>
    <w:rsid w:val="00316966"/>
    <w:rsid w:val="003170BD"/>
    <w:rsid w:val="00323CB2"/>
    <w:rsid w:val="0034249F"/>
    <w:rsid w:val="00347AF2"/>
    <w:rsid w:val="00356A0C"/>
    <w:rsid w:val="003611D0"/>
    <w:rsid w:val="00374FFA"/>
    <w:rsid w:val="00384A81"/>
    <w:rsid w:val="00392ECE"/>
    <w:rsid w:val="003A6448"/>
    <w:rsid w:val="003B1F13"/>
    <w:rsid w:val="003C3A3C"/>
    <w:rsid w:val="003C4424"/>
    <w:rsid w:val="003C69C0"/>
    <w:rsid w:val="003D03F5"/>
    <w:rsid w:val="003D1A28"/>
    <w:rsid w:val="003D5027"/>
    <w:rsid w:val="003E5F89"/>
    <w:rsid w:val="003F2E4C"/>
    <w:rsid w:val="003F3FAD"/>
    <w:rsid w:val="004072CF"/>
    <w:rsid w:val="004112EB"/>
    <w:rsid w:val="004148BA"/>
    <w:rsid w:val="0042001D"/>
    <w:rsid w:val="00425A3C"/>
    <w:rsid w:val="00426841"/>
    <w:rsid w:val="00432CA6"/>
    <w:rsid w:val="00435B4A"/>
    <w:rsid w:val="00437A50"/>
    <w:rsid w:val="0044482A"/>
    <w:rsid w:val="00451BAD"/>
    <w:rsid w:val="00453BD8"/>
    <w:rsid w:val="00455985"/>
    <w:rsid w:val="004633A6"/>
    <w:rsid w:val="0047446C"/>
    <w:rsid w:val="00477AE5"/>
    <w:rsid w:val="00481B9A"/>
    <w:rsid w:val="00485DEE"/>
    <w:rsid w:val="004871A3"/>
    <w:rsid w:val="00487DF9"/>
    <w:rsid w:val="0049163D"/>
    <w:rsid w:val="00492CF7"/>
    <w:rsid w:val="00494F0A"/>
    <w:rsid w:val="004A0884"/>
    <w:rsid w:val="004A3B45"/>
    <w:rsid w:val="004B7486"/>
    <w:rsid w:val="004E0901"/>
    <w:rsid w:val="004E2CB7"/>
    <w:rsid w:val="004F0EE9"/>
    <w:rsid w:val="00505456"/>
    <w:rsid w:val="005070AC"/>
    <w:rsid w:val="005071E8"/>
    <w:rsid w:val="00507418"/>
    <w:rsid w:val="00524366"/>
    <w:rsid w:val="00526E90"/>
    <w:rsid w:val="005309BA"/>
    <w:rsid w:val="00533284"/>
    <w:rsid w:val="00541D37"/>
    <w:rsid w:val="00546757"/>
    <w:rsid w:val="00551E52"/>
    <w:rsid w:val="00555F26"/>
    <w:rsid w:val="00556E25"/>
    <w:rsid w:val="00565E44"/>
    <w:rsid w:val="005742C1"/>
    <w:rsid w:val="00577737"/>
    <w:rsid w:val="00581A7B"/>
    <w:rsid w:val="00582C99"/>
    <w:rsid w:val="00585A18"/>
    <w:rsid w:val="00590D95"/>
    <w:rsid w:val="005A3392"/>
    <w:rsid w:val="005A576E"/>
    <w:rsid w:val="005B61E6"/>
    <w:rsid w:val="005C5609"/>
    <w:rsid w:val="005C7511"/>
    <w:rsid w:val="005F564B"/>
    <w:rsid w:val="0060597D"/>
    <w:rsid w:val="00611961"/>
    <w:rsid w:val="0061292B"/>
    <w:rsid w:val="006209EB"/>
    <w:rsid w:val="006263CD"/>
    <w:rsid w:val="006616E3"/>
    <w:rsid w:val="00664EC9"/>
    <w:rsid w:val="00667E6B"/>
    <w:rsid w:val="00686A50"/>
    <w:rsid w:val="00691047"/>
    <w:rsid w:val="006A1B6D"/>
    <w:rsid w:val="006A35EF"/>
    <w:rsid w:val="006B54A8"/>
    <w:rsid w:val="006C75B6"/>
    <w:rsid w:val="006E02D9"/>
    <w:rsid w:val="006E317B"/>
    <w:rsid w:val="006E7139"/>
    <w:rsid w:val="006E7FDA"/>
    <w:rsid w:val="006F27E7"/>
    <w:rsid w:val="007072AC"/>
    <w:rsid w:val="0071095A"/>
    <w:rsid w:val="00711720"/>
    <w:rsid w:val="00713121"/>
    <w:rsid w:val="00716563"/>
    <w:rsid w:val="007166D2"/>
    <w:rsid w:val="00726A54"/>
    <w:rsid w:val="0074027C"/>
    <w:rsid w:val="007456C0"/>
    <w:rsid w:val="00746D3B"/>
    <w:rsid w:val="00747324"/>
    <w:rsid w:val="00750D34"/>
    <w:rsid w:val="00753675"/>
    <w:rsid w:val="00754D60"/>
    <w:rsid w:val="007563B8"/>
    <w:rsid w:val="00757486"/>
    <w:rsid w:val="0076052F"/>
    <w:rsid w:val="007634AD"/>
    <w:rsid w:val="00763A0E"/>
    <w:rsid w:val="007740A2"/>
    <w:rsid w:val="00775267"/>
    <w:rsid w:val="007809C4"/>
    <w:rsid w:val="00782A56"/>
    <w:rsid w:val="00786219"/>
    <w:rsid w:val="00797CE5"/>
    <w:rsid w:val="007A1BCD"/>
    <w:rsid w:val="007B5B97"/>
    <w:rsid w:val="007D2E0E"/>
    <w:rsid w:val="007E394B"/>
    <w:rsid w:val="007E3F68"/>
    <w:rsid w:val="007F1512"/>
    <w:rsid w:val="008009B4"/>
    <w:rsid w:val="0081680C"/>
    <w:rsid w:val="008307E6"/>
    <w:rsid w:val="00832217"/>
    <w:rsid w:val="0084171C"/>
    <w:rsid w:val="00857804"/>
    <w:rsid w:val="008679A7"/>
    <w:rsid w:val="00876E55"/>
    <w:rsid w:val="008840DA"/>
    <w:rsid w:val="00892FF0"/>
    <w:rsid w:val="008973EB"/>
    <w:rsid w:val="008A0BA6"/>
    <w:rsid w:val="008A0ECD"/>
    <w:rsid w:val="008B6310"/>
    <w:rsid w:val="008C119D"/>
    <w:rsid w:val="008C351A"/>
    <w:rsid w:val="008D34BD"/>
    <w:rsid w:val="008D46E3"/>
    <w:rsid w:val="008E7949"/>
    <w:rsid w:val="00901FFF"/>
    <w:rsid w:val="0090658D"/>
    <w:rsid w:val="00906B90"/>
    <w:rsid w:val="0090753F"/>
    <w:rsid w:val="009135BB"/>
    <w:rsid w:val="009137AB"/>
    <w:rsid w:val="00917CB2"/>
    <w:rsid w:val="00923089"/>
    <w:rsid w:val="009278FB"/>
    <w:rsid w:val="009370F2"/>
    <w:rsid w:val="00940D44"/>
    <w:rsid w:val="009558BA"/>
    <w:rsid w:val="0096024F"/>
    <w:rsid w:val="00963D50"/>
    <w:rsid w:val="009719BC"/>
    <w:rsid w:val="00975A11"/>
    <w:rsid w:val="009851E2"/>
    <w:rsid w:val="00992D0D"/>
    <w:rsid w:val="009A287C"/>
    <w:rsid w:val="009A49DA"/>
    <w:rsid w:val="009A7E41"/>
    <w:rsid w:val="009B23F4"/>
    <w:rsid w:val="009B7AA8"/>
    <w:rsid w:val="009C39D2"/>
    <w:rsid w:val="009D7B0A"/>
    <w:rsid w:val="009E0004"/>
    <w:rsid w:val="009E57DB"/>
    <w:rsid w:val="009F50DF"/>
    <w:rsid w:val="009F7A87"/>
    <w:rsid w:val="00A00779"/>
    <w:rsid w:val="00A02F03"/>
    <w:rsid w:val="00A03A9E"/>
    <w:rsid w:val="00A0732C"/>
    <w:rsid w:val="00A1325C"/>
    <w:rsid w:val="00A13820"/>
    <w:rsid w:val="00A15758"/>
    <w:rsid w:val="00A23446"/>
    <w:rsid w:val="00A23AC1"/>
    <w:rsid w:val="00A24CB2"/>
    <w:rsid w:val="00A35A37"/>
    <w:rsid w:val="00A447F8"/>
    <w:rsid w:val="00A45254"/>
    <w:rsid w:val="00A501FE"/>
    <w:rsid w:val="00A55136"/>
    <w:rsid w:val="00A6030F"/>
    <w:rsid w:val="00A6376C"/>
    <w:rsid w:val="00A639B9"/>
    <w:rsid w:val="00A656E7"/>
    <w:rsid w:val="00A66F67"/>
    <w:rsid w:val="00A67708"/>
    <w:rsid w:val="00A83CB8"/>
    <w:rsid w:val="00A87064"/>
    <w:rsid w:val="00A92B6E"/>
    <w:rsid w:val="00AA11C6"/>
    <w:rsid w:val="00AA2DE0"/>
    <w:rsid w:val="00AA5520"/>
    <w:rsid w:val="00AA5EF3"/>
    <w:rsid w:val="00AB04B0"/>
    <w:rsid w:val="00AB2027"/>
    <w:rsid w:val="00AB313C"/>
    <w:rsid w:val="00AB416F"/>
    <w:rsid w:val="00AB7647"/>
    <w:rsid w:val="00AC3658"/>
    <w:rsid w:val="00AD0B7E"/>
    <w:rsid w:val="00AD4CCA"/>
    <w:rsid w:val="00AD5711"/>
    <w:rsid w:val="00AE024F"/>
    <w:rsid w:val="00AE2689"/>
    <w:rsid w:val="00AF03B6"/>
    <w:rsid w:val="00AF0B24"/>
    <w:rsid w:val="00AF355C"/>
    <w:rsid w:val="00AF424B"/>
    <w:rsid w:val="00B0053D"/>
    <w:rsid w:val="00B02427"/>
    <w:rsid w:val="00B036D1"/>
    <w:rsid w:val="00B161DA"/>
    <w:rsid w:val="00B2332F"/>
    <w:rsid w:val="00B42227"/>
    <w:rsid w:val="00B4684B"/>
    <w:rsid w:val="00B6276C"/>
    <w:rsid w:val="00B7124D"/>
    <w:rsid w:val="00B73739"/>
    <w:rsid w:val="00B8319F"/>
    <w:rsid w:val="00B8550D"/>
    <w:rsid w:val="00B8621F"/>
    <w:rsid w:val="00BA16E2"/>
    <w:rsid w:val="00BA544F"/>
    <w:rsid w:val="00BB0807"/>
    <w:rsid w:val="00BB1B26"/>
    <w:rsid w:val="00BB3B89"/>
    <w:rsid w:val="00BC0453"/>
    <w:rsid w:val="00BC3F76"/>
    <w:rsid w:val="00BE4629"/>
    <w:rsid w:val="00BE50ED"/>
    <w:rsid w:val="00C04F48"/>
    <w:rsid w:val="00C05A0C"/>
    <w:rsid w:val="00C0713D"/>
    <w:rsid w:val="00C10AAE"/>
    <w:rsid w:val="00C133FB"/>
    <w:rsid w:val="00C160DF"/>
    <w:rsid w:val="00C22BD2"/>
    <w:rsid w:val="00C25757"/>
    <w:rsid w:val="00C276BD"/>
    <w:rsid w:val="00C30379"/>
    <w:rsid w:val="00C34EBF"/>
    <w:rsid w:val="00C41B1D"/>
    <w:rsid w:val="00C517BD"/>
    <w:rsid w:val="00C5401C"/>
    <w:rsid w:val="00C551FD"/>
    <w:rsid w:val="00C55A5F"/>
    <w:rsid w:val="00C61D81"/>
    <w:rsid w:val="00C64753"/>
    <w:rsid w:val="00C7723E"/>
    <w:rsid w:val="00C8069C"/>
    <w:rsid w:val="00C91B28"/>
    <w:rsid w:val="00CA129A"/>
    <w:rsid w:val="00CA2AB8"/>
    <w:rsid w:val="00CA3288"/>
    <w:rsid w:val="00CA78C8"/>
    <w:rsid w:val="00CC19DD"/>
    <w:rsid w:val="00CC5CEE"/>
    <w:rsid w:val="00CC64C0"/>
    <w:rsid w:val="00CD3380"/>
    <w:rsid w:val="00CE2185"/>
    <w:rsid w:val="00CE698F"/>
    <w:rsid w:val="00CE7EEE"/>
    <w:rsid w:val="00CF082A"/>
    <w:rsid w:val="00CF4852"/>
    <w:rsid w:val="00D01BAA"/>
    <w:rsid w:val="00D044D4"/>
    <w:rsid w:val="00D10CE0"/>
    <w:rsid w:val="00D1241C"/>
    <w:rsid w:val="00D224FB"/>
    <w:rsid w:val="00D22ECE"/>
    <w:rsid w:val="00D326A2"/>
    <w:rsid w:val="00D33615"/>
    <w:rsid w:val="00D35230"/>
    <w:rsid w:val="00D37698"/>
    <w:rsid w:val="00D43985"/>
    <w:rsid w:val="00D47420"/>
    <w:rsid w:val="00D52293"/>
    <w:rsid w:val="00D64738"/>
    <w:rsid w:val="00D651FB"/>
    <w:rsid w:val="00D730AB"/>
    <w:rsid w:val="00D76D30"/>
    <w:rsid w:val="00D77360"/>
    <w:rsid w:val="00D87B16"/>
    <w:rsid w:val="00D956D7"/>
    <w:rsid w:val="00DA14BE"/>
    <w:rsid w:val="00DA55BC"/>
    <w:rsid w:val="00DA7688"/>
    <w:rsid w:val="00DA77EF"/>
    <w:rsid w:val="00DA7822"/>
    <w:rsid w:val="00DB13F1"/>
    <w:rsid w:val="00DB4532"/>
    <w:rsid w:val="00DC17FF"/>
    <w:rsid w:val="00DD0290"/>
    <w:rsid w:val="00DD3C97"/>
    <w:rsid w:val="00DD51A5"/>
    <w:rsid w:val="00DD68EF"/>
    <w:rsid w:val="00DE25CC"/>
    <w:rsid w:val="00DE3059"/>
    <w:rsid w:val="00DE6F79"/>
    <w:rsid w:val="00DF0BF3"/>
    <w:rsid w:val="00DF3951"/>
    <w:rsid w:val="00DF4EC4"/>
    <w:rsid w:val="00E0025E"/>
    <w:rsid w:val="00E0731D"/>
    <w:rsid w:val="00E07C68"/>
    <w:rsid w:val="00E119B1"/>
    <w:rsid w:val="00E208B0"/>
    <w:rsid w:val="00E279E9"/>
    <w:rsid w:val="00E32950"/>
    <w:rsid w:val="00E551CF"/>
    <w:rsid w:val="00E601CB"/>
    <w:rsid w:val="00E746AA"/>
    <w:rsid w:val="00E95091"/>
    <w:rsid w:val="00E95191"/>
    <w:rsid w:val="00EA133B"/>
    <w:rsid w:val="00EA31BF"/>
    <w:rsid w:val="00EB03DD"/>
    <w:rsid w:val="00EB0AFA"/>
    <w:rsid w:val="00EB0C8D"/>
    <w:rsid w:val="00EB42C3"/>
    <w:rsid w:val="00EC3E00"/>
    <w:rsid w:val="00EE1D01"/>
    <w:rsid w:val="00EE2771"/>
    <w:rsid w:val="00EE632D"/>
    <w:rsid w:val="00EF3395"/>
    <w:rsid w:val="00EF50E6"/>
    <w:rsid w:val="00EF7E0B"/>
    <w:rsid w:val="00F02CF2"/>
    <w:rsid w:val="00F03511"/>
    <w:rsid w:val="00F05976"/>
    <w:rsid w:val="00F06C05"/>
    <w:rsid w:val="00F07554"/>
    <w:rsid w:val="00F21C0A"/>
    <w:rsid w:val="00F3533E"/>
    <w:rsid w:val="00F37B6D"/>
    <w:rsid w:val="00F740F8"/>
    <w:rsid w:val="00F84E9F"/>
    <w:rsid w:val="00F85177"/>
    <w:rsid w:val="00F93471"/>
    <w:rsid w:val="00F93AD7"/>
    <w:rsid w:val="00FB47DD"/>
    <w:rsid w:val="00FC6B6E"/>
    <w:rsid w:val="00FD14C4"/>
    <w:rsid w:val="00FD44C3"/>
    <w:rsid w:val="00FD5353"/>
    <w:rsid w:val="00FE0E81"/>
    <w:rsid w:val="00FE10F8"/>
    <w:rsid w:val="00FE195E"/>
    <w:rsid w:val="00FF0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4C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004"/>
    <w:rPr>
      <w:rFonts w:ascii="Arial" w:hAnsi="Arial" w:cs="Arial"/>
      <w:sz w:val="22"/>
      <w:szCs w:val="22"/>
      <w:lang w:val="en-GB" w:eastAsia="zh-CN"/>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240" w:after="60"/>
      <w:outlineLvl w:val="1"/>
    </w:pPr>
    <w:rPr>
      <w:b/>
      <w:bCs/>
      <w:i/>
      <w:iCs/>
      <w:sz w:val="24"/>
      <w:szCs w:val="24"/>
    </w:rPr>
  </w:style>
  <w:style w:type="paragraph" w:styleId="Heading3">
    <w:name w:val="heading 3"/>
    <w:basedOn w:val="Normal"/>
    <w:next w:val="Normal"/>
    <w:qFormat/>
    <w:pPr>
      <w:keepNext/>
      <w:spacing w:before="240" w:after="60"/>
      <w:outlineLvl w:val="2"/>
    </w:pPr>
    <w:rPr>
      <w:sz w:val="24"/>
      <w:szCs w:val="24"/>
    </w:rPr>
  </w:style>
  <w:style w:type="paragraph" w:styleId="Heading4">
    <w:name w:val="heading 4"/>
    <w:basedOn w:val="Normal"/>
    <w:next w:val="Normal"/>
    <w:qFormat/>
    <w:pPr>
      <w:keepNext/>
      <w:spacing w:before="240" w:after="60"/>
      <w:outlineLvl w:val="3"/>
    </w:pPr>
    <w:rPr>
      <w:b/>
      <w:bCs/>
      <w:sz w:val="24"/>
      <w:szCs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i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Strong">
    <w:name w:val="Strong"/>
    <w:qFormat/>
    <w:rPr>
      <w:b/>
      <w:bCs/>
    </w:rPr>
  </w:style>
  <w:style w:type="paragraph" w:styleId="BodyText">
    <w:name w:val="Body Text"/>
    <w:basedOn w:val="Normal"/>
    <w:rPr>
      <w:i/>
      <w:iCs/>
      <w:sz w:val="20"/>
      <w:szCs w:val="20"/>
      <w:lang w:val="en-US"/>
    </w:rPr>
  </w:style>
  <w:style w:type="paragraph" w:styleId="BodyTextIndent">
    <w:name w:val="Body Text Indent"/>
    <w:basedOn w:val="Normal"/>
    <w:pPr>
      <w:ind w:left="284" w:hanging="284"/>
    </w:pPr>
  </w:style>
  <w:style w:type="paragraph" w:styleId="BodyText2">
    <w:name w:val="Body Text 2"/>
    <w:basedOn w:val="Normal"/>
    <w:pPr>
      <w:tabs>
        <w:tab w:val="left" w:pos="-720"/>
        <w:tab w:val="left" w:pos="558"/>
        <w:tab w:val="left" w:pos="1170"/>
        <w:tab w:val="left" w:pos="1674"/>
        <w:tab w:val="left" w:pos="4798"/>
      </w:tabs>
    </w:pPr>
    <w:rPr>
      <w:i/>
      <w:iCs/>
      <w:lang w:val="en-US"/>
    </w:rPr>
  </w:style>
  <w:style w:type="paragraph" w:styleId="BodyText3">
    <w:name w:val="Body Text 3"/>
    <w:basedOn w:val="Normal"/>
    <w:pPr>
      <w:jc w:val="both"/>
    </w:pPr>
    <w:rPr>
      <w:i/>
      <w:iC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DF4EC4"/>
    <w:rPr>
      <w:rFonts w:ascii="Tahoma" w:hAnsi="Tahoma" w:cs="Tahoma"/>
      <w:sz w:val="16"/>
      <w:szCs w:val="16"/>
    </w:rPr>
  </w:style>
  <w:style w:type="paragraph" w:styleId="CommentSubject">
    <w:name w:val="annotation subject"/>
    <w:basedOn w:val="CommentText"/>
    <w:next w:val="CommentText"/>
    <w:semiHidden/>
    <w:rsid w:val="002A54F0"/>
    <w:rPr>
      <w:b/>
      <w:bCs/>
    </w:rPr>
  </w:style>
  <w:style w:type="paragraph" w:styleId="NormalWeb">
    <w:name w:val="Normal (Web)"/>
    <w:basedOn w:val="Normal"/>
    <w:rsid w:val="00B2332F"/>
    <w:pPr>
      <w:spacing w:before="100" w:beforeAutospacing="1" w:after="100" w:afterAutospacing="1"/>
    </w:pPr>
    <w:rPr>
      <w:rFonts w:ascii="Times New Roman" w:eastAsia="SimSun" w:hAnsi="Times New Roman" w:cs="Times New Roman"/>
      <w:sz w:val="24"/>
      <w:szCs w:val="24"/>
      <w:lang w:val="en-US"/>
    </w:rPr>
  </w:style>
  <w:style w:type="character" w:styleId="Emphasis">
    <w:name w:val="Emphasis"/>
    <w:qFormat/>
    <w:rsid w:val="00B2332F"/>
    <w:rPr>
      <w:i/>
      <w:iCs/>
    </w:rPr>
  </w:style>
  <w:style w:type="paragraph" w:customStyle="1" w:styleId="Default">
    <w:name w:val="Default"/>
    <w:rsid w:val="00AA5EF3"/>
    <w:pPr>
      <w:widowControl w:val="0"/>
      <w:autoSpaceDE w:val="0"/>
      <w:autoSpaceDN w:val="0"/>
      <w:adjustRightInd w:val="0"/>
    </w:pPr>
    <w:rPr>
      <w:rFonts w:eastAsia="SimSun"/>
      <w:color w:val="000000"/>
      <w:sz w:val="24"/>
      <w:szCs w:val="24"/>
      <w:lang w:eastAsia="zh-CN"/>
    </w:rPr>
  </w:style>
  <w:style w:type="paragraph" w:styleId="Title">
    <w:name w:val="Title"/>
    <w:basedOn w:val="Default"/>
    <w:next w:val="Default"/>
    <w:qFormat/>
    <w:rsid w:val="00AA5EF3"/>
    <w:rPr>
      <w:color w:val="auto"/>
    </w:rPr>
  </w:style>
  <w:style w:type="character" w:styleId="Hyperlink">
    <w:name w:val="Hyperlink"/>
    <w:rsid w:val="00432CA6"/>
    <w:rPr>
      <w:rFonts w:ascii="Arial Narrow" w:hAnsi="Arial Narrow"/>
      <w:color w:val="000000"/>
      <w:sz w:val="18"/>
      <w:u w:val="none"/>
    </w:rPr>
  </w:style>
  <w:style w:type="table" w:styleId="TableGrid">
    <w:name w:val="Table Grid"/>
    <w:basedOn w:val="TableNormal"/>
    <w:uiPriority w:val="59"/>
    <w:rsid w:val="009A4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0379"/>
    <w:pPr>
      <w:ind w:left="720"/>
      <w:contextualSpacing/>
    </w:pPr>
  </w:style>
  <w:style w:type="character" w:customStyle="1" w:styleId="FooterChar">
    <w:name w:val="Footer Char"/>
    <w:link w:val="Footer"/>
    <w:uiPriority w:val="99"/>
    <w:rsid w:val="00243CAE"/>
    <w:rPr>
      <w:rFonts w:ascii="Arial" w:hAnsi="Arial" w:cs="Arial"/>
      <w:sz w:val="22"/>
      <w:szCs w:val="22"/>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0004"/>
    <w:rPr>
      <w:rFonts w:ascii="Arial" w:hAnsi="Arial" w:cs="Arial"/>
      <w:sz w:val="22"/>
      <w:szCs w:val="22"/>
      <w:lang w:val="en-GB" w:eastAsia="zh-CN"/>
    </w:rPr>
  </w:style>
  <w:style w:type="paragraph" w:styleId="Heading1">
    <w:name w:val="heading 1"/>
    <w:basedOn w:val="Normal"/>
    <w:next w:val="Normal"/>
    <w:qFormat/>
    <w:pPr>
      <w:keepNext/>
      <w:spacing w:before="240" w:after="60"/>
      <w:outlineLvl w:val="0"/>
    </w:pPr>
    <w:rPr>
      <w:b/>
      <w:bCs/>
      <w:kern w:val="28"/>
      <w:sz w:val="28"/>
      <w:szCs w:val="28"/>
    </w:rPr>
  </w:style>
  <w:style w:type="paragraph" w:styleId="Heading2">
    <w:name w:val="heading 2"/>
    <w:basedOn w:val="Normal"/>
    <w:next w:val="Normal"/>
    <w:qFormat/>
    <w:pPr>
      <w:keepNext/>
      <w:spacing w:before="240" w:after="60"/>
      <w:outlineLvl w:val="1"/>
    </w:pPr>
    <w:rPr>
      <w:b/>
      <w:bCs/>
      <w:i/>
      <w:iCs/>
      <w:sz w:val="24"/>
      <w:szCs w:val="24"/>
    </w:rPr>
  </w:style>
  <w:style w:type="paragraph" w:styleId="Heading3">
    <w:name w:val="heading 3"/>
    <w:basedOn w:val="Normal"/>
    <w:next w:val="Normal"/>
    <w:qFormat/>
    <w:pPr>
      <w:keepNext/>
      <w:spacing w:before="240" w:after="60"/>
      <w:outlineLvl w:val="2"/>
    </w:pPr>
    <w:rPr>
      <w:sz w:val="24"/>
      <w:szCs w:val="24"/>
    </w:rPr>
  </w:style>
  <w:style w:type="paragraph" w:styleId="Heading4">
    <w:name w:val="heading 4"/>
    <w:basedOn w:val="Normal"/>
    <w:next w:val="Normal"/>
    <w:qFormat/>
    <w:pPr>
      <w:keepNext/>
      <w:spacing w:before="240" w:after="60"/>
      <w:outlineLvl w:val="3"/>
    </w:pPr>
    <w:rPr>
      <w:b/>
      <w:bCs/>
      <w:sz w:val="24"/>
      <w:szCs w:val="24"/>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spacing w:before="240" w:after="60"/>
      <w:outlineLvl w:val="5"/>
    </w:pPr>
    <w:rPr>
      <w:i/>
      <w:iCs/>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Strong">
    <w:name w:val="Strong"/>
    <w:qFormat/>
    <w:rPr>
      <w:b/>
      <w:bCs/>
    </w:rPr>
  </w:style>
  <w:style w:type="paragraph" w:styleId="BodyText">
    <w:name w:val="Body Text"/>
    <w:basedOn w:val="Normal"/>
    <w:rPr>
      <w:i/>
      <w:iCs/>
      <w:sz w:val="20"/>
      <w:szCs w:val="20"/>
      <w:lang w:val="en-US"/>
    </w:rPr>
  </w:style>
  <w:style w:type="paragraph" w:styleId="BodyTextIndent">
    <w:name w:val="Body Text Indent"/>
    <w:basedOn w:val="Normal"/>
    <w:pPr>
      <w:ind w:left="284" w:hanging="284"/>
    </w:pPr>
  </w:style>
  <w:style w:type="paragraph" w:styleId="BodyText2">
    <w:name w:val="Body Text 2"/>
    <w:basedOn w:val="Normal"/>
    <w:pPr>
      <w:tabs>
        <w:tab w:val="left" w:pos="-720"/>
        <w:tab w:val="left" w:pos="558"/>
        <w:tab w:val="left" w:pos="1170"/>
        <w:tab w:val="left" w:pos="1674"/>
        <w:tab w:val="left" w:pos="4798"/>
      </w:tabs>
    </w:pPr>
    <w:rPr>
      <w:i/>
      <w:iCs/>
      <w:lang w:val="en-US"/>
    </w:rPr>
  </w:style>
  <w:style w:type="paragraph" w:styleId="BodyText3">
    <w:name w:val="Body Text 3"/>
    <w:basedOn w:val="Normal"/>
    <w:pPr>
      <w:jc w:val="both"/>
    </w:pPr>
    <w:rPr>
      <w:i/>
      <w:iC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DF4EC4"/>
    <w:rPr>
      <w:rFonts w:ascii="Tahoma" w:hAnsi="Tahoma" w:cs="Tahoma"/>
      <w:sz w:val="16"/>
      <w:szCs w:val="16"/>
    </w:rPr>
  </w:style>
  <w:style w:type="paragraph" w:styleId="CommentSubject">
    <w:name w:val="annotation subject"/>
    <w:basedOn w:val="CommentText"/>
    <w:next w:val="CommentText"/>
    <w:semiHidden/>
    <w:rsid w:val="002A54F0"/>
    <w:rPr>
      <w:b/>
      <w:bCs/>
    </w:rPr>
  </w:style>
  <w:style w:type="paragraph" w:styleId="NormalWeb">
    <w:name w:val="Normal (Web)"/>
    <w:basedOn w:val="Normal"/>
    <w:rsid w:val="00B2332F"/>
    <w:pPr>
      <w:spacing w:before="100" w:beforeAutospacing="1" w:after="100" w:afterAutospacing="1"/>
    </w:pPr>
    <w:rPr>
      <w:rFonts w:ascii="Times New Roman" w:eastAsia="SimSun" w:hAnsi="Times New Roman" w:cs="Times New Roman"/>
      <w:sz w:val="24"/>
      <w:szCs w:val="24"/>
      <w:lang w:val="en-US"/>
    </w:rPr>
  </w:style>
  <w:style w:type="character" w:styleId="Emphasis">
    <w:name w:val="Emphasis"/>
    <w:qFormat/>
    <w:rsid w:val="00B2332F"/>
    <w:rPr>
      <w:i/>
      <w:iCs/>
    </w:rPr>
  </w:style>
  <w:style w:type="paragraph" w:customStyle="1" w:styleId="Default">
    <w:name w:val="Default"/>
    <w:rsid w:val="00AA5EF3"/>
    <w:pPr>
      <w:widowControl w:val="0"/>
      <w:autoSpaceDE w:val="0"/>
      <w:autoSpaceDN w:val="0"/>
      <w:adjustRightInd w:val="0"/>
    </w:pPr>
    <w:rPr>
      <w:rFonts w:eastAsia="SimSun"/>
      <w:color w:val="000000"/>
      <w:sz w:val="24"/>
      <w:szCs w:val="24"/>
      <w:lang w:eastAsia="zh-CN"/>
    </w:rPr>
  </w:style>
  <w:style w:type="paragraph" w:styleId="Title">
    <w:name w:val="Title"/>
    <w:basedOn w:val="Default"/>
    <w:next w:val="Default"/>
    <w:qFormat/>
    <w:rsid w:val="00AA5EF3"/>
    <w:rPr>
      <w:color w:val="auto"/>
    </w:rPr>
  </w:style>
  <w:style w:type="character" w:styleId="Hyperlink">
    <w:name w:val="Hyperlink"/>
    <w:rsid w:val="00432CA6"/>
    <w:rPr>
      <w:rFonts w:ascii="Arial Narrow" w:hAnsi="Arial Narrow"/>
      <w:color w:val="000000"/>
      <w:sz w:val="18"/>
      <w:u w:val="none"/>
    </w:rPr>
  </w:style>
  <w:style w:type="table" w:styleId="TableGrid">
    <w:name w:val="Table Grid"/>
    <w:basedOn w:val="TableNormal"/>
    <w:uiPriority w:val="59"/>
    <w:rsid w:val="009A49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0379"/>
    <w:pPr>
      <w:ind w:left="720"/>
      <w:contextualSpacing/>
    </w:pPr>
  </w:style>
  <w:style w:type="character" w:customStyle="1" w:styleId="FooterChar">
    <w:name w:val="Footer Char"/>
    <w:link w:val="Footer"/>
    <w:uiPriority w:val="99"/>
    <w:rsid w:val="00243CAE"/>
    <w:rPr>
      <w:rFonts w:ascii="Arial" w:hAnsi="Arial" w:cs="Arial"/>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356">
      <w:bodyDiv w:val="1"/>
      <w:marLeft w:val="0"/>
      <w:marRight w:val="0"/>
      <w:marTop w:val="0"/>
      <w:marBottom w:val="0"/>
      <w:divBdr>
        <w:top w:val="none" w:sz="0" w:space="0" w:color="auto"/>
        <w:left w:val="none" w:sz="0" w:space="0" w:color="auto"/>
        <w:bottom w:val="none" w:sz="0" w:space="0" w:color="auto"/>
        <w:right w:val="none" w:sz="0" w:space="0" w:color="auto"/>
      </w:divBdr>
    </w:div>
    <w:div w:id="228418029">
      <w:bodyDiv w:val="1"/>
      <w:marLeft w:val="0"/>
      <w:marRight w:val="0"/>
      <w:marTop w:val="0"/>
      <w:marBottom w:val="0"/>
      <w:divBdr>
        <w:top w:val="none" w:sz="0" w:space="0" w:color="auto"/>
        <w:left w:val="none" w:sz="0" w:space="0" w:color="auto"/>
        <w:bottom w:val="none" w:sz="0" w:space="0" w:color="auto"/>
        <w:right w:val="none" w:sz="0" w:space="0" w:color="auto"/>
      </w:divBdr>
      <w:divsChild>
        <w:div w:id="144206522">
          <w:marLeft w:val="0"/>
          <w:marRight w:val="0"/>
          <w:marTop w:val="0"/>
          <w:marBottom w:val="0"/>
          <w:divBdr>
            <w:top w:val="none" w:sz="0" w:space="0" w:color="auto"/>
            <w:left w:val="single" w:sz="18" w:space="4" w:color="000000"/>
            <w:bottom w:val="none" w:sz="0" w:space="0" w:color="auto"/>
            <w:right w:val="none" w:sz="0" w:space="0" w:color="auto"/>
          </w:divBdr>
          <w:divsChild>
            <w:div w:id="21088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4182">
      <w:bodyDiv w:val="1"/>
      <w:marLeft w:val="0"/>
      <w:marRight w:val="0"/>
      <w:marTop w:val="0"/>
      <w:marBottom w:val="0"/>
      <w:divBdr>
        <w:top w:val="none" w:sz="0" w:space="0" w:color="auto"/>
        <w:left w:val="none" w:sz="0" w:space="0" w:color="auto"/>
        <w:bottom w:val="none" w:sz="0" w:space="0" w:color="auto"/>
        <w:right w:val="none" w:sz="0" w:space="0" w:color="auto"/>
      </w:divBdr>
      <w:divsChild>
        <w:div w:id="473177528">
          <w:marLeft w:val="0"/>
          <w:marRight w:val="0"/>
          <w:marTop w:val="0"/>
          <w:marBottom w:val="0"/>
          <w:divBdr>
            <w:top w:val="none" w:sz="0" w:space="0" w:color="auto"/>
            <w:left w:val="single" w:sz="18" w:space="4" w:color="000000"/>
            <w:bottom w:val="none" w:sz="0" w:space="0" w:color="auto"/>
            <w:right w:val="none" w:sz="0" w:space="0" w:color="auto"/>
          </w:divBdr>
        </w:div>
      </w:divsChild>
    </w:div>
    <w:div w:id="754328173">
      <w:bodyDiv w:val="1"/>
      <w:marLeft w:val="0"/>
      <w:marRight w:val="0"/>
      <w:marTop w:val="0"/>
      <w:marBottom w:val="0"/>
      <w:divBdr>
        <w:top w:val="none" w:sz="0" w:space="0" w:color="auto"/>
        <w:left w:val="none" w:sz="0" w:space="0" w:color="auto"/>
        <w:bottom w:val="none" w:sz="0" w:space="0" w:color="auto"/>
        <w:right w:val="none" w:sz="0" w:space="0" w:color="auto"/>
      </w:divBdr>
    </w:div>
    <w:div w:id="806241981">
      <w:bodyDiv w:val="1"/>
      <w:marLeft w:val="0"/>
      <w:marRight w:val="0"/>
      <w:marTop w:val="0"/>
      <w:marBottom w:val="0"/>
      <w:divBdr>
        <w:top w:val="none" w:sz="0" w:space="0" w:color="auto"/>
        <w:left w:val="none" w:sz="0" w:space="0" w:color="auto"/>
        <w:bottom w:val="none" w:sz="0" w:space="0" w:color="auto"/>
        <w:right w:val="none" w:sz="0" w:space="0" w:color="auto"/>
      </w:divBdr>
    </w:div>
    <w:div w:id="873611691">
      <w:bodyDiv w:val="1"/>
      <w:marLeft w:val="0"/>
      <w:marRight w:val="0"/>
      <w:marTop w:val="0"/>
      <w:marBottom w:val="0"/>
      <w:divBdr>
        <w:top w:val="none" w:sz="0" w:space="0" w:color="auto"/>
        <w:left w:val="none" w:sz="0" w:space="0" w:color="auto"/>
        <w:bottom w:val="none" w:sz="0" w:space="0" w:color="auto"/>
        <w:right w:val="none" w:sz="0" w:space="0" w:color="auto"/>
      </w:divBdr>
    </w:div>
    <w:div w:id="921794941">
      <w:bodyDiv w:val="1"/>
      <w:marLeft w:val="0"/>
      <w:marRight w:val="0"/>
      <w:marTop w:val="0"/>
      <w:marBottom w:val="0"/>
      <w:divBdr>
        <w:top w:val="none" w:sz="0" w:space="0" w:color="auto"/>
        <w:left w:val="none" w:sz="0" w:space="0" w:color="auto"/>
        <w:bottom w:val="none" w:sz="0" w:space="0" w:color="auto"/>
        <w:right w:val="none" w:sz="0" w:space="0" w:color="auto"/>
      </w:divBdr>
    </w:div>
    <w:div w:id="1151678873">
      <w:bodyDiv w:val="1"/>
      <w:marLeft w:val="0"/>
      <w:marRight w:val="0"/>
      <w:marTop w:val="0"/>
      <w:marBottom w:val="0"/>
      <w:divBdr>
        <w:top w:val="none" w:sz="0" w:space="0" w:color="auto"/>
        <w:left w:val="none" w:sz="0" w:space="0" w:color="auto"/>
        <w:bottom w:val="none" w:sz="0" w:space="0" w:color="auto"/>
        <w:right w:val="none" w:sz="0" w:space="0" w:color="auto"/>
      </w:divBdr>
    </w:div>
    <w:div w:id="1474522379">
      <w:bodyDiv w:val="1"/>
      <w:marLeft w:val="0"/>
      <w:marRight w:val="0"/>
      <w:marTop w:val="0"/>
      <w:marBottom w:val="0"/>
      <w:divBdr>
        <w:top w:val="none" w:sz="0" w:space="0" w:color="auto"/>
        <w:left w:val="none" w:sz="0" w:space="0" w:color="auto"/>
        <w:bottom w:val="none" w:sz="0" w:space="0" w:color="auto"/>
        <w:right w:val="none" w:sz="0" w:space="0" w:color="auto"/>
      </w:divBdr>
    </w:div>
    <w:div w:id="1583490906">
      <w:bodyDiv w:val="1"/>
      <w:marLeft w:val="0"/>
      <w:marRight w:val="0"/>
      <w:marTop w:val="0"/>
      <w:marBottom w:val="0"/>
      <w:divBdr>
        <w:top w:val="none" w:sz="0" w:space="0" w:color="auto"/>
        <w:left w:val="none" w:sz="0" w:space="0" w:color="auto"/>
        <w:bottom w:val="none" w:sz="0" w:space="0" w:color="auto"/>
        <w:right w:val="none" w:sz="0" w:space="0" w:color="auto"/>
      </w:divBdr>
    </w:div>
    <w:div w:id="21095710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Zubair.Tahir@GOSH.nhs.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1321</Words>
  <Characters>7532</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Informed Consent Form Template for clinical trials</vt:lpstr>
    </vt:vector>
  </TitlesOfParts>
  <Company>World Health Organization</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 Template for clinical trials</dc:title>
  <dc:subject/>
  <dc:creator>AbhaSaxena</dc:creator>
  <cp:keywords/>
  <dc:description/>
  <cp:lastModifiedBy>Will Dawes</cp:lastModifiedBy>
  <cp:revision>2</cp:revision>
  <cp:lastPrinted>2017-05-06T19:54:00Z</cp:lastPrinted>
  <dcterms:created xsi:type="dcterms:W3CDTF">2019-01-25T12:06:00Z</dcterms:created>
  <dcterms:modified xsi:type="dcterms:W3CDTF">2019-01-25T12:06:00Z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-1038007226</vt:i4>
  </property>
  <property fmtid="{D5CDD505-2E9C-101B-9397-08002B2CF9AE}" pid="3" name="_NewReviewCycle">
    <vt:lpwstr/>
  </property>
  <property fmtid="{D5CDD505-2E9C-101B-9397-08002B2CF9AE}" pid="4" name="_EmailSubject">
    <vt:lpwstr/>
  </property>
  <property fmtid="{D5CDD505-2E9C-101B-9397-08002B2CF9AE}" pid="5" name="_AuthorEmail">
    <vt:lpwstr>abhas@who.int</vt:lpwstr>
  </property>
  <property fmtid="{D5CDD505-2E9C-101B-9397-08002B2CF9AE}" pid="6" name="_AuthorEmailDisplayName">
    <vt:lpwstr>abhas</vt:lpwstr>
  </property>
  <property fmtid="{D5CDD505-2E9C-101B-9397-08002B2CF9AE}" pid="7" name="_ReviewingToolsShownOnce">
    <vt:lpwstr/>
  </property>
</Properties>
</file>