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1944" w:rsidRDefault="00000000">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Annual Report of Full and Preparatory Members Attending Colleges &amp; Universities</w:t>
      </w:r>
    </w:p>
    <w:p w14:paraId="00000002"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3" w14:textId="5D2B7FD7" w:rsidR="00D51944" w:rsidRDefault="00000000" w:rsidP="7825D20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sidRPr="7825D204">
        <w:rPr>
          <w:rFonts w:ascii="Helvetica Neue" w:eastAsia="Helvetica Neue" w:hAnsi="Helvetica Neue" w:cs="Helvetica Neue"/>
          <w:color w:val="000000"/>
          <w:sz w:val="22"/>
          <w:szCs w:val="22"/>
        </w:rPr>
        <w:t xml:space="preserve">“The pastor shall report annually the names and contact information for professing and baptized members attending </w:t>
      </w:r>
      <w:proofErr w:type="gramStart"/>
      <w:r w:rsidRPr="7825D204">
        <w:rPr>
          <w:rFonts w:ascii="Helvetica Neue" w:eastAsia="Helvetica Neue" w:hAnsi="Helvetica Neue" w:cs="Helvetica Neue"/>
          <w:color w:val="000000"/>
          <w:sz w:val="22"/>
          <w:szCs w:val="22"/>
        </w:rPr>
        <w:t>colleges  and</w:t>
      </w:r>
      <w:proofErr w:type="gramEnd"/>
      <w:r w:rsidRPr="7825D204">
        <w:rPr>
          <w:rFonts w:ascii="Helvetica Neue" w:eastAsia="Helvetica Neue" w:hAnsi="Helvetica Neue" w:cs="Helvetica Neue"/>
          <w:color w:val="000000"/>
          <w:sz w:val="22"/>
          <w:szCs w:val="22"/>
        </w:rPr>
        <w:t xml:space="preserve"> universities to the District Superintendent, the Chairperson of the Conference Board of Higher Education and Campus Ministries by one month before the start of the school term and to the Charge Conference.  The Conference Board of Higher Education and Campus Ministry has the responsibility to share the information with the appropriate UM related campus ministries.” (</w:t>
      </w:r>
      <w:proofErr w:type="gramStart"/>
      <w:r w:rsidRPr="7825D204">
        <w:rPr>
          <w:rFonts w:ascii="Helvetica Neue" w:eastAsia="Helvetica Neue" w:hAnsi="Helvetica Neue" w:cs="Helvetica Neue"/>
          <w:color w:val="000000"/>
          <w:sz w:val="22"/>
          <w:szCs w:val="22"/>
        </w:rPr>
        <w:t>paragraph</w:t>
      </w:r>
      <w:proofErr w:type="gramEnd"/>
      <w:r w:rsidRPr="7825D204">
        <w:rPr>
          <w:rFonts w:ascii="Helvetica Neue" w:eastAsia="Helvetica Neue" w:hAnsi="Helvetica Neue" w:cs="Helvetica Neue"/>
          <w:color w:val="000000"/>
          <w:sz w:val="22"/>
          <w:szCs w:val="22"/>
        </w:rPr>
        <w:t xml:space="preserve"> 232, 2016 </w:t>
      </w:r>
      <w:r w:rsidRPr="7825D204">
        <w:rPr>
          <w:rFonts w:ascii="Helvetica Neue" w:eastAsia="Helvetica Neue" w:hAnsi="Helvetica Neue" w:cs="Helvetica Neue"/>
          <w:i/>
          <w:iCs/>
          <w:color w:val="000000"/>
          <w:sz w:val="22"/>
          <w:szCs w:val="22"/>
        </w:rPr>
        <w:t>Book of Discipline)</w:t>
      </w:r>
    </w:p>
    <w:p w14:paraId="00000004"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5" w14:textId="77777777" w:rsidR="00D51944"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color w:val="000000"/>
          <w:sz w:val="22"/>
          <w:szCs w:val="22"/>
        </w:rPr>
        <w:t>This form is to facilitate each pastor in meeting the requirements of the 2016 Book of Discipline.  Also note that paragraph 228.2 (c) states, “The pastor, along with other adult workers with young and young adult leaders in the local church and beyond (paragraph 634.4c (4), shall disseminate information about United Methodist related Campus Ministry to college/university students or potential college/university students who are baptized members, professing members, or other constituents of the congregation.”</w:t>
      </w:r>
    </w:p>
    <w:p w14:paraId="00000006"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7" w14:textId="77777777" w:rsidR="00D51944"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t xml:space="preserve">These forms are now digital, in the hopes that we can collect the information more accurately and share it in a </w:t>
      </w:r>
      <w:proofErr w:type="gramStart"/>
      <w:r>
        <w:rPr>
          <w:rFonts w:ascii="Helvetica Neue" w:eastAsia="Helvetica Neue" w:hAnsi="Helvetica Neue" w:cs="Helvetica Neue"/>
          <w:color w:val="000000"/>
          <w:sz w:val="22"/>
          <w:szCs w:val="22"/>
        </w:rPr>
        <w:t>more timely</w:t>
      </w:r>
      <w:proofErr w:type="gramEnd"/>
      <w:r>
        <w:rPr>
          <w:rFonts w:ascii="Helvetica Neue" w:eastAsia="Helvetica Neue" w:hAnsi="Helvetica Neue" w:cs="Helvetica Neue"/>
          <w:color w:val="000000"/>
          <w:sz w:val="22"/>
          <w:szCs w:val="22"/>
        </w:rPr>
        <w:t xml:space="preserve"> fashion to connect our young people with the ministries in the towns of their chosen colleges and universities. </w:t>
      </w:r>
    </w:p>
    <w:p w14:paraId="00000008"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9" w14:textId="77777777" w:rsidR="00D51944"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t xml:space="preserve">This new form can be completed at any time, by anyone!  This way the student, parent, administrative assistant, or a pastor can submit their information.  It can be completed in the Spring when students decide on which school they attend, the Summer when they know their mailing address, a month before they begin classes in the Fall, or Winter if they choose a new campus. </w:t>
      </w:r>
    </w:p>
    <w:p w14:paraId="0000000A"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B" w14:textId="704E8686" w:rsidR="00D51944" w:rsidRDefault="00000000" w:rsidP="7825D204">
      <w:pPr>
        <w:pBdr>
          <w:top w:val="nil"/>
          <w:left w:val="nil"/>
          <w:bottom w:val="nil"/>
          <w:right w:val="nil"/>
          <w:between w:val="nil"/>
        </w:pBdr>
        <w:rPr>
          <w:rFonts w:ascii="Helvetica Neue" w:eastAsia="Helvetica Neue" w:hAnsi="Helvetica Neue" w:cs="Helvetica Neue"/>
          <w:color w:val="000000"/>
          <w:sz w:val="22"/>
          <w:szCs w:val="22"/>
        </w:rPr>
      </w:pPr>
      <w:r w:rsidRPr="7825D204">
        <w:rPr>
          <w:rFonts w:ascii="Helvetica Neue" w:eastAsia="Helvetica Neue" w:hAnsi="Helvetica Neue" w:cs="Helvetica Neue"/>
          <w:color w:val="000000"/>
          <w:sz w:val="22"/>
          <w:szCs w:val="22"/>
        </w:rPr>
        <w:t xml:space="preserve">Individual form - </w:t>
      </w:r>
      <w:hyperlink r:id="rId9">
        <w:r w:rsidR="7825D204" w:rsidRPr="7825D204">
          <w:rPr>
            <w:rStyle w:val="Hyperlink"/>
            <w:rFonts w:ascii="Arial" w:eastAsia="Arial" w:hAnsi="Arial" w:cs="Arial"/>
            <w:color w:val="1155CC"/>
            <w:highlight w:val="white"/>
          </w:rPr>
          <w:t>https://forms.gle/6v6RVt6wGgcKMunV8</w:t>
        </w:r>
      </w:hyperlink>
    </w:p>
    <w:p w14:paraId="0000000C" w14:textId="77777777" w:rsidR="00D51944" w:rsidRDefault="00D51944">
      <w:pPr>
        <w:pBdr>
          <w:top w:val="nil"/>
          <w:left w:val="nil"/>
          <w:bottom w:val="nil"/>
          <w:right w:val="nil"/>
          <w:between w:val="nil"/>
        </w:pBdr>
        <w:rPr>
          <w:rFonts w:ascii="Helvetica Neue" w:eastAsia="Helvetica Neue" w:hAnsi="Helvetica Neue" w:cs="Helvetica Neue"/>
          <w:color w:val="000000"/>
          <w:sz w:val="22"/>
          <w:szCs w:val="22"/>
        </w:rPr>
      </w:pPr>
    </w:p>
    <w:p w14:paraId="0000000D" w14:textId="77777777" w:rsidR="00D51944"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Completed spreadsheets with the information requested on the individual form can be emailed to   </w:t>
      </w:r>
      <w:hyperlink r:id="rId10">
        <w:r>
          <w:rPr>
            <w:rFonts w:ascii="Helvetica Neue" w:eastAsia="Helvetica Neue" w:hAnsi="Helvetica Neue" w:cs="Helvetica Neue"/>
            <w:color w:val="000000"/>
            <w:sz w:val="22"/>
            <w:szCs w:val="22"/>
            <w:u w:val="single"/>
          </w:rPr>
          <w:t>mmatthis@txcumc.org</w:t>
        </w:r>
      </w:hyperlink>
    </w:p>
    <w:sectPr w:rsidR="00D51944">
      <w:headerReference w:type="default" r:id="rId11"/>
      <w:footerReference w:type="defaul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BB17" w14:textId="77777777" w:rsidR="00A5289F" w:rsidRDefault="00A5289F">
      <w:r>
        <w:separator/>
      </w:r>
    </w:p>
  </w:endnote>
  <w:endnote w:type="continuationSeparator" w:id="0">
    <w:p w14:paraId="6F6D255F" w14:textId="77777777" w:rsidR="00A5289F" w:rsidRDefault="00A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D51944" w:rsidRDefault="00D519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9A43" w14:textId="77777777" w:rsidR="00A5289F" w:rsidRDefault="00A5289F">
      <w:r>
        <w:separator/>
      </w:r>
    </w:p>
  </w:footnote>
  <w:footnote w:type="continuationSeparator" w:id="0">
    <w:p w14:paraId="199286F4" w14:textId="77777777" w:rsidR="00A5289F" w:rsidRDefault="00A5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D51944" w:rsidRDefault="00D519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25D204"/>
    <w:rsid w:val="00454D2E"/>
    <w:rsid w:val="00A5289F"/>
    <w:rsid w:val="00D51944"/>
    <w:rsid w:val="7825D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AF79"/>
  <w15:docId w15:val="{5F366D12-53ED-41EE-AAE9-E7CD38EE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Hyperlink">
    <w:name w:val="Hyperlink"/>
    <w:rPr>
      <w:w w:val="100"/>
      <w:position w:val="-1"/>
      <w:u w:val="single"/>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w:hAnsi="Helvetica" w:cs="Arial Unicode MS"/>
      <w:color w:val="000000"/>
      <w:position w:val="-1"/>
      <w:sz w:val="22"/>
      <w:szCs w:val="22"/>
      <w:bdr w:val="nil"/>
    </w:rPr>
  </w:style>
  <w:style w:type="character" w:customStyle="1" w:styleId="Hyperlink0">
    <w:name w:val="Hyperlink.0"/>
    <w:rPr>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matthis@txcumc.org" TargetMode="External"/><Relationship Id="rId4" Type="http://schemas.openxmlformats.org/officeDocument/2006/relationships/styles" Target="styles.xml"/><Relationship Id="rId9" Type="http://schemas.openxmlformats.org/officeDocument/2006/relationships/hyperlink" Target="https://forms.gle/6v6RVt6wGgcKMunV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dFvCw+Sgw3QMUMRif2p+LPzPg==">AMUW2mUL891tOMAOs3yNGLRu7DcYuKBuLvGTsonwu7MXuFfW4YbvxmMyOpV6B7ybohxV71c/UkHV9oXCYN6mZ7mMxD6VMtbBv7jbkJd75V2F4TytEKO2Fnc=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22AEDF93ED64344AD293B4828470B35" ma:contentTypeVersion="16" ma:contentTypeDescription="Create a new document." ma:contentTypeScope="" ma:versionID="08ccf51e7bb11bfc208d6ed944d46774">
  <xsd:schema xmlns:xsd="http://www.w3.org/2001/XMLSchema" xmlns:xs="http://www.w3.org/2001/XMLSchema" xmlns:p="http://schemas.microsoft.com/office/2006/metadata/properties" xmlns:ns2="8add5607-a57b-42c3-9357-b2a13a192c55" xmlns:ns3="597fdf73-460a-4892-a18d-35b878aea41d" targetNamespace="http://schemas.microsoft.com/office/2006/metadata/properties" ma:root="true" ma:fieldsID="9e98abd39ecb218f8b7770cc323eb7a3" ns2:_="" ns3:_="">
    <xsd:import namespace="8add5607-a57b-42c3-9357-b2a13a192c55"/>
    <xsd:import namespace="597fdf73-460a-4892-a18d-35b878aea4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d5607-a57b-42c3-9357-b2a13a192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edbb4-f13e-442e-8ecd-f254871240d6}" ma:internalName="TaxCatchAll" ma:showField="CatchAllData" ma:web="8add5607-a57b-42c3-9357-b2a13a192c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7fdf73-460a-4892-a18d-35b878aea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34ee7b-6b66-40fb-86f8-c1b2e0376f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114175-07B7-4596-BF47-132CF955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d5607-a57b-42c3-9357-b2a13a192c55"/>
    <ds:schemaRef ds:uri="597fdf73-460a-4892-a18d-35b878aea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E94C2-0618-48DC-9B5E-C814E1365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Krowl</dc:creator>
  <cp:lastModifiedBy>Marylyn Green</cp:lastModifiedBy>
  <cp:revision>2</cp:revision>
  <dcterms:created xsi:type="dcterms:W3CDTF">2022-08-30T19:22:00Z</dcterms:created>
  <dcterms:modified xsi:type="dcterms:W3CDTF">2022-08-30T19:22:00Z</dcterms:modified>
</cp:coreProperties>
</file>