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1F46" w14:textId="77777777" w:rsidR="00A53367" w:rsidRDefault="00A53367" w:rsidP="00A53367">
      <w:pPr>
        <w:spacing w:after="0" w:line="240" w:lineRule="auto"/>
        <w:jc w:val="center"/>
      </w:pPr>
      <w:bookmarkStart w:id="0" w:name="_Hlk93748955"/>
      <w:r>
        <w:t>Knowing God; Knowing Ourselves</w:t>
      </w:r>
    </w:p>
    <w:p w14:paraId="2BF08524" w14:textId="4CC17B84" w:rsidR="00A53367" w:rsidRDefault="00A53367" w:rsidP="00A53367">
      <w:pPr>
        <w:spacing w:after="0" w:line="240" w:lineRule="auto"/>
        <w:jc w:val="center"/>
      </w:pPr>
      <w:r>
        <w:t>Psalm 19</w:t>
      </w:r>
      <w:r w:rsidR="006920EE">
        <w:t xml:space="preserve"> &amp; Luke 4:14-30</w:t>
      </w:r>
    </w:p>
    <w:p w14:paraId="45307F35" w14:textId="4FAB0E1F" w:rsidR="00A53367" w:rsidRDefault="006920EE" w:rsidP="00A53367">
      <w:pPr>
        <w:spacing w:after="0" w:line="240" w:lineRule="auto"/>
        <w:jc w:val="center"/>
      </w:pPr>
      <w:r>
        <w:t xml:space="preserve">Sermon Notes </w:t>
      </w:r>
    </w:p>
    <w:p w14:paraId="708CF8E1" w14:textId="77777777" w:rsidR="00A53367" w:rsidRDefault="00A53367" w:rsidP="00A53367">
      <w:pPr>
        <w:spacing w:after="0" w:line="240" w:lineRule="auto"/>
        <w:jc w:val="center"/>
      </w:pPr>
    </w:p>
    <w:p w14:paraId="6B34CDC4" w14:textId="77777777" w:rsidR="00A53367" w:rsidRPr="008349D2" w:rsidRDefault="00A53367" w:rsidP="00A53367">
      <w:pPr>
        <w:spacing w:after="0" w:line="240" w:lineRule="auto"/>
      </w:pPr>
      <w:r w:rsidRPr="008349D2">
        <w:t>“Perception, whether it’s based in reality or not, carries with it real consequences.”</w:t>
      </w:r>
    </w:p>
    <w:p w14:paraId="2B2A2C7D" w14:textId="77777777" w:rsidR="006920EE" w:rsidRPr="006920EE" w:rsidRDefault="00A53367" w:rsidP="006920EE">
      <w:pPr>
        <w:pStyle w:val="ListParagraph"/>
        <w:numPr>
          <w:ilvl w:val="0"/>
          <w:numId w:val="5"/>
        </w:numPr>
        <w:spacing w:after="0" w:line="240" w:lineRule="auto"/>
        <w:ind w:hanging="360"/>
      </w:pPr>
      <w:r w:rsidRPr="006920EE">
        <w:rPr>
          <w:rFonts w:eastAsia="Times New Roman" w:cstheme="minorHAnsi"/>
          <w:kern w:val="36"/>
        </w:rPr>
        <w:t>“It Ain’t What You Don’t Know That Gets You Into Trouble. It’s What You Know for Sure That Just Ain’t So.”</w:t>
      </w:r>
    </w:p>
    <w:p w14:paraId="32DBD1EA" w14:textId="77777777" w:rsidR="006920EE" w:rsidRDefault="00A53367" w:rsidP="00A53367">
      <w:pPr>
        <w:pStyle w:val="ListParagraph"/>
        <w:numPr>
          <w:ilvl w:val="0"/>
          <w:numId w:val="5"/>
        </w:numPr>
        <w:spacing w:after="0" w:line="240" w:lineRule="auto"/>
        <w:ind w:hanging="360"/>
      </w:pPr>
      <w:r w:rsidRPr="006920EE">
        <w:rPr>
          <w:rFonts w:cstheme="minorHAnsi"/>
        </w:rPr>
        <w:t>“</w:t>
      </w:r>
      <w:r w:rsidRPr="006920EE">
        <w:rPr>
          <w:rFonts w:cstheme="minorHAnsi"/>
          <w:shd w:val="clear" w:color="auto" w:fill="FFFFFF"/>
        </w:rPr>
        <w:t>All spoke well of him and were amazed at the gracious words that came from his lips. “Isn’t this Joseph’s son?” they asked.</w:t>
      </w:r>
      <w:r w:rsidRPr="008349D2">
        <w:t>” (Luke 4:22)</w:t>
      </w:r>
    </w:p>
    <w:p w14:paraId="4737BF7C" w14:textId="58B5E5C8" w:rsidR="00A53367" w:rsidRPr="008349D2" w:rsidRDefault="00A53367" w:rsidP="00A53367">
      <w:pPr>
        <w:pStyle w:val="ListParagraph"/>
        <w:numPr>
          <w:ilvl w:val="0"/>
          <w:numId w:val="5"/>
        </w:numPr>
        <w:spacing w:after="0" w:line="240" w:lineRule="auto"/>
        <w:ind w:hanging="360"/>
      </w:pPr>
      <w:r w:rsidRPr="008349D2">
        <w:t xml:space="preserve">Chances are that all of us have less than a </w:t>
      </w:r>
      <w:r w:rsidR="006920EE">
        <w:t>__________</w:t>
      </w:r>
      <w:r w:rsidRPr="008349D2">
        <w:t xml:space="preserve"> of who Jesus is.</w:t>
      </w:r>
    </w:p>
    <w:p w14:paraId="5B5D4415" w14:textId="77777777" w:rsidR="00A53367" w:rsidRPr="008349D2" w:rsidRDefault="00A53367" w:rsidP="00A53367">
      <w:pPr>
        <w:spacing w:after="0" w:line="240" w:lineRule="auto"/>
      </w:pPr>
    </w:p>
    <w:p w14:paraId="2409C142" w14:textId="3F7EF740" w:rsidR="00A53367" w:rsidRPr="008349D2" w:rsidRDefault="00A53367" w:rsidP="00A53367">
      <w:pPr>
        <w:spacing w:after="0" w:line="240" w:lineRule="auto"/>
      </w:pPr>
      <w:r w:rsidRPr="008349D2">
        <w:t xml:space="preserve">God’s Law, as you read through the Old Testament, is based on the </w:t>
      </w:r>
      <w:r w:rsidR="006920EE">
        <w:t>_______________</w:t>
      </w:r>
      <w:r w:rsidRPr="008349D2">
        <w:t xml:space="preserve"> of God.</w:t>
      </w:r>
    </w:p>
    <w:p w14:paraId="4C1629F9" w14:textId="77777777" w:rsidR="00A53367" w:rsidRPr="008349D2" w:rsidRDefault="00A53367" w:rsidP="006920EE">
      <w:pPr>
        <w:pStyle w:val="ListParagraph"/>
        <w:numPr>
          <w:ilvl w:val="0"/>
          <w:numId w:val="6"/>
        </w:numPr>
        <w:spacing w:after="0" w:line="240" w:lineRule="auto"/>
        <w:ind w:hanging="360"/>
      </w:pPr>
      <w:r w:rsidRPr="008349D2">
        <w:t>What happened at Sinai was God claiming the Israelites for his own and revealing to them the way to live in the presence of a holy God, and his revelation of his Law was, in essence, a sort of a baring of his heart so they would know how their lives were intended to reflect his life and presence with them.</w:t>
      </w:r>
    </w:p>
    <w:p w14:paraId="09552242" w14:textId="77777777" w:rsidR="00A53367" w:rsidRPr="008349D2" w:rsidRDefault="00A53367" w:rsidP="00A53367">
      <w:pPr>
        <w:spacing w:after="0" w:line="240" w:lineRule="auto"/>
      </w:pPr>
    </w:p>
    <w:p w14:paraId="220FE790" w14:textId="5FE8C45E" w:rsidR="00A53367" w:rsidRDefault="00A53367" w:rsidP="00A53367">
      <w:pPr>
        <w:spacing w:after="0" w:line="240" w:lineRule="auto"/>
      </w:pPr>
      <w:r w:rsidRPr="008349D2">
        <w:t xml:space="preserve">Something happens when we come into God’s presence – we see </w:t>
      </w:r>
      <w:r w:rsidR="006920EE">
        <w:t>_______________</w:t>
      </w:r>
      <w:r w:rsidRPr="008349D2">
        <w:t>.</w:t>
      </w:r>
    </w:p>
    <w:p w14:paraId="7EFDB272" w14:textId="77777777" w:rsidR="00A53367" w:rsidRDefault="00A53367" w:rsidP="00A53367">
      <w:pPr>
        <w:pStyle w:val="ListParagraph"/>
        <w:numPr>
          <w:ilvl w:val="0"/>
          <w:numId w:val="2"/>
        </w:numPr>
        <w:spacing w:after="0" w:line="240" w:lineRule="auto"/>
        <w:ind w:hanging="360"/>
      </w:pPr>
      <w:r>
        <w:t>I</w:t>
      </w:r>
      <w:r w:rsidRPr="008349D2">
        <w:t>f you open your life to the Lord and begin allowing God’s Spirit to have his way in your life, you will find he reveals to you these patterns of that are sinful and hurt other people.</w:t>
      </w:r>
    </w:p>
    <w:p w14:paraId="370F0DB2" w14:textId="2CD4E90F" w:rsidR="00A53367" w:rsidRPr="008349D2" w:rsidRDefault="00A53367" w:rsidP="00A53367">
      <w:pPr>
        <w:pStyle w:val="ListParagraph"/>
        <w:numPr>
          <w:ilvl w:val="0"/>
          <w:numId w:val="2"/>
        </w:numPr>
        <w:spacing w:after="0" w:line="240" w:lineRule="auto"/>
        <w:ind w:hanging="360"/>
      </w:pPr>
      <w:r w:rsidRPr="008349D2">
        <w:t>“Let the words of my mouth and the meditation of my heart be acceptable in Thy sight, O Lord, my rock and my redeemer.” (Psalm 19:14)</w:t>
      </w:r>
    </w:p>
    <w:p w14:paraId="578D2DBE" w14:textId="77777777" w:rsidR="00A53367" w:rsidRPr="008349D2" w:rsidRDefault="00A53367" w:rsidP="00A53367">
      <w:pPr>
        <w:spacing w:after="0" w:line="240" w:lineRule="auto"/>
      </w:pPr>
    </w:p>
    <w:p w14:paraId="3C4C3C40" w14:textId="085441D8" w:rsidR="00A53367" w:rsidRPr="008349D2" w:rsidRDefault="00A53367" w:rsidP="00A53367">
      <w:pPr>
        <w:spacing w:after="0" w:line="240" w:lineRule="auto"/>
      </w:pPr>
      <w:r>
        <w:t>Keys to Studying God’s Word</w:t>
      </w:r>
    </w:p>
    <w:p w14:paraId="382B0FCE" w14:textId="68D62AE1" w:rsidR="00A53367" w:rsidRPr="00A53367" w:rsidRDefault="00A53367" w:rsidP="00A53367">
      <w:pPr>
        <w:pStyle w:val="ListParagraph"/>
        <w:numPr>
          <w:ilvl w:val="0"/>
          <w:numId w:val="3"/>
        </w:numPr>
        <w:spacing w:after="0" w:line="240" w:lineRule="auto"/>
        <w:rPr>
          <w:rFonts w:cstheme="minorHAnsi"/>
        </w:rPr>
      </w:pPr>
      <w:r w:rsidRPr="00A53367">
        <w:rPr>
          <w:rFonts w:cstheme="minorHAnsi"/>
        </w:rPr>
        <w:t>___</w:t>
      </w:r>
      <w:r w:rsidR="006920EE">
        <w:rPr>
          <w:rFonts w:cstheme="minorHAnsi"/>
        </w:rPr>
        <w:t>_____</w:t>
      </w:r>
      <w:r w:rsidRPr="00A53367">
        <w:rPr>
          <w:rFonts w:cstheme="minorHAnsi"/>
        </w:rPr>
        <w:t>_______ it</w:t>
      </w:r>
    </w:p>
    <w:p w14:paraId="09C48A9C" w14:textId="716193EB" w:rsidR="00A53367" w:rsidRPr="00A53367" w:rsidRDefault="00A53367" w:rsidP="00A53367">
      <w:pPr>
        <w:pStyle w:val="ListParagraph"/>
        <w:numPr>
          <w:ilvl w:val="0"/>
          <w:numId w:val="3"/>
        </w:numPr>
        <w:spacing w:after="0" w:line="240" w:lineRule="auto"/>
        <w:rPr>
          <w:rFonts w:cstheme="minorHAnsi"/>
        </w:rPr>
      </w:pPr>
      <w:r w:rsidRPr="00A53367">
        <w:rPr>
          <w:rFonts w:cstheme="minorHAnsi"/>
        </w:rPr>
        <w:t>____</w:t>
      </w:r>
      <w:r w:rsidR="006920EE">
        <w:rPr>
          <w:rFonts w:cstheme="minorHAnsi"/>
        </w:rPr>
        <w:t>_____</w:t>
      </w:r>
      <w:r w:rsidRPr="00A53367">
        <w:rPr>
          <w:rFonts w:cstheme="minorHAnsi"/>
        </w:rPr>
        <w:t>______ upon it</w:t>
      </w:r>
    </w:p>
    <w:p w14:paraId="0B1C1B37" w14:textId="1BDAF81E" w:rsidR="00A53367" w:rsidRPr="00A53367" w:rsidRDefault="00A53367" w:rsidP="00A53367">
      <w:pPr>
        <w:pStyle w:val="NormalWeb"/>
        <w:numPr>
          <w:ilvl w:val="0"/>
          <w:numId w:val="3"/>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___</w:t>
      </w:r>
      <w:r w:rsidR="006920EE">
        <w:rPr>
          <w:rFonts w:asciiTheme="minorHAnsi" w:hAnsiTheme="minorHAnsi" w:cstheme="minorHAnsi"/>
          <w:sz w:val="22"/>
          <w:szCs w:val="22"/>
        </w:rPr>
        <w:t>_____</w:t>
      </w:r>
      <w:r>
        <w:rPr>
          <w:rFonts w:asciiTheme="minorHAnsi" w:hAnsiTheme="minorHAnsi" w:cstheme="minorHAnsi"/>
          <w:sz w:val="22"/>
          <w:szCs w:val="22"/>
        </w:rPr>
        <w:t>_______</w:t>
      </w:r>
      <w:r w:rsidRPr="00A53367">
        <w:rPr>
          <w:rFonts w:asciiTheme="minorHAnsi" w:hAnsiTheme="minorHAnsi" w:cstheme="minorHAnsi"/>
          <w:sz w:val="22"/>
          <w:szCs w:val="22"/>
        </w:rPr>
        <w:t xml:space="preserve"> to it</w:t>
      </w:r>
    </w:p>
    <w:bookmarkEnd w:id="0"/>
    <w:p w14:paraId="453A422E" w14:textId="6EB61132" w:rsidR="00A53367" w:rsidRDefault="00A53367"/>
    <w:p w14:paraId="59BE9A6E" w14:textId="00376421" w:rsidR="00982894" w:rsidRDefault="00982894"/>
    <w:p w14:paraId="6808E442" w14:textId="3829A081" w:rsidR="00982894" w:rsidRDefault="00982894"/>
    <w:p w14:paraId="6F1F50B5" w14:textId="77777777" w:rsidR="00982894" w:rsidRDefault="00982894" w:rsidP="00982894">
      <w:pPr>
        <w:spacing w:after="0" w:line="240" w:lineRule="auto"/>
        <w:jc w:val="center"/>
      </w:pPr>
      <w:r>
        <w:lastRenderedPageBreak/>
        <w:t>Knowing God; Knowing Ourselves</w:t>
      </w:r>
    </w:p>
    <w:p w14:paraId="1F682F6F" w14:textId="77777777" w:rsidR="00982894" w:rsidRDefault="00982894" w:rsidP="00982894">
      <w:pPr>
        <w:spacing w:after="0" w:line="240" w:lineRule="auto"/>
        <w:jc w:val="center"/>
      </w:pPr>
      <w:r>
        <w:t>Psalm 19 &amp; Luke 4:14-30</w:t>
      </w:r>
    </w:p>
    <w:p w14:paraId="7AF07C94" w14:textId="77777777" w:rsidR="00982894" w:rsidRDefault="00982894" w:rsidP="00982894">
      <w:pPr>
        <w:spacing w:after="0" w:line="240" w:lineRule="auto"/>
        <w:jc w:val="center"/>
      </w:pPr>
      <w:r>
        <w:t xml:space="preserve">Sermon Notes </w:t>
      </w:r>
    </w:p>
    <w:p w14:paraId="76E83000" w14:textId="77777777" w:rsidR="00982894" w:rsidRDefault="00982894" w:rsidP="00982894">
      <w:pPr>
        <w:spacing w:after="0" w:line="240" w:lineRule="auto"/>
        <w:jc w:val="center"/>
      </w:pPr>
    </w:p>
    <w:p w14:paraId="4486621E" w14:textId="77777777" w:rsidR="00982894" w:rsidRPr="008349D2" w:rsidRDefault="00982894" w:rsidP="00982894">
      <w:pPr>
        <w:spacing w:after="0" w:line="240" w:lineRule="auto"/>
      </w:pPr>
      <w:r w:rsidRPr="008349D2">
        <w:t>“Perception, whether it’s based in reality or not, carries with it real consequences.”</w:t>
      </w:r>
    </w:p>
    <w:p w14:paraId="726EE4F3" w14:textId="77777777" w:rsidR="00982894" w:rsidRPr="006920EE" w:rsidRDefault="00982894" w:rsidP="00982894">
      <w:pPr>
        <w:pStyle w:val="ListParagraph"/>
        <w:numPr>
          <w:ilvl w:val="0"/>
          <w:numId w:val="5"/>
        </w:numPr>
        <w:spacing w:after="0" w:line="240" w:lineRule="auto"/>
        <w:ind w:hanging="360"/>
      </w:pPr>
      <w:r w:rsidRPr="006920EE">
        <w:rPr>
          <w:rFonts w:eastAsia="Times New Roman" w:cstheme="minorHAnsi"/>
          <w:kern w:val="36"/>
        </w:rPr>
        <w:t>“It Ain’t What You Don’t Know That Gets You Into Trouble. It’s What You Know for Sure That Just Ain’t So.”</w:t>
      </w:r>
    </w:p>
    <w:p w14:paraId="23522621" w14:textId="77777777" w:rsidR="00982894" w:rsidRDefault="00982894" w:rsidP="00982894">
      <w:pPr>
        <w:pStyle w:val="ListParagraph"/>
        <w:numPr>
          <w:ilvl w:val="0"/>
          <w:numId w:val="5"/>
        </w:numPr>
        <w:spacing w:after="0" w:line="240" w:lineRule="auto"/>
        <w:ind w:hanging="360"/>
      </w:pPr>
      <w:r w:rsidRPr="006920EE">
        <w:rPr>
          <w:rFonts w:cstheme="minorHAnsi"/>
        </w:rPr>
        <w:t>“</w:t>
      </w:r>
      <w:r w:rsidRPr="006920EE">
        <w:rPr>
          <w:rFonts w:cstheme="minorHAnsi"/>
          <w:shd w:val="clear" w:color="auto" w:fill="FFFFFF"/>
        </w:rPr>
        <w:t>All spoke well of him and were amazed at the gracious words that came from his lips. “Isn’t this Joseph’s son?” they asked.</w:t>
      </w:r>
      <w:r w:rsidRPr="008349D2">
        <w:t>” (Luke 4:22)</w:t>
      </w:r>
    </w:p>
    <w:p w14:paraId="218D908A" w14:textId="77777777" w:rsidR="00982894" w:rsidRPr="008349D2" w:rsidRDefault="00982894" w:rsidP="00982894">
      <w:pPr>
        <w:pStyle w:val="ListParagraph"/>
        <w:numPr>
          <w:ilvl w:val="0"/>
          <w:numId w:val="5"/>
        </w:numPr>
        <w:spacing w:after="0" w:line="240" w:lineRule="auto"/>
        <w:ind w:hanging="360"/>
      </w:pPr>
      <w:r w:rsidRPr="008349D2">
        <w:t xml:space="preserve">Chances are that all of us have less than a </w:t>
      </w:r>
      <w:r>
        <w:t>__________</w:t>
      </w:r>
      <w:r w:rsidRPr="008349D2">
        <w:t xml:space="preserve"> of who Jesus is.</w:t>
      </w:r>
    </w:p>
    <w:p w14:paraId="4EEEBBB9" w14:textId="77777777" w:rsidR="00982894" w:rsidRPr="008349D2" w:rsidRDefault="00982894" w:rsidP="00982894">
      <w:pPr>
        <w:spacing w:after="0" w:line="240" w:lineRule="auto"/>
      </w:pPr>
    </w:p>
    <w:p w14:paraId="37A48DE3" w14:textId="77777777" w:rsidR="00982894" w:rsidRPr="008349D2" w:rsidRDefault="00982894" w:rsidP="00982894">
      <w:pPr>
        <w:spacing w:after="0" w:line="240" w:lineRule="auto"/>
      </w:pPr>
      <w:r w:rsidRPr="008349D2">
        <w:t xml:space="preserve">God’s Law, as you read through the Old Testament, is based on the </w:t>
      </w:r>
      <w:r>
        <w:t>_______________</w:t>
      </w:r>
      <w:r w:rsidRPr="008349D2">
        <w:t xml:space="preserve"> of God.</w:t>
      </w:r>
    </w:p>
    <w:p w14:paraId="3EE40399" w14:textId="77777777" w:rsidR="00982894" w:rsidRPr="008349D2" w:rsidRDefault="00982894" w:rsidP="00982894">
      <w:pPr>
        <w:pStyle w:val="ListParagraph"/>
        <w:numPr>
          <w:ilvl w:val="0"/>
          <w:numId w:val="6"/>
        </w:numPr>
        <w:spacing w:after="0" w:line="240" w:lineRule="auto"/>
        <w:ind w:hanging="360"/>
      </w:pPr>
      <w:r w:rsidRPr="008349D2">
        <w:t>What happened at Sinai was God claiming the Israelites for his own and revealing to them the way to live in the presence of a holy God, and his revelation of his Law was, in essence, a sort of a baring of his heart so they would know how their lives were intended to reflect his life and presence with them.</w:t>
      </w:r>
    </w:p>
    <w:p w14:paraId="4C6ADF05" w14:textId="77777777" w:rsidR="00982894" w:rsidRPr="008349D2" w:rsidRDefault="00982894" w:rsidP="00982894">
      <w:pPr>
        <w:spacing w:after="0" w:line="240" w:lineRule="auto"/>
      </w:pPr>
    </w:p>
    <w:p w14:paraId="3AFAA5DF" w14:textId="77777777" w:rsidR="00982894" w:rsidRDefault="00982894" w:rsidP="00982894">
      <w:pPr>
        <w:spacing w:after="0" w:line="240" w:lineRule="auto"/>
      </w:pPr>
      <w:r w:rsidRPr="008349D2">
        <w:t xml:space="preserve">Something happens when we come into God’s presence – we see </w:t>
      </w:r>
      <w:r>
        <w:t>_______________</w:t>
      </w:r>
      <w:r w:rsidRPr="008349D2">
        <w:t>.</w:t>
      </w:r>
    </w:p>
    <w:p w14:paraId="3CBA3ACC" w14:textId="77777777" w:rsidR="00982894" w:rsidRDefault="00982894" w:rsidP="00982894">
      <w:pPr>
        <w:pStyle w:val="ListParagraph"/>
        <w:numPr>
          <w:ilvl w:val="0"/>
          <w:numId w:val="2"/>
        </w:numPr>
        <w:spacing w:after="0" w:line="240" w:lineRule="auto"/>
        <w:ind w:hanging="360"/>
      </w:pPr>
      <w:r>
        <w:t>I</w:t>
      </w:r>
      <w:r w:rsidRPr="008349D2">
        <w:t>f you open your life to the Lord and begin allowing God’s Spirit to have his way in your life, you will find he reveals to you these patterns of that are sinful and hurt other people.</w:t>
      </w:r>
    </w:p>
    <w:p w14:paraId="4F6E7555" w14:textId="77777777" w:rsidR="00982894" w:rsidRPr="008349D2" w:rsidRDefault="00982894" w:rsidP="00982894">
      <w:pPr>
        <w:pStyle w:val="ListParagraph"/>
        <w:numPr>
          <w:ilvl w:val="0"/>
          <w:numId w:val="2"/>
        </w:numPr>
        <w:spacing w:after="0" w:line="240" w:lineRule="auto"/>
        <w:ind w:hanging="360"/>
      </w:pPr>
      <w:r w:rsidRPr="008349D2">
        <w:t>“Let the words of my mouth and the meditation of my heart be acceptable in Thy sight, O Lord, my rock and my redeemer.” (Psalm 19:14)</w:t>
      </w:r>
    </w:p>
    <w:p w14:paraId="5B9813D2" w14:textId="77777777" w:rsidR="00982894" w:rsidRPr="008349D2" w:rsidRDefault="00982894" w:rsidP="00982894">
      <w:pPr>
        <w:spacing w:after="0" w:line="240" w:lineRule="auto"/>
      </w:pPr>
    </w:p>
    <w:p w14:paraId="743D463D" w14:textId="77777777" w:rsidR="00982894" w:rsidRPr="008349D2" w:rsidRDefault="00982894" w:rsidP="00982894">
      <w:pPr>
        <w:spacing w:after="0" w:line="240" w:lineRule="auto"/>
      </w:pPr>
      <w:r>
        <w:t>Keys to Studying God’s Word</w:t>
      </w:r>
    </w:p>
    <w:p w14:paraId="6DBC8207" w14:textId="77777777" w:rsidR="00982894" w:rsidRPr="00A53367" w:rsidRDefault="00982894" w:rsidP="00982894">
      <w:pPr>
        <w:pStyle w:val="ListParagraph"/>
        <w:numPr>
          <w:ilvl w:val="0"/>
          <w:numId w:val="7"/>
        </w:numPr>
        <w:spacing w:after="0" w:line="240" w:lineRule="auto"/>
        <w:rPr>
          <w:rFonts w:cstheme="minorHAnsi"/>
        </w:rPr>
      </w:pPr>
      <w:r w:rsidRPr="00A53367">
        <w:rPr>
          <w:rFonts w:cstheme="minorHAnsi"/>
        </w:rPr>
        <w:t>___</w:t>
      </w:r>
      <w:r>
        <w:rPr>
          <w:rFonts w:cstheme="minorHAnsi"/>
        </w:rPr>
        <w:t>_____</w:t>
      </w:r>
      <w:r w:rsidRPr="00A53367">
        <w:rPr>
          <w:rFonts w:cstheme="minorHAnsi"/>
        </w:rPr>
        <w:t>_______ it</w:t>
      </w:r>
    </w:p>
    <w:p w14:paraId="73D527B9" w14:textId="77777777" w:rsidR="00982894" w:rsidRPr="00A53367" w:rsidRDefault="00982894" w:rsidP="00982894">
      <w:pPr>
        <w:pStyle w:val="ListParagraph"/>
        <w:numPr>
          <w:ilvl w:val="0"/>
          <w:numId w:val="7"/>
        </w:numPr>
        <w:spacing w:after="0" w:line="240" w:lineRule="auto"/>
        <w:rPr>
          <w:rFonts w:cstheme="minorHAnsi"/>
        </w:rPr>
      </w:pPr>
      <w:r w:rsidRPr="00A53367">
        <w:rPr>
          <w:rFonts w:cstheme="minorHAnsi"/>
        </w:rPr>
        <w:t>____</w:t>
      </w:r>
      <w:r>
        <w:rPr>
          <w:rFonts w:cstheme="minorHAnsi"/>
        </w:rPr>
        <w:t>_____</w:t>
      </w:r>
      <w:r w:rsidRPr="00A53367">
        <w:rPr>
          <w:rFonts w:cstheme="minorHAnsi"/>
        </w:rPr>
        <w:t>______ upon it</w:t>
      </w:r>
    </w:p>
    <w:p w14:paraId="5361D4AC" w14:textId="77777777" w:rsidR="00982894" w:rsidRPr="00A53367" w:rsidRDefault="00982894" w:rsidP="00982894">
      <w:pPr>
        <w:pStyle w:val="NormalWeb"/>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_______________</w:t>
      </w:r>
      <w:r w:rsidRPr="00A53367">
        <w:rPr>
          <w:rFonts w:asciiTheme="minorHAnsi" w:hAnsiTheme="minorHAnsi" w:cstheme="minorHAnsi"/>
          <w:sz w:val="22"/>
          <w:szCs w:val="22"/>
        </w:rPr>
        <w:t xml:space="preserve"> to it</w:t>
      </w:r>
    </w:p>
    <w:p w14:paraId="2FFF45A3" w14:textId="77777777" w:rsidR="00982894" w:rsidRDefault="00982894"/>
    <w:sectPr w:rsidR="00982894" w:rsidSect="00982894">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6A9"/>
    <w:multiLevelType w:val="hybridMultilevel"/>
    <w:tmpl w:val="3B50EDE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178F"/>
    <w:multiLevelType w:val="hybridMultilevel"/>
    <w:tmpl w:val="FD10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5230"/>
    <w:multiLevelType w:val="hybridMultilevel"/>
    <w:tmpl w:val="82E2A692"/>
    <w:lvl w:ilvl="0" w:tplc="60B0C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10E26"/>
    <w:multiLevelType w:val="hybridMultilevel"/>
    <w:tmpl w:val="124C43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C2087"/>
    <w:multiLevelType w:val="hybridMultilevel"/>
    <w:tmpl w:val="483C8AD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D7422"/>
    <w:multiLevelType w:val="hybridMultilevel"/>
    <w:tmpl w:val="2D42CABA"/>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F0585"/>
    <w:multiLevelType w:val="hybridMultilevel"/>
    <w:tmpl w:val="D9A41F7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67"/>
    <w:rsid w:val="006920EE"/>
    <w:rsid w:val="00982894"/>
    <w:rsid w:val="00A53367"/>
    <w:rsid w:val="00BC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FCAA"/>
  <w15:chartTrackingRefBased/>
  <w15:docId w15:val="{57674000-6940-4579-AE7C-84E2D317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367"/>
    <w:pPr>
      <w:ind w:left="720"/>
      <w:contextualSpacing/>
    </w:pPr>
  </w:style>
  <w:style w:type="paragraph" w:styleId="NormalWeb">
    <w:name w:val="Normal (Web)"/>
    <w:basedOn w:val="Normal"/>
    <w:uiPriority w:val="99"/>
    <w:unhideWhenUsed/>
    <w:rsid w:val="00A533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McMahon</dc:creator>
  <cp:keywords/>
  <dc:description/>
  <cp:lastModifiedBy>Mark Lloyd</cp:lastModifiedBy>
  <cp:revision>2</cp:revision>
  <dcterms:created xsi:type="dcterms:W3CDTF">2022-01-23T02:28:00Z</dcterms:created>
  <dcterms:modified xsi:type="dcterms:W3CDTF">2022-01-23T02:28:00Z</dcterms:modified>
</cp:coreProperties>
</file>