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2E8F" w14:textId="77777777" w:rsidR="00A80E2E" w:rsidRPr="00A80E2E" w:rsidRDefault="00A80E2E" w:rsidP="00A80E2E">
      <w:pPr>
        <w:spacing w:after="0" w:line="240" w:lineRule="auto"/>
        <w:jc w:val="center"/>
        <w:rPr>
          <w:rFonts w:cstheme="minorHAnsi"/>
          <w:sz w:val="28"/>
          <w:szCs w:val="28"/>
        </w:rPr>
      </w:pPr>
      <w:r w:rsidRPr="00A80E2E">
        <w:rPr>
          <w:rFonts w:cstheme="minorHAnsi"/>
          <w:sz w:val="28"/>
          <w:szCs w:val="28"/>
        </w:rPr>
        <w:t>“Stepping Stones: Time to Stretch”</w:t>
      </w:r>
    </w:p>
    <w:p w14:paraId="7C33F5B1" w14:textId="77777777" w:rsidR="00A80E2E" w:rsidRPr="00A80E2E" w:rsidRDefault="00A80E2E" w:rsidP="00A80E2E">
      <w:pPr>
        <w:spacing w:after="0" w:line="240" w:lineRule="auto"/>
        <w:jc w:val="center"/>
        <w:rPr>
          <w:rFonts w:cstheme="minorHAnsi"/>
          <w:sz w:val="28"/>
          <w:szCs w:val="28"/>
        </w:rPr>
      </w:pPr>
      <w:r w:rsidRPr="00A80E2E">
        <w:rPr>
          <w:rFonts w:cstheme="minorHAnsi"/>
          <w:sz w:val="28"/>
          <w:szCs w:val="28"/>
        </w:rPr>
        <w:t>Luke 5:34-38</w:t>
      </w:r>
    </w:p>
    <w:p w14:paraId="70658E05" w14:textId="60DF1DBF" w:rsidR="00A80E2E" w:rsidRPr="00A80E2E" w:rsidRDefault="00A80E2E" w:rsidP="00A80E2E">
      <w:pPr>
        <w:spacing w:after="0" w:line="240" w:lineRule="auto"/>
        <w:jc w:val="center"/>
        <w:rPr>
          <w:rFonts w:cstheme="minorHAnsi"/>
          <w:sz w:val="28"/>
          <w:szCs w:val="28"/>
        </w:rPr>
      </w:pPr>
      <w:r w:rsidRPr="00A80E2E">
        <w:rPr>
          <w:rFonts w:cstheme="minorHAnsi"/>
          <w:sz w:val="28"/>
          <w:szCs w:val="28"/>
        </w:rPr>
        <w:t>Notes</w:t>
      </w:r>
    </w:p>
    <w:p w14:paraId="03064670" w14:textId="77777777" w:rsidR="00A80E2E" w:rsidRPr="00A80E2E" w:rsidRDefault="00A80E2E" w:rsidP="00A80E2E">
      <w:pPr>
        <w:pStyle w:val="NormalWeb"/>
        <w:shd w:val="clear" w:color="auto" w:fill="FFFFFF"/>
        <w:spacing w:before="0" w:beforeAutospacing="0" w:after="0" w:afterAutospacing="0" w:line="300" w:lineRule="atLeast"/>
        <w:textAlignment w:val="baseline"/>
        <w:rPr>
          <w:rFonts w:asciiTheme="minorHAnsi" w:hAnsiTheme="minorHAnsi" w:cstheme="minorHAnsi"/>
          <w:sz w:val="28"/>
          <w:szCs w:val="28"/>
        </w:rPr>
      </w:pPr>
    </w:p>
    <w:p w14:paraId="22C8EA77" w14:textId="77777777" w:rsidR="00A80E2E" w:rsidRPr="00A80E2E" w:rsidRDefault="00A80E2E" w:rsidP="00A80E2E">
      <w:pPr>
        <w:pStyle w:val="NormalWeb"/>
        <w:numPr>
          <w:ilvl w:val="0"/>
          <w:numId w:val="1"/>
        </w:numPr>
        <w:shd w:val="clear" w:color="auto" w:fill="FFFFFF"/>
        <w:spacing w:before="0" w:beforeAutospacing="0" w:after="0" w:afterAutospacing="0"/>
        <w:textAlignment w:val="baseline"/>
        <w:rPr>
          <w:rFonts w:asciiTheme="minorHAnsi" w:hAnsiTheme="minorHAnsi" w:cstheme="minorHAnsi"/>
          <w:sz w:val="28"/>
          <w:szCs w:val="28"/>
          <w:shd w:val="clear" w:color="auto" w:fill="FFFFFF"/>
        </w:rPr>
      </w:pPr>
      <w:r w:rsidRPr="00A80E2E">
        <w:rPr>
          <w:rFonts w:asciiTheme="minorHAnsi" w:hAnsiTheme="minorHAnsi" w:cstheme="minorHAnsi"/>
          <w:sz w:val="28"/>
          <w:szCs w:val="28"/>
          <w:shd w:val="clear" w:color="auto" w:fill="FFFFFF"/>
        </w:rPr>
        <w:t>One of the biggest challenges to growing in our faith and stewardship is ____________.</w:t>
      </w:r>
    </w:p>
    <w:p w14:paraId="10D79E6B" w14:textId="77777777" w:rsidR="00A80E2E" w:rsidRPr="00A80E2E" w:rsidRDefault="00A80E2E" w:rsidP="00A80E2E">
      <w:pPr>
        <w:pStyle w:val="NormalWeb"/>
        <w:shd w:val="clear" w:color="auto" w:fill="FFFFFF"/>
        <w:spacing w:before="0" w:beforeAutospacing="0" w:after="0" w:afterAutospacing="0"/>
        <w:textAlignment w:val="baseline"/>
        <w:rPr>
          <w:rFonts w:asciiTheme="minorHAnsi" w:hAnsiTheme="minorHAnsi" w:cstheme="minorHAnsi"/>
          <w:sz w:val="28"/>
          <w:szCs w:val="28"/>
          <w:shd w:val="clear" w:color="auto" w:fill="FFFFFF"/>
        </w:rPr>
      </w:pPr>
    </w:p>
    <w:p w14:paraId="3AE5286B" w14:textId="77777777" w:rsidR="00A80E2E" w:rsidRPr="00A80E2E" w:rsidRDefault="00A80E2E" w:rsidP="00A80E2E">
      <w:pPr>
        <w:pStyle w:val="NormalWeb"/>
        <w:numPr>
          <w:ilvl w:val="0"/>
          <w:numId w:val="2"/>
        </w:numPr>
        <w:shd w:val="clear" w:color="auto" w:fill="FFFFFF"/>
        <w:spacing w:before="0" w:beforeAutospacing="0" w:after="0" w:afterAutospacing="0"/>
        <w:rPr>
          <w:rFonts w:asciiTheme="minorHAnsi" w:hAnsiTheme="minorHAnsi" w:cstheme="minorHAnsi"/>
          <w:sz w:val="28"/>
          <w:szCs w:val="28"/>
        </w:rPr>
      </w:pPr>
      <w:r w:rsidRPr="00A80E2E">
        <w:rPr>
          <w:rFonts w:asciiTheme="minorHAnsi" w:hAnsiTheme="minorHAnsi" w:cstheme="minorHAnsi"/>
          <w:sz w:val="28"/>
          <w:szCs w:val="28"/>
        </w:rPr>
        <w:t>“No one tears a patch from a new garment and sews it on an old garment. If he does, he both tears the new, and the patch from the new will not match the old. And no one puts new wine into old wineskins. If he does, the new wine will burst the skins and it will be spilled, and the skins will be destroyed. Rather, new wine is to be put into new wineskins” (Luke 5:36–38).</w:t>
      </w:r>
    </w:p>
    <w:p w14:paraId="044C5788" w14:textId="77777777" w:rsidR="00A80E2E" w:rsidRPr="00A80E2E" w:rsidRDefault="00A80E2E" w:rsidP="00A80E2E">
      <w:pPr>
        <w:pStyle w:val="NormalWeb"/>
        <w:shd w:val="clear" w:color="auto" w:fill="FFFFFF"/>
        <w:spacing w:before="0" w:beforeAutospacing="0" w:after="0" w:afterAutospacing="0"/>
        <w:ind w:left="720"/>
        <w:rPr>
          <w:rFonts w:asciiTheme="minorHAnsi" w:hAnsiTheme="minorHAnsi" w:cstheme="minorHAnsi"/>
          <w:sz w:val="28"/>
          <w:szCs w:val="28"/>
        </w:rPr>
      </w:pPr>
    </w:p>
    <w:p w14:paraId="7FC6BAE5" w14:textId="77777777" w:rsidR="00A80E2E" w:rsidRPr="00A80E2E" w:rsidRDefault="00A80E2E" w:rsidP="00A80E2E">
      <w:pPr>
        <w:pStyle w:val="NormalWeb"/>
        <w:numPr>
          <w:ilvl w:val="0"/>
          <w:numId w:val="2"/>
        </w:numPr>
        <w:shd w:val="clear" w:color="auto" w:fill="FFFFFF"/>
        <w:spacing w:before="0" w:beforeAutospacing="0" w:after="0" w:afterAutospacing="0"/>
        <w:rPr>
          <w:rFonts w:asciiTheme="minorHAnsi" w:hAnsiTheme="minorHAnsi" w:cstheme="minorHAnsi"/>
          <w:sz w:val="28"/>
          <w:szCs w:val="28"/>
        </w:rPr>
      </w:pPr>
      <w:r w:rsidRPr="00A80E2E">
        <w:rPr>
          <w:rFonts w:asciiTheme="minorHAnsi" w:hAnsiTheme="minorHAnsi" w:cstheme="minorHAnsi"/>
          <w:sz w:val="28"/>
          <w:szCs w:val="28"/>
        </w:rPr>
        <w:t>“No one drinking the old desires the new; for he says, ‘The old is good’” (Luke 5:39).</w:t>
      </w:r>
    </w:p>
    <w:p w14:paraId="05FCCFC4" w14:textId="77777777" w:rsidR="00A80E2E" w:rsidRPr="00A80E2E" w:rsidRDefault="00A80E2E" w:rsidP="00A80E2E">
      <w:pPr>
        <w:pStyle w:val="NormalWeb"/>
        <w:shd w:val="clear" w:color="auto" w:fill="FFFFFF"/>
        <w:spacing w:before="0" w:beforeAutospacing="0" w:after="0" w:afterAutospacing="0"/>
        <w:rPr>
          <w:rFonts w:asciiTheme="minorHAnsi" w:hAnsiTheme="minorHAnsi" w:cstheme="minorHAnsi"/>
          <w:sz w:val="28"/>
          <w:szCs w:val="28"/>
        </w:rPr>
      </w:pPr>
    </w:p>
    <w:p w14:paraId="4EBB4D52" w14:textId="4C5ADBFC" w:rsidR="00A80E2E" w:rsidRPr="00A80E2E" w:rsidRDefault="00A80E2E" w:rsidP="00A80E2E">
      <w:pPr>
        <w:pStyle w:val="NormalWeb"/>
        <w:numPr>
          <w:ilvl w:val="0"/>
          <w:numId w:val="3"/>
        </w:numPr>
        <w:shd w:val="clear" w:color="auto" w:fill="FFFFFF"/>
        <w:spacing w:before="0" w:beforeAutospacing="0" w:after="0" w:afterAutospacing="0"/>
        <w:rPr>
          <w:rFonts w:asciiTheme="minorHAnsi" w:hAnsiTheme="minorHAnsi" w:cstheme="minorHAnsi"/>
          <w:sz w:val="28"/>
          <w:szCs w:val="28"/>
        </w:rPr>
      </w:pPr>
      <w:r w:rsidRPr="00A80E2E">
        <w:rPr>
          <w:rFonts w:asciiTheme="minorHAnsi" w:hAnsiTheme="minorHAnsi" w:cstheme="minorHAnsi"/>
          <w:sz w:val="28"/>
          <w:szCs w:val="28"/>
        </w:rPr>
        <w:t>Jesus was saying, “If you want to really grow in your faith walk, it’s time to ____________.”</w:t>
      </w:r>
    </w:p>
    <w:p w14:paraId="029228B2" w14:textId="77777777" w:rsidR="00A80E2E" w:rsidRPr="00A80E2E" w:rsidRDefault="00A80E2E" w:rsidP="00A80E2E">
      <w:pPr>
        <w:pStyle w:val="NormalWeb"/>
        <w:shd w:val="clear" w:color="auto" w:fill="FFFFFF"/>
        <w:spacing w:before="0" w:beforeAutospacing="0" w:after="0" w:afterAutospacing="0"/>
        <w:rPr>
          <w:rFonts w:asciiTheme="minorHAnsi" w:hAnsiTheme="minorHAnsi" w:cstheme="minorHAnsi"/>
          <w:sz w:val="28"/>
          <w:szCs w:val="28"/>
        </w:rPr>
      </w:pPr>
    </w:p>
    <w:p w14:paraId="3C2FE957" w14:textId="3BAB193D" w:rsidR="00A80E2E" w:rsidRPr="00A80E2E" w:rsidRDefault="00A80E2E" w:rsidP="00A80E2E">
      <w:pPr>
        <w:pStyle w:val="NormalWeb"/>
        <w:numPr>
          <w:ilvl w:val="0"/>
          <w:numId w:val="4"/>
        </w:numPr>
        <w:shd w:val="clear" w:color="auto" w:fill="FFFFFF"/>
        <w:spacing w:before="0" w:beforeAutospacing="0" w:after="0" w:afterAutospacing="0"/>
        <w:rPr>
          <w:rFonts w:asciiTheme="minorHAnsi" w:hAnsiTheme="minorHAnsi" w:cstheme="minorHAnsi"/>
          <w:sz w:val="28"/>
          <w:szCs w:val="28"/>
        </w:rPr>
      </w:pPr>
      <w:r w:rsidRPr="00A80E2E">
        <w:rPr>
          <w:rFonts w:asciiTheme="minorHAnsi" w:hAnsiTheme="minorHAnsi" w:cstheme="minorHAnsi"/>
          <w:sz w:val="28"/>
          <w:szCs w:val="28"/>
        </w:rPr>
        <w:t xml:space="preserve">Only in a struggle he did not choose for himself did Jacob receive a new identity and become Israel, but </w:t>
      </w:r>
      <w:r w:rsidR="00CF4117">
        <w:rPr>
          <w:rFonts w:asciiTheme="minorHAnsi" w:hAnsiTheme="minorHAnsi" w:cstheme="minorHAnsi"/>
          <w:sz w:val="28"/>
          <w:szCs w:val="28"/>
        </w:rPr>
        <w:t>it</w:t>
      </w:r>
      <w:r w:rsidRPr="00A80E2E">
        <w:rPr>
          <w:rFonts w:asciiTheme="minorHAnsi" w:hAnsiTheme="minorHAnsi" w:cstheme="minorHAnsi"/>
          <w:sz w:val="28"/>
          <w:szCs w:val="28"/>
        </w:rPr>
        <w:t xml:space="preserve"> was not without ____________ or ____________.</w:t>
      </w:r>
    </w:p>
    <w:p w14:paraId="122292E2" w14:textId="77777777" w:rsidR="00A80E2E" w:rsidRPr="00A80E2E" w:rsidRDefault="00A80E2E">
      <w:pPr>
        <w:rPr>
          <w:sz w:val="28"/>
          <w:szCs w:val="28"/>
        </w:rPr>
      </w:pPr>
    </w:p>
    <w:sectPr w:rsidR="00A80E2E" w:rsidRPr="00A80E2E" w:rsidSect="00A80E2E">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CB8"/>
    <w:multiLevelType w:val="hybridMultilevel"/>
    <w:tmpl w:val="88BA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42928"/>
    <w:multiLevelType w:val="hybridMultilevel"/>
    <w:tmpl w:val="176A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07D20"/>
    <w:multiLevelType w:val="hybridMultilevel"/>
    <w:tmpl w:val="0ACA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946FF"/>
    <w:multiLevelType w:val="hybridMultilevel"/>
    <w:tmpl w:val="E6BC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2E"/>
    <w:rsid w:val="00A80E2E"/>
    <w:rsid w:val="00B74FED"/>
    <w:rsid w:val="00C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1C9"/>
  <w15:chartTrackingRefBased/>
  <w15:docId w15:val="{5A6CA7D1-74BE-4706-BCFB-92D5E5A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McMahon</dc:creator>
  <cp:keywords/>
  <dc:description/>
  <cp:lastModifiedBy>Mark Lloyd</cp:lastModifiedBy>
  <cp:revision>3</cp:revision>
  <dcterms:created xsi:type="dcterms:W3CDTF">2021-10-24T11:38:00Z</dcterms:created>
  <dcterms:modified xsi:type="dcterms:W3CDTF">2021-10-24T11:38:00Z</dcterms:modified>
</cp:coreProperties>
</file>