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6759" w14:textId="77777777" w:rsidR="000D285D" w:rsidRDefault="000D285D">
      <w:pPr>
        <w:pStyle w:val="BodyText"/>
        <w:rPr>
          <w:rFonts w:ascii="Times New Roman"/>
          <w:sz w:val="26"/>
        </w:rPr>
      </w:pPr>
    </w:p>
    <w:p w14:paraId="31A6A1B1" w14:textId="77777777" w:rsidR="000D285D" w:rsidRDefault="00BC628D">
      <w:pPr>
        <w:pStyle w:val="Heading1"/>
        <w:spacing w:before="24"/>
        <w:ind w:left="3712" w:right="3614"/>
        <w:jc w:val="center"/>
        <w:rPr>
          <w:u w:val="none"/>
        </w:rPr>
      </w:pPr>
      <w:r>
        <w:t>New Client Questionnaire</w:t>
      </w:r>
    </w:p>
    <w:p w14:paraId="6095CD67" w14:textId="77777777" w:rsidR="000D285D" w:rsidRDefault="000D285D">
      <w:pPr>
        <w:pStyle w:val="BodyText"/>
        <w:spacing w:before="5"/>
        <w:rPr>
          <w:b/>
          <w:sz w:val="22"/>
        </w:rPr>
      </w:pPr>
    </w:p>
    <w:p w14:paraId="6DF5DAE8" w14:textId="7E9F4070" w:rsidR="000D285D" w:rsidRDefault="00BC628D">
      <w:pPr>
        <w:pStyle w:val="BodyText"/>
        <w:spacing w:before="24"/>
        <w:ind w:left="212" w:right="192"/>
      </w:pPr>
      <w:r>
        <w:t xml:space="preserve">These questions are </w:t>
      </w:r>
      <w:r w:rsidR="006B6F17">
        <w:t>a great</w:t>
      </w:r>
      <w:r>
        <w:t xml:space="preserve"> way to get us started, </w:t>
      </w:r>
      <w:r w:rsidR="006B6F17">
        <w:t>do not</w:t>
      </w:r>
      <w:r>
        <w:t xml:space="preserve"> worry about answering “perfectly</w:t>
      </w:r>
      <w:r w:rsidR="006B6F17">
        <w:t>.</w:t>
      </w:r>
      <w:r>
        <w:t xml:space="preserve">” </w:t>
      </w:r>
      <w:r>
        <w:t xml:space="preserve"> in fact, just writing the first things that come to your mind is most productive. Take as much time as you need to compose your responses. Be as brief or as detailed</w:t>
      </w:r>
      <w:r>
        <w:t xml:space="preserve"> as you choose – you do not have to answer every question. There are 16 questions and then a coachability index at the end that just takes a few moments to complete. Please email me your responses at</w:t>
      </w:r>
      <w:r>
        <w:rPr>
          <w:spacing w:val="-30"/>
        </w:rPr>
        <w:t xml:space="preserve"> </w:t>
      </w:r>
      <w:r>
        <w:t>least 24 hours prior to our first session. Thank you and</w:t>
      </w:r>
      <w:r>
        <w:t xml:space="preserve"> I look forward to our work</w:t>
      </w:r>
      <w:r>
        <w:rPr>
          <w:spacing w:val="-28"/>
        </w:rPr>
        <w:t xml:space="preserve"> </w:t>
      </w:r>
      <w:r>
        <w:t>together!</w:t>
      </w:r>
    </w:p>
    <w:p w14:paraId="0BDBE51B" w14:textId="77777777" w:rsidR="000D285D" w:rsidRDefault="000D285D">
      <w:pPr>
        <w:pStyle w:val="BodyText"/>
      </w:pPr>
    </w:p>
    <w:p w14:paraId="0DF0E2CD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left="571" w:right="256"/>
        <w:rPr>
          <w:sz w:val="24"/>
        </w:rPr>
      </w:pPr>
      <w:r>
        <w:rPr>
          <w:sz w:val="24"/>
        </w:rPr>
        <w:t>What accomplishments MUST happen in your lifetime so that you will consider your</w:t>
      </w:r>
      <w:r>
        <w:rPr>
          <w:spacing w:val="-37"/>
          <w:sz w:val="24"/>
        </w:rPr>
        <w:t xml:space="preserve"> </w:t>
      </w:r>
      <w:r>
        <w:rPr>
          <w:sz w:val="24"/>
        </w:rPr>
        <w:t>life to have been satisfying and well‐lived ‐‐ a life of few or no</w:t>
      </w:r>
      <w:r>
        <w:rPr>
          <w:spacing w:val="-11"/>
          <w:sz w:val="24"/>
        </w:rPr>
        <w:t xml:space="preserve"> </w:t>
      </w:r>
      <w:r>
        <w:rPr>
          <w:sz w:val="24"/>
        </w:rPr>
        <w:t>regrets?</w:t>
      </w:r>
    </w:p>
    <w:p w14:paraId="6D398978" w14:textId="77777777" w:rsidR="000D285D" w:rsidRDefault="000D285D">
      <w:pPr>
        <w:pStyle w:val="BodyText"/>
      </w:pPr>
    </w:p>
    <w:p w14:paraId="535BA6DF" w14:textId="77777777" w:rsidR="000D285D" w:rsidRDefault="000D285D">
      <w:pPr>
        <w:pStyle w:val="BodyText"/>
      </w:pPr>
    </w:p>
    <w:p w14:paraId="7E1D9099" w14:textId="77777777" w:rsidR="000D285D" w:rsidRDefault="000D285D">
      <w:pPr>
        <w:pStyle w:val="BodyText"/>
      </w:pPr>
    </w:p>
    <w:p w14:paraId="4F414ABF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left="571" w:right="204"/>
        <w:rPr>
          <w:sz w:val="24"/>
        </w:rPr>
      </w:pPr>
      <w:r>
        <w:rPr>
          <w:sz w:val="24"/>
        </w:rPr>
        <w:t xml:space="preserve">Telling me about your past helps put the “puzzle pieces” </w:t>
      </w:r>
      <w:r>
        <w:rPr>
          <w:sz w:val="24"/>
        </w:rPr>
        <w:t>of your life together. You do not need to write your life story, but perhaps list a few things that we could expand upon in our</w:t>
      </w:r>
      <w:r>
        <w:rPr>
          <w:spacing w:val="-3"/>
          <w:sz w:val="24"/>
        </w:rPr>
        <w:t xml:space="preserve"> </w:t>
      </w:r>
      <w:r>
        <w:rPr>
          <w:sz w:val="24"/>
        </w:rPr>
        <w:t>session.</w:t>
      </w:r>
    </w:p>
    <w:p w14:paraId="16DD6352" w14:textId="77777777" w:rsidR="000D285D" w:rsidRDefault="000D285D">
      <w:pPr>
        <w:pStyle w:val="BodyText"/>
      </w:pPr>
    </w:p>
    <w:p w14:paraId="463803C6" w14:textId="77777777" w:rsidR="000D285D" w:rsidRDefault="000D285D">
      <w:pPr>
        <w:pStyle w:val="BodyText"/>
      </w:pPr>
    </w:p>
    <w:p w14:paraId="6DF5AB9A" w14:textId="77777777" w:rsidR="000D285D" w:rsidRDefault="000D285D">
      <w:pPr>
        <w:pStyle w:val="BodyText"/>
      </w:pPr>
    </w:p>
    <w:p w14:paraId="04C529A3" w14:textId="0169DF63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left="571" w:right="969"/>
        <w:rPr>
          <w:sz w:val="24"/>
        </w:rPr>
      </w:pPr>
      <w:r>
        <w:rPr>
          <w:sz w:val="24"/>
        </w:rPr>
        <w:t>Do you have a secret ambition, desire, or dream – something that does not have</w:t>
      </w:r>
      <w:r>
        <w:rPr>
          <w:spacing w:val="-34"/>
          <w:sz w:val="24"/>
        </w:rPr>
        <w:t xml:space="preserve"> </w:t>
      </w:r>
      <w:r>
        <w:rPr>
          <w:sz w:val="24"/>
        </w:rPr>
        <w:t>to happen, but that is often a subjec</w:t>
      </w:r>
      <w:r>
        <w:rPr>
          <w:sz w:val="24"/>
        </w:rPr>
        <w:t xml:space="preserve">t </w:t>
      </w:r>
      <w:r w:rsidR="006B6F17">
        <w:rPr>
          <w:sz w:val="24"/>
        </w:rPr>
        <w:t>of</w:t>
      </w:r>
      <w:r>
        <w:rPr>
          <w:sz w:val="24"/>
        </w:rPr>
        <w:t xml:space="preserve"> your</w:t>
      </w:r>
      <w:r>
        <w:rPr>
          <w:spacing w:val="-8"/>
          <w:sz w:val="24"/>
        </w:rPr>
        <w:t xml:space="preserve"> </w:t>
      </w:r>
      <w:r w:rsidR="006B6F17">
        <w:rPr>
          <w:sz w:val="24"/>
        </w:rPr>
        <w:t>imagination</w:t>
      </w:r>
      <w:r>
        <w:rPr>
          <w:sz w:val="24"/>
        </w:rPr>
        <w:t>?</w:t>
      </w:r>
    </w:p>
    <w:p w14:paraId="1ADAFAE7" w14:textId="77777777" w:rsidR="000D285D" w:rsidRDefault="000D285D">
      <w:pPr>
        <w:pStyle w:val="BodyText"/>
      </w:pPr>
    </w:p>
    <w:p w14:paraId="5DD83B98" w14:textId="77777777" w:rsidR="000D285D" w:rsidRDefault="000D285D">
      <w:pPr>
        <w:pStyle w:val="BodyText"/>
      </w:pPr>
    </w:p>
    <w:p w14:paraId="4B732197" w14:textId="77777777" w:rsidR="000D285D" w:rsidRDefault="000D285D">
      <w:pPr>
        <w:pStyle w:val="BodyText"/>
      </w:pPr>
    </w:p>
    <w:p w14:paraId="1ADC82DD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right="501"/>
        <w:rPr>
          <w:sz w:val="24"/>
        </w:rPr>
      </w:pPr>
      <w:r>
        <w:rPr>
          <w:sz w:val="24"/>
        </w:rPr>
        <w:t>What would you like to be different about your life? In what area(s) would you like to see the greatest</w:t>
      </w:r>
      <w:r>
        <w:rPr>
          <w:spacing w:val="-2"/>
          <w:sz w:val="24"/>
        </w:rPr>
        <w:t xml:space="preserve"> </w:t>
      </w:r>
      <w:r>
        <w:rPr>
          <w:sz w:val="24"/>
        </w:rPr>
        <w:t>change?</w:t>
      </w:r>
    </w:p>
    <w:p w14:paraId="18950612" w14:textId="77777777" w:rsidR="000D285D" w:rsidRDefault="000D285D">
      <w:pPr>
        <w:pStyle w:val="BodyText"/>
      </w:pPr>
    </w:p>
    <w:p w14:paraId="28169358" w14:textId="77777777" w:rsidR="000D285D" w:rsidRDefault="000D285D">
      <w:pPr>
        <w:pStyle w:val="BodyText"/>
      </w:pPr>
    </w:p>
    <w:p w14:paraId="051F504B" w14:textId="77777777" w:rsidR="000D285D" w:rsidRDefault="000D285D">
      <w:pPr>
        <w:pStyle w:val="BodyText"/>
      </w:pPr>
    </w:p>
    <w:p w14:paraId="1D57FF00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left="571" w:right="424"/>
        <w:rPr>
          <w:sz w:val="24"/>
        </w:rPr>
      </w:pPr>
      <w:r>
        <w:rPr>
          <w:sz w:val="24"/>
        </w:rPr>
        <w:t>How would you describe your support system? Are there people who believe in you unconditionally? Are there people who challenge you or frustrate you? Please describe those</w:t>
      </w:r>
      <w:r>
        <w:rPr>
          <w:spacing w:val="-1"/>
          <w:sz w:val="24"/>
        </w:rPr>
        <w:t xml:space="preserve"> </w:t>
      </w:r>
      <w:r>
        <w:rPr>
          <w:sz w:val="24"/>
        </w:rPr>
        <w:t>people.</w:t>
      </w:r>
    </w:p>
    <w:p w14:paraId="53DE6DDA" w14:textId="77777777" w:rsidR="000D285D" w:rsidRDefault="000D285D">
      <w:pPr>
        <w:pStyle w:val="BodyText"/>
      </w:pPr>
    </w:p>
    <w:p w14:paraId="17292FA5" w14:textId="77777777" w:rsidR="000D285D" w:rsidRDefault="000D285D">
      <w:pPr>
        <w:pStyle w:val="BodyText"/>
        <w:spacing w:before="13"/>
        <w:rPr>
          <w:sz w:val="23"/>
        </w:rPr>
      </w:pPr>
    </w:p>
    <w:p w14:paraId="2215928D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rPr>
          <w:sz w:val="24"/>
        </w:rPr>
      </w:pPr>
      <w:r>
        <w:rPr>
          <w:sz w:val="24"/>
        </w:rPr>
        <w:t>What qualities do you value most in other</w:t>
      </w:r>
      <w:r>
        <w:rPr>
          <w:spacing w:val="-8"/>
          <w:sz w:val="24"/>
        </w:rPr>
        <w:t xml:space="preserve"> </w:t>
      </w:r>
      <w:r>
        <w:rPr>
          <w:sz w:val="24"/>
        </w:rPr>
        <w:t>people?</w:t>
      </w:r>
    </w:p>
    <w:p w14:paraId="30A3FB3F" w14:textId="77777777" w:rsidR="000D285D" w:rsidRDefault="000D285D">
      <w:pPr>
        <w:rPr>
          <w:sz w:val="24"/>
        </w:rPr>
        <w:sectPr w:rsidR="000D285D">
          <w:headerReference w:type="default" r:id="rId7"/>
          <w:footerReference w:type="default" r:id="rId8"/>
          <w:type w:val="continuous"/>
          <w:pgSz w:w="12240" w:h="15840"/>
          <w:pgMar w:top="1060" w:right="1040" w:bottom="1360" w:left="940" w:header="721" w:footer="1175" w:gutter="0"/>
          <w:cols w:space="720"/>
        </w:sectPr>
      </w:pPr>
    </w:p>
    <w:p w14:paraId="1DEA796E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spacing w:before="2"/>
        <w:rPr>
          <w:sz w:val="24"/>
        </w:rPr>
      </w:pPr>
      <w:r>
        <w:rPr>
          <w:sz w:val="24"/>
        </w:rPr>
        <w:lastRenderedPageBreak/>
        <w:t>What are three of your “gifts” or talents and how do you like to use</w:t>
      </w:r>
      <w:r>
        <w:rPr>
          <w:spacing w:val="-14"/>
          <w:sz w:val="24"/>
        </w:rPr>
        <w:t xml:space="preserve"> </w:t>
      </w:r>
      <w:r>
        <w:rPr>
          <w:sz w:val="24"/>
        </w:rPr>
        <w:t>them?</w:t>
      </w:r>
    </w:p>
    <w:p w14:paraId="474126C2" w14:textId="77777777" w:rsidR="000D285D" w:rsidRDefault="000D285D">
      <w:pPr>
        <w:pStyle w:val="BodyText"/>
      </w:pPr>
    </w:p>
    <w:p w14:paraId="2978CA5A" w14:textId="77777777" w:rsidR="000D285D" w:rsidRDefault="000D285D">
      <w:pPr>
        <w:pStyle w:val="BodyText"/>
      </w:pPr>
    </w:p>
    <w:p w14:paraId="19F7AB6D" w14:textId="77777777" w:rsidR="000D285D" w:rsidRDefault="000D285D">
      <w:pPr>
        <w:pStyle w:val="BodyText"/>
        <w:spacing w:before="13"/>
        <w:rPr>
          <w:sz w:val="23"/>
        </w:rPr>
      </w:pPr>
    </w:p>
    <w:p w14:paraId="4D782813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hanging="361"/>
        <w:rPr>
          <w:sz w:val="24"/>
        </w:rPr>
      </w:pPr>
      <w:r>
        <w:rPr>
          <w:sz w:val="24"/>
        </w:rPr>
        <w:t>If you were to imagine your life purpose, what would it</w:t>
      </w:r>
      <w:r>
        <w:rPr>
          <w:spacing w:val="-8"/>
          <w:sz w:val="24"/>
        </w:rPr>
        <w:t xml:space="preserve"> </w:t>
      </w:r>
      <w:r>
        <w:rPr>
          <w:sz w:val="24"/>
        </w:rPr>
        <w:t>be?</w:t>
      </w:r>
    </w:p>
    <w:p w14:paraId="15A63294" w14:textId="77777777" w:rsidR="000D285D" w:rsidRDefault="000D285D">
      <w:pPr>
        <w:pStyle w:val="BodyText"/>
      </w:pPr>
    </w:p>
    <w:p w14:paraId="23EF0ACB" w14:textId="77777777" w:rsidR="000D285D" w:rsidRDefault="000D285D">
      <w:pPr>
        <w:pStyle w:val="BodyText"/>
      </w:pPr>
    </w:p>
    <w:p w14:paraId="247DDBF9" w14:textId="77777777" w:rsidR="000D285D" w:rsidRDefault="000D285D">
      <w:pPr>
        <w:pStyle w:val="BodyText"/>
        <w:spacing w:before="13"/>
        <w:rPr>
          <w:sz w:val="23"/>
        </w:rPr>
      </w:pPr>
    </w:p>
    <w:p w14:paraId="0B6CAB37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hanging="361"/>
        <w:rPr>
          <w:sz w:val="24"/>
        </w:rPr>
      </w:pPr>
      <w:r>
        <w:rPr>
          <w:sz w:val="24"/>
        </w:rPr>
        <w:t>How are you your own worst</w:t>
      </w:r>
      <w:r>
        <w:rPr>
          <w:spacing w:val="-4"/>
          <w:sz w:val="24"/>
        </w:rPr>
        <w:t xml:space="preserve"> </w:t>
      </w:r>
      <w:r>
        <w:rPr>
          <w:sz w:val="24"/>
        </w:rPr>
        <w:t>enemy?</w:t>
      </w:r>
    </w:p>
    <w:p w14:paraId="62F10298" w14:textId="77777777" w:rsidR="000D285D" w:rsidRDefault="000D285D">
      <w:pPr>
        <w:pStyle w:val="BodyText"/>
      </w:pPr>
    </w:p>
    <w:p w14:paraId="52FD621A" w14:textId="77777777" w:rsidR="000D285D" w:rsidRDefault="000D285D">
      <w:pPr>
        <w:pStyle w:val="BodyText"/>
      </w:pPr>
    </w:p>
    <w:p w14:paraId="5DA953F7" w14:textId="77777777" w:rsidR="000D285D" w:rsidRDefault="000D285D">
      <w:pPr>
        <w:pStyle w:val="BodyText"/>
        <w:spacing w:before="13"/>
        <w:rPr>
          <w:sz w:val="23"/>
        </w:rPr>
      </w:pPr>
    </w:p>
    <w:p w14:paraId="5BA62DF4" w14:textId="74D794CC" w:rsidR="000D285D" w:rsidRPr="006B6F17" w:rsidRDefault="00BC628D" w:rsidP="006B6F17">
      <w:pPr>
        <w:pStyle w:val="ListParagraph"/>
        <w:numPr>
          <w:ilvl w:val="0"/>
          <w:numId w:val="1"/>
        </w:numPr>
        <w:tabs>
          <w:tab w:val="left" w:pos="572"/>
        </w:tabs>
        <w:ind w:right="352"/>
      </w:pPr>
      <w:r>
        <w:rPr>
          <w:sz w:val="24"/>
        </w:rPr>
        <w:t xml:space="preserve">What is your relationship with what you perceive as failure and disappointment? </w:t>
      </w:r>
    </w:p>
    <w:p w14:paraId="0D744049" w14:textId="77777777" w:rsidR="006B6F17" w:rsidRDefault="006B6F17" w:rsidP="006B6F17">
      <w:pPr>
        <w:tabs>
          <w:tab w:val="left" w:pos="572"/>
        </w:tabs>
        <w:ind w:right="352"/>
      </w:pPr>
    </w:p>
    <w:p w14:paraId="113DC3A2" w14:textId="77777777" w:rsidR="000D285D" w:rsidRDefault="000D285D">
      <w:pPr>
        <w:pStyle w:val="BodyText"/>
        <w:spacing w:before="1"/>
      </w:pPr>
    </w:p>
    <w:p w14:paraId="0986D71A" w14:textId="7E8C0BC3" w:rsidR="000D285D" w:rsidRDefault="00BC628D">
      <w:pPr>
        <w:pStyle w:val="ListParagraph"/>
        <w:numPr>
          <w:ilvl w:val="0"/>
          <w:numId w:val="1"/>
        </w:numPr>
        <w:tabs>
          <w:tab w:val="left" w:pos="632"/>
        </w:tabs>
        <w:ind w:right="476"/>
        <w:rPr>
          <w:sz w:val="24"/>
        </w:rPr>
      </w:pPr>
      <w:r>
        <w:tab/>
      </w:r>
      <w:r>
        <w:rPr>
          <w:sz w:val="24"/>
        </w:rPr>
        <w:t>What inner qualities would you like to have more of? (</w:t>
      </w:r>
      <w:r w:rsidR="006B6F17">
        <w:rPr>
          <w:sz w:val="24"/>
        </w:rPr>
        <w:t>i.e.,</w:t>
      </w:r>
      <w:r>
        <w:rPr>
          <w:sz w:val="24"/>
        </w:rPr>
        <w:t xml:space="preserve"> joy, integrity, self‐trust, self‐</w:t>
      </w:r>
      <w:r>
        <w:rPr>
          <w:sz w:val="24"/>
        </w:rPr>
        <w:t>love,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14:paraId="14F6AB3B" w14:textId="77777777" w:rsidR="000D285D" w:rsidRDefault="000D285D">
      <w:pPr>
        <w:pStyle w:val="BodyText"/>
      </w:pPr>
    </w:p>
    <w:p w14:paraId="5613C568" w14:textId="77777777" w:rsidR="000D285D" w:rsidRDefault="000D285D">
      <w:pPr>
        <w:pStyle w:val="BodyText"/>
        <w:spacing w:before="13"/>
        <w:rPr>
          <w:sz w:val="23"/>
        </w:rPr>
      </w:pPr>
    </w:p>
    <w:p w14:paraId="4F8911DA" w14:textId="264E290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left="571" w:right="806"/>
        <w:rPr>
          <w:sz w:val="24"/>
        </w:rPr>
      </w:pPr>
      <w:r>
        <w:rPr>
          <w:sz w:val="24"/>
        </w:rPr>
        <w:t>What inner qualities would you like</w:t>
      </w:r>
      <w:r>
        <w:rPr>
          <w:sz w:val="24"/>
        </w:rPr>
        <w:t xml:space="preserve"> to have less of? (</w:t>
      </w:r>
      <w:r w:rsidR="006B6F17">
        <w:rPr>
          <w:sz w:val="24"/>
        </w:rPr>
        <w:t>i.e.,</w:t>
      </w:r>
      <w:r>
        <w:rPr>
          <w:sz w:val="24"/>
        </w:rPr>
        <w:t xml:space="preserve"> guilt, fear, pain, self‐doubt, anger,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587EC7B0" w14:textId="77777777" w:rsidR="000D285D" w:rsidRDefault="000D285D">
      <w:pPr>
        <w:pStyle w:val="BodyText"/>
      </w:pPr>
    </w:p>
    <w:p w14:paraId="12BF8F92" w14:textId="77777777" w:rsidR="000D285D" w:rsidRDefault="000D285D">
      <w:pPr>
        <w:pStyle w:val="BodyText"/>
        <w:spacing w:before="13"/>
        <w:rPr>
          <w:sz w:val="23"/>
        </w:rPr>
      </w:pPr>
    </w:p>
    <w:p w14:paraId="59F38557" w14:textId="77777777" w:rsidR="000D285D" w:rsidRDefault="00BC628D">
      <w:pPr>
        <w:pStyle w:val="ListParagraph"/>
        <w:numPr>
          <w:ilvl w:val="0"/>
          <w:numId w:val="1"/>
        </w:numPr>
        <w:tabs>
          <w:tab w:val="left" w:pos="572"/>
        </w:tabs>
        <w:ind w:hanging="361"/>
        <w:rPr>
          <w:sz w:val="24"/>
        </w:rPr>
      </w:pPr>
      <w:r>
        <w:rPr>
          <w:sz w:val="24"/>
        </w:rPr>
        <w:t>How are you at doing what you say you will</w:t>
      </w:r>
      <w:r>
        <w:rPr>
          <w:spacing w:val="-7"/>
          <w:sz w:val="24"/>
        </w:rPr>
        <w:t xml:space="preserve"> </w:t>
      </w:r>
      <w:r>
        <w:rPr>
          <w:sz w:val="24"/>
        </w:rPr>
        <w:t>do?</w:t>
      </w:r>
    </w:p>
    <w:p w14:paraId="6E4F485F" w14:textId="77777777" w:rsidR="000D285D" w:rsidRDefault="000D285D">
      <w:pPr>
        <w:pStyle w:val="BodyText"/>
      </w:pPr>
    </w:p>
    <w:p w14:paraId="729868AF" w14:textId="77777777" w:rsidR="000D285D" w:rsidRDefault="000D285D">
      <w:pPr>
        <w:pStyle w:val="BodyText"/>
        <w:spacing w:before="1"/>
      </w:pPr>
    </w:p>
    <w:p w14:paraId="5BF4EB4C" w14:textId="77777777" w:rsidR="000D285D" w:rsidRDefault="00BC628D">
      <w:pPr>
        <w:pStyle w:val="ListParagraph"/>
        <w:numPr>
          <w:ilvl w:val="0"/>
          <w:numId w:val="1"/>
        </w:numPr>
        <w:tabs>
          <w:tab w:val="left" w:pos="632"/>
        </w:tabs>
        <w:ind w:left="632" w:hanging="421"/>
        <w:rPr>
          <w:sz w:val="24"/>
        </w:rPr>
      </w:pPr>
      <w:r>
        <w:rPr>
          <w:sz w:val="24"/>
        </w:rPr>
        <w:t>What would you like to get out of</w:t>
      </w:r>
      <w:r>
        <w:rPr>
          <w:spacing w:val="-6"/>
          <w:sz w:val="24"/>
        </w:rPr>
        <w:t xml:space="preserve"> </w:t>
      </w:r>
      <w:r>
        <w:rPr>
          <w:sz w:val="24"/>
        </w:rPr>
        <w:t>coaching?</w:t>
      </w:r>
    </w:p>
    <w:p w14:paraId="5DF3A7D6" w14:textId="77777777" w:rsidR="000D285D" w:rsidRDefault="000D285D">
      <w:pPr>
        <w:pStyle w:val="BodyText"/>
      </w:pPr>
    </w:p>
    <w:p w14:paraId="677AA5CA" w14:textId="77777777" w:rsidR="000D285D" w:rsidRDefault="000D285D">
      <w:pPr>
        <w:pStyle w:val="BodyText"/>
        <w:spacing w:before="13"/>
        <w:rPr>
          <w:sz w:val="23"/>
        </w:rPr>
      </w:pPr>
    </w:p>
    <w:p w14:paraId="6737298C" w14:textId="77777777" w:rsidR="000D285D" w:rsidRDefault="00BC628D">
      <w:pPr>
        <w:pStyle w:val="ListParagraph"/>
        <w:numPr>
          <w:ilvl w:val="0"/>
          <w:numId w:val="1"/>
        </w:numPr>
        <w:tabs>
          <w:tab w:val="left" w:pos="632"/>
        </w:tabs>
        <w:ind w:left="632" w:hanging="421"/>
        <w:rPr>
          <w:sz w:val="24"/>
        </w:rPr>
      </w:pPr>
      <w:r>
        <w:rPr>
          <w:sz w:val="24"/>
        </w:rPr>
        <w:t>If you could tell me the best way to bring out your best, what would you</w:t>
      </w:r>
      <w:r>
        <w:rPr>
          <w:spacing w:val="-18"/>
          <w:sz w:val="24"/>
        </w:rPr>
        <w:t xml:space="preserve"> </w:t>
      </w:r>
      <w:r>
        <w:rPr>
          <w:sz w:val="24"/>
        </w:rPr>
        <w:t>say?</w:t>
      </w:r>
    </w:p>
    <w:p w14:paraId="4A41C0AB" w14:textId="77777777" w:rsidR="000D285D" w:rsidRDefault="000D285D">
      <w:pPr>
        <w:pStyle w:val="BodyText"/>
      </w:pPr>
    </w:p>
    <w:p w14:paraId="57892DAC" w14:textId="77777777" w:rsidR="000D285D" w:rsidRDefault="000D285D">
      <w:pPr>
        <w:pStyle w:val="BodyText"/>
      </w:pPr>
    </w:p>
    <w:p w14:paraId="44A9F940" w14:textId="77777777" w:rsidR="000D285D" w:rsidRDefault="00BC628D">
      <w:pPr>
        <w:pStyle w:val="ListParagraph"/>
        <w:numPr>
          <w:ilvl w:val="0"/>
          <w:numId w:val="1"/>
        </w:numPr>
        <w:tabs>
          <w:tab w:val="left" w:pos="692"/>
        </w:tabs>
        <w:ind w:left="692" w:hanging="481"/>
        <w:rPr>
          <w:sz w:val="24"/>
        </w:rPr>
      </w:pPr>
      <w:r>
        <w:rPr>
          <w:sz w:val="24"/>
        </w:rPr>
        <w:t>Is there anything else you would like me as your coach to know about</w:t>
      </w:r>
      <w:r>
        <w:rPr>
          <w:spacing w:val="-11"/>
          <w:sz w:val="24"/>
        </w:rPr>
        <w:t xml:space="preserve"> </w:t>
      </w:r>
      <w:r>
        <w:rPr>
          <w:sz w:val="24"/>
        </w:rPr>
        <w:t>you?</w:t>
      </w:r>
    </w:p>
    <w:p w14:paraId="47CBD6F4" w14:textId="77777777" w:rsidR="000D285D" w:rsidRDefault="000D285D">
      <w:pPr>
        <w:rPr>
          <w:sz w:val="24"/>
        </w:rPr>
        <w:sectPr w:rsidR="000D285D">
          <w:pgSz w:w="12240" w:h="15840"/>
          <w:pgMar w:top="1060" w:right="1040" w:bottom="1360" w:left="940" w:header="721" w:footer="1175" w:gutter="0"/>
          <w:cols w:space="720"/>
        </w:sectPr>
      </w:pPr>
    </w:p>
    <w:p w14:paraId="72022C26" w14:textId="77777777" w:rsidR="000D285D" w:rsidRDefault="000D285D">
      <w:pPr>
        <w:pStyle w:val="BodyText"/>
        <w:spacing w:before="1"/>
        <w:rPr>
          <w:sz w:val="17"/>
        </w:rPr>
      </w:pPr>
    </w:p>
    <w:p w14:paraId="5864A204" w14:textId="77777777" w:rsidR="000D285D" w:rsidRDefault="00BC628D">
      <w:pPr>
        <w:spacing w:before="11"/>
        <w:ind w:left="212"/>
        <w:jc w:val="both"/>
        <w:rPr>
          <w:b/>
          <w:i/>
          <w:sz w:val="28"/>
        </w:rPr>
      </w:pPr>
      <w:r>
        <w:rPr>
          <w:b/>
          <w:i/>
          <w:sz w:val="28"/>
        </w:rPr>
        <w:t>Coachability Index</w:t>
      </w:r>
    </w:p>
    <w:p w14:paraId="27A8692B" w14:textId="16062A80" w:rsidR="000D285D" w:rsidRDefault="00BC628D">
      <w:pPr>
        <w:pStyle w:val="BodyText"/>
        <w:spacing w:before="59"/>
        <w:ind w:left="212" w:right="110"/>
        <w:jc w:val="both"/>
      </w:pPr>
      <w:r>
        <w:t>Circle the number that comes closest to representing how true the statement is for you right now. Then, score yourself, using the key provided.  For</w:t>
      </w:r>
      <w:r>
        <w:t xml:space="preserve"> us to create exceptional value </w:t>
      </w:r>
      <w:r w:rsidR="00844B7D">
        <w:t>for you</w:t>
      </w:r>
      <w:r>
        <w:t>, we need you to be at the place in life where you are coachable. This test helps us better understand where you are at. How coachable are</w:t>
      </w:r>
      <w:r>
        <w:rPr>
          <w:spacing w:val="-2"/>
        </w:rPr>
        <w:t xml:space="preserve"> </w:t>
      </w:r>
      <w:r>
        <w:t>you?</w:t>
      </w:r>
    </w:p>
    <w:p w14:paraId="02D757D0" w14:textId="77777777" w:rsidR="000D285D" w:rsidRDefault="000D285D">
      <w:pPr>
        <w:pStyle w:val="BodyText"/>
        <w:spacing w:before="12"/>
        <w:rPr>
          <w:sz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73"/>
        <w:gridCol w:w="7859"/>
      </w:tblGrid>
      <w:tr w:rsidR="000D285D" w14:paraId="1C8EE180" w14:textId="77777777">
        <w:trPr>
          <w:trHeight w:val="484"/>
        </w:trPr>
        <w:tc>
          <w:tcPr>
            <w:tcW w:w="9576" w:type="dxa"/>
            <w:gridSpan w:val="6"/>
            <w:tcBorders>
              <w:bottom w:val="single" w:sz="12" w:space="0" w:color="000000"/>
            </w:tcBorders>
            <w:shd w:val="clear" w:color="auto" w:fill="800000"/>
          </w:tcPr>
          <w:p w14:paraId="1A507B17" w14:textId="77777777" w:rsidR="000D285D" w:rsidRDefault="00BC628D">
            <w:pPr>
              <w:pStyle w:val="TableParagraph"/>
              <w:tabs>
                <w:tab w:val="left" w:pos="1825"/>
              </w:tabs>
              <w:spacing w:before="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Lower‐Higher</w:t>
            </w:r>
            <w:r>
              <w:rPr>
                <w:b/>
                <w:i/>
                <w:color w:val="FFFFFF"/>
                <w:sz w:val="24"/>
              </w:rPr>
              <w:tab/>
              <w:t>Statement</w:t>
            </w:r>
          </w:p>
        </w:tc>
      </w:tr>
      <w:tr w:rsidR="000D285D" w14:paraId="7410F54C" w14:textId="77777777">
        <w:trPr>
          <w:trHeight w:val="441"/>
        </w:trPr>
        <w:tc>
          <w:tcPr>
            <w:tcW w:w="336" w:type="dxa"/>
            <w:tcBorders>
              <w:top w:val="single" w:sz="12" w:space="0" w:color="000000"/>
            </w:tcBorders>
            <w:shd w:val="clear" w:color="auto" w:fill="FFFFCC"/>
          </w:tcPr>
          <w:p w14:paraId="306DA233" w14:textId="77777777" w:rsidR="000D285D" w:rsidRDefault="00BC628D">
            <w:pPr>
              <w:pStyle w:val="TableParagraph"/>
              <w:spacing w:before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sz="12" w:space="0" w:color="000000"/>
            </w:tcBorders>
            <w:shd w:val="clear" w:color="auto" w:fill="FFFFCC"/>
          </w:tcPr>
          <w:p w14:paraId="78F448EE" w14:textId="77777777" w:rsidR="000D285D" w:rsidRDefault="00BC628D">
            <w:pPr>
              <w:pStyle w:val="TableParagraph"/>
              <w:spacing w:before="8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sz="12" w:space="0" w:color="000000"/>
            </w:tcBorders>
            <w:shd w:val="clear" w:color="auto" w:fill="FFFFCC"/>
          </w:tcPr>
          <w:p w14:paraId="4E9EBA76" w14:textId="77777777" w:rsidR="000D285D" w:rsidRDefault="00BC628D">
            <w:pPr>
              <w:pStyle w:val="TableParagraph"/>
              <w:spacing w:before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top w:val="single" w:sz="12" w:space="0" w:color="000000"/>
            </w:tcBorders>
            <w:shd w:val="clear" w:color="auto" w:fill="FFFFCC"/>
          </w:tcPr>
          <w:p w14:paraId="3A641F34" w14:textId="77777777" w:rsidR="000D285D" w:rsidRDefault="00BC628D">
            <w:pPr>
              <w:pStyle w:val="TableParagraph"/>
              <w:spacing w:before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tcBorders>
              <w:top w:val="single" w:sz="12" w:space="0" w:color="000000"/>
            </w:tcBorders>
            <w:shd w:val="clear" w:color="auto" w:fill="FFFFCC"/>
          </w:tcPr>
          <w:p w14:paraId="2E0DDBAB" w14:textId="77777777" w:rsidR="000D285D" w:rsidRDefault="00BC628D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tcBorders>
              <w:top w:val="single" w:sz="12" w:space="0" w:color="000000"/>
            </w:tcBorders>
            <w:shd w:val="clear" w:color="auto" w:fill="C0C0C0"/>
          </w:tcPr>
          <w:p w14:paraId="64B0F76D" w14:textId="77777777" w:rsidR="000D285D" w:rsidRDefault="00BC628D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I can be relied upon to be on time for calls and appointments and agree</w:t>
            </w:r>
          </w:p>
        </w:tc>
      </w:tr>
      <w:tr w:rsidR="000D285D" w14:paraId="0BF32D5A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499F699B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03A34909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2A359D1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65D72A87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0A877455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09869AF4" w14:textId="54710DD0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to give 24 </w:t>
            </w:r>
            <w:r w:rsidR="00844B7D">
              <w:rPr>
                <w:sz w:val="24"/>
              </w:rPr>
              <w:t>hours’ notice</w:t>
            </w:r>
            <w:r>
              <w:rPr>
                <w:sz w:val="24"/>
              </w:rPr>
              <w:t xml:space="preserve"> if I need to reschedule.</w:t>
            </w:r>
          </w:p>
        </w:tc>
      </w:tr>
      <w:tr w:rsidR="000D285D" w14:paraId="716CD7DC" w14:textId="77777777">
        <w:trPr>
          <w:trHeight w:val="484"/>
        </w:trPr>
        <w:tc>
          <w:tcPr>
            <w:tcW w:w="336" w:type="dxa"/>
            <w:shd w:val="clear" w:color="auto" w:fill="FFFFCC"/>
          </w:tcPr>
          <w:p w14:paraId="0B1F9DB4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56F1CB38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150E1277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57E72104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58EA82B9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37A5DF1B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can be relied upon to do the homework assignments I commit to do.</w:t>
            </w:r>
          </w:p>
        </w:tc>
      </w:tr>
      <w:tr w:rsidR="000D285D" w14:paraId="16608B6F" w14:textId="77777777">
        <w:trPr>
          <w:trHeight w:val="483"/>
        </w:trPr>
        <w:tc>
          <w:tcPr>
            <w:tcW w:w="336" w:type="dxa"/>
            <w:shd w:val="clear" w:color="auto" w:fill="FFFFCC"/>
          </w:tcPr>
          <w:p w14:paraId="77A216F1" w14:textId="77777777" w:rsidR="000D285D" w:rsidRDefault="00BC628D">
            <w:pPr>
              <w:pStyle w:val="TableParagraph"/>
              <w:spacing w:before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20571DDA" w14:textId="77777777" w:rsidR="000D285D" w:rsidRDefault="00BC628D">
            <w:pPr>
              <w:pStyle w:val="TableParagraph"/>
              <w:spacing w:before="4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4921093D" w14:textId="77777777" w:rsidR="000D285D" w:rsidRDefault="00BC628D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136C4939" w14:textId="77777777" w:rsidR="000D285D" w:rsidRDefault="00BC628D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3C41BDF0" w14:textId="77777777" w:rsidR="000D285D" w:rsidRDefault="00BC628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41207CCD" w14:textId="77777777" w:rsidR="000D285D" w:rsidRDefault="00BC628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I keep my word without struggling or sabotaging. I strive for integrity.</w:t>
            </w:r>
          </w:p>
        </w:tc>
      </w:tr>
      <w:tr w:rsidR="000D285D" w14:paraId="1549A159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10D1D554" w14:textId="77777777" w:rsidR="000D285D" w:rsidRDefault="00BC628D">
            <w:pPr>
              <w:pStyle w:val="TableParagraph"/>
              <w:spacing w:before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5CF1AD3D" w14:textId="77777777" w:rsidR="000D285D" w:rsidRDefault="00BC628D">
            <w:pPr>
              <w:pStyle w:val="TableParagraph"/>
              <w:spacing w:before="4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3E8FE011" w14:textId="77777777" w:rsidR="000D285D" w:rsidRDefault="00BC628D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3093BD06" w14:textId="77777777" w:rsidR="000D285D" w:rsidRDefault="00BC628D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2EC768A5" w14:textId="77777777" w:rsidR="000D285D" w:rsidRDefault="00BC628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33065723" w14:textId="77777777" w:rsidR="000D285D" w:rsidRDefault="00BC628D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I’ll</w:t>
            </w:r>
            <w:proofErr w:type="gramEnd"/>
            <w:r>
              <w:rPr>
                <w:sz w:val="24"/>
              </w:rPr>
              <w:t xml:space="preserve"> give the coach the benefit of the doubt, and “try on” new concepts</w:t>
            </w:r>
          </w:p>
        </w:tc>
      </w:tr>
      <w:tr w:rsidR="000D285D" w14:paraId="1C8395BE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44BF9FAF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065DD9F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597E8C1A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66D198F6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11E5F534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3DFC8B95" w14:textId="77777777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or different ways of doing things.</w:t>
            </w:r>
          </w:p>
        </w:tc>
      </w:tr>
      <w:tr w:rsidR="000D285D" w14:paraId="05502ABE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7F145FDA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4BAE397D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75E03DA9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36AA60A6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414A9BA4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6641CC86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will openly speak my truth, and not be concerned about what my</w:t>
            </w:r>
          </w:p>
        </w:tc>
      </w:tr>
      <w:tr w:rsidR="000D285D" w14:paraId="2735619F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6F846A6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45F1DD49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6AC30F76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583508D1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05A029C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6C7031DA" w14:textId="77777777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coach is thinking.</w:t>
            </w:r>
          </w:p>
        </w:tc>
      </w:tr>
      <w:tr w:rsidR="000D285D" w14:paraId="763E3F81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45EEDA1E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77328411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680171D7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1A793414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36CF971E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54E5280C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If I feel </w:t>
            </w:r>
            <w:proofErr w:type="gramStart"/>
            <w:r>
              <w:rPr>
                <w:sz w:val="24"/>
              </w:rPr>
              <w:t>I’m</w:t>
            </w:r>
            <w:proofErr w:type="gramEnd"/>
            <w:r>
              <w:rPr>
                <w:sz w:val="24"/>
              </w:rPr>
              <w:t xml:space="preserve"> not getting what I need or expect from the coach, I will</w:t>
            </w:r>
          </w:p>
        </w:tc>
      </w:tr>
      <w:tr w:rsidR="000D285D" w14:paraId="055700BD" w14:textId="77777777">
        <w:trPr>
          <w:trHeight w:val="323"/>
        </w:trPr>
        <w:tc>
          <w:tcPr>
            <w:tcW w:w="336" w:type="dxa"/>
            <w:shd w:val="clear" w:color="auto" w:fill="FFFFCC"/>
          </w:tcPr>
          <w:p w14:paraId="4D172E53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0D5906BD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2B64394F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3EF74B77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3016DDD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78483646" w14:textId="77777777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share this as I sense it, and ask that I get what I want and need from the</w:t>
            </w:r>
          </w:p>
        </w:tc>
      </w:tr>
      <w:tr w:rsidR="000D285D" w14:paraId="3C2EEF3E" w14:textId="77777777">
        <w:trPr>
          <w:trHeight w:val="404"/>
        </w:trPr>
        <w:tc>
          <w:tcPr>
            <w:tcW w:w="336" w:type="dxa"/>
            <w:shd w:val="clear" w:color="auto" w:fill="FFFFCC"/>
          </w:tcPr>
          <w:p w14:paraId="75C3F5F3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79BF5A51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3CF8DD1F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3247C64E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068F623A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45B7EDE9" w14:textId="77777777" w:rsidR="000D285D" w:rsidRDefault="00BC628D"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relationship.</w:t>
            </w:r>
          </w:p>
        </w:tc>
      </w:tr>
      <w:tr w:rsidR="000D285D" w14:paraId="6832B24B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6F9CF111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72D90751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0AFAAF3B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4E212733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68E9B547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68DC5841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am willing and motivated to eliminate or modify the self‐defeating</w:t>
            </w:r>
          </w:p>
        </w:tc>
      </w:tr>
      <w:tr w:rsidR="000D285D" w14:paraId="331585E7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7BEECAA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12E22A1D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0976574E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1C000ABA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48A84EA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7BDEF2CC" w14:textId="77777777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behaviors that limit my success.</w:t>
            </w:r>
          </w:p>
        </w:tc>
      </w:tr>
      <w:tr w:rsidR="000D285D" w14:paraId="26FE263A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5BBECA41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41620990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6915AD01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7F9AFB71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77AD1675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464382CF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have adequate funds to pay for coaching, and will not regret or suffer</w:t>
            </w:r>
          </w:p>
        </w:tc>
      </w:tr>
      <w:tr w:rsidR="000D285D" w14:paraId="36EA0B10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7F0D4F8A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3CB1647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7C68AC8E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56B0B6AD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545CE4B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0ABE059D" w14:textId="77777777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about the fee. I see coaching as a worthwhile investment in my life.</w:t>
            </w:r>
          </w:p>
        </w:tc>
      </w:tr>
      <w:tr w:rsidR="000D285D" w14:paraId="0ED27EB1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4BB7330A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4E2DD263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4EECEBF1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72245D6E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78213FD7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2E9B171D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am willing and able to devote the time and emotional energy needed</w:t>
            </w:r>
          </w:p>
        </w:tc>
      </w:tr>
      <w:tr w:rsidR="000D285D" w14:paraId="22D6015B" w14:textId="77777777">
        <w:trPr>
          <w:trHeight w:val="403"/>
        </w:trPr>
        <w:tc>
          <w:tcPr>
            <w:tcW w:w="336" w:type="dxa"/>
            <w:shd w:val="clear" w:color="auto" w:fill="FFFFCC"/>
          </w:tcPr>
          <w:p w14:paraId="3C5306E5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583C5AAD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1E6F96B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shd w:val="clear" w:color="auto" w:fill="FFFFCC"/>
          </w:tcPr>
          <w:p w14:paraId="39F675C0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shd w:val="clear" w:color="auto" w:fill="FFFFCC"/>
          </w:tcPr>
          <w:p w14:paraId="3F101D38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shd w:val="clear" w:color="auto" w:fill="C0C0C0"/>
          </w:tcPr>
          <w:p w14:paraId="683DB858" w14:textId="797F03B9" w:rsidR="000D285D" w:rsidRDefault="00BC628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between sessions, </w:t>
            </w:r>
            <w:r w:rsidR="00844B7D">
              <w:rPr>
                <w:sz w:val="24"/>
              </w:rPr>
              <w:t>to</w:t>
            </w:r>
            <w:r>
              <w:rPr>
                <w:sz w:val="24"/>
              </w:rPr>
              <w:t xml:space="preserve"> put what I learn in to practice.</w:t>
            </w:r>
          </w:p>
        </w:tc>
      </w:tr>
      <w:tr w:rsidR="000D285D" w14:paraId="38BE4537" w14:textId="77777777">
        <w:trPr>
          <w:trHeight w:val="483"/>
        </w:trPr>
        <w:tc>
          <w:tcPr>
            <w:tcW w:w="336" w:type="dxa"/>
            <w:shd w:val="clear" w:color="auto" w:fill="FFFFCC"/>
          </w:tcPr>
          <w:p w14:paraId="06FEBD6E" w14:textId="77777777" w:rsidR="000D285D" w:rsidRDefault="00BC628D">
            <w:pPr>
              <w:pStyle w:val="TableParagraph"/>
              <w:spacing w:before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36" w:type="dxa"/>
            <w:shd w:val="clear" w:color="auto" w:fill="FFFFCC"/>
          </w:tcPr>
          <w:p w14:paraId="75B5CF5E" w14:textId="77777777" w:rsidR="000D285D" w:rsidRDefault="00BC628D">
            <w:pPr>
              <w:pStyle w:val="TableParagraph"/>
              <w:spacing w:before="4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shd w:val="clear" w:color="auto" w:fill="FFFFCC"/>
          </w:tcPr>
          <w:p w14:paraId="5AE14202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shd w:val="clear" w:color="auto" w:fill="FFFFCC"/>
          </w:tcPr>
          <w:p w14:paraId="0EAE201F" w14:textId="77777777" w:rsidR="000D285D" w:rsidRDefault="00BC628D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" w:type="dxa"/>
            <w:shd w:val="clear" w:color="auto" w:fill="FFFFCC"/>
          </w:tcPr>
          <w:p w14:paraId="4912ED20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9" w:type="dxa"/>
            <w:shd w:val="clear" w:color="auto" w:fill="C0C0C0"/>
          </w:tcPr>
          <w:p w14:paraId="761FB060" w14:textId="77777777" w:rsidR="000D285D" w:rsidRDefault="00BC628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I have a high level of self‐awareness.</w:t>
            </w:r>
          </w:p>
        </w:tc>
      </w:tr>
      <w:tr w:rsidR="000D285D" w14:paraId="40476252" w14:textId="77777777">
        <w:trPr>
          <w:trHeight w:val="446"/>
        </w:trPr>
        <w:tc>
          <w:tcPr>
            <w:tcW w:w="336" w:type="dxa"/>
            <w:tcBorders>
              <w:bottom w:val="single" w:sz="12" w:space="0" w:color="000000"/>
            </w:tcBorders>
            <w:shd w:val="clear" w:color="auto" w:fill="FFFFCC"/>
          </w:tcPr>
          <w:p w14:paraId="76723002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  <w:shd w:val="clear" w:color="auto" w:fill="FFFFCC"/>
          </w:tcPr>
          <w:p w14:paraId="15A8C58C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  <w:shd w:val="clear" w:color="auto" w:fill="FFFFCC"/>
          </w:tcPr>
          <w:p w14:paraId="06AF596A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12" w:space="0" w:color="000000"/>
            </w:tcBorders>
            <w:shd w:val="clear" w:color="auto" w:fill="FFFFCC"/>
          </w:tcPr>
          <w:p w14:paraId="1005EAE9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bottom w:val="single" w:sz="12" w:space="0" w:color="000000"/>
            </w:tcBorders>
            <w:shd w:val="clear" w:color="auto" w:fill="FFFFCC"/>
          </w:tcPr>
          <w:p w14:paraId="4E11B759" w14:textId="77777777" w:rsidR="000D285D" w:rsidRDefault="000D28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9" w:type="dxa"/>
            <w:tcBorders>
              <w:bottom w:val="single" w:sz="12" w:space="0" w:color="000000"/>
            </w:tcBorders>
            <w:shd w:val="clear" w:color="auto" w:fill="C0C0C0"/>
          </w:tcPr>
          <w:p w14:paraId="18B3AED8" w14:textId="77777777" w:rsidR="000D285D" w:rsidRDefault="00BC628D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 Score</w:t>
            </w:r>
          </w:p>
        </w:tc>
      </w:tr>
    </w:tbl>
    <w:p w14:paraId="0D93B311" w14:textId="77777777" w:rsidR="000D285D" w:rsidRDefault="000D285D">
      <w:pPr>
        <w:pStyle w:val="BodyText"/>
      </w:pPr>
    </w:p>
    <w:p w14:paraId="76494D64" w14:textId="77777777" w:rsidR="000D285D" w:rsidRDefault="00BC628D">
      <w:pPr>
        <w:pStyle w:val="Heading1"/>
        <w:rPr>
          <w:u w:val="none"/>
        </w:rPr>
      </w:pPr>
      <w:r>
        <w:rPr>
          <w:u w:val="none"/>
        </w:rPr>
        <w:t>Scoring Key</w:t>
      </w:r>
    </w:p>
    <w:p w14:paraId="752AFAB3" w14:textId="77777777" w:rsidR="000D285D" w:rsidRDefault="00BC628D">
      <w:pPr>
        <w:pStyle w:val="BodyText"/>
        <w:tabs>
          <w:tab w:val="left" w:pos="1651"/>
        </w:tabs>
        <w:spacing w:before="1" w:line="323" w:lineRule="exact"/>
        <w:ind w:left="211"/>
      </w:pPr>
      <w:r>
        <w:t>10 – 20</w:t>
      </w:r>
      <w:r>
        <w:tab/>
      </w:r>
      <w:r>
        <w:t xml:space="preserve">May </w:t>
      </w:r>
      <w:proofErr w:type="gramStart"/>
      <w:r>
        <w:t>not be</w:t>
      </w:r>
      <w:proofErr w:type="gramEnd"/>
      <w:r>
        <w:t xml:space="preserve"> coachable right</w:t>
      </w:r>
      <w:r>
        <w:rPr>
          <w:spacing w:val="-4"/>
        </w:rPr>
        <w:t xml:space="preserve"> </w:t>
      </w:r>
      <w:r>
        <w:t>now.</w:t>
      </w:r>
    </w:p>
    <w:p w14:paraId="0CE08B28" w14:textId="77777777" w:rsidR="000D285D" w:rsidRDefault="00BC628D">
      <w:pPr>
        <w:pStyle w:val="BodyText"/>
        <w:tabs>
          <w:tab w:val="left" w:pos="1651"/>
        </w:tabs>
        <w:ind w:left="212" w:right="1160"/>
      </w:pPr>
      <w:r>
        <w:t>21 – 30</w:t>
      </w:r>
      <w:r>
        <w:tab/>
        <w:t xml:space="preserve">Coachable, but </w:t>
      </w:r>
      <w:proofErr w:type="gramStart"/>
      <w:r>
        <w:t>we’ll</w:t>
      </w:r>
      <w:proofErr w:type="gramEnd"/>
      <w:r>
        <w:t xml:space="preserve"> need to make sure our ground rules are honored! 31 – 40</w:t>
      </w:r>
      <w:r>
        <w:tab/>
        <w:t>Coachable.</w:t>
      </w:r>
    </w:p>
    <w:p w14:paraId="1D474730" w14:textId="77777777" w:rsidR="000D285D" w:rsidRDefault="00BC628D">
      <w:pPr>
        <w:pStyle w:val="BodyText"/>
        <w:tabs>
          <w:tab w:val="left" w:pos="1651"/>
        </w:tabs>
        <w:ind w:left="212"/>
      </w:pPr>
      <w:r>
        <w:t>41 – 50</w:t>
      </w:r>
      <w:r>
        <w:tab/>
        <w:t>Very coachable; ask me to ask a lot from</w:t>
      </w:r>
      <w:r>
        <w:rPr>
          <w:spacing w:val="-7"/>
        </w:rPr>
        <w:t xml:space="preserve"> </w:t>
      </w:r>
      <w:r>
        <w:t>you!</w:t>
      </w:r>
    </w:p>
    <w:sectPr w:rsidR="000D285D">
      <w:pgSz w:w="12240" w:h="15840"/>
      <w:pgMar w:top="1060" w:right="1040" w:bottom="1360" w:left="940" w:header="721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2C5BA" w14:textId="77777777" w:rsidR="00BC628D" w:rsidRDefault="00BC628D">
      <w:r>
        <w:separator/>
      </w:r>
    </w:p>
  </w:endnote>
  <w:endnote w:type="continuationSeparator" w:id="0">
    <w:p w14:paraId="64802018" w14:textId="77777777" w:rsidR="00BC628D" w:rsidRDefault="00B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F48D" w14:textId="77777777" w:rsidR="000D285D" w:rsidRDefault="00BC628D">
    <w:pPr>
      <w:pStyle w:val="BodyText"/>
      <w:spacing w:line="14" w:lineRule="auto"/>
      <w:rPr>
        <w:sz w:val="20"/>
      </w:rPr>
    </w:pPr>
    <w:r>
      <w:pict w14:anchorId="23D95A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0.05pt;margin-top:722.25pt;width:151.8pt;height:20.9pt;z-index:-15971328;mso-position-horizontal-relative:page;mso-position-vertical-relative:page" filled="f" stroked="f">
          <v:textbox inset="0,0,0,0">
            <w:txbxContent>
              <w:p w14:paraId="415D7022" w14:textId="06B7821E" w:rsidR="000D285D" w:rsidRDefault="00BC628D">
                <w:pPr>
                  <w:spacing w:before="20"/>
                  <w:ind w:left="20"/>
                  <w:rPr>
                    <w:rFonts w:ascii="Papyrus" w:hAnsi="Papyrus"/>
                    <w:sz w:val="16"/>
                  </w:rPr>
                </w:pPr>
                <w:r>
                  <w:rPr>
                    <w:rFonts w:ascii="Papyrus" w:hAnsi="Papyrus"/>
                    <w:color w:val="435D69"/>
                  </w:rPr>
                  <w:t>©</w:t>
                </w:r>
                <w:r>
                  <w:rPr>
                    <w:rFonts w:ascii="Papyrus" w:hAnsi="Papyrus"/>
                    <w:color w:val="435D69"/>
                    <w:sz w:val="24"/>
                  </w:rPr>
                  <w:t>20</w:t>
                </w:r>
                <w:r w:rsidR="006B6F17">
                  <w:rPr>
                    <w:rFonts w:ascii="Papyrus" w:hAnsi="Papyrus"/>
                    <w:color w:val="435D69"/>
                    <w:sz w:val="24"/>
                  </w:rPr>
                  <w:t>21     Dave Shields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A541" w14:textId="77777777" w:rsidR="00BC628D" w:rsidRDefault="00BC628D">
      <w:r>
        <w:separator/>
      </w:r>
    </w:p>
  </w:footnote>
  <w:footnote w:type="continuationSeparator" w:id="0">
    <w:p w14:paraId="098B650F" w14:textId="77777777" w:rsidR="00BC628D" w:rsidRDefault="00BC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4DF61" w14:textId="77777777" w:rsidR="000D285D" w:rsidRDefault="00BC628D">
    <w:pPr>
      <w:pStyle w:val="BodyText"/>
      <w:spacing w:line="14" w:lineRule="auto"/>
      <w:rPr>
        <w:sz w:val="20"/>
      </w:rPr>
    </w:pPr>
    <w:r>
      <w:pict w14:anchorId="4356C2C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35.05pt;width:152.3pt;height:19.3pt;z-index:-15972864;mso-position-horizontal-relative:page;mso-position-vertical-relative:page" filled="f" stroked="f">
          <v:textbox inset="0,0,0,0">
            <w:txbxContent>
              <w:p w14:paraId="6464E21C" w14:textId="5F0EB530" w:rsidR="000D285D" w:rsidRDefault="006B6F17">
                <w:pPr>
                  <w:spacing w:before="19"/>
                  <w:ind w:left="20"/>
                  <w:rPr>
                    <w:rFonts w:ascii="Papyrus"/>
                    <w:sz w:val="18"/>
                  </w:rPr>
                </w:pPr>
                <w:r>
                  <w:rPr>
                    <w:rFonts w:ascii="Papyrus"/>
                    <w:color w:val="435D69"/>
                  </w:rPr>
                  <w:t>Dave Shields, LCSW, CEC</w:t>
                </w:r>
              </w:p>
            </w:txbxContent>
          </v:textbox>
          <w10:wrap anchorx="page" anchory="page"/>
        </v:shape>
      </w:pict>
    </w:r>
    <w:r>
      <w:pict w14:anchorId="727A2174">
        <v:shape id="_x0000_s2051" type="#_x0000_t202" style="position:absolute;margin-left:227.4pt;margin-top:36.05pt;width:125.5pt;height:17.8pt;z-index:-15972352;mso-position-horizontal-relative:page;mso-position-vertical-relative:page" filled="f" stroked="f">
          <v:textbox inset="0,0,0,0">
            <w:txbxContent>
              <w:p w14:paraId="66E4B26E" w14:textId="77777777" w:rsidR="000D285D" w:rsidRDefault="00BC628D">
                <w:pPr>
                  <w:spacing w:before="20"/>
                  <w:ind w:left="20"/>
                  <w:rPr>
                    <w:rFonts w:ascii="Papyrus" w:hAnsi="Papyrus"/>
                    <w:sz w:val="20"/>
                  </w:rPr>
                </w:pPr>
                <w:r>
                  <w:rPr>
                    <w:rFonts w:ascii="Papyrus" w:hAnsi="Papyrus"/>
                    <w:color w:val="435D69"/>
                    <w:sz w:val="20"/>
                  </w:rPr>
                  <w:t xml:space="preserve">Author </w:t>
                </w:r>
                <w:r>
                  <w:rPr>
                    <w:rFonts w:ascii="Franklin Gothic Demi" w:hAnsi="Franklin Gothic Demi"/>
                    <w:b/>
                    <w:color w:val="435D69"/>
                    <w:sz w:val="20"/>
                  </w:rPr>
                  <w:t xml:space="preserve">● </w:t>
                </w:r>
                <w:r>
                  <w:rPr>
                    <w:rFonts w:ascii="Papyrus" w:hAnsi="Papyrus"/>
                    <w:color w:val="435D69"/>
                    <w:sz w:val="20"/>
                  </w:rPr>
                  <w:t xml:space="preserve">Speaker </w:t>
                </w:r>
                <w:r>
                  <w:rPr>
                    <w:rFonts w:ascii="Franklin Gothic Demi" w:hAnsi="Franklin Gothic Demi"/>
                    <w:b/>
                    <w:color w:val="435D69"/>
                    <w:sz w:val="20"/>
                  </w:rPr>
                  <w:t xml:space="preserve">● </w:t>
                </w:r>
                <w:r>
                  <w:rPr>
                    <w:rFonts w:ascii="Papyrus" w:hAnsi="Papyrus"/>
                    <w:color w:val="435D69"/>
                    <w:sz w:val="20"/>
                  </w:rPr>
                  <w:t>Coach</w:t>
                </w:r>
              </w:p>
            </w:txbxContent>
          </v:textbox>
          <w10:wrap anchorx="page" anchory="page"/>
        </v:shape>
      </w:pict>
    </w:r>
    <w:r>
      <w:pict w14:anchorId="52626569">
        <v:shape id="_x0000_s2050" type="#_x0000_t202" style="position:absolute;margin-left:419.05pt;margin-top:36.05pt;width:106.75pt;height:17.8pt;z-index:-15971840;mso-position-horizontal-relative:page;mso-position-vertical-relative:page" filled="f" stroked="f">
          <v:textbox inset="0,0,0,0">
            <w:txbxContent>
              <w:p w14:paraId="3F2EA45A" w14:textId="473A6818" w:rsidR="000D285D" w:rsidRDefault="006B6F17">
                <w:pPr>
                  <w:spacing w:before="20"/>
                  <w:ind w:left="20"/>
                  <w:rPr>
                    <w:rFonts w:ascii="Papyrus"/>
                    <w:sz w:val="20"/>
                  </w:rPr>
                </w:pPr>
                <w:hyperlink r:id="rId1" w:history="1">
                  <w:r w:rsidRPr="00E77D0B">
                    <w:rPr>
                      <w:rStyle w:val="Hyperlink"/>
                      <w:rFonts w:ascii="Papyrus"/>
                      <w:sz w:val="20"/>
                    </w:rPr>
                    <w:t>www.dave-shields.com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3BF"/>
    <w:multiLevelType w:val="hybridMultilevel"/>
    <w:tmpl w:val="AA80A16C"/>
    <w:lvl w:ilvl="0" w:tplc="5CAA714A">
      <w:start w:val="1"/>
      <w:numFmt w:val="decimal"/>
      <w:lvlText w:val="%1."/>
      <w:lvlJc w:val="left"/>
      <w:pPr>
        <w:ind w:left="57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</w:rPr>
    </w:lvl>
    <w:lvl w:ilvl="1" w:tplc="97D8AFD0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538A445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3AEA7E16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9D567D34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B57A8964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3B1AB046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1236E480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90CA4086">
      <w:numFmt w:val="bullet"/>
      <w:lvlText w:val="•"/>
      <w:lvlJc w:val="left"/>
      <w:pPr>
        <w:ind w:left="83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jYzNbK0MDUwNLVQ0lEKTi0uzszPAykwrAUAl2GXOSwAAAA="/>
  </w:docVars>
  <w:rsids>
    <w:rsidRoot w:val="000D285D"/>
    <w:rsid w:val="000D285D"/>
    <w:rsid w:val="006B6F17"/>
    <w:rsid w:val="00844B7D"/>
    <w:rsid w:val="00B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E58149"/>
  <w15:docId w15:val="{B0BC1B74-4D9F-4F79-BC46-1FBEA508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6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17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6B6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17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6B6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ve-shie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Client Questionnaire _4_</dc:title>
  <dc:creator>Jill Esplin</dc:creator>
  <cp:lastModifiedBy>Dave Turo-Shields</cp:lastModifiedBy>
  <cp:revision>3</cp:revision>
  <cp:lastPrinted>2021-02-05T18:41:00Z</cp:lastPrinted>
  <dcterms:created xsi:type="dcterms:W3CDTF">2021-02-05T18:34:00Z</dcterms:created>
  <dcterms:modified xsi:type="dcterms:W3CDTF">2021-02-05T18:42:00Z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2021-02-05T00:00:00Z</vt:filetime>
  </property>
</Properties>
</file>