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DA07" w14:textId="5CD8332F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Diamondville Town Council met in regular session on </w:t>
      </w:r>
      <w:r w:rsidR="00BF4C3F">
        <w:rPr>
          <w:sz w:val="20"/>
          <w:szCs w:val="20"/>
        </w:rPr>
        <w:t>Monday</w:t>
      </w:r>
      <w:r w:rsidR="002F231C">
        <w:rPr>
          <w:sz w:val="20"/>
          <w:szCs w:val="20"/>
        </w:rPr>
        <w:t xml:space="preserve">, </w:t>
      </w:r>
      <w:r w:rsidR="0058305E">
        <w:rPr>
          <w:sz w:val="20"/>
          <w:szCs w:val="20"/>
        </w:rPr>
        <w:t xml:space="preserve">April </w:t>
      </w:r>
      <w:r w:rsidR="00887320">
        <w:rPr>
          <w:sz w:val="20"/>
          <w:szCs w:val="20"/>
        </w:rPr>
        <w:t>21st</w:t>
      </w:r>
      <w:r w:rsidR="00181811">
        <w:rPr>
          <w:sz w:val="20"/>
          <w:szCs w:val="20"/>
        </w:rPr>
        <w:t>, 2025</w:t>
      </w:r>
      <w:r w:rsidRPr="00874EA4">
        <w:rPr>
          <w:sz w:val="20"/>
          <w:szCs w:val="20"/>
        </w:rPr>
        <w:t xml:space="preserve">, at 6:00 p.m. in the Town Hall, pursuant to due notice and call. </w:t>
      </w:r>
    </w:p>
    <w:p w14:paraId="4BB533E1" w14:textId="77777777" w:rsidR="003E18E8" w:rsidRDefault="003E18E8" w:rsidP="003E18E8">
      <w:pPr>
        <w:pStyle w:val="NoSpacing"/>
        <w:ind w:firstLine="720"/>
        <w:rPr>
          <w:sz w:val="20"/>
          <w:szCs w:val="20"/>
        </w:rPr>
      </w:pPr>
    </w:p>
    <w:p w14:paraId="019429D1" w14:textId="165C7A38" w:rsidR="003E18E8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>The meeting was called to order at 6:0</w:t>
      </w:r>
      <w:r w:rsidR="002F231C">
        <w:rPr>
          <w:sz w:val="20"/>
          <w:szCs w:val="20"/>
        </w:rPr>
        <w:t>0</w:t>
      </w:r>
      <w:r w:rsidRPr="00874EA4">
        <w:rPr>
          <w:sz w:val="20"/>
          <w:szCs w:val="20"/>
        </w:rPr>
        <w:t xml:space="preserve">p.m. </w:t>
      </w:r>
    </w:p>
    <w:p w14:paraId="0ED60AEC" w14:textId="77777777" w:rsidR="00957AF9" w:rsidRDefault="00957AF9" w:rsidP="003E18E8">
      <w:pPr>
        <w:pStyle w:val="NoSpacing"/>
        <w:rPr>
          <w:b/>
          <w:bCs/>
          <w:sz w:val="20"/>
          <w:szCs w:val="20"/>
        </w:rPr>
      </w:pPr>
    </w:p>
    <w:p w14:paraId="36F03FEE" w14:textId="1B82A763" w:rsidR="003E18E8" w:rsidRPr="00874EA4" w:rsidRDefault="003E18E8" w:rsidP="003E18E8">
      <w:pPr>
        <w:pStyle w:val="NoSpacing"/>
        <w:rPr>
          <w:sz w:val="20"/>
          <w:szCs w:val="20"/>
        </w:rPr>
      </w:pPr>
      <w:r w:rsidRPr="00874EA4">
        <w:rPr>
          <w:b/>
          <w:bCs/>
          <w:sz w:val="20"/>
          <w:szCs w:val="20"/>
        </w:rPr>
        <w:tab/>
      </w:r>
      <w:r w:rsidRPr="00874EA4">
        <w:rPr>
          <w:sz w:val="20"/>
          <w:szCs w:val="20"/>
        </w:rPr>
        <w:t xml:space="preserve">Upon roll call the following were found to be present constituting a quorum:  Mayor </w:t>
      </w:r>
      <w:r w:rsidR="00350093">
        <w:rPr>
          <w:sz w:val="20"/>
          <w:szCs w:val="20"/>
        </w:rPr>
        <w:t xml:space="preserve">Clint Bowen, </w:t>
      </w:r>
      <w:r w:rsidRPr="00874EA4">
        <w:rPr>
          <w:sz w:val="20"/>
          <w:szCs w:val="20"/>
        </w:rPr>
        <w:t xml:space="preserve">Council Members, </w:t>
      </w:r>
      <w:r w:rsidR="002C5D86">
        <w:rPr>
          <w:sz w:val="20"/>
          <w:szCs w:val="20"/>
        </w:rPr>
        <w:t>Rob Saway</w:t>
      </w:r>
      <w:r w:rsidR="0034663E">
        <w:rPr>
          <w:sz w:val="20"/>
          <w:szCs w:val="20"/>
        </w:rPr>
        <w:t>a</w:t>
      </w:r>
      <w:r w:rsidR="00DC208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50093">
        <w:rPr>
          <w:sz w:val="20"/>
          <w:szCs w:val="20"/>
        </w:rPr>
        <w:t xml:space="preserve">Eric Backman, </w:t>
      </w:r>
      <w:r w:rsidR="002F231C">
        <w:rPr>
          <w:sz w:val="20"/>
          <w:szCs w:val="20"/>
        </w:rPr>
        <w:t xml:space="preserve">Nicole Petersen, </w:t>
      </w:r>
      <w:r w:rsidR="00214E81">
        <w:rPr>
          <w:sz w:val="20"/>
          <w:szCs w:val="20"/>
        </w:rPr>
        <w:t xml:space="preserve">Sherrol Sloan, </w:t>
      </w:r>
      <w:r w:rsidR="002F231C">
        <w:rPr>
          <w:sz w:val="20"/>
          <w:szCs w:val="20"/>
        </w:rPr>
        <w:t>Chief of Police Jeff Kolata,</w:t>
      </w:r>
      <w:r w:rsidR="00A65A01">
        <w:rPr>
          <w:sz w:val="20"/>
          <w:szCs w:val="20"/>
        </w:rPr>
        <w:t xml:space="preserve"> Street and Park Foreman Dave Waldner</w:t>
      </w:r>
      <w:r w:rsidR="00BF4C3F">
        <w:rPr>
          <w:sz w:val="20"/>
          <w:szCs w:val="20"/>
        </w:rPr>
        <w:t xml:space="preserve"> </w:t>
      </w:r>
      <w:r w:rsidR="002F231C">
        <w:rPr>
          <w:sz w:val="20"/>
          <w:szCs w:val="20"/>
        </w:rPr>
        <w:t xml:space="preserve">and </w:t>
      </w:r>
      <w:r w:rsidR="00E75DE2">
        <w:rPr>
          <w:sz w:val="20"/>
          <w:szCs w:val="20"/>
        </w:rPr>
        <w:t>Clerk/ Treasurer Cortney Bartschi</w:t>
      </w:r>
    </w:p>
    <w:p w14:paraId="39D170A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32DAA682" w14:textId="77777777" w:rsidR="003E18E8" w:rsidRPr="00874EA4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Reading of the Minutes:</w:t>
      </w:r>
    </w:p>
    <w:p w14:paraId="3B18DD16" w14:textId="505FE318" w:rsidR="0030492C" w:rsidRPr="00874EA4" w:rsidRDefault="0030492C" w:rsidP="0030492C">
      <w:pPr>
        <w:pStyle w:val="NoSpacing"/>
        <w:rPr>
          <w:sz w:val="20"/>
          <w:szCs w:val="20"/>
        </w:rPr>
      </w:pPr>
      <w:r w:rsidRPr="00874EA4">
        <w:rPr>
          <w:sz w:val="20"/>
          <w:szCs w:val="20"/>
        </w:rPr>
        <w:t>Council</w:t>
      </w:r>
      <w:r w:rsidR="00AE6FE5">
        <w:rPr>
          <w:sz w:val="20"/>
          <w:szCs w:val="20"/>
        </w:rPr>
        <w:t xml:space="preserve"> </w:t>
      </w:r>
      <w:r w:rsidR="00887320">
        <w:rPr>
          <w:sz w:val="20"/>
          <w:szCs w:val="20"/>
        </w:rPr>
        <w:t>Sawaya</w:t>
      </w:r>
      <w:r w:rsidRPr="00874EA4">
        <w:rPr>
          <w:sz w:val="20"/>
          <w:szCs w:val="20"/>
        </w:rPr>
        <w:t xml:space="preserve"> motioned to approve the minutes from</w:t>
      </w:r>
      <w:r>
        <w:rPr>
          <w:sz w:val="20"/>
          <w:szCs w:val="20"/>
        </w:rPr>
        <w:t xml:space="preserve"> </w:t>
      </w:r>
      <w:r w:rsidR="00887320">
        <w:rPr>
          <w:sz w:val="20"/>
          <w:szCs w:val="20"/>
        </w:rPr>
        <w:t>April 7</w:t>
      </w:r>
      <w:r w:rsidR="00A65A01">
        <w:rPr>
          <w:sz w:val="20"/>
          <w:szCs w:val="20"/>
        </w:rPr>
        <w:t>th</w:t>
      </w:r>
      <w:r w:rsidR="0034663E">
        <w:rPr>
          <w:sz w:val="20"/>
          <w:szCs w:val="20"/>
        </w:rPr>
        <w:t>, 2025</w:t>
      </w:r>
      <w:r w:rsidR="00136FBE">
        <w:rPr>
          <w:sz w:val="20"/>
          <w:szCs w:val="20"/>
        </w:rPr>
        <w:t>,</w:t>
      </w:r>
      <w:r w:rsidR="00EA1470">
        <w:rPr>
          <w:sz w:val="20"/>
          <w:szCs w:val="20"/>
        </w:rPr>
        <w:t xml:space="preserve"> Regular Meeting</w:t>
      </w:r>
      <w:r w:rsidR="00181811">
        <w:rPr>
          <w:sz w:val="20"/>
          <w:szCs w:val="20"/>
        </w:rPr>
        <w:t xml:space="preserve"> Minutes</w:t>
      </w:r>
      <w:r w:rsidR="0024320C">
        <w:rPr>
          <w:sz w:val="20"/>
          <w:szCs w:val="20"/>
        </w:rPr>
        <w:t xml:space="preserve"> </w:t>
      </w:r>
      <w:r w:rsidR="00887320">
        <w:rPr>
          <w:sz w:val="20"/>
          <w:szCs w:val="20"/>
        </w:rPr>
        <w:t>with Council Sloan added to the Roll Call as present</w:t>
      </w:r>
      <w:r w:rsidR="00EA1470">
        <w:rPr>
          <w:sz w:val="20"/>
          <w:szCs w:val="20"/>
        </w:rPr>
        <w:t xml:space="preserve">, </w:t>
      </w:r>
      <w:r w:rsidRPr="00874EA4">
        <w:rPr>
          <w:sz w:val="20"/>
          <w:szCs w:val="20"/>
        </w:rPr>
        <w:t>seconded by Council</w:t>
      </w:r>
      <w:r>
        <w:rPr>
          <w:sz w:val="20"/>
          <w:szCs w:val="20"/>
        </w:rPr>
        <w:t xml:space="preserve"> </w:t>
      </w:r>
      <w:r w:rsidR="00887320">
        <w:rPr>
          <w:sz w:val="20"/>
          <w:szCs w:val="20"/>
        </w:rPr>
        <w:t>Sloan</w:t>
      </w:r>
      <w:r w:rsidRPr="00874EA4">
        <w:rPr>
          <w:sz w:val="20"/>
          <w:szCs w:val="20"/>
        </w:rPr>
        <w:t>, all voted aye, motion carried.</w:t>
      </w:r>
    </w:p>
    <w:p w14:paraId="73E93466" w14:textId="77777777" w:rsidR="003E18E8" w:rsidRPr="00874EA4" w:rsidRDefault="003E18E8" w:rsidP="003E18E8">
      <w:pPr>
        <w:pStyle w:val="NoSpacing"/>
        <w:rPr>
          <w:sz w:val="20"/>
          <w:szCs w:val="20"/>
        </w:rPr>
      </w:pPr>
    </w:p>
    <w:p w14:paraId="548C34E6" w14:textId="77777777" w:rsidR="003E18E8" w:rsidRDefault="003E18E8" w:rsidP="003E18E8">
      <w:pPr>
        <w:pStyle w:val="NoSpacing"/>
        <w:rPr>
          <w:b/>
          <w:bCs/>
          <w:sz w:val="20"/>
          <w:szCs w:val="20"/>
        </w:rPr>
      </w:pPr>
      <w:r w:rsidRPr="00874EA4"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Approval of the Agenda:</w:t>
      </w:r>
    </w:p>
    <w:p w14:paraId="189E331A" w14:textId="3A1494D6" w:rsidR="0030492C" w:rsidRDefault="0030492C" w:rsidP="003E18E8">
      <w:pPr>
        <w:pStyle w:val="NoSpacing"/>
        <w:rPr>
          <w:b/>
          <w:bCs/>
          <w:sz w:val="20"/>
          <w:szCs w:val="20"/>
        </w:rPr>
      </w:pPr>
      <w:r w:rsidRPr="0030492C">
        <w:rPr>
          <w:sz w:val="20"/>
          <w:szCs w:val="20"/>
        </w:rPr>
        <w:t xml:space="preserve">Council </w:t>
      </w:r>
      <w:r w:rsidR="00887320">
        <w:rPr>
          <w:sz w:val="20"/>
          <w:szCs w:val="20"/>
        </w:rPr>
        <w:t>Sawaya</w:t>
      </w:r>
      <w:r w:rsidRPr="0030492C">
        <w:rPr>
          <w:sz w:val="20"/>
          <w:szCs w:val="20"/>
        </w:rPr>
        <w:t xml:space="preserve"> motioned to approve the Agenda</w:t>
      </w:r>
      <w:r w:rsidR="00D30BA7">
        <w:rPr>
          <w:sz w:val="20"/>
          <w:szCs w:val="20"/>
        </w:rPr>
        <w:t xml:space="preserve">, </w:t>
      </w:r>
      <w:r w:rsidR="005F0624">
        <w:rPr>
          <w:sz w:val="20"/>
          <w:szCs w:val="20"/>
        </w:rPr>
        <w:t>sec</w:t>
      </w:r>
      <w:r w:rsidRPr="0030492C">
        <w:rPr>
          <w:sz w:val="20"/>
          <w:szCs w:val="20"/>
        </w:rPr>
        <w:t xml:space="preserve">onded by Council </w:t>
      </w:r>
      <w:r w:rsidR="00887320">
        <w:rPr>
          <w:sz w:val="20"/>
          <w:szCs w:val="20"/>
        </w:rPr>
        <w:t>Backman</w:t>
      </w:r>
      <w:r w:rsidRPr="0030492C">
        <w:rPr>
          <w:sz w:val="20"/>
          <w:szCs w:val="20"/>
        </w:rPr>
        <w:t>, all voted aye, motion carried</w:t>
      </w:r>
      <w:r>
        <w:rPr>
          <w:b/>
          <w:bCs/>
          <w:sz w:val="20"/>
          <w:szCs w:val="20"/>
        </w:rPr>
        <w:t xml:space="preserve">. </w:t>
      </w:r>
    </w:p>
    <w:p w14:paraId="1CC25F84" w14:textId="7402CE2C" w:rsidR="00607CDA" w:rsidRDefault="00607CDA" w:rsidP="003E18E8">
      <w:pPr>
        <w:pStyle w:val="NoSpacing"/>
        <w:rPr>
          <w:sz w:val="20"/>
          <w:szCs w:val="20"/>
        </w:rPr>
      </w:pPr>
    </w:p>
    <w:p w14:paraId="21BAE822" w14:textId="188E0E2C" w:rsidR="003E18E8" w:rsidRDefault="003E18E8" w:rsidP="00607CDA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Introduction of Guests:</w:t>
      </w:r>
      <w:r w:rsidR="003508A4">
        <w:rPr>
          <w:b/>
          <w:bCs/>
          <w:sz w:val="20"/>
          <w:szCs w:val="20"/>
        </w:rPr>
        <w:t xml:space="preserve"> </w:t>
      </w:r>
    </w:p>
    <w:p w14:paraId="2E084EAB" w14:textId="77777777" w:rsidR="00181811" w:rsidRPr="00E16166" w:rsidRDefault="00181811" w:rsidP="00EA1470">
      <w:pPr>
        <w:pStyle w:val="NoSpacing"/>
        <w:rPr>
          <w:sz w:val="20"/>
          <w:szCs w:val="20"/>
        </w:rPr>
      </w:pPr>
    </w:p>
    <w:p w14:paraId="28B5FC32" w14:textId="77777777" w:rsidR="003E18E8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Unfinished Business:</w:t>
      </w:r>
    </w:p>
    <w:p w14:paraId="4A3E8E29" w14:textId="51AAFD0C" w:rsidR="00323C49" w:rsidRDefault="00323C49" w:rsidP="00323C49">
      <w:pPr>
        <w:pStyle w:val="NoSpacing"/>
        <w:numPr>
          <w:ilvl w:val="0"/>
          <w:numId w:val="7"/>
        </w:numPr>
        <w:ind w:left="720"/>
        <w:rPr>
          <w:b/>
          <w:bCs/>
          <w:sz w:val="20"/>
          <w:szCs w:val="20"/>
        </w:rPr>
      </w:pPr>
      <w:r w:rsidRPr="00323C49">
        <w:rPr>
          <w:sz w:val="20"/>
          <w:szCs w:val="20"/>
        </w:rPr>
        <w:t xml:space="preserve">Council </w:t>
      </w:r>
      <w:r w:rsidR="00887320">
        <w:rPr>
          <w:sz w:val="20"/>
          <w:szCs w:val="20"/>
        </w:rPr>
        <w:t>Sawaya</w:t>
      </w:r>
      <w:r w:rsidRPr="00323C49">
        <w:rPr>
          <w:sz w:val="20"/>
          <w:szCs w:val="20"/>
        </w:rPr>
        <w:t xml:space="preserve"> motioned to approve on </w:t>
      </w:r>
      <w:r w:rsidR="00887320">
        <w:rPr>
          <w:sz w:val="20"/>
          <w:szCs w:val="20"/>
        </w:rPr>
        <w:t>second</w:t>
      </w:r>
      <w:r w:rsidRPr="00323C49">
        <w:rPr>
          <w:sz w:val="20"/>
          <w:szCs w:val="20"/>
        </w:rPr>
        <w:t xml:space="preserve"> reading Ordinance 487 AMENDING SECTION 5.40.030 (2) OF TITLE 5, ANIMALS, AUTHORIZE THE GOVERNING BODY TO SET THE DOMESTIC FOWL PERMIT FEE BY RESOLTUION, seconded by Council S</w:t>
      </w:r>
      <w:r w:rsidR="00887320">
        <w:rPr>
          <w:sz w:val="20"/>
          <w:szCs w:val="20"/>
        </w:rPr>
        <w:t>loan</w:t>
      </w:r>
      <w:r w:rsidRPr="00323C49">
        <w:rPr>
          <w:sz w:val="20"/>
          <w:szCs w:val="20"/>
        </w:rPr>
        <w:t>, all voted aye, motion carried</w:t>
      </w:r>
      <w:r>
        <w:rPr>
          <w:b/>
          <w:bCs/>
          <w:sz w:val="20"/>
          <w:szCs w:val="20"/>
        </w:rPr>
        <w:t xml:space="preserve">. </w:t>
      </w:r>
    </w:p>
    <w:p w14:paraId="53CCF7B7" w14:textId="77777777" w:rsidR="0034663E" w:rsidRPr="001C2A66" w:rsidRDefault="0034663E" w:rsidP="0034663E">
      <w:pPr>
        <w:pStyle w:val="NoSpacing"/>
        <w:rPr>
          <w:sz w:val="20"/>
          <w:szCs w:val="20"/>
        </w:rPr>
      </w:pPr>
    </w:p>
    <w:p w14:paraId="71742CE1" w14:textId="77777777" w:rsidR="003E18E8" w:rsidRPr="00874EA4" w:rsidRDefault="003E18E8" w:rsidP="003E18E8">
      <w:pPr>
        <w:pStyle w:val="NoSpacing"/>
        <w:ind w:left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New Business:</w:t>
      </w:r>
    </w:p>
    <w:p w14:paraId="7B78BDCE" w14:textId="6C3DE25C" w:rsidR="0063784D" w:rsidRDefault="00887320" w:rsidP="00323C49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Lincoln </w:t>
      </w:r>
      <w:r w:rsidR="00816A00">
        <w:rPr>
          <w:bCs/>
          <w:sz w:val="20"/>
          <w:szCs w:val="20"/>
        </w:rPr>
        <w:t>County Head of Staff</w:t>
      </w:r>
      <w:r w:rsidR="0063784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Stephen Allen</w:t>
      </w:r>
      <w:r w:rsidR="00816A00">
        <w:rPr>
          <w:bCs/>
          <w:sz w:val="20"/>
          <w:szCs w:val="20"/>
        </w:rPr>
        <w:t xml:space="preserve"> provided the Governing Body with an annual update regarding economic growth through the year, and upcoming economic health to the county and surrounding area.</w:t>
      </w:r>
    </w:p>
    <w:p w14:paraId="7F4B18A2" w14:textId="30B99EA7" w:rsidR="0063784D" w:rsidRDefault="00816A00" w:rsidP="00323C49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The Governing Body opted to participate in Spring Clean up week for the week of June 2</w:t>
      </w:r>
      <w:r w:rsidRPr="00816A00">
        <w:rPr>
          <w:bCs/>
          <w:sz w:val="20"/>
          <w:szCs w:val="20"/>
          <w:vertAlign w:val="superscript"/>
        </w:rPr>
        <w:t>nd</w:t>
      </w:r>
      <w:r>
        <w:rPr>
          <w:bCs/>
          <w:sz w:val="20"/>
          <w:szCs w:val="20"/>
        </w:rPr>
        <w:t>- June 5</w:t>
      </w:r>
      <w:r w:rsidRPr="00816A00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, 2025.  The Governing Body determined to implement Spring Clean up Guidelines. </w:t>
      </w:r>
      <w:r w:rsidR="00D20CD6">
        <w:rPr>
          <w:bCs/>
          <w:sz w:val="20"/>
          <w:szCs w:val="20"/>
        </w:rPr>
        <w:t>The</w:t>
      </w:r>
      <w:r>
        <w:rPr>
          <w:bCs/>
          <w:sz w:val="20"/>
          <w:szCs w:val="20"/>
        </w:rPr>
        <w:t xml:space="preserve"> Guidelines are as follows: 1 visit per residence, 2 </w:t>
      </w:r>
      <w:r w:rsidR="00D20CD6">
        <w:rPr>
          <w:bCs/>
          <w:sz w:val="20"/>
          <w:szCs w:val="20"/>
        </w:rPr>
        <w:t>truckloads</w:t>
      </w:r>
      <w:r>
        <w:rPr>
          <w:bCs/>
          <w:sz w:val="20"/>
          <w:szCs w:val="20"/>
        </w:rPr>
        <w:t xml:space="preserve"> per residence, items for pick up must be placed on the curb, no entry onto private property to load spring </w:t>
      </w:r>
      <w:r w:rsidR="00D20CD6">
        <w:rPr>
          <w:bCs/>
          <w:sz w:val="20"/>
          <w:szCs w:val="20"/>
        </w:rPr>
        <w:t>clean-up</w:t>
      </w:r>
      <w:r>
        <w:rPr>
          <w:bCs/>
          <w:sz w:val="20"/>
          <w:szCs w:val="20"/>
        </w:rPr>
        <w:t xml:space="preserve"> items</w:t>
      </w:r>
      <w:r w:rsidR="00D20CD6">
        <w:rPr>
          <w:bCs/>
          <w:sz w:val="20"/>
          <w:szCs w:val="20"/>
        </w:rPr>
        <w:t>. Council Sloan motioned to participate in Spring Clean up with the discussed guidelines, seconded by Council Sawaya, all voted aye, motion carried.</w:t>
      </w:r>
    </w:p>
    <w:p w14:paraId="521F6930" w14:textId="4133FC74" w:rsidR="0063784D" w:rsidRDefault="00816A00" w:rsidP="00323C49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Sheryl Gunter was not in attendance, no action was taken.</w:t>
      </w:r>
    </w:p>
    <w:p w14:paraId="5925DCE6" w14:textId="3768D5A1" w:rsidR="0063784D" w:rsidRPr="009B6A12" w:rsidRDefault="00816A00" w:rsidP="00816A00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Governing Body resolved to not open the </w:t>
      </w:r>
      <w:r w:rsidR="004B5FD3">
        <w:rPr>
          <w:bCs/>
          <w:sz w:val="20"/>
          <w:szCs w:val="20"/>
        </w:rPr>
        <w:t xml:space="preserve">Diamondville Brush and Limb pile due to the abuse and misuse. </w:t>
      </w:r>
    </w:p>
    <w:p w14:paraId="034F31D1" w14:textId="52B5FFD6" w:rsidR="0078139F" w:rsidRDefault="0078139F" w:rsidP="00834217">
      <w:pPr>
        <w:pStyle w:val="NoSpacing"/>
        <w:ind w:left="720"/>
        <w:rPr>
          <w:bCs/>
          <w:sz w:val="20"/>
          <w:szCs w:val="20"/>
        </w:rPr>
      </w:pPr>
    </w:p>
    <w:p w14:paraId="199665D1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</w:p>
    <w:p w14:paraId="39CCC8FC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74EA4">
        <w:rPr>
          <w:b/>
          <w:sz w:val="20"/>
          <w:szCs w:val="20"/>
        </w:rPr>
        <w:t>Correspondence:</w:t>
      </w:r>
    </w:p>
    <w:p w14:paraId="0218DE47" w14:textId="74513546" w:rsidR="000A6A3D" w:rsidRPr="00FD331F" w:rsidRDefault="000A6A3D" w:rsidP="003E18E8">
      <w:pPr>
        <w:pStyle w:val="NoSpacing"/>
        <w:ind w:firstLine="360"/>
        <w:rPr>
          <w:bCs/>
          <w:sz w:val="20"/>
          <w:szCs w:val="20"/>
        </w:rPr>
      </w:pPr>
      <w:r w:rsidRPr="00FD331F">
        <w:rPr>
          <w:bCs/>
          <w:sz w:val="20"/>
          <w:szCs w:val="20"/>
        </w:rPr>
        <w:t xml:space="preserve">Council Sloan discussed the </w:t>
      </w:r>
      <w:r w:rsidR="00FD331F" w:rsidRPr="00FD331F">
        <w:rPr>
          <w:bCs/>
          <w:sz w:val="20"/>
          <w:szCs w:val="20"/>
        </w:rPr>
        <w:t xml:space="preserve">Issue with City of Kemmerer’s Request to maintain a portion of Canyon Road due to the Access from the potential New Day Break Subdivision. </w:t>
      </w:r>
      <w:r w:rsidR="00FD331F">
        <w:rPr>
          <w:bCs/>
          <w:sz w:val="20"/>
          <w:szCs w:val="20"/>
        </w:rPr>
        <w:t>Mayor Bowen gave an update on the relocation of the access point to lower</w:t>
      </w:r>
      <w:r w:rsidR="00DF609A">
        <w:rPr>
          <w:bCs/>
          <w:sz w:val="20"/>
          <w:szCs w:val="20"/>
        </w:rPr>
        <w:t xml:space="preserve"> Location</w:t>
      </w:r>
      <w:r w:rsidR="00FD331F">
        <w:rPr>
          <w:bCs/>
          <w:sz w:val="20"/>
          <w:szCs w:val="20"/>
        </w:rPr>
        <w:t xml:space="preserve"> on Canyon Road, and the possibility of optional discussion on the maintaining of Canyon Road.</w:t>
      </w:r>
    </w:p>
    <w:p w14:paraId="0A52FA46" w14:textId="34F3520D" w:rsidR="0063784D" w:rsidRDefault="004B5FD3" w:rsidP="00DC23DA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May 30</w:t>
      </w:r>
      <w:r w:rsidRPr="004B5FD3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from 10am-2pm All Cities Meeting, Mayor and Council members are invited to attend.</w:t>
      </w:r>
    </w:p>
    <w:p w14:paraId="1815E089" w14:textId="22298F61" w:rsidR="00913B9C" w:rsidRDefault="00913B9C" w:rsidP="00DC23DA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Council Sloan informed of the upcoming Freedom Fest Meeting on April 24, 2025 at 3:30pm.</w:t>
      </w:r>
    </w:p>
    <w:p w14:paraId="490DE85C" w14:textId="77777777" w:rsidR="0094334E" w:rsidRPr="00C5483B" w:rsidRDefault="0094334E" w:rsidP="00DC23DA">
      <w:pPr>
        <w:pStyle w:val="NoSpacing"/>
        <w:ind w:left="360"/>
        <w:rPr>
          <w:bCs/>
          <w:sz w:val="20"/>
          <w:szCs w:val="20"/>
        </w:rPr>
      </w:pPr>
    </w:p>
    <w:p w14:paraId="484963A1" w14:textId="67FB7DC0" w:rsidR="003E18E8" w:rsidRDefault="003E18E8" w:rsidP="003E18E8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>Bills:</w:t>
      </w:r>
      <w:r w:rsidRPr="00874EA4">
        <w:rPr>
          <w:b/>
          <w:sz w:val="20"/>
          <w:szCs w:val="20"/>
        </w:rPr>
        <w:tab/>
      </w:r>
    </w:p>
    <w:p w14:paraId="427FF5E6" w14:textId="24ABF615" w:rsidR="003E18E8" w:rsidRDefault="00222E76" w:rsidP="0078139F">
      <w:pPr>
        <w:spacing w:after="0" w:line="240" w:lineRule="auto"/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C</w:t>
      </w:r>
      <w:r w:rsidR="00DA42E9">
        <w:rPr>
          <w:bCs/>
          <w:sz w:val="20"/>
          <w:szCs w:val="20"/>
        </w:rPr>
        <w:t xml:space="preserve">ouncil </w:t>
      </w:r>
      <w:r w:rsidR="00913B9C">
        <w:rPr>
          <w:bCs/>
          <w:sz w:val="20"/>
          <w:szCs w:val="20"/>
        </w:rPr>
        <w:t>Backman</w:t>
      </w:r>
      <w:r w:rsidR="00DA42E9">
        <w:rPr>
          <w:bCs/>
          <w:sz w:val="20"/>
          <w:szCs w:val="20"/>
        </w:rPr>
        <w:t xml:space="preserve"> approved the bills as presented, seconded by Council</w:t>
      </w:r>
      <w:r w:rsidR="00C16CC4">
        <w:rPr>
          <w:bCs/>
          <w:sz w:val="20"/>
          <w:szCs w:val="20"/>
        </w:rPr>
        <w:t xml:space="preserve"> </w:t>
      </w:r>
      <w:r w:rsidR="00913B9C">
        <w:rPr>
          <w:bCs/>
          <w:sz w:val="20"/>
          <w:szCs w:val="20"/>
        </w:rPr>
        <w:t>Sawaya</w:t>
      </w:r>
      <w:r w:rsidR="00DA42E9">
        <w:rPr>
          <w:bCs/>
          <w:sz w:val="20"/>
          <w:szCs w:val="20"/>
        </w:rPr>
        <w:t>, all voted aye, motion carried.</w:t>
      </w:r>
    </w:p>
    <w:p w14:paraId="318CD565" w14:textId="77777777" w:rsidR="005F0624" w:rsidRDefault="005F0624" w:rsidP="003E18E8">
      <w:pPr>
        <w:spacing w:after="0" w:line="240" w:lineRule="auto"/>
        <w:rPr>
          <w:bCs/>
          <w:sz w:val="20"/>
          <w:szCs w:val="20"/>
        </w:rPr>
      </w:pPr>
    </w:p>
    <w:p w14:paraId="109B330A" w14:textId="77777777" w:rsidR="00F85CAD" w:rsidRDefault="003E18E8" w:rsidP="00F85CAD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 xml:space="preserve">Adjourn: </w:t>
      </w:r>
      <w:r w:rsidRPr="00874EA4">
        <w:rPr>
          <w:b/>
          <w:sz w:val="20"/>
          <w:szCs w:val="20"/>
        </w:rPr>
        <w:tab/>
      </w:r>
    </w:p>
    <w:p w14:paraId="2B4A5126" w14:textId="1AA84721" w:rsidR="00C013EC" w:rsidRDefault="003E18E8" w:rsidP="00F85CAD">
      <w:pPr>
        <w:spacing w:after="0" w:line="240" w:lineRule="auto"/>
        <w:ind w:firstLine="720"/>
      </w:pPr>
      <w:r w:rsidRPr="00874EA4">
        <w:rPr>
          <w:bCs/>
          <w:sz w:val="20"/>
          <w:szCs w:val="20"/>
        </w:rPr>
        <w:t xml:space="preserve">Council </w:t>
      </w:r>
      <w:r w:rsidR="0063784D">
        <w:rPr>
          <w:bCs/>
          <w:sz w:val="20"/>
          <w:szCs w:val="20"/>
        </w:rPr>
        <w:t>Backman</w:t>
      </w:r>
      <w:r w:rsidR="00DA42E9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motioned to adjourn the meeting at </w:t>
      </w:r>
      <w:r w:rsidR="007C0001">
        <w:rPr>
          <w:bCs/>
          <w:sz w:val="20"/>
          <w:szCs w:val="20"/>
        </w:rPr>
        <w:t>7</w:t>
      </w:r>
      <w:r w:rsidR="00DC23DA">
        <w:rPr>
          <w:bCs/>
          <w:sz w:val="20"/>
          <w:szCs w:val="20"/>
        </w:rPr>
        <w:t>:</w:t>
      </w:r>
      <w:r w:rsidR="00913B9C">
        <w:rPr>
          <w:bCs/>
          <w:sz w:val="20"/>
          <w:szCs w:val="20"/>
        </w:rPr>
        <w:t>19</w:t>
      </w:r>
      <w:r w:rsidR="00DB7ACA">
        <w:rPr>
          <w:bCs/>
          <w:sz w:val="20"/>
          <w:szCs w:val="20"/>
        </w:rPr>
        <w:t xml:space="preserve"> p</w:t>
      </w:r>
      <w:r w:rsidRPr="00874EA4">
        <w:rPr>
          <w:bCs/>
          <w:sz w:val="20"/>
          <w:szCs w:val="20"/>
        </w:rPr>
        <w:t>.m., seconded by Council</w:t>
      </w:r>
      <w:r w:rsidR="00222E76">
        <w:rPr>
          <w:bCs/>
          <w:sz w:val="20"/>
          <w:szCs w:val="20"/>
        </w:rPr>
        <w:t xml:space="preserve"> </w:t>
      </w:r>
      <w:r w:rsidR="00913B9C">
        <w:rPr>
          <w:bCs/>
          <w:sz w:val="20"/>
          <w:szCs w:val="20"/>
        </w:rPr>
        <w:t>Sawaya</w:t>
      </w:r>
      <w:r w:rsidR="00FD5366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all voted aye, motion carried, meeting was adjourned at </w:t>
      </w:r>
      <w:r w:rsidR="0046736F">
        <w:rPr>
          <w:bCs/>
          <w:sz w:val="20"/>
          <w:szCs w:val="20"/>
        </w:rPr>
        <w:t>7</w:t>
      </w:r>
      <w:r w:rsidR="00DC23DA">
        <w:rPr>
          <w:bCs/>
          <w:sz w:val="20"/>
          <w:szCs w:val="20"/>
        </w:rPr>
        <w:t>:</w:t>
      </w:r>
      <w:r w:rsidR="007C0001">
        <w:rPr>
          <w:bCs/>
          <w:sz w:val="20"/>
          <w:szCs w:val="20"/>
        </w:rPr>
        <w:t>1</w:t>
      </w:r>
      <w:r w:rsidR="00913B9C">
        <w:rPr>
          <w:bCs/>
          <w:sz w:val="20"/>
          <w:szCs w:val="20"/>
        </w:rPr>
        <w:t>9</w:t>
      </w:r>
      <w:r w:rsidR="00DB7ACA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>p.m.</w:t>
      </w:r>
    </w:p>
    <w:sectPr w:rsidR="00C013EC" w:rsidSect="003E18E8">
      <w:footerReference w:type="default" r:id="rId8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09387" w14:textId="77777777" w:rsidR="00AB02DC" w:rsidRDefault="00AB02DC">
      <w:pPr>
        <w:spacing w:after="0" w:line="240" w:lineRule="auto"/>
      </w:pPr>
      <w:r>
        <w:separator/>
      </w:r>
    </w:p>
  </w:endnote>
  <w:endnote w:type="continuationSeparator" w:id="0">
    <w:p w14:paraId="563C0CDE" w14:textId="77777777" w:rsidR="00AB02DC" w:rsidRDefault="00AB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098CB" w14:textId="77777777" w:rsidR="008C15F0" w:rsidRDefault="008C15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267DA" w14:textId="77777777" w:rsidR="008C15F0" w:rsidRDefault="008C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8E45" w14:textId="77777777" w:rsidR="00AB02DC" w:rsidRDefault="00AB02DC">
      <w:pPr>
        <w:spacing w:after="0" w:line="240" w:lineRule="auto"/>
      </w:pPr>
      <w:r>
        <w:separator/>
      </w:r>
    </w:p>
  </w:footnote>
  <w:footnote w:type="continuationSeparator" w:id="0">
    <w:p w14:paraId="7BC6A24F" w14:textId="77777777" w:rsidR="00AB02DC" w:rsidRDefault="00AB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29F"/>
    <w:multiLevelType w:val="hybridMultilevel"/>
    <w:tmpl w:val="DFB8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C3E"/>
    <w:multiLevelType w:val="hybridMultilevel"/>
    <w:tmpl w:val="3C0C2028"/>
    <w:lvl w:ilvl="0" w:tplc="057E0800">
      <w:start w:val="1"/>
      <w:numFmt w:val="upperLetter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9F13FE3"/>
    <w:multiLevelType w:val="hybridMultilevel"/>
    <w:tmpl w:val="0172BB04"/>
    <w:lvl w:ilvl="0" w:tplc="5F549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0351F"/>
    <w:multiLevelType w:val="hybridMultilevel"/>
    <w:tmpl w:val="753E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36240"/>
    <w:multiLevelType w:val="hybridMultilevel"/>
    <w:tmpl w:val="5838CAE4"/>
    <w:lvl w:ilvl="0" w:tplc="B2B0B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B54B36"/>
    <w:multiLevelType w:val="hybridMultilevel"/>
    <w:tmpl w:val="AE8A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62A1E"/>
    <w:multiLevelType w:val="hybridMultilevel"/>
    <w:tmpl w:val="9EC6BBF6"/>
    <w:lvl w:ilvl="0" w:tplc="4DC865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89891">
    <w:abstractNumId w:val="3"/>
  </w:num>
  <w:num w:numId="2" w16cid:durableId="383648925">
    <w:abstractNumId w:val="6"/>
  </w:num>
  <w:num w:numId="3" w16cid:durableId="396441457">
    <w:abstractNumId w:val="2"/>
  </w:num>
  <w:num w:numId="4" w16cid:durableId="38434523">
    <w:abstractNumId w:val="0"/>
  </w:num>
  <w:num w:numId="5" w16cid:durableId="1710914229">
    <w:abstractNumId w:val="5"/>
  </w:num>
  <w:num w:numId="6" w16cid:durableId="1832717965">
    <w:abstractNumId w:val="4"/>
  </w:num>
  <w:num w:numId="7" w16cid:durableId="157242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9"/>
    <w:rsid w:val="00002197"/>
    <w:rsid w:val="0000286D"/>
    <w:rsid w:val="00004509"/>
    <w:rsid w:val="00014E8B"/>
    <w:rsid w:val="00034197"/>
    <w:rsid w:val="0005767D"/>
    <w:rsid w:val="000A6402"/>
    <w:rsid w:val="000A6A3D"/>
    <w:rsid w:val="000C2850"/>
    <w:rsid w:val="0010591F"/>
    <w:rsid w:val="00113C5E"/>
    <w:rsid w:val="00136FBE"/>
    <w:rsid w:val="0016584D"/>
    <w:rsid w:val="00181811"/>
    <w:rsid w:val="001C2A66"/>
    <w:rsid w:val="001D0930"/>
    <w:rsid w:val="001D3970"/>
    <w:rsid w:val="001D646A"/>
    <w:rsid w:val="001E5C8F"/>
    <w:rsid w:val="002100D8"/>
    <w:rsid w:val="00213B7B"/>
    <w:rsid w:val="00214E81"/>
    <w:rsid w:val="00222E76"/>
    <w:rsid w:val="002430ED"/>
    <w:rsid w:val="0024320C"/>
    <w:rsid w:val="0025096E"/>
    <w:rsid w:val="002569C7"/>
    <w:rsid w:val="0027314F"/>
    <w:rsid w:val="002758BC"/>
    <w:rsid w:val="00280512"/>
    <w:rsid w:val="00291764"/>
    <w:rsid w:val="002A7F3A"/>
    <w:rsid w:val="002B7FDB"/>
    <w:rsid w:val="002C5D86"/>
    <w:rsid w:val="002C69CE"/>
    <w:rsid w:val="002D234B"/>
    <w:rsid w:val="002F231C"/>
    <w:rsid w:val="0030492C"/>
    <w:rsid w:val="00310A43"/>
    <w:rsid w:val="00323C49"/>
    <w:rsid w:val="0034663E"/>
    <w:rsid w:val="00350093"/>
    <w:rsid w:val="003508A4"/>
    <w:rsid w:val="003A6102"/>
    <w:rsid w:val="003B0FEB"/>
    <w:rsid w:val="003E18E8"/>
    <w:rsid w:val="00402C89"/>
    <w:rsid w:val="004210AF"/>
    <w:rsid w:val="004307AC"/>
    <w:rsid w:val="00433C43"/>
    <w:rsid w:val="00445EA2"/>
    <w:rsid w:val="00461700"/>
    <w:rsid w:val="0046736F"/>
    <w:rsid w:val="00485B42"/>
    <w:rsid w:val="0049169B"/>
    <w:rsid w:val="004B5FD3"/>
    <w:rsid w:val="004D17AA"/>
    <w:rsid w:val="004D4EB2"/>
    <w:rsid w:val="004E2563"/>
    <w:rsid w:val="005011C8"/>
    <w:rsid w:val="0052683C"/>
    <w:rsid w:val="00547A1C"/>
    <w:rsid w:val="00550EAE"/>
    <w:rsid w:val="00573684"/>
    <w:rsid w:val="00575F5C"/>
    <w:rsid w:val="0058305E"/>
    <w:rsid w:val="005865EA"/>
    <w:rsid w:val="005B636E"/>
    <w:rsid w:val="005C7C35"/>
    <w:rsid w:val="005D4B1C"/>
    <w:rsid w:val="005E4635"/>
    <w:rsid w:val="005F0624"/>
    <w:rsid w:val="00607CDA"/>
    <w:rsid w:val="0063784D"/>
    <w:rsid w:val="00671AA8"/>
    <w:rsid w:val="00683697"/>
    <w:rsid w:val="00690456"/>
    <w:rsid w:val="00753049"/>
    <w:rsid w:val="00776A98"/>
    <w:rsid w:val="0078139F"/>
    <w:rsid w:val="007837BC"/>
    <w:rsid w:val="007C0001"/>
    <w:rsid w:val="007E70D4"/>
    <w:rsid w:val="00804F8C"/>
    <w:rsid w:val="00816A00"/>
    <w:rsid w:val="00820091"/>
    <w:rsid w:val="00834217"/>
    <w:rsid w:val="00865847"/>
    <w:rsid w:val="00871ACF"/>
    <w:rsid w:val="00887320"/>
    <w:rsid w:val="008C15F0"/>
    <w:rsid w:val="009057BB"/>
    <w:rsid w:val="00913B9C"/>
    <w:rsid w:val="00934C33"/>
    <w:rsid w:val="0094334E"/>
    <w:rsid w:val="00957AF9"/>
    <w:rsid w:val="00976B05"/>
    <w:rsid w:val="009771CF"/>
    <w:rsid w:val="00994CA9"/>
    <w:rsid w:val="009951F7"/>
    <w:rsid w:val="009B6461"/>
    <w:rsid w:val="009B6A12"/>
    <w:rsid w:val="009D3651"/>
    <w:rsid w:val="009D6CE7"/>
    <w:rsid w:val="009E0DF7"/>
    <w:rsid w:val="00A16498"/>
    <w:rsid w:val="00A566B8"/>
    <w:rsid w:val="00A60077"/>
    <w:rsid w:val="00A65A01"/>
    <w:rsid w:val="00AB02DC"/>
    <w:rsid w:val="00AE6FE5"/>
    <w:rsid w:val="00B136AD"/>
    <w:rsid w:val="00B141FA"/>
    <w:rsid w:val="00B6128A"/>
    <w:rsid w:val="00B61C04"/>
    <w:rsid w:val="00B652D2"/>
    <w:rsid w:val="00BB0C5A"/>
    <w:rsid w:val="00BC750E"/>
    <w:rsid w:val="00BD4E95"/>
    <w:rsid w:val="00BF4C3F"/>
    <w:rsid w:val="00C013EC"/>
    <w:rsid w:val="00C16CC4"/>
    <w:rsid w:val="00C37F90"/>
    <w:rsid w:val="00C51FAB"/>
    <w:rsid w:val="00C5483B"/>
    <w:rsid w:val="00C549D1"/>
    <w:rsid w:val="00C6737F"/>
    <w:rsid w:val="00C72405"/>
    <w:rsid w:val="00CA7846"/>
    <w:rsid w:val="00CB1167"/>
    <w:rsid w:val="00CE0C8D"/>
    <w:rsid w:val="00CE338D"/>
    <w:rsid w:val="00D20CD6"/>
    <w:rsid w:val="00D30BA7"/>
    <w:rsid w:val="00D40CCA"/>
    <w:rsid w:val="00D47E33"/>
    <w:rsid w:val="00D551B4"/>
    <w:rsid w:val="00D634CA"/>
    <w:rsid w:val="00D71C73"/>
    <w:rsid w:val="00DA42E9"/>
    <w:rsid w:val="00DB7ACA"/>
    <w:rsid w:val="00DC2087"/>
    <w:rsid w:val="00DC23DA"/>
    <w:rsid w:val="00DC5D12"/>
    <w:rsid w:val="00DD156F"/>
    <w:rsid w:val="00DE7562"/>
    <w:rsid w:val="00DE7626"/>
    <w:rsid w:val="00DF609A"/>
    <w:rsid w:val="00E41376"/>
    <w:rsid w:val="00E5626E"/>
    <w:rsid w:val="00E75DE2"/>
    <w:rsid w:val="00E913F9"/>
    <w:rsid w:val="00E93843"/>
    <w:rsid w:val="00EA1470"/>
    <w:rsid w:val="00F1104A"/>
    <w:rsid w:val="00F162BE"/>
    <w:rsid w:val="00F66213"/>
    <w:rsid w:val="00F85CAD"/>
    <w:rsid w:val="00F96E22"/>
    <w:rsid w:val="00FB717C"/>
    <w:rsid w:val="00FD331F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116"/>
  <w15:chartTrackingRefBased/>
  <w15:docId w15:val="{B1E68043-8773-474D-842D-EC0F190E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C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18E8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21950-33C1-4099-85BA-9E21E029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Bartschi</dc:creator>
  <cp:keywords/>
  <dc:description/>
  <cp:lastModifiedBy>Cortney Bartschi</cp:lastModifiedBy>
  <cp:revision>4</cp:revision>
  <cp:lastPrinted>2025-03-05T21:25:00Z</cp:lastPrinted>
  <dcterms:created xsi:type="dcterms:W3CDTF">2025-04-30T18:57:00Z</dcterms:created>
  <dcterms:modified xsi:type="dcterms:W3CDTF">2025-04-30T19:37:00Z</dcterms:modified>
</cp:coreProperties>
</file>