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1782" w14:textId="49B991FF" w:rsidR="003E18E8" w:rsidRPr="00874EA4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Diamondville Town Council met in regular session on </w:t>
      </w:r>
      <w:r w:rsidR="009A59C2">
        <w:rPr>
          <w:sz w:val="20"/>
          <w:szCs w:val="20"/>
        </w:rPr>
        <w:t>Monday</w:t>
      </w:r>
      <w:r w:rsidR="00C267C1">
        <w:rPr>
          <w:sz w:val="20"/>
          <w:szCs w:val="20"/>
        </w:rPr>
        <w:t xml:space="preserve">, </w:t>
      </w:r>
      <w:r w:rsidR="00311E84">
        <w:rPr>
          <w:sz w:val="20"/>
          <w:szCs w:val="20"/>
        </w:rPr>
        <w:t xml:space="preserve">April </w:t>
      </w:r>
      <w:r w:rsidR="008B3FDF">
        <w:rPr>
          <w:sz w:val="20"/>
          <w:szCs w:val="20"/>
        </w:rPr>
        <w:t>20</w:t>
      </w:r>
      <w:r w:rsidR="00874F50">
        <w:rPr>
          <w:sz w:val="20"/>
          <w:szCs w:val="20"/>
        </w:rPr>
        <w:t>th</w:t>
      </w:r>
      <w:r w:rsidR="00CD551E">
        <w:rPr>
          <w:sz w:val="20"/>
          <w:szCs w:val="20"/>
        </w:rPr>
        <w:t>, 2026</w:t>
      </w:r>
      <w:r w:rsidRPr="00874EA4">
        <w:rPr>
          <w:sz w:val="20"/>
          <w:szCs w:val="20"/>
        </w:rPr>
        <w:t xml:space="preserve">, at 6:00 p.m. in the Town Hall, pursuant to due notice and call. </w:t>
      </w:r>
    </w:p>
    <w:p w14:paraId="34778C2D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</w:p>
    <w:p w14:paraId="69496BCB" w14:textId="77777777" w:rsidR="003E18E8" w:rsidRDefault="003E18E8" w:rsidP="003E18E8">
      <w:pPr>
        <w:pStyle w:val="NoSpacing"/>
        <w:ind w:firstLine="720"/>
        <w:rPr>
          <w:sz w:val="20"/>
          <w:szCs w:val="20"/>
        </w:rPr>
      </w:pPr>
      <w:r w:rsidRPr="00874EA4">
        <w:rPr>
          <w:sz w:val="20"/>
          <w:szCs w:val="20"/>
        </w:rPr>
        <w:t xml:space="preserve">The meeting </w:t>
      </w:r>
      <w:proofErr w:type="gramStart"/>
      <w:r w:rsidRPr="00874EA4">
        <w:rPr>
          <w:sz w:val="20"/>
          <w:szCs w:val="20"/>
        </w:rPr>
        <w:t>was called</w:t>
      </w:r>
      <w:proofErr w:type="gramEnd"/>
      <w:r w:rsidRPr="00874EA4">
        <w:rPr>
          <w:sz w:val="20"/>
          <w:szCs w:val="20"/>
        </w:rPr>
        <w:t xml:space="preserve"> to order at 6:0</w:t>
      </w:r>
      <w:r w:rsidR="002F231C">
        <w:rPr>
          <w:sz w:val="20"/>
          <w:szCs w:val="20"/>
        </w:rPr>
        <w:t>0</w:t>
      </w:r>
      <w:r w:rsidRPr="00874EA4">
        <w:rPr>
          <w:sz w:val="20"/>
          <w:szCs w:val="20"/>
        </w:rPr>
        <w:t xml:space="preserve">p.m. </w:t>
      </w:r>
    </w:p>
    <w:p w14:paraId="40B93598" w14:textId="77777777" w:rsidR="00957AF9" w:rsidRDefault="00957AF9" w:rsidP="003E18E8">
      <w:pPr>
        <w:pStyle w:val="NoSpacing"/>
        <w:rPr>
          <w:b/>
          <w:bCs/>
          <w:sz w:val="20"/>
          <w:szCs w:val="20"/>
        </w:rPr>
      </w:pPr>
    </w:p>
    <w:p w14:paraId="1C49E2CF" w14:textId="4BA281DD" w:rsidR="003E18E8" w:rsidRDefault="003E18E8" w:rsidP="003E18E8">
      <w:pPr>
        <w:pStyle w:val="NoSpacing"/>
        <w:rPr>
          <w:sz w:val="20"/>
          <w:szCs w:val="20"/>
        </w:rPr>
      </w:pPr>
      <w:r w:rsidRPr="00874EA4">
        <w:rPr>
          <w:b/>
          <w:bCs/>
          <w:sz w:val="20"/>
          <w:szCs w:val="20"/>
        </w:rPr>
        <w:tab/>
      </w:r>
      <w:r w:rsidRPr="00874EA4">
        <w:rPr>
          <w:sz w:val="20"/>
          <w:szCs w:val="20"/>
        </w:rPr>
        <w:t xml:space="preserve">Upon roll call the following </w:t>
      </w:r>
      <w:proofErr w:type="gramStart"/>
      <w:r w:rsidRPr="00874EA4">
        <w:rPr>
          <w:sz w:val="20"/>
          <w:szCs w:val="20"/>
        </w:rPr>
        <w:t>were found</w:t>
      </w:r>
      <w:proofErr w:type="gramEnd"/>
      <w:r w:rsidRPr="00874EA4">
        <w:rPr>
          <w:sz w:val="20"/>
          <w:szCs w:val="20"/>
        </w:rPr>
        <w:t xml:space="preserve"> to be present constituting a quorum:  Mayor</w:t>
      </w:r>
      <w:r w:rsidR="00395213">
        <w:rPr>
          <w:sz w:val="20"/>
          <w:szCs w:val="20"/>
        </w:rPr>
        <w:t xml:space="preserve"> Eric Backman</w:t>
      </w:r>
      <w:r w:rsidR="00350093">
        <w:rPr>
          <w:sz w:val="20"/>
          <w:szCs w:val="20"/>
        </w:rPr>
        <w:t xml:space="preserve">, </w:t>
      </w:r>
      <w:r w:rsidRPr="00874EA4">
        <w:rPr>
          <w:sz w:val="20"/>
          <w:szCs w:val="20"/>
        </w:rPr>
        <w:t>Council Members</w:t>
      </w:r>
      <w:r w:rsidR="00350093">
        <w:rPr>
          <w:sz w:val="20"/>
          <w:szCs w:val="20"/>
        </w:rPr>
        <w:t xml:space="preserve">, </w:t>
      </w:r>
      <w:r w:rsidR="00633373">
        <w:rPr>
          <w:sz w:val="20"/>
          <w:szCs w:val="20"/>
        </w:rPr>
        <w:t>Robert Sawaya</w:t>
      </w:r>
      <w:r w:rsidR="0096148E">
        <w:rPr>
          <w:sz w:val="20"/>
          <w:szCs w:val="20"/>
        </w:rPr>
        <w:t>,</w:t>
      </w:r>
      <w:r w:rsidR="00036986">
        <w:rPr>
          <w:sz w:val="20"/>
          <w:szCs w:val="20"/>
        </w:rPr>
        <w:t xml:space="preserve"> </w:t>
      </w:r>
      <w:r w:rsidR="007001AE">
        <w:rPr>
          <w:sz w:val="20"/>
          <w:szCs w:val="20"/>
        </w:rPr>
        <w:t xml:space="preserve">Sherrol Sloan, </w:t>
      </w:r>
      <w:r w:rsidR="00311E84">
        <w:rPr>
          <w:sz w:val="20"/>
          <w:szCs w:val="20"/>
        </w:rPr>
        <w:t xml:space="preserve">Nicole Petersen, </w:t>
      </w:r>
      <w:r w:rsidR="008B3FDF">
        <w:rPr>
          <w:sz w:val="20"/>
          <w:szCs w:val="20"/>
        </w:rPr>
        <w:t xml:space="preserve">Casey Clark, Chief of Police Jeff Kolata, </w:t>
      </w:r>
      <w:r w:rsidR="00311E84">
        <w:rPr>
          <w:sz w:val="20"/>
          <w:szCs w:val="20"/>
        </w:rPr>
        <w:t xml:space="preserve">Street and Park Foreman </w:t>
      </w:r>
      <w:r w:rsidR="002C4ED3">
        <w:rPr>
          <w:sz w:val="20"/>
          <w:szCs w:val="20"/>
        </w:rPr>
        <w:t xml:space="preserve">and </w:t>
      </w:r>
      <w:r w:rsidR="007001AE">
        <w:rPr>
          <w:sz w:val="20"/>
          <w:szCs w:val="20"/>
        </w:rPr>
        <w:t>Clerk/Treasurer Cortney Bartschi</w:t>
      </w:r>
    </w:p>
    <w:p w14:paraId="598EE9D4" w14:textId="05D81DC5" w:rsidR="006135A8" w:rsidRDefault="006135A8" w:rsidP="003E18E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  <w:t xml:space="preserve">Absent Members: </w:t>
      </w:r>
      <w:r w:rsidR="008B3FDF">
        <w:rPr>
          <w:sz w:val="20"/>
          <w:szCs w:val="20"/>
        </w:rPr>
        <w:t>None</w:t>
      </w:r>
    </w:p>
    <w:p w14:paraId="5AAD408E" w14:textId="77777777" w:rsidR="00741EAA" w:rsidRDefault="00741EAA" w:rsidP="003E18E8">
      <w:pPr>
        <w:pStyle w:val="NoSpacing"/>
        <w:rPr>
          <w:sz w:val="20"/>
          <w:szCs w:val="20"/>
        </w:rPr>
      </w:pPr>
    </w:p>
    <w:p w14:paraId="43927FEC" w14:textId="77777777" w:rsidR="00EE6188" w:rsidRDefault="00EE6188" w:rsidP="00EE6188">
      <w:pPr>
        <w:pStyle w:val="NoSpacing"/>
        <w:rPr>
          <w:b/>
          <w:bCs/>
          <w:sz w:val="20"/>
          <w:szCs w:val="20"/>
        </w:rPr>
      </w:pPr>
      <w:r w:rsidRPr="00874EA4">
        <w:rPr>
          <w:b/>
          <w:bCs/>
          <w:sz w:val="20"/>
          <w:szCs w:val="20"/>
        </w:rPr>
        <w:t>Approval of the Agenda:</w:t>
      </w:r>
    </w:p>
    <w:p w14:paraId="66424FA2" w14:textId="77777777" w:rsidR="00BA1478" w:rsidRDefault="00BA1478" w:rsidP="00BA1478">
      <w:pPr>
        <w:pStyle w:val="NoSpacing"/>
        <w:ind w:firstLine="720"/>
        <w:rPr>
          <w:sz w:val="20"/>
          <w:szCs w:val="20"/>
        </w:rPr>
      </w:pPr>
      <w:r w:rsidRPr="00BA1478">
        <w:rPr>
          <w:sz w:val="20"/>
          <w:szCs w:val="20"/>
        </w:rPr>
        <w:t>Mayor Backman</w:t>
      </w:r>
      <w:r w:rsidR="005D3544">
        <w:rPr>
          <w:sz w:val="20"/>
          <w:szCs w:val="20"/>
        </w:rPr>
        <w:t xml:space="preserve"> upon</w:t>
      </w:r>
      <w:r w:rsidRPr="00BA1478">
        <w:rPr>
          <w:sz w:val="20"/>
          <w:szCs w:val="20"/>
        </w:rPr>
        <w:t xml:space="preserve"> </w:t>
      </w:r>
      <w:r w:rsidR="007001AE">
        <w:rPr>
          <w:sz w:val="20"/>
          <w:szCs w:val="20"/>
        </w:rPr>
        <w:t>h</w:t>
      </w:r>
      <w:r w:rsidRPr="00BA1478">
        <w:rPr>
          <w:sz w:val="20"/>
          <w:szCs w:val="20"/>
        </w:rPr>
        <w:t xml:space="preserve">earing no objection, the agenda </w:t>
      </w:r>
      <w:proofErr w:type="gramStart"/>
      <w:r w:rsidRPr="00BA1478">
        <w:rPr>
          <w:sz w:val="20"/>
          <w:szCs w:val="20"/>
        </w:rPr>
        <w:t>was approved</w:t>
      </w:r>
      <w:proofErr w:type="gramEnd"/>
      <w:r w:rsidR="005D3544">
        <w:rPr>
          <w:sz w:val="20"/>
          <w:szCs w:val="20"/>
        </w:rPr>
        <w:t xml:space="preserve"> as written.</w:t>
      </w:r>
    </w:p>
    <w:p w14:paraId="18F5DDF5" w14:textId="77777777" w:rsidR="005C2D80" w:rsidRDefault="005C2D80" w:rsidP="005C2D80">
      <w:pPr>
        <w:pStyle w:val="NoSpacing"/>
        <w:rPr>
          <w:sz w:val="20"/>
          <w:szCs w:val="20"/>
        </w:rPr>
      </w:pPr>
    </w:p>
    <w:p w14:paraId="2B50CD42" w14:textId="77777777" w:rsidR="007116E9" w:rsidRDefault="00E273F0" w:rsidP="00E273F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Approval</w:t>
      </w:r>
      <w:r w:rsidR="003E18E8" w:rsidRPr="00874EA4">
        <w:rPr>
          <w:b/>
          <w:bCs/>
          <w:sz w:val="20"/>
          <w:szCs w:val="20"/>
        </w:rPr>
        <w:t xml:space="preserve"> of the Minutes:</w:t>
      </w:r>
    </w:p>
    <w:p w14:paraId="6B1691D5" w14:textId="7393BB2E" w:rsidR="00975EAE" w:rsidRDefault="001F5383" w:rsidP="00975EA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Pr="001F5383">
        <w:rPr>
          <w:sz w:val="20"/>
          <w:szCs w:val="20"/>
        </w:rPr>
        <w:t xml:space="preserve">Councilmember Sawaya </w:t>
      </w:r>
      <w:r w:rsidR="008B3FDF">
        <w:rPr>
          <w:sz w:val="20"/>
          <w:szCs w:val="20"/>
        </w:rPr>
        <w:t>approved the meeting minutes as presented, seconded by Councilmember Petersen, all voted aye, motion carried.</w:t>
      </w:r>
    </w:p>
    <w:p w14:paraId="4907DCE7" w14:textId="77777777" w:rsidR="001F5383" w:rsidRDefault="001F5383" w:rsidP="00975EAE">
      <w:pPr>
        <w:pStyle w:val="NoSpacing"/>
        <w:rPr>
          <w:sz w:val="20"/>
          <w:szCs w:val="20"/>
        </w:rPr>
      </w:pPr>
    </w:p>
    <w:p w14:paraId="5BE59AC1" w14:textId="77777777" w:rsidR="004D3C49" w:rsidRDefault="00975EAE" w:rsidP="00EE6188">
      <w:pPr>
        <w:pStyle w:val="NoSpacing"/>
        <w:rPr>
          <w:b/>
          <w:bCs/>
          <w:sz w:val="20"/>
          <w:szCs w:val="20"/>
        </w:rPr>
      </w:pPr>
      <w:r w:rsidRPr="00975EAE">
        <w:rPr>
          <w:b/>
          <w:bCs/>
          <w:sz w:val="20"/>
          <w:szCs w:val="20"/>
        </w:rPr>
        <w:t>Treasurer’s Report Accepted</w:t>
      </w:r>
    </w:p>
    <w:p w14:paraId="126EBA0E" w14:textId="77777777" w:rsidR="00974488" w:rsidRDefault="004D3C49" w:rsidP="003E18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41EAA">
        <w:rPr>
          <w:sz w:val="20"/>
          <w:szCs w:val="20"/>
        </w:rPr>
        <w:t xml:space="preserve">Treasurer’s Report </w:t>
      </w:r>
      <w:proofErr w:type="gramStart"/>
      <w:r w:rsidR="00741EAA">
        <w:rPr>
          <w:sz w:val="20"/>
          <w:szCs w:val="20"/>
        </w:rPr>
        <w:t>was accepted</w:t>
      </w:r>
      <w:proofErr w:type="gramEnd"/>
      <w:r w:rsidR="00741EAA">
        <w:rPr>
          <w:sz w:val="20"/>
          <w:szCs w:val="20"/>
        </w:rPr>
        <w:t>.</w:t>
      </w:r>
      <w:r w:rsidR="0043084C">
        <w:rPr>
          <w:sz w:val="20"/>
          <w:szCs w:val="20"/>
        </w:rPr>
        <w:t xml:space="preserve"> </w:t>
      </w:r>
    </w:p>
    <w:p w14:paraId="3CE459B1" w14:textId="77777777" w:rsidR="008F13AA" w:rsidRDefault="00B92F59" w:rsidP="003E18E8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Reports and Correspondence</w:t>
      </w:r>
    </w:p>
    <w:p w14:paraId="1F51B465" w14:textId="77777777" w:rsidR="005D3544" w:rsidRDefault="005D3544" w:rsidP="003E18E8">
      <w:pPr>
        <w:pStyle w:val="NoSpacing"/>
        <w:rPr>
          <w:sz w:val="20"/>
          <w:szCs w:val="20"/>
        </w:rPr>
      </w:pPr>
    </w:p>
    <w:p w14:paraId="1C82390C" w14:textId="60BBF21E" w:rsidR="008F13AA" w:rsidRDefault="00725F4A" w:rsidP="006374E9">
      <w:pPr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Disbursement</w:t>
      </w:r>
      <w:r w:rsidR="008F13AA" w:rsidRPr="00874EA4">
        <w:rPr>
          <w:b/>
          <w:sz w:val="20"/>
          <w:szCs w:val="20"/>
        </w:rPr>
        <w:t>s</w:t>
      </w:r>
      <w:proofErr w:type="gramStart"/>
      <w:r w:rsidR="008F13AA" w:rsidRPr="00874EA4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 </w:t>
      </w:r>
      <w:r w:rsidR="008F13AA">
        <w:rPr>
          <w:bCs/>
          <w:sz w:val="20"/>
          <w:szCs w:val="20"/>
        </w:rPr>
        <w:t>Council</w:t>
      </w:r>
      <w:r w:rsidR="009B308D">
        <w:rPr>
          <w:bCs/>
          <w:sz w:val="20"/>
          <w:szCs w:val="20"/>
        </w:rPr>
        <w:t>member</w:t>
      </w:r>
      <w:proofErr w:type="gramEnd"/>
      <w:r w:rsidR="008F13AA">
        <w:rPr>
          <w:bCs/>
          <w:sz w:val="20"/>
          <w:szCs w:val="20"/>
        </w:rPr>
        <w:t xml:space="preserve"> Sawaya approved the </w:t>
      </w:r>
      <w:r>
        <w:rPr>
          <w:bCs/>
          <w:sz w:val="20"/>
          <w:szCs w:val="20"/>
        </w:rPr>
        <w:t xml:space="preserve">disbursements, </w:t>
      </w:r>
      <w:r w:rsidR="008F13AA">
        <w:rPr>
          <w:bCs/>
          <w:sz w:val="20"/>
          <w:szCs w:val="20"/>
        </w:rPr>
        <w:t>seconded by Council</w:t>
      </w:r>
      <w:r w:rsidR="009B308D">
        <w:rPr>
          <w:bCs/>
          <w:sz w:val="20"/>
          <w:szCs w:val="20"/>
        </w:rPr>
        <w:t>member</w:t>
      </w:r>
      <w:r w:rsidR="008F13AA">
        <w:rPr>
          <w:bCs/>
          <w:sz w:val="20"/>
          <w:szCs w:val="20"/>
        </w:rPr>
        <w:t xml:space="preserve"> </w:t>
      </w:r>
      <w:r w:rsidR="008B3FDF">
        <w:rPr>
          <w:bCs/>
          <w:sz w:val="20"/>
          <w:szCs w:val="20"/>
        </w:rPr>
        <w:t>Clark</w:t>
      </w:r>
      <w:r w:rsidR="008F13AA">
        <w:rPr>
          <w:bCs/>
          <w:sz w:val="20"/>
          <w:szCs w:val="20"/>
        </w:rPr>
        <w:t>, all voted aye, motion carried.</w:t>
      </w:r>
    </w:p>
    <w:p w14:paraId="4AD3373C" w14:textId="77777777" w:rsidR="006374E9" w:rsidRDefault="006374E9" w:rsidP="006374E9">
      <w:pPr>
        <w:spacing w:after="0" w:line="240" w:lineRule="auto"/>
        <w:rPr>
          <w:bCs/>
          <w:sz w:val="20"/>
          <w:szCs w:val="20"/>
        </w:rPr>
      </w:pPr>
    </w:p>
    <w:p w14:paraId="23FAC347" w14:textId="77777777" w:rsidR="006374E9" w:rsidRDefault="006374E9" w:rsidP="006374E9">
      <w:pPr>
        <w:spacing w:after="0" w:line="240" w:lineRule="auto"/>
        <w:rPr>
          <w:b/>
          <w:sz w:val="20"/>
          <w:szCs w:val="20"/>
        </w:rPr>
      </w:pPr>
      <w:r w:rsidRPr="006374E9">
        <w:rPr>
          <w:b/>
          <w:sz w:val="20"/>
          <w:szCs w:val="20"/>
        </w:rPr>
        <w:t>Announcements:</w:t>
      </w:r>
    </w:p>
    <w:p w14:paraId="432A0DD8" w14:textId="521F7C5A" w:rsidR="00F41D8D" w:rsidRPr="002C4ED3" w:rsidRDefault="00F41D8D" w:rsidP="00FF4F67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Planning and Zoning </w:t>
      </w:r>
      <w:r w:rsidR="00FF4F67">
        <w:rPr>
          <w:bCs/>
          <w:sz w:val="20"/>
          <w:szCs w:val="20"/>
        </w:rPr>
        <w:t>Workshop April 29, 2026 @ 6PM</w:t>
      </w:r>
    </w:p>
    <w:p w14:paraId="1ADF7738" w14:textId="77777777" w:rsidR="008E4D04" w:rsidRDefault="008E4D04" w:rsidP="003E18E8">
      <w:pPr>
        <w:pStyle w:val="NoSpacing"/>
        <w:rPr>
          <w:b/>
          <w:bCs/>
          <w:sz w:val="20"/>
          <w:szCs w:val="20"/>
        </w:rPr>
      </w:pPr>
    </w:p>
    <w:p w14:paraId="50C4FD59" w14:textId="4F8E71C5" w:rsidR="00F41D8D" w:rsidRPr="00F41D8D" w:rsidRDefault="000326A7" w:rsidP="00F41D8D">
      <w:pPr>
        <w:pStyle w:val="NoSpacing"/>
        <w:rPr>
          <w:sz w:val="20"/>
          <w:szCs w:val="20"/>
        </w:rPr>
      </w:pPr>
      <w:r w:rsidRPr="000326A7">
        <w:rPr>
          <w:b/>
          <w:bCs/>
          <w:sz w:val="20"/>
          <w:szCs w:val="20"/>
        </w:rPr>
        <w:t>Public Comment</w:t>
      </w:r>
      <w:proofErr w:type="gramStart"/>
      <w:r w:rsidRPr="000326A7">
        <w:rPr>
          <w:b/>
          <w:bCs/>
          <w:sz w:val="20"/>
          <w:szCs w:val="20"/>
        </w:rPr>
        <w:t xml:space="preserve">: </w:t>
      </w:r>
      <w:r w:rsidR="00F41D8D">
        <w:rPr>
          <w:b/>
          <w:bCs/>
          <w:sz w:val="20"/>
          <w:szCs w:val="20"/>
        </w:rPr>
        <w:tab/>
      </w:r>
      <w:r w:rsidR="00FF4F67">
        <w:rPr>
          <w:b/>
          <w:bCs/>
          <w:sz w:val="20"/>
          <w:szCs w:val="20"/>
        </w:rPr>
        <w:t>None</w:t>
      </w:r>
      <w:proofErr w:type="gramEnd"/>
    </w:p>
    <w:p w14:paraId="09ED6422" w14:textId="303815F3" w:rsidR="00963C0C" w:rsidRDefault="00963C0C" w:rsidP="000326A7">
      <w:pPr>
        <w:pStyle w:val="NoSpacing"/>
        <w:rPr>
          <w:b/>
          <w:bCs/>
          <w:sz w:val="20"/>
          <w:szCs w:val="20"/>
        </w:rPr>
      </w:pPr>
    </w:p>
    <w:p w14:paraId="73271615" w14:textId="77777777" w:rsidR="000326A7" w:rsidRDefault="000326A7" w:rsidP="000326A7">
      <w:pPr>
        <w:pStyle w:val="NoSpacing"/>
        <w:rPr>
          <w:b/>
          <w:bCs/>
          <w:sz w:val="20"/>
          <w:szCs w:val="20"/>
        </w:rPr>
      </w:pPr>
    </w:p>
    <w:p w14:paraId="3D872A80" w14:textId="77777777" w:rsidR="00860F96" w:rsidRPr="000C477C" w:rsidRDefault="000326A7" w:rsidP="000326A7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="003E18E8" w:rsidRPr="000326A7">
        <w:rPr>
          <w:b/>
          <w:bCs/>
          <w:sz w:val="20"/>
          <w:szCs w:val="20"/>
        </w:rPr>
        <w:t>nfinished Business</w:t>
      </w:r>
      <w:r w:rsidR="003E18E8" w:rsidRPr="00874EA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</w:p>
    <w:p w14:paraId="25C9C062" w14:textId="42CE9725" w:rsidR="002C4ED3" w:rsidRDefault="002A3797" w:rsidP="002C4ED3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Councilmember Sawaya approved on </w:t>
      </w:r>
      <w:r w:rsidR="00FF4F67">
        <w:rPr>
          <w:sz w:val="20"/>
          <w:szCs w:val="20"/>
        </w:rPr>
        <w:t xml:space="preserve">Third and Final </w:t>
      </w:r>
      <w:r>
        <w:rPr>
          <w:sz w:val="20"/>
          <w:szCs w:val="20"/>
        </w:rPr>
        <w:t xml:space="preserve">Reading Ordinance 496 AN ORDINANCE ADOPTING THE REVISED TITLE 1, “ADMINISTRATION AND GENERAL PROVISIONS,” OF THE TOWN OF DIAMONDVILLE MUNICIPAL CODE IN ITS ENTIRTY; REPEALING ALL PRIOR ORDINANCES OR PORTIONS THEREOF CODIFED AS TITLE 1, seconded by Councilmember </w:t>
      </w:r>
      <w:r w:rsidR="00FF4F67">
        <w:rPr>
          <w:sz w:val="20"/>
          <w:szCs w:val="20"/>
        </w:rPr>
        <w:t>Sloan</w:t>
      </w:r>
      <w:r>
        <w:rPr>
          <w:sz w:val="20"/>
          <w:szCs w:val="20"/>
        </w:rPr>
        <w:t>, all voted aye, motion carried.</w:t>
      </w:r>
    </w:p>
    <w:p w14:paraId="4C5F0590" w14:textId="4730EB1B" w:rsidR="00FF4F67" w:rsidRPr="00FF4F67" w:rsidRDefault="00FF4F67" w:rsidP="00BA1478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 w:rsidRPr="00FF4F67">
        <w:rPr>
          <w:sz w:val="20"/>
          <w:szCs w:val="20"/>
        </w:rPr>
        <w:t xml:space="preserve">Councilmember Sawaya moved to designate DOT physical expenses for CDL employees as the responsibility of the employee and not a Town expense. </w:t>
      </w:r>
      <w:proofErr w:type="gramStart"/>
      <w:r w:rsidRPr="00FF4F67">
        <w:rPr>
          <w:sz w:val="20"/>
          <w:szCs w:val="20"/>
        </w:rPr>
        <w:t>The motion was seconded by Councilmember Clark</w:t>
      </w:r>
      <w:proofErr w:type="gramEnd"/>
      <w:r w:rsidRPr="00FF4F67">
        <w:rPr>
          <w:sz w:val="20"/>
          <w:szCs w:val="20"/>
        </w:rPr>
        <w:t>. Councilmembers Petersen and Sloan voted nay. With the vote tied, Mayor Backman cast a deciding nay vote. The motion failed.</w:t>
      </w:r>
      <w:r>
        <w:rPr>
          <w:sz w:val="20"/>
          <w:szCs w:val="20"/>
        </w:rPr>
        <w:t xml:space="preserve"> </w:t>
      </w:r>
      <w:r w:rsidRPr="00FF4F67">
        <w:rPr>
          <w:sz w:val="20"/>
          <w:szCs w:val="20"/>
        </w:rPr>
        <w:t xml:space="preserve">Councilmember Petersen moved to adopt a Town policy designating DOT physicals for CDL employees as a Town expense. </w:t>
      </w:r>
      <w:proofErr w:type="gramStart"/>
      <w:r w:rsidRPr="00FF4F67">
        <w:rPr>
          <w:sz w:val="20"/>
          <w:szCs w:val="20"/>
        </w:rPr>
        <w:t>The motion was seconded by Councilmember Sloan</w:t>
      </w:r>
      <w:proofErr w:type="gramEnd"/>
      <w:r w:rsidRPr="00FF4F67">
        <w:rPr>
          <w:sz w:val="20"/>
          <w:szCs w:val="20"/>
        </w:rPr>
        <w:t xml:space="preserve">. Councilmembers Sawaya and Clark voted nay. With the vote tied, Mayor Backman cast the deciding yes </w:t>
      </w:r>
      <w:proofErr w:type="gramStart"/>
      <w:r w:rsidRPr="00FF4F67">
        <w:rPr>
          <w:sz w:val="20"/>
          <w:szCs w:val="20"/>
        </w:rPr>
        <w:t>vote</w:t>
      </w:r>
      <w:proofErr w:type="gramEnd"/>
      <w:r w:rsidRPr="00FF4F67">
        <w:rPr>
          <w:sz w:val="20"/>
          <w:szCs w:val="20"/>
        </w:rPr>
        <w:t>. The motion passed.</w:t>
      </w:r>
      <w:r w:rsidR="00616C9C">
        <w:rPr>
          <w:sz w:val="20"/>
          <w:szCs w:val="20"/>
        </w:rPr>
        <w:t xml:space="preserve"> </w:t>
      </w:r>
      <w:r w:rsidR="00616C9C" w:rsidRPr="00FF4F67">
        <w:rPr>
          <w:sz w:val="20"/>
          <w:szCs w:val="20"/>
        </w:rPr>
        <w:t xml:space="preserve">Accordingly, the Town will continue to </w:t>
      </w:r>
      <w:r w:rsidR="00EB14F5" w:rsidRPr="00FF4F67">
        <w:rPr>
          <w:sz w:val="20"/>
          <w:szCs w:val="20"/>
        </w:rPr>
        <w:t>pay</w:t>
      </w:r>
      <w:r w:rsidR="00616C9C" w:rsidRPr="00FF4F67">
        <w:rPr>
          <w:sz w:val="20"/>
          <w:szCs w:val="20"/>
        </w:rPr>
        <w:t xml:space="preserve"> DOT physical expenses for CDL </w:t>
      </w:r>
      <w:proofErr w:type="gramStart"/>
      <w:r w:rsidR="00616C9C" w:rsidRPr="00FF4F67">
        <w:rPr>
          <w:sz w:val="20"/>
          <w:szCs w:val="20"/>
        </w:rPr>
        <w:t>employees</w:t>
      </w:r>
      <w:proofErr w:type="gramEnd"/>
    </w:p>
    <w:p w14:paraId="6A2C18BC" w14:textId="744E09E0" w:rsidR="00FF4F67" w:rsidRDefault="00616C9C" w:rsidP="00BA1478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Final approval of Town Side of 250</w:t>
      </w:r>
      <w:r w:rsidRPr="00616C9C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semiquincentinn</w:t>
      </w:r>
      <w:r w:rsidR="00A26D05">
        <w:rPr>
          <w:bCs/>
          <w:sz w:val="20"/>
          <w:szCs w:val="20"/>
        </w:rPr>
        <w:t>ia</w:t>
      </w:r>
      <w:r>
        <w:rPr>
          <w:bCs/>
          <w:sz w:val="20"/>
          <w:szCs w:val="20"/>
        </w:rPr>
        <w:t>l</w:t>
      </w:r>
      <w:proofErr w:type="spellEnd"/>
      <w:r>
        <w:rPr>
          <w:bCs/>
          <w:sz w:val="20"/>
          <w:szCs w:val="20"/>
        </w:rPr>
        <w:t xml:space="preserve"> Coin </w:t>
      </w:r>
      <w:proofErr w:type="gramStart"/>
      <w:r>
        <w:rPr>
          <w:bCs/>
          <w:sz w:val="20"/>
          <w:szCs w:val="20"/>
        </w:rPr>
        <w:t>was selected</w:t>
      </w:r>
      <w:proofErr w:type="gramEnd"/>
      <w:r>
        <w:rPr>
          <w:bCs/>
          <w:sz w:val="20"/>
          <w:szCs w:val="20"/>
        </w:rPr>
        <w:t>.</w:t>
      </w:r>
    </w:p>
    <w:p w14:paraId="11D0B6B5" w14:textId="349EBA55" w:rsidR="00616C9C" w:rsidRPr="00FF4F67" w:rsidRDefault="00616C9C" w:rsidP="00BA1478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Councilmember Sloan motioned to elect Mayor Backman as the WAM Voting Delegate for the 2026 Summer Conference, seconded by Councilmember Petersen, all voted aye, motion carried.</w:t>
      </w:r>
    </w:p>
    <w:p w14:paraId="47E638CE" w14:textId="74653841" w:rsidR="00CA17A1" w:rsidRPr="00FF4F67" w:rsidRDefault="003E18E8" w:rsidP="00FF4F67">
      <w:pPr>
        <w:rPr>
          <w:bCs/>
          <w:sz w:val="20"/>
          <w:szCs w:val="20"/>
        </w:rPr>
      </w:pPr>
      <w:r w:rsidRPr="00FF4F67">
        <w:rPr>
          <w:b/>
          <w:bCs/>
          <w:sz w:val="20"/>
          <w:szCs w:val="20"/>
        </w:rPr>
        <w:t>New Business:</w:t>
      </w:r>
    </w:p>
    <w:p w14:paraId="661E226E" w14:textId="236A5452" w:rsidR="009B308D" w:rsidRPr="009B308D" w:rsidRDefault="002A3797" w:rsidP="00252529">
      <w:pPr>
        <w:pStyle w:val="NoSpacing"/>
        <w:numPr>
          <w:ilvl w:val="0"/>
          <w:numId w:val="9"/>
        </w:numPr>
        <w:rPr>
          <w:sz w:val="18"/>
          <w:szCs w:val="18"/>
        </w:rPr>
      </w:pPr>
      <w:r>
        <w:rPr>
          <w:sz w:val="20"/>
          <w:szCs w:val="20"/>
        </w:rPr>
        <w:t xml:space="preserve">Councilmember </w:t>
      </w:r>
      <w:r w:rsidR="000031BB">
        <w:rPr>
          <w:sz w:val="20"/>
          <w:szCs w:val="20"/>
        </w:rPr>
        <w:t xml:space="preserve">Clark motioned to approve the variance submitted by Kemmerer Diamondville Water and </w:t>
      </w:r>
      <w:proofErr w:type="gramStart"/>
      <w:r w:rsidR="000031BB">
        <w:rPr>
          <w:sz w:val="20"/>
          <w:szCs w:val="20"/>
        </w:rPr>
        <w:t>Waste Water</w:t>
      </w:r>
      <w:proofErr w:type="gramEnd"/>
      <w:r w:rsidR="005E367D">
        <w:rPr>
          <w:sz w:val="20"/>
          <w:szCs w:val="20"/>
        </w:rPr>
        <w:t xml:space="preserve"> for an 8ft fence with barbed wire,</w:t>
      </w:r>
      <w:r w:rsidR="000031BB">
        <w:rPr>
          <w:sz w:val="20"/>
          <w:szCs w:val="20"/>
        </w:rPr>
        <w:t xml:space="preserve"> approved by Planning and Zoning </w:t>
      </w:r>
      <w:r w:rsidR="00843D9A">
        <w:rPr>
          <w:sz w:val="20"/>
          <w:szCs w:val="20"/>
        </w:rPr>
        <w:t xml:space="preserve">Commission </w:t>
      </w:r>
      <w:r w:rsidR="005E367D">
        <w:rPr>
          <w:sz w:val="20"/>
          <w:szCs w:val="20"/>
        </w:rPr>
        <w:t xml:space="preserve">on April 8, 2026, seconded by Councilmember Sawaya, all voted aye, variance approved. </w:t>
      </w:r>
    </w:p>
    <w:p w14:paraId="2D1BCFDF" w14:textId="3E0BA200" w:rsidR="00252529" w:rsidRPr="00182123" w:rsidRDefault="002454E1" w:rsidP="00252529">
      <w:pPr>
        <w:pStyle w:val="NoSpacing"/>
        <w:numPr>
          <w:ilvl w:val="0"/>
          <w:numId w:val="9"/>
        </w:numPr>
        <w:rPr>
          <w:sz w:val="18"/>
          <w:szCs w:val="18"/>
        </w:rPr>
      </w:pPr>
      <w:r>
        <w:rPr>
          <w:sz w:val="20"/>
          <w:szCs w:val="20"/>
        </w:rPr>
        <w:t xml:space="preserve">Councilmember </w:t>
      </w:r>
      <w:r w:rsidR="005E367D">
        <w:rPr>
          <w:sz w:val="20"/>
          <w:szCs w:val="20"/>
        </w:rPr>
        <w:t>Sawaya motioned to approve the membership to WYOPASS for one year, seconded by Council Sloan, all voted aye, motion carried.</w:t>
      </w:r>
    </w:p>
    <w:p w14:paraId="1F0265CC" w14:textId="0DE5A652" w:rsidR="00066F3A" w:rsidRDefault="005E367D" w:rsidP="00066F3A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The governing body reviewed Ordinance 6.15 Maintenance of Premises – No action </w:t>
      </w:r>
      <w:proofErr w:type="gramStart"/>
      <w:r>
        <w:rPr>
          <w:bCs/>
          <w:sz w:val="20"/>
          <w:szCs w:val="20"/>
        </w:rPr>
        <w:t>taken</w:t>
      </w:r>
      <w:proofErr w:type="gramEnd"/>
    </w:p>
    <w:p w14:paraId="1F857868" w14:textId="77777777" w:rsidR="00A26D05" w:rsidRDefault="00A26D05" w:rsidP="006A755C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 w:rsidRPr="00A26D05">
        <w:rPr>
          <w:bCs/>
          <w:sz w:val="20"/>
          <w:szCs w:val="20"/>
        </w:rPr>
        <w:t xml:space="preserve">The Governing Body reviewed Ordinance 10.25.050, </w:t>
      </w:r>
      <w:r w:rsidRPr="00A26D05">
        <w:rPr>
          <w:bCs/>
          <w:i/>
          <w:iCs/>
          <w:sz w:val="20"/>
          <w:szCs w:val="20"/>
        </w:rPr>
        <w:t>Junk Cars, Trucks, Trailers, and Other Vehicles</w:t>
      </w:r>
      <w:r w:rsidRPr="00A26D05">
        <w:rPr>
          <w:bCs/>
          <w:sz w:val="20"/>
          <w:szCs w:val="20"/>
        </w:rPr>
        <w:t xml:space="preserve">. </w:t>
      </w:r>
      <w:proofErr w:type="gramStart"/>
      <w:r w:rsidRPr="00A26D05">
        <w:rPr>
          <w:bCs/>
          <w:sz w:val="20"/>
          <w:szCs w:val="20"/>
        </w:rPr>
        <w:t>Possible updates</w:t>
      </w:r>
      <w:proofErr w:type="gramEnd"/>
      <w:r w:rsidRPr="00A26D05">
        <w:rPr>
          <w:bCs/>
          <w:sz w:val="20"/>
          <w:szCs w:val="20"/>
        </w:rPr>
        <w:t xml:space="preserve"> </w:t>
      </w:r>
      <w:proofErr w:type="gramStart"/>
      <w:r w:rsidRPr="00A26D05">
        <w:rPr>
          <w:bCs/>
          <w:sz w:val="20"/>
          <w:szCs w:val="20"/>
        </w:rPr>
        <w:t>were discussed</w:t>
      </w:r>
      <w:proofErr w:type="gramEnd"/>
      <w:r w:rsidRPr="00A26D05">
        <w:rPr>
          <w:bCs/>
          <w:sz w:val="20"/>
          <w:szCs w:val="20"/>
        </w:rPr>
        <w:t xml:space="preserve">. The item will </w:t>
      </w:r>
      <w:proofErr w:type="gramStart"/>
      <w:r w:rsidRPr="00A26D05">
        <w:rPr>
          <w:bCs/>
          <w:sz w:val="20"/>
          <w:szCs w:val="20"/>
        </w:rPr>
        <w:t>be placed</w:t>
      </w:r>
      <w:proofErr w:type="gramEnd"/>
      <w:r w:rsidRPr="00A26D05">
        <w:rPr>
          <w:bCs/>
          <w:sz w:val="20"/>
          <w:szCs w:val="20"/>
        </w:rPr>
        <w:t xml:space="preserve"> on a future agenda for further consideration.</w:t>
      </w:r>
    </w:p>
    <w:p w14:paraId="3A07F709" w14:textId="1101A108" w:rsidR="00066F3A" w:rsidRDefault="00A26D05" w:rsidP="006A755C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No action </w:t>
      </w:r>
      <w:proofErr w:type="gramStart"/>
      <w:r>
        <w:rPr>
          <w:bCs/>
          <w:sz w:val="20"/>
          <w:szCs w:val="20"/>
        </w:rPr>
        <w:t>was taken</w:t>
      </w:r>
      <w:proofErr w:type="gramEnd"/>
      <w:r>
        <w:rPr>
          <w:bCs/>
          <w:sz w:val="20"/>
          <w:szCs w:val="20"/>
        </w:rPr>
        <w:t xml:space="preserve"> on the Town Council Town Walkthrough</w:t>
      </w:r>
    </w:p>
    <w:p w14:paraId="2E957F93" w14:textId="79236385" w:rsidR="00A26D05" w:rsidRDefault="00A26D05" w:rsidP="006A755C">
      <w:pPr>
        <w:pStyle w:val="NoSpacing"/>
        <w:numPr>
          <w:ilvl w:val="0"/>
          <w:numId w:val="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Mayor Backman added agenda item – Schedule a Budget Workshop. Councilmember Petersen motioned to set a Budget Workshop for April 27</w:t>
      </w:r>
      <w:r w:rsidRPr="00A26D05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at 5PM, seconded by Council Sloan, all voted aye, motion carried.</w:t>
      </w:r>
    </w:p>
    <w:p w14:paraId="5E9CE963" w14:textId="77777777" w:rsidR="00743372" w:rsidRDefault="00743372" w:rsidP="00743372">
      <w:pPr>
        <w:pStyle w:val="NoSpacing"/>
        <w:ind w:left="360"/>
        <w:rPr>
          <w:bCs/>
          <w:sz w:val="20"/>
          <w:szCs w:val="20"/>
        </w:rPr>
      </w:pPr>
    </w:p>
    <w:p w14:paraId="44B261FE" w14:textId="0246AE63" w:rsidR="00252529" w:rsidRDefault="004C094E" w:rsidP="00252529">
      <w:pPr>
        <w:pStyle w:val="NoSpacing"/>
        <w:rPr>
          <w:b/>
          <w:bCs/>
          <w:sz w:val="20"/>
          <w:szCs w:val="20"/>
        </w:rPr>
      </w:pPr>
      <w:r w:rsidRPr="004C094E">
        <w:rPr>
          <w:b/>
          <w:bCs/>
          <w:sz w:val="20"/>
          <w:szCs w:val="20"/>
        </w:rPr>
        <w:t>Council Comments:</w:t>
      </w:r>
      <w:r>
        <w:rPr>
          <w:b/>
          <w:bCs/>
          <w:sz w:val="20"/>
          <w:szCs w:val="20"/>
        </w:rPr>
        <w:t xml:space="preserve"> </w:t>
      </w:r>
    </w:p>
    <w:p w14:paraId="3DCE5D27" w14:textId="5421BE5A" w:rsidR="00EF3988" w:rsidRPr="00DC4D6E" w:rsidRDefault="00EF3988" w:rsidP="00A26D05">
      <w:pPr>
        <w:pStyle w:val="NoSpacing"/>
        <w:rPr>
          <w:sz w:val="20"/>
          <w:szCs w:val="20"/>
        </w:rPr>
      </w:pPr>
      <w:r w:rsidRPr="00DC4D6E">
        <w:rPr>
          <w:sz w:val="20"/>
          <w:szCs w:val="20"/>
        </w:rPr>
        <w:t xml:space="preserve">Councilmember Sloan informed the Governing Body of </w:t>
      </w:r>
      <w:proofErr w:type="gramStart"/>
      <w:r w:rsidRPr="00DC4D6E">
        <w:rPr>
          <w:sz w:val="20"/>
          <w:szCs w:val="20"/>
        </w:rPr>
        <w:t>an</w:t>
      </w:r>
      <w:proofErr w:type="gramEnd"/>
      <w:r w:rsidRPr="00DC4D6E">
        <w:rPr>
          <w:sz w:val="20"/>
          <w:szCs w:val="20"/>
        </w:rPr>
        <w:t xml:space="preserve"> upcoming Freedom Fest meeting </w:t>
      </w:r>
      <w:r w:rsidR="00A26D05">
        <w:rPr>
          <w:sz w:val="20"/>
          <w:szCs w:val="20"/>
        </w:rPr>
        <w:t>in May</w:t>
      </w:r>
      <w:r w:rsidRPr="00DC4D6E">
        <w:rPr>
          <w:sz w:val="20"/>
          <w:szCs w:val="20"/>
        </w:rPr>
        <w:t>.</w:t>
      </w:r>
    </w:p>
    <w:p w14:paraId="0A661DC0" w14:textId="77777777" w:rsidR="00856406" w:rsidRDefault="00856406" w:rsidP="00252529">
      <w:pPr>
        <w:pStyle w:val="NoSpacing"/>
        <w:rPr>
          <w:b/>
          <w:sz w:val="20"/>
          <w:szCs w:val="20"/>
        </w:rPr>
      </w:pPr>
    </w:p>
    <w:p w14:paraId="0A900560" w14:textId="41A6C2E7" w:rsidR="00C013EC" w:rsidRDefault="00F36E67" w:rsidP="00F36E67">
      <w:pPr>
        <w:spacing w:after="0" w:line="240" w:lineRule="auto"/>
      </w:pPr>
      <w:r>
        <w:rPr>
          <w:b/>
          <w:sz w:val="20"/>
          <w:szCs w:val="20"/>
        </w:rPr>
        <w:t>A</w:t>
      </w:r>
      <w:r w:rsidR="003E18E8" w:rsidRPr="00874EA4">
        <w:rPr>
          <w:b/>
          <w:sz w:val="20"/>
          <w:szCs w:val="20"/>
        </w:rPr>
        <w:t xml:space="preserve">djourn: </w:t>
      </w:r>
      <w:r w:rsidR="005C1863">
        <w:rPr>
          <w:b/>
          <w:sz w:val="20"/>
          <w:szCs w:val="20"/>
        </w:rPr>
        <w:t xml:space="preserve">  </w:t>
      </w:r>
      <w:r w:rsidR="004C094E">
        <w:rPr>
          <w:bCs/>
          <w:sz w:val="20"/>
          <w:szCs w:val="20"/>
        </w:rPr>
        <w:t xml:space="preserve">Mayor Backman adjourned the meeting at </w:t>
      </w:r>
      <w:r w:rsidR="00926A8B">
        <w:rPr>
          <w:bCs/>
          <w:sz w:val="20"/>
          <w:szCs w:val="20"/>
        </w:rPr>
        <w:t>7</w:t>
      </w:r>
      <w:r w:rsidR="00024BEE">
        <w:rPr>
          <w:bCs/>
          <w:sz w:val="20"/>
          <w:szCs w:val="20"/>
        </w:rPr>
        <w:t>:</w:t>
      </w:r>
      <w:r w:rsidR="00A26D05">
        <w:rPr>
          <w:bCs/>
          <w:sz w:val="20"/>
          <w:szCs w:val="20"/>
        </w:rPr>
        <w:t>46</w:t>
      </w:r>
      <w:r w:rsidR="00024BEE">
        <w:rPr>
          <w:bCs/>
          <w:sz w:val="20"/>
          <w:szCs w:val="20"/>
        </w:rPr>
        <w:t>PM</w:t>
      </w:r>
    </w:p>
    <w:sectPr w:rsidR="00C013EC" w:rsidSect="00FE4DA9">
      <w:foot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7644" w14:textId="77777777" w:rsidR="00DB76AE" w:rsidRDefault="00DB76AE">
      <w:pPr>
        <w:spacing w:after="0" w:line="240" w:lineRule="auto"/>
      </w:pPr>
      <w:r>
        <w:separator/>
      </w:r>
    </w:p>
  </w:endnote>
  <w:endnote w:type="continuationSeparator" w:id="0">
    <w:p w14:paraId="06DBCF35" w14:textId="77777777" w:rsidR="00DB76AE" w:rsidRDefault="00DB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DCE3" w14:textId="77777777" w:rsidR="008C15F0" w:rsidRDefault="008C15F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FFAB10" w14:textId="77777777" w:rsidR="008C15F0" w:rsidRDefault="008C15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B4A6" w14:textId="77777777" w:rsidR="00DB76AE" w:rsidRDefault="00DB76AE">
      <w:pPr>
        <w:spacing w:after="0" w:line="240" w:lineRule="auto"/>
      </w:pPr>
      <w:r>
        <w:separator/>
      </w:r>
    </w:p>
  </w:footnote>
  <w:footnote w:type="continuationSeparator" w:id="0">
    <w:p w14:paraId="44EFC5B3" w14:textId="77777777" w:rsidR="00DB76AE" w:rsidRDefault="00DB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29F"/>
    <w:multiLevelType w:val="hybridMultilevel"/>
    <w:tmpl w:val="DFB856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C3E"/>
    <w:multiLevelType w:val="hybridMultilevel"/>
    <w:tmpl w:val="3C0C2028"/>
    <w:lvl w:ilvl="0" w:tplc="057E0800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855E39"/>
    <w:multiLevelType w:val="hybridMultilevel"/>
    <w:tmpl w:val="DFDC771A"/>
    <w:lvl w:ilvl="0" w:tplc="56F2EE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13FE3"/>
    <w:multiLevelType w:val="hybridMultilevel"/>
    <w:tmpl w:val="0172BB04"/>
    <w:lvl w:ilvl="0" w:tplc="5F549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50351F"/>
    <w:multiLevelType w:val="hybridMultilevel"/>
    <w:tmpl w:val="753E5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B7"/>
    <w:multiLevelType w:val="hybridMultilevel"/>
    <w:tmpl w:val="25F6CF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36240"/>
    <w:multiLevelType w:val="hybridMultilevel"/>
    <w:tmpl w:val="5838CAE4"/>
    <w:lvl w:ilvl="0" w:tplc="B2B0B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A96BE6"/>
    <w:multiLevelType w:val="hybridMultilevel"/>
    <w:tmpl w:val="4016E10E"/>
    <w:lvl w:ilvl="0" w:tplc="B600BF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6D4E7A"/>
    <w:multiLevelType w:val="hybridMultilevel"/>
    <w:tmpl w:val="97460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54B36"/>
    <w:multiLevelType w:val="hybridMultilevel"/>
    <w:tmpl w:val="AE8A8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62A1E"/>
    <w:multiLevelType w:val="hybridMultilevel"/>
    <w:tmpl w:val="9EC6BBF6"/>
    <w:lvl w:ilvl="0" w:tplc="4DC8654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13B5E"/>
    <w:multiLevelType w:val="hybridMultilevel"/>
    <w:tmpl w:val="6150B116"/>
    <w:lvl w:ilvl="0" w:tplc="46EA0A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9100123">
    <w:abstractNumId w:val="4"/>
  </w:num>
  <w:num w:numId="2" w16cid:durableId="1791850273">
    <w:abstractNumId w:val="10"/>
  </w:num>
  <w:num w:numId="3" w16cid:durableId="187255957">
    <w:abstractNumId w:val="3"/>
  </w:num>
  <w:num w:numId="4" w16cid:durableId="974019429">
    <w:abstractNumId w:val="0"/>
  </w:num>
  <w:num w:numId="5" w16cid:durableId="1826510640">
    <w:abstractNumId w:val="9"/>
  </w:num>
  <w:num w:numId="6" w16cid:durableId="377702071">
    <w:abstractNumId w:val="6"/>
  </w:num>
  <w:num w:numId="7" w16cid:durableId="492336730">
    <w:abstractNumId w:val="1"/>
  </w:num>
  <w:num w:numId="8" w16cid:durableId="454719275">
    <w:abstractNumId w:val="7"/>
  </w:num>
  <w:num w:numId="9" w16cid:durableId="1932883859">
    <w:abstractNumId w:val="8"/>
  </w:num>
  <w:num w:numId="10" w16cid:durableId="635911334">
    <w:abstractNumId w:val="11"/>
  </w:num>
  <w:num w:numId="11" w16cid:durableId="1993487653">
    <w:abstractNumId w:val="5"/>
  </w:num>
  <w:num w:numId="12" w16cid:durableId="213405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A9"/>
    <w:rsid w:val="00002197"/>
    <w:rsid w:val="0000286D"/>
    <w:rsid w:val="000031BB"/>
    <w:rsid w:val="00004509"/>
    <w:rsid w:val="00014E8B"/>
    <w:rsid w:val="00024BEE"/>
    <w:rsid w:val="000326A7"/>
    <w:rsid w:val="00034197"/>
    <w:rsid w:val="00036986"/>
    <w:rsid w:val="00046708"/>
    <w:rsid w:val="0005418D"/>
    <w:rsid w:val="000557D6"/>
    <w:rsid w:val="0005767D"/>
    <w:rsid w:val="00057CFC"/>
    <w:rsid w:val="00066F3A"/>
    <w:rsid w:val="00071A6D"/>
    <w:rsid w:val="00080394"/>
    <w:rsid w:val="00080C58"/>
    <w:rsid w:val="000909CA"/>
    <w:rsid w:val="000933A7"/>
    <w:rsid w:val="000951CE"/>
    <w:rsid w:val="000A16BF"/>
    <w:rsid w:val="000A4476"/>
    <w:rsid w:val="000A6402"/>
    <w:rsid w:val="000A6A3D"/>
    <w:rsid w:val="000B4964"/>
    <w:rsid w:val="000B71ED"/>
    <w:rsid w:val="000C2850"/>
    <w:rsid w:val="000C477C"/>
    <w:rsid w:val="000C674D"/>
    <w:rsid w:val="0010142D"/>
    <w:rsid w:val="0010591F"/>
    <w:rsid w:val="00113C5E"/>
    <w:rsid w:val="001142E6"/>
    <w:rsid w:val="0012385E"/>
    <w:rsid w:val="001276FB"/>
    <w:rsid w:val="0013507F"/>
    <w:rsid w:val="00136FBE"/>
    <w:rsid w:val="00143E2B"/>
    <w:rsid w:val="001550AD"/>
    <w:rsid w:val="0016584D"/>
    <w:rsid w:val="00181811"/>
    <w:rsid w:val="00182123"/>
    <w:rsid w:val="00184C26"/>
    <w:rsid w:val="001854FE"/>
    <w:rsid w:val="00193EFF"/>
    <w:rsid w:val="001B31FA"/>
    <w:rsid w:val="001C070E"/>
    <w:rsid w:val="001C23DA"/>
    <w:rsid w:val="001C2A66"/>
    <w:rsid w:val="001C4242"/>
    <w:rsid w:val="001D0930"/>
    <w:rsid w:val="001D3970"/>
    <w:rsid w:val="001D43C5"/>
    <w:rsid w:val="001D646A"/>
    <w:rsid w:val="001E1503"/>
    <w:rsid w:val="001E5C8F"/>
    <w:rsid w:val="001F5383"/>
    <w:rsid w:val="00204153"/>
    <w:rsid w:val="002100D8"/>
    <w:rsid w:val="00211103"/>
    <w:rsid w:val="002130E4"/>
    <w:rsid w:val="00213B7B"/>
    <w:rsid w:val="00214E81"/>
    <w:rsid w:val="00216F46"/>
    <w:rsid w:val="00222227"/>
    <w:rsid w:val="00222E76"/>
    <w:rsid w:val="00241523"/>
    <w:rsid w:val="002430ED"/>
    <w:rsid w:val="0024320C"/>
    <w:rsid w:val="002454E1"/>
    <w:rsid w:val="0025096E"/>
    <w:rsid w:val="00252529"/>
    <w:rsid w:val="002569C7"/>
    <w:rsid w:val="00264275"/>
    <w:rsid w:val="00264A3A"/>
    <w:rsid w:val="0027314F"/>
    <w:rsid w:val="002758BC"/>
    <w:rsid w:val="00280512"/>
    <w:rsid w:val="00284771"/>
    <w:rsid w:val="00286608"/>
    <w:rsid w:val="00291764"/>
    <w:rsid w:val="00291E58"/>
    <w:rsid w:val="00292EDA"/>
    <w:rsid w:val="002944B1"/>
    <w:rsid w:val="002A0318"/>
    <w:rsid w:val="002A3797"/>
    <w:rsid w:val="002A3B70"/>
    <w:rsid w:val="002A7F3A"/>
    <w:rsid w:val="002B0CCD"/>
    <w:rsid w:val="002B3148"/>
    <w:rsid w:val="002B4B8C"/>
    <w:rsid w:val="002B7FDB"/>
    <w:rsid w:val="002C4ED3"/>
    <w:rsid w:val="002C5D86"/>
    <w:rsid w:val="002C69CE"/>
    <w:rsid w:val="002D234B"/>
    <w:rsid w:val="002D527E"/>
    <w:rsid w:val="002F231C"/>
    <w:rsid w:val="0030492C"/>
    <w:rsid w:val="00310A43"/>
    <w:rsid w:val="00311E84"/>
    <w:rsid w:val="0031762B"/>
    <w:rsid w:val="00323C49"/>
    <w:rsid w:val="00342EC3"/>
    <w:rsid w:val="0034663E"/>
    <w:rsid w:val="00350093"/>
    <w:rsid w:val="003508A4"/>
    <w:rsid w:val="00350A03"/>
    <w:rsid w:val="00354C20"/>
    <w:rsid w:val="003649B5"/>
    <w:rsid w:val="0036726F"/>
    <w:rsid w:val="00376451"/>
    <w:rsid w:val="003803A6"/>
    <w:rsid w:val="003804CA"/>
    <w:rsid w:val="00395213"/>
    <w:rsid w:val="003A5F14"/>
    <w:rsid w:val="003A6102"/>
    <w:rsid w:val="003B0FEB"/>
    <w:rsid w:val="003B259F"/>
    <w:rsid w:val="003B41E1"/>
    <w:rsid w:val="003C6D62"/>
    <w:rsid w:val="003C7604"/>
    <w:rsid w:val="003D0BA3"/>
    <w:rsid w:val="003D1DD2"/>
    <w:rsid w:val="003E18E8"/>
    <w:rsid w:val="003E5849"/>
    <w:rsid w:val="003F035E"/>
    <w:rsid w:val="00402C89"/>
    <w:rsid w:val="004177F8"/>
    <w:rsid w:val="004210AF"/>
    <w:rsid w:val="004307AC"/>
    <w:rsid w:val="0043084C"/>
    <w:rsid w:val="00433C43"/>
    <w:rsid w:val="00434BC0"/>
    <w:rsid w:val="00440D89"/>
    <w:rsid w:val="00445EA2"/>
    <w:rsid w:val="00447674"/>
    <w:rsid w:val="00451FBA"/>
    <w:rsid w:val="00460E1D"/>
    <w:rsid w:val="00461700"/>
    <w:rsid w:val="0046736F"/>
    <w:rsid w:val="004734CE"/>
    <w:rsid w:val="00485B42"/>
    <w:rsid w:val="0049169B"/>
    <w:rsid w:val="004B176A"/>
    <w:rsid w:val="004B5FD3"/>
    <w:rsid w:val="004C094E"/>
    <w:rsid w:val="004D17AA"/>
    <w:rsid w:val="004D3C49"/>
    <w:rsid w:val="004D4EB2"/>
    <w:rsid w:val="004D6D16"/>
    <w:rsid w:val="004D74B9"/>
    <w:rsid w:val="004E2563"/>
    <w:rsid w:val="004F099E"/>
    <w:rsid w:val="004F7B1A"/>
    <w:rsid w:val="005011C8"/>
    <w:rsid w:val="005169CC"/>
    <w:rsid w:val="0052683C"/>
    <w:rsid w:val="00532E38"/>
    <w:rsid w:val="00537E1F"/>
    <w:rsid w:val="00547A1C"/>
    <w:rsid w:val="00550EAE"/>
    <w:rsid w:val="0056532C"/>
    <w:rsid w:val="00573684"/>
    <w:rsid w:val="00575F5C"/>
    <w:rsid w:val="0058305E"/>
    <w:rsid w:val="005865EA"/>
    <w:rsid w:val="005902E8"/>
    <w:rsid w:val="00597C6E"/>
    <w:rsid w:val="005B636E"/>
    <w:rsid w:val="005C1863"/>
    <w:rsid w:val="005C2D80"/>
    <w:rsid w:val="005C7C35"/>
    <w:rsid w:val="005D3544"/>
    <w:rsid w:val="005D4B1C"/>
    <w:rsid w:val="005E367D"/>
    <w:rsid w:val="005E4635"/>
    <w:rsid w:val="005F0624"/>
    <w:rsid w:val="006060B7"/>
    <w:rsid w:val="00607CDA"/>
    <w:rsid w:val="006112C0"/>
    <w:rsid w:val="00611DCB"/>
    <w:rsid w:val="006135A8"/>
    <w:rsid w:val="00616C9C"/>
    <w:rsid w:val="0062125A"/>
    <w:rsid w:val="00622A58"/>
    <w:rsid w:val="00624576"/>
    <w:rsid w:val="00624E82"/>
    <w:rsid w:val="00625424"/>
    <w:rsid w:val="00633373"/>
    <w:rsid w:val="006374E9"/>
    <w:rsid w:val="0063784D"/>
    <w:rsid w:val="00652AF4"/>
    <w:rsid w:val="00653208"/>
    <w:rsid w:val="006664BC"/>
    <w:rsid w:val="006704AF"/>
    <w:rsid w:val="00671AA8"/>
    <w:rsid w:val="006833CC"/>
    <w:rsid w:val="00683697"/>
    <w:rsid w:val="00683E3B"/>
    <w:rsid w:val="00690456"/>
    <w:rsid w:val="00690D05"/>
    <w:rsid w:val="00691688"/>
    <w:rsid w:val="006A755C"/>
    <w:rsid w:val="006B2097"/>
    <w:rsid w:val="006B23C3"/>
    <w:rsid w:val="006F50A8"/>
    <w:rsid w:val="007001AE"/>
    <w:rsid w:val="007116E9"/>
    <w:rsid w:val="00714D27"/>
    <w:rsid w:val="00725A1E"/>
    <w:rsid w:val="00725F4A"/>
    <w:rsid w:val="0073637F"/>
    <w:rsid w:val="00741EAA"/>
    <w:rsid w:val="00743372"/>
    <w:rsid w:val="00753049"/>
    <w:rsid w:val="0075730F"/>
    <w:rsid w:val="0076651D"/>
    <w:rsid w:val="00766DCC"/>
    <w:rsid w:val="00776A98"/>
    <w:rsid w:val="0078139F"/>
    <w:rsid w:val="007837BC"/>
    <w:rsid w:val="007C0001"/>
    <w:rsid w:val="007C04B2"/>
    <w:rsid w:val="007D6E67"/>
    <w:rsid w:val="007E70D4"/>
    <w:rsid w:val="008002A7"/>
    <w:rsid w:val="00801846"/>
    <w:rsid w:val="00804F8C"/>
    <w:rsid w:val="00816A00"/>
    <w:rsid w:val="00820091"/>
    <w:rsid w:val="0082749A"/>
    <w:rsid w:val="00834217"/>
    <w:rsid w:val="00837968"/>
    <w:rsid w:val="00843D9A"/>
    <w:rsid w:val="00856406"/>
    <w:rsid w:val="00860F96"/>
    <w:rsid w:val="00862A99"/>
    <w:rsid w:val="00863716"/>
    <w:rsid w:val="008641C5"/>
    <w:rsid w:val="008643D6"/>
    <w:rsid w:val="00865847"/>
    <w:rsid w:val="00871ACF"/>
    <w:rsid w:val="00871DA7"/>
    <w:rsid w:val="00874F50"/>
    <w:rsid w:val="0088517F"/>
    <w:rsid w:val="00887320"/>
    <w:rsid w:val="00887D77"/>
    <w:rsid w:val="008A3133"/>
    <w:rsid w:val="008B016A"/>
    <w:rsid w:val="008B3DB0"/>
    <w:rsid w:val="008B3FDF"/>
    <w:rsid w:val="008B4D06"/>
    <w:rsid w:val="008B7CB3"/>
    <w:rsid w:val="008C15F0"/>
    <w:rsid w:val="008D2450"/>
    <w:rsid w:val="008D3D56"/>
    <w:rsid w:val="008E02E5"/>
    <w:rsid w:val="008E3256"/>
    <w:rsid w:val="008E4D04"/>
    <w:rsid w:val="008E5F67"/>
    <w:rsid w:val="008F0DBA"/>
    <w:rsid w:val="008F13AA"/>
    <w:rsid w:val="008F14E6"/>
    <w:rsid w:val="008F63B2"/>
    <w:rsid w:val="0090292C"/>
    <w:rsid w:val="009057BB"/>
    <w:rsid w:val="00913B9C"/>
    <w:rsid w:val="00917665"/>
    <w:rsid w:val="00926A8B"/>
    <w:rsid w:val="00927335"/>
    <w:rsid w:val="00932866"/>
    <w:rsid w:val="00933FEB"/>
    <w:rsid w:val="00934C33"/>
    <w:rsid w:val="00935453"/>
    <w:rsid w:val="0094334E"/>
    <w:rsid w:val="00944717"/>
    <w:rsid w:val="0095217B"/>
    <w:rsid w:val="00957AF9"/>
    <w:rsid w:val="0096148E"/>
    <w:rsid w:val="00963C0C"/>
    <w:rsid w:val="00974488"/>
    <w:rsid w:val="00975EAE"/>
    <w:rsid w:val="00976B05"/>
    <w:rsid w:val="009771CF"/>
    <w:rsid w:val="0098151B"/>
    <w:rsid w:val="0099258D"/>
    <w:rsid w:val="00994CA9"/>
    <w:rsid w:val="009951F7"/>
    <w:rsid w:val="009A4ABA"/>
    <w:rsid w:val="009A59C2"/>
    <w:rsid w:val="009B0F81"/>
    <w:rsid w:val="009B308D"/>
    <w:rsid w:val="009B6461"/>
    <w:rsid w:val="009B6A12"/>
    <w:rsid w:val="009B6F2A"/>
    <w:rsid w:val="009C24F9"/>
    <w:rsid w:val="009D3651"/>
    <w:rsid w:val="009D6CE7"/>
    <w:rsid w:val="009E0DF7"/>
    <w:rsid w:val="009E4F91"/>
    <w:rsid w:val="00A16498"/>
    <w:rsid w:val="00A17C8E"/>
    <w:rsid w:val="00A26D05"/>
    <w:rsid w:val="00A4458D"/>
    <w:rsid w:val="00A46B5C"/>
    <w:rsid w:val="00A470DB"/>
    <w:rsid w:val="00A55C23"/>
    <w:rsid w:val="00A566B8"/>
    <w:rsid w:val="00A60077"/>
    <w:rsid w:val="00A65A01"/>
    <w:rsid w:val="00A86C4D"/>
    <w:rsid w:val="00A911E9"/>
    <w:rsid w:val="00AA7EF9"/>
    <w:rsid w:val="00AB02DC"/>
    <w:rsid w:val="00AE363A"/>
    <w:rsid w:val="00AE6FE5"/>
    <w:rsid w:val="00AF6FB2"/>
    <w:rsid w:val="00B010CA"/>
    <w:rsid w:val="00B136AD"/>
    <w:rsid w:val="00B1396E"/>
    <w:rsid w:val="00B141FA"/>
    <w:rsid w:val="00B26918"/>
    <w:rsid w:val="00B435CE"/>
    <w:rsid w:val="00B45DAB"/>
    <w:rsid w:val="00B51B29"/>
    <w:rsid w:val="00B6128A"/>
    <w:rsid w:val="00B61C04"/>
    <w:rsid w:val="00B6432C"/>
    <w:rsid w:val="00B652D2"/>
    <w:rsid w:val="00B70BE8"/>
    <w:rsid w:val="00B71CB4"/>
    <w:rsid w:val="00B76CAA"/>
    <w:rsid w:val="00B84BCF"/>
    <w:rsid w:val="00B92F59"/>
    <w:rsid w:val="00B93C1E"/>
    <w:rsid w:val="00B95B98"/>
    <w:rsid w:val="00B96DB0"/>
    <w:rsid w:val="00B97357"/>
    <w:rsid w:val="00BA1478"/>
    <w:rsid w:val="00BA171C"/>
    <w:rsid w:val="00BA463A"/>
    <w:rsid w:val="00BB03E0"/>
    <w:rsid w:val="00BB0C5A"/>
    <w:rsid w:val="00BC750E"/>
    <w:rsid w:val="00BD4E95"/>
    <w:rsid w:val="00BF4C3F"/>
    <w:rsid w:val="00C013EC"/>
    <w:rsid w:val="00C14B57"/>
    <w:rsid w:val="00C15D5C"/>
    <w:rsid w:val="00C16CC4"/>
    <w:rsid w:val="00C267C1"/>
    <w:rsid w:val="00C37F90"/>
    <w:rsid w:val="00C47A4C"/>
    <w:rsid w:val="00C511EC"/>
    <w:rsid w:val="00C51FAB"/>
    <w:rsid w:val="00C5483B"/>
    <w:rsid w:val="00C549D1"/>
    <w:rsid w:val="00C57B3B"/>
    <w:rsid w:val="00C60240"/>
    <w:rsid w:val="00C6737F"/>
    <w:rsid w:val="00C708BA"/>
    <w:rsid w:val="00C72405"/>
    <w:rsid w:val="00C75E13"/>
    <w:rsid w:val="00C906ED"/>
    <w:rsid w:val="00C9741E"/>
    <w:rsid w:val="00CA17A1"/>
    <w:rsid w:val="00CA306B"/>
    <w:rsid w:val="00CA7846"/>
    <w:rsid w:val="00CA792D"/>
    <w:rsid w:val="00CB1167"/>
    <w:rsid w:val="00CB2763"/>
    <w:rsid w:val="00CC1898"/>
    <w:rsid w:val="00CD551E"/>
    <w:rsid w:val="00CE0C8D"/>
    <w:rsid w:val="00CE338D"/>
    <w:rsid w:val="00CE479E"/>
    <w:rsid w:val="00CF1CEF"/>
    <w:rsid w:val="00CF451B"/>
    <w:rsid w:val="00CF75E2"/>
    <w:rsid w:val="00D20CD6"/>
    <w:rsid w:val="00D3055C"/>
    <w:rsid w:val="00D30BA7"/>
    <w:rsid w:val="00D33120"/>
    <w:rsid w:val="00D40CCA"/>
    <w:rsid w:val="00D420BB"/>
    <w:rsid w:val="00D42587"/>
    <w:rsid w:val="00D47E33"/>
    <w:rsid w:val="00D52211"/>
    <w:rsid w:val="00D548E1"/>
    <w:rsid w:val="00D551B4"/>
    <w:rsid w:val="00D6084D"/>
    <w:rsid w:val="00D634CA"/>
    <w:rsid w:val="00D71C73"/>
    <w:rsid w:val="00DA42E9"/>
    <w:rsid w:val="00DB05AB"/>
    <w:rsid w:val="00DB2A00"/>
    <w:rsid w:val="00DB76AE"/>
    <w:rsid w:val="00DB7ACA"/>
    <w:rsid w:val="00DC0DFD"/>
    <w:rsid w:val="00DC2058"/>
    <w:rsid w:val="00DC2087"/>
    <w:rsid w:val="00DC23DA"/>
    <w:rsid w:val="00DC4D6E"/>
    <w:rsid w:val="00DC5D12"/>
    <w:rsid w:val="00DD156F"/>
    <w:rsid w:val="00DE7562"/>
    <w:rsid w:val="00DE7626"/>
    <w:rsid w:val="00DF3347"/>
    <w:rsid w:val="00DF3437"/>
    <w:rsid w:val="00DF5A3D"/>
    <w:rsid w:val="00DF609A"/>
    <w:rsid w:val="00E06890"/>
    <w:rsid w:val="00E15AC7"/>
    <w:rsid w:val="00E26335"/>
    <w:rsid w:val="00E273F0"/>
    <w:rsid w:val="00E30235"/>
    <w:rsid w:val="00E41376"/>
    <w:rsid w:val="00E41BB4"/>
    <w:rsid w:val="00E5626E"/>
    <w:rsid w:val="00E63E9C"/>
    <w:rsid w:val="00E72F6E"/>
    <w:rsid w:val="00E75DE2"/>
    <w:rsid w:val="00E82C4D"/>
    <w:rsid w:val="00E913F9"/>
    <w:rsid w:val="00E93843"/>
    <w:rsid w:val="00E96169"/>
    <w:rsid w:val="00EA0B10"/>
    <w:rsid w:val="00EA1470"/>
    <w:rsid w:val="00EA3AB2"/>
    <w:rsid w:val="00EB14F5"/>
    <w:rsid w:val="00EC2A01"/>
    <w:rsid w:val="00EC45C2"/>
    <w:rsid w:val="00EE5C9D"/>
    <w:rsid w:val="00EE6188"/>
    <w:rsid w:val="00EF3956"/>
    <w:rsid w:val="00EF3988"/>
    <w:rsid w:val="00F07829"/>
    <w:rsid w:val="00F1104A"/>
    <w:rsid w:val="00F15506"/>
    <w:rsid w:val="00F162BE"/>
    <w:rsid w:val="00F23F1A"/>
    <w:rsid w:val="00F36E67"/>
    <w:rsid w:val="00F41D8D"/>
    <w:rsid w:val="00F63DAA"/>
    <w:rsid w:val="00F657BA"/>
    <w:rsid w:val="00F66213"/>
    <w:rsid w:val="00F710DE"/>
    <w:rsid w:val="00F801B6"/>
    <w:rsid w:val="00F85CAD"/>
    <w:rsid w:val="00F86CAC"/>
    <w:rsid w:val="00F96E22"/>
    <w:rsid w:val="00FA0D0B"/>
    <w:rsid w:val="00FA5DC6"/>
    <w:rsid w:val="00FA5E51"/>
    <w:rsid w:val="00FB4851"/>
    <w:rsid w:val="00FB717C"/>
    <w:rsid w:val="00FB7510"/>
    <w:rsid w:val="00FC38E2"/>
    <w:rsid w:val="00FD331F"/>
    <w:rsid w:val="00FD5366"/>
    <w:rsid w:val="00FE2ABD"/>
    <w:rsid w:val="00FE4DA9"/>
    <w:rsid w:val="00FF351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0983"/>
  <w15:chartTrackingRefBased/>
  <w15:docId w15:val="{558B160C-9E02-4B16-A1E1-EC6F037E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E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CA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A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A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A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A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A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A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A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A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4CA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94CA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94CA9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94CA9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994CA9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994CA9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94CA9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94CA9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94CA9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94CA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94CA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A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994CA9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A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94CA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94CA9"/>
    <w:pPr>
      <w:ind w:left="720"/>
      <w:contextualSpacing/>
    </w:pPr>
  </w:style>
  <w:style w:type="character" w:styleId="IntenseEmphasis">
    <w:name w:val="Intense Emphasis"/>
    <w:uiPriority w:val="21"/>
    <w:qFormat/>
    <w:rsid w:val="00994CA9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A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994CA9"/>
    <w:rPr>
      <w:i/>
      <w:iCs/>
      <w:color w:val="0F4761"/>
    </w:rPr>
  </w:style>
  <w:style w:type="character" w:styleId="IntenseReference">
    <w:name w:val="Intense Reference"/>
    <w:uiPriority w:val="32"/>
    <w:qFormat/>
    <w:rsid w:val="00994CA9"/>
    <w:rPr>
      <w:b/>
      <w:bCs/>
      <w:smallCaps/>
      <w:color w:val="0F4761"/>
      <w:spacing w:val="5"/>
    </w:rPr>
  </w:style>
  <w:style w:type="paragraph" w:styleId="NoSpacing">
    <w:name w:val="No Spacing"/>
    <w:uiPriority w:val="1"/>
    <w:qFormat/>
    <w:rsid w:val="003E18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1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E18E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1950-33C1-4099-85BA-9E21E02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Bartschi</dc:creator>
  <cp:keywords/>
  <dc:description/>
  <cp:lastModifiedBy>Town Clerk</cp:lastModifiedBy>
  <cp:revision>4</cp:revision>
  <cp:lastPrinted>2026-04-23T19:27:00Z</cp:lastPrinted>
  <dcterms:created xsi:type="dcterms:W3CDTF">2026-04-23T18:32:00Z</dcterms:created>
  <dcterms:modified xsi:type="dcterms:W3CDTF">2026-04-23T20:40:00Z</dcterms:modified>
</cp:coreProperties>
</file>