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4562B" w14:textId="6D79AD9B" w:rsidR="00F766C2" w:rsidRDefault="00AD1828">
      <w:pPr>
        <w:pStyle w:val="Heading1"/>
      </w:pPr>
      <w:bookmarkStart w:id="0" w:name="bhungane-furniture-training-centre"/>
      <w:r>
        <w:t>BHUNGANE FURNITURE TRAINING C ENTRE</w:t>
      </w:r>
    </w:p>
    <w:p w14:paraId="055A7B01" w14:textId="77777777" w:rsidR="00F766C2" w:rsidRDefault="00AD1828">
      <w:pPr>
        <w:pStyle w:val="Heading2"/>
      </w:pPr>
      <w:bookmarkStart w:id="1" w:name="X06817d212c7c66736befeccb6ada5ad575ff787"/>
      <w:r>
        <w:t>STUDENT ENROLMENT AGREEMENT, TERMS AND CONDITIONS</w:t>
      </w:r>
    </w:p>
    <w:p w14:paraId="7B2D7E7F" w14:textId="77777777" w:rsidR="00F766C2" w:rsidRDefault="00AD1828">
      <w:pPr>
        <w:pStyle w:val="Heading3"/>
      </w:pPr>
      <w:bookmarkStart w:id="2" w:name="effective-date"/>
      <w:r>
        <w:t>EFFECTIVE DATE</w:t>
      </w:r>
    </w:p>
    <w:p w14:paraId="1B5AC3A0" w14:textId="77777777" w:rsidR="00F766C2" w:rsidRDefault="00AD1828">
      <w:pPr>
        <w:pStyle w:val="FirstParagraph"/>
      </w:pPr>
      <w:r>
        <w:t>These Terms and Conditions shall apply to all students enrolled at Bhungane Furniture Training Centre (“the Centre”) and shall remain binding for the duration of the student’s enrollment. By signing this agreement, the student acknowledges that they have read, understood, and accepted all provisions contained herein.</w:t>
      </w:r>
    </w:p>
    <w:p w14:paraId="040FA3C6" w14:textId="77777777" w:rsidR="00F766C2" w:rsidRDefault="004F6AF2">
      <w:r>
        <w:rPr>
          <w:noProof/>
        </w:rPr>
      </w:r>
      <w:r w:rsidR="004F6AF2">
        <w:rPr>
          <w:noProof/>
        </w:rPr>
        <w:pict w14:anchorId="2B435D50">
          <v:rect id="_x0000_i1025" style="width:0;height:1.5pt" o:hralign="center" o:hrstd="t" o:hr="t"/>
        </w:pict>
      </w:r>
    </w:p>
    <w:p w14:paraId="670AA3D1" w14:textId="77777777" w:rsidR="00F766C2" w:rsidRDefault="00AD1828">
      <w:pPr>
        <w:pStyle w:val="Heading1"/>
      </w:pPr>
      <w:bookmarkStart w:id="3" w:name="preamble"/>
      <w:bookmarkEnd w:id="2"/>
      <w:bookmarkEnd w:id="1"/>
      <w:bookmarkEnd w:id="0"/>
      <w:r>
        <w:t>1. PREAMBLE</w:t>
      </w:r>
    </w:p>
    <w:p w14:paraId="1E3B6E4E" w14:textId="77777777" w:rsidR="00F766C2" w:rsidRDefault="00AD1828">
      <w:pPr>
        <w:pStyle w:val="FirstParagraph"/>
      </w:pPr>
      <w:r>
        <w:t>Bhungane Furniture Training Centre is a vocational education and skills development institution committed to providing high-quality training in carpentry, furniture manufacturing, woodworking, furniture design, workshop practices, entrepreneurship, and related technical disciplines.</w:t>
      </w:r>
    </w:p>
    <w:p w14:paraId="690376F5" w14:textId="77777777" w:rsidR="00F766C2" w:rsidRDefault="00AD1828">
      <w:pPr>
        <w:pStyle w:val="BodyText"/>
      </w:pPr>
      <w:r>
        <w:t>The Centre is dedicated to maintaining a safe, professional, and productive learning environment that promotes excellence, discipline, craftsmanship, innovation, and employability. These Terms and Conditions have been established to protect the interests of the Centre, its employees, instructors, students, visitors, and stakeholders while ensuring compliance with educational and workplace standards.</w:t>
      </w:r>
    </w:p>
    <w:p w14:paraId="44F77FED" w14:textId="77777777" w:rsidR="00F766C2" w:rsidRDefault="00AD1828">
      <w:pPr>
        <w:pStyle w:val="BodyText"/>
      </w:pPr>
      <w:r>
        <w:t>All students are expected to familiarize themselves with and adhere to these Terms and Conditions throughout their period of study.</w:t>
      </w:r>
    </w:p>
    <w:p w14:paraId="65F388A7" w14:textId="77777777" w:rsidR="00F766C2" w:rsidRDefault="004F6AF2">
      <w:r>
        <w:rPr>
          <w:noProof/>
        </w:rPr>
      </w:r>
      <w:r w:rsidR="004F6AF2">
        <w:rPr>
          <w:noProof/>
        </w:rPr>
        <w:pict w14:anchorId="7BBFED71">
          <v:rect id="_x0000_i1026" style="width:0;height:1.5pt" o:hralign="center" o:hrstd="t" o:hr="t"/>
        </w:pict>
      </w:r>
    </w:p>
    <w:p w14:paraId="4ACE5B8A" w14:textId="77777777" w:rsidR="00F766C2" w:rsidRDefault="00AD1828">
      <w:pPr>
        <w:pStyle w:val="Heading1"/>
      </w:pPr>
      <w:bookmarkStart w:id="4" w:name="admission-requirements"/>
      <w:bookmarkEnd w:id="3"/>
      <w:r>
        <w:t>2. ADMISSION REQUIREMENTS</w:t>
      </w:r>
    </w:p>
    <w:p w14:paraId="699A940C" w14:textId="77777777" w:rsidR="00F766C2" w:rsidRDefault="00AD1828">
      <w:pPr>
        <w:pStyle w:val="FirstParagraph"/>
      </w:pPr>
      <w:r>
        <w:t>Admission to Bhungane Furniture Training Centre is subject to the applicant satisfying the minimum entry requirements prescribed by the Centre.</w:t>
      </w:r>
    </w:p>
    <w:p w14:paraId="6A2E852C" w14:textId="77777777" w:rsidR="00F766C2" w:rsidRDefault="00AD1828">
      <w:pPr>
        <w:pStyle w:val="BodyText"/>
      </w:pPr>
      <w:r>
        <w:t>Applicants must:</w:t>
      </w:r>
    </w:p>
    <w:p w14:paraId="15B7C9A5" w14:textId="77777777" w:rsidR="00F766C2" w:rsidRDefault="00AD1828">
      <w:pPr>
        <w:pStyle w:val="Compact"/>
        <w:numPr>
          <w:ilvl w:val="0"/>
          <w:numId w:val="2"/>
        </w:numPr>
      </w:pPr>
      <w:r>
        <w:t>Have successfully completed Grade 10 or an equivalent qualification recognized by the Centre.</w:t>
      </w:r>
    </w:p>
    <w:p w14:paraId="46BF7E8E" w14:textId="77777777" w:rsidR="00F766C2" w:rsidRDefault="00AD1828">
      <w:pPr>
        <w:pStyle w:val="Compact"/>
        <w:numPr>
          <w:ilvl w:val="0"/>
          <w:numId w:val="2"/>
        </w:numPr>
      </w:pPr>
      <w:r>
        <w:t>Have obtained a minimum overall academic average of 40% in their most recent school report or academic results.</w:t>
      </w:r>
    </w:p>
    <w:p w14:paraId="3B66EF98" w14:textId="77777777" w:rsidR="00F766C2" w:rsidRDefault="00AD1828">
      <w:pPr>
        <w:pStyle w:val="Compact"/>
        <w:numPr>
          <w:ilvl w:val="0"/>
          <w:numId w:val="2"/>
        </w:numPr>
      </w:pPr>
      <w:r>
        <w:lastRenderedPageBreak/>
        <w:t>Demonstrate a genuine interest in carpentry, furniture manufacturing, woodworking, furniture design, craftsmanship, entrepreneurship, or related vocational trades.</w:t>
      </w:r>
    </w:p>
    <w:p w14:paraId="7702642C" w14:textId="77777777" w:rsidR="00F766C2" w:rsidRDefault="00AD1828">
      <w:pPr>
        <w:pStyle w:val="Compact"/>
        <w:numPr>
          <w:ilvl w:val="0"/>
          <w:numId w:val="2"/>
        </w:numPr>
      </w:pPr>
      <w:r>
        <w:t>Be physically capable of participating in practical workshop activities, subject to reasonable accommodation where applicable.</w:t>
      </w:r>
    </w:p>
    <w:p w14:paraId="31C9D08A" w14:textId="77777777" w:rsidR="00F766C2" w:rsidRDefault="00AD1828">
      <w:pPr>
        <w:pStyle w:val="Compact"/>
        <w:numPr>
          <w:ilvl w:val="0"/>
          <w:numId w:val="2"/>
        </w:numPr>
      </w:pPr>
      <w:r>
        <w:t>Submit all required documentation within the prescribed application period.</w:t>
      </w:r>
    </w:p>
    <w:p w14:paraId="26520ED5" w14:textId="77777777" w:rsidR="00F766C2" w:rsidRDefault="00AD1828">
      <w:pPr>
        <w:pStyle w:val="FirstParagraph"/>
      </w:pPr>
      <w:r>
        <w:t>The Centre reserves the right to request additional information, conduct interviews, assess practical aptitude, or require supporting documentation where deemed necessary.</w:t>
      </w:r>
    </w:p>
    <w:p w14:paraId="350FCCE8" w14:textId="77777777" w:rsidR="00F766C2" w:rsidRDefault="00AD1828">
      <w:pPr>
        <w:pStyle w:val="BodyText"/>
      </w:pPr>
      <w:r>
        <w:t>Meeting the minimum admission requirements does not automatically guarantee acceptance into any programme. Admission decisions remain at the sole discretion of the Centre and may be influenced by factors including programme capacity, resource availability, and applicant suitability.</w:t>
      </w:r>
    </w:p>
    <w:p w14:paraId="3A34BDB8" w14:textId="77777777" w:rsidR="00F766C2" w:rsidRDefault="00AD1828">
      <w:pPr>
        <w:pStyle w:val="BodyText"/>
      </w:pPr>
      <w:r>
        <w:t>Any applicant found to have provided false, misleading, incomplete, or fraudulent information during the application process may have their application rejected or, if already enrolled, may face immediate termination of enrollment.</w:t>
      </w:r>
    </w:p>
    <w:p w14:paraId="145F02BB" w14:textId="77777777" w:rsidR="00F766C2" w:rsidRDefault="004F6AF2">
      <w:r>
        <w:rPr>
          <w:noProof/>
        </w:rPr>
      </w:r>
      <w:r w:rsidR="004F6AF2">
        <w:rPr>
          <w:noProof/>
        </w:rPr>
        <w:pict w14:anchorId="0B61B2D5">
          <v:rect id="_x0000_i1027" style="width:0;height:1.5pt" o:hralign="center" o:hrstd="t" o:hr="t"/>
        </w:pict>
      </w:r>
    </w:p>
    <w:p w14:paraId="1BF86CF8" w14:textId="77777777" w:rsidR="00F766C2" w:rsidRDefault="00AD1828">
      <w:pPr>
        <w:pStyle w:val="Heading1"/>
      </w:pPr>
      <w:bookmarkStart w:id="5" w:name="registration-and-enrolment"/>
      <w:bookmarkEnd w:id="4"/>
      <w:r>
        <w:t>3. REGISTRATION AND ENROLMENT</w:t>
      </w:r>
    </w:p>
    <w:p w14:paraId="24791FF1" w14:textId="77777777" w:rsidR="00F766C2" w:rsidRDefault="00AD1828">
      <w:pPr>
        <w:pStyle w:val="FirstParagraph"/>
      </w:pPr>
      <w:r>
        <w:t>A student’s place within a programme shall only be confirmed once all registration requirements have been fulfilled.</w:t>
      </w:r>
    </w:p>
    <w:p w14:paraId="55CB1CB8" w14:textId="77777777" w:rsidR="00F766C2" w:rsidRDefault="00AD1828">
      <w:pPr>
        <w:pStyle w:val="BodyText"/>
      </w:pPr>
      <w:r>
        <w:t>Registration shall be considered complete only when:</w:t>
      </w:r>
    </w:p>
    <w:p w14:paraId="6C199336" w14:textId="77777777" w:rsidR="00F766C2" w:rsidRDefault="00AD1828">
      <w:pPr>
        <w:pStyle w:val="Compact"/>
        <w:numPr>
          <w:ilvl w:val="0"/>
          <w:numId w:val="3"/>
        </w:numPr>
      </w:pPr>
      <w:r>
        <w:t>The official application and enrollment forms have been fully completed and signed.</w:t>
      </w:r>
    </w:p>
    <w:p w14:paraId="2C316CB0" w14:textId="77777777" w:rsidR="00F766C2" w:rsidRDefault="00AD1828">
      <w:pPr>
        <w:pStyle w:val="Compact"/>
        <w:numPr>
          <w:ilvl w:val="0"/>
          <w:numId w:val="3"/>
        </w:numPr>
      </w:pPr>
      <w:r>
        <w:t>All required supporting documentation has been submitted and verified.</w:t>
      </w:r>
    </w:p>
    <w:p w14:paraId="7F236F54" w14:textId="77777777" w:rsidR="00F766C2" w:rsidRDefault="00AD1828">
      <w:pPr>
        <w:pStyle w:val="Compact"/>
        <w:numPr>
          <w:ilvl w:val="0"/>
          <w:numId w:val="3"/>
        </w:numPr>
      </w:pPr>
      <w:r>
        <w:t>The prescribed registration fee has been paid in full.</w:t>
      </w:r>
    </w:p>
    <w:p w14:paraId="0D72F017" w14:textId="77777777" w:rsidR="00F766C2" w:rsidRDefault="00AD1828">
      <w:pPr>
        <w:pStyle w:val="Compact"/>
        <w:numPr>
          <w:ilvl w:val="0"/>
          <w:numId w:val="3"/>
        </w:numPr>
      </w:pPr>
      <w:r>
        <w:t>The applicant has received written confirmation of acceptance from the Centre.</w:t>
      </w:r>
    </w:p>
    <w:p w14:paraId="0D715E87" w14:textId="77777777" w:rsidR="00F766C2" w:rsidRDefault="00AD1828">
      <w:pPr>
        <w:pStyle w:val="FirstParagraph"/>
      </w:pPr>
      <w:r>
        <w:t>The Centre reserves the right to decline, postpone, suspend, or cancel registration should any information supplied by the applicant be inaccurate, incomplete, or unverifiable.</w:t>
      </w:r>
    </w:p>
    <w:p w14:paraId="51440F0C" w14:textId="77777777" w:rsidR="00F766C2" w:rsidRDefault="00AD1828">
      <w:pPr>
        <w:pStyle w:val="BodyText"/>
      </w:pPr>
      <w:r>
        <w:t>Enrollment is personal to the student and may not be transferred to another individual without prior written approval from the Centre.</w:t>
      </w:r>
    </w:p>
    <w:p w14:paraId="3B022D6E" w14:textId="77777777" w:rsidR="00F766C2" w:rsidRDefault="004F6AF2">
      <w:r>
        <w:rPr>
          <w:noProof/>
        </w:rPr>
      </w:r>
      <w:r w:rsidR="004F6AF2">
        <w:rPr>
          <w:noProof/>
        </w:rPr>
        <w:pict w14:anchorId="1C1A5B8D">
          <v:rect id="_x0000_i1028" style="width:0;height:1.5pt" o:hralign="center" o:hrstd="t" o:hr="t"/>
        </w:pict>
      </w:r>
    </w:p>
    <w:p w14:paraId="5D95A848" w14:textId="77777777" w:rsidR="00F766C2" w:rsidRDefault="00AD1828">
      <w:pPr>
        <w:pStyle w:val="Heading1"/>
      </w:pPr>
      <w:bookmarkStart w:id="6" w:name="required-documentation"/>
      <w:bookmarkEnd w:id="5"/>
      <w:r>
        <w:lastRenderedPageBreak/>
        <w:t>4. REQUIRED DOCUMENTATION</w:t>
      </w:r>
    </w:p>
    <w:p w14:paraId="5165AB65" w14:textId="77777777" w:rsidR="00F766C2" w:rsidRDefault="00AD1828">
      <w:pPr>
        <w:pStyle w:val="FirstParagraph"/>
      </w:pPr>
      <w:r>
        <w:t>To facilitate proper registration and compliance with administrative requirements, all applicants shall submit the following certified documents:</w:t>
      </w:r>
    </w:p>
    <w:p w14:paraId="446D2858" w14:textId="77777777" w:rsidR="00F766C2" w:rsidRDefault="00AD1828">
      <w:pPr>
        <w:pStyle w:val="Compact"/>
        <w:numPr>
          <w:ilvl w:val="0"/>
          <w:numId w:val="4"/>
        </w:numPr>
      </w:pPr>
      <w:r>
        <w:t>Certified copy of a valid South African Identity Document or Passport.</w:t>
      </w:r>
    </w:p>
    <w:p w14:paraId="2AB18BF7" w14:textId="77777777" w:rsidR="00F766C2" w:rsidRDefault="00AD1828">
      <w:pPr>
        <w:pStyle w:val="Compact"/>
        <w:numPr>
          <w:ilvl w:val="0"/>
          <w:numId w:val="4"/>
        </w:numPr>
      </w:pPr>
      <w:r>
        <w:t>Certified copy of the applicant’s latest academic report card or educational qualification.</w:t>
      </w:r>
    </w:p>
    <w:p w14:paraId="78534DF5" w14:textId="77777777" w:rsidR="00F766C2" w:rsidRDefault="00AD1828">
      <w:pPr>
        <w:pStyle w:val="Compact"/>
        <w:numPr>
          <w:ilvl w:val="0"/>
          <w:numId w:val="4"/>
        </w:numPr>
      </w:pPr>
      <w:r>
        <w:t>Proof of residential address, if requested.</w:t>
      </w:r>
    </w:p>
    <w:p w14:paraId="2EE297EE" w14:textId="77777777" w:rsidR="00F766C2" w:rsidRDefault="00AD1828">
      <w:pPr>
        <w:pStyle w:val="Compact"/>
        <w:numPr>
          <w:ilvl w:val="0"/>
          <w:numId w:val="4"/>
        </w:numPr>
      </w:pPr>
      <w:r>
        <w:t>Passport-sized photographs, if requested.</w:t>
      </w:r>
    </w:p>
    <w:p w14:paraId="45EB5CE7" w14:textId="77777777" w:rsidR="00F766C2" w:rsidRDefault="00AD1828">
      <w:pPr>
        <w:pStyle w:val="Compact"/>
        <w:numPr>
          <w:ilvl w:val="0"/>
          <w:numId w:val="4"/>
        </w:numPr>
      </w:pPr>
      <w:r>
        <w:t>Any additional supporting documentation reasonably required by the Centre.</w:t>
      </w:r>
    </w:p>
    <w:p w14:paraId="7157E2C8" w14:textId="77777777" w:rsidR="00F766C2" w:rsidRDefault="00AD1828">
      <w:pPr>
        <w:pStyle w:val="FirstParagraph"/>
      </w:pPr>
      <w:r>
        <w:t>The Centre reserves the right to reject any application where documentation is incomplete, illegible, outdated, or not properly certified.</w:t>
      </w:r>
    </w:p>
    <w:p w14:paraId="53A3FCD4" w14:textId="77777777" w:rsidR="00F766C2" w:rsidRDefault="00AD1828">
      <w:pPr>
        <w:pStyle w:val="BodyText"/>
      </w:pPr>
      <w:r>
        <w:t>Submission of fraudulent or altered documentation shall constitute serious misconduct and may result in legal action where applicable.</w:t>
      </w:r>
    </w:p>
    <w:p w14:paraId="552739B1" w14:textId="77777777" w:rsidR="00F766C2" w:rsidRDefault="004F6AF2">
      <w:r>
        <w:rPr>
          <w:noProof/>
        </w:rPr>
      </w:r>
      <w:r w:rsidR="004F6AF2">
        <w:rPr>
          <w:noProof/>
        </w:rPr>
        <w:pict w14:anchorId="147B814E">
          <v:rect id="_x0000_i1029" style="width:0;height:1.5pt" o:hralign="center" o:hrstd="t" o:hr="t"/>
        </w:pict>
      </w:r>
    </w:p>
    <w:p w14:paraId="5CDD0B9F" w14:textId="77777777" w:rsidR="00F766C2" w:rsidRDefault="00AD1828">
      <w:pPr>
        <w:pStyle w:val="Heading1"/>
      </w:pPr>
      <w:bookmarkStart w:id="7" w:name="Xfd755b6d1fd1ffe0497741611d52404b38d87a7"/>
      <w:bookmarkEnd w:id="6"/>
      <w:r>
        <w:t>5. TUITION FEES, REGISTRATION FEES AND PAYMENT OBLIGATIONS</w:t>
      </w:r>
    </w:p>
    <w:p w14:paraId="2713C82D" w14:textId="77777777" w:rsidR="00F766C2" w:rsidRDefault="00AD1828">
      <w:pPr>
        <w:pStyle w:val="FirstParagraph"/>
      </w:pPr>
      <w:r>
        <w:t>The student acknowledges that participation in any programme offered by the Centre is subject to the payment of all applicable fees.</w:t>
      </w:r>
    </w:p>
    <w:p w14:paraId="3CF33207" w14:textId="77777777" w:rsidR="00F766C2" w:rsidRDefault="00AD1828">
      <w:pPr>
        <w:pStyle w:val="Heading3"/>
      </w:pPr>
      <w:bookmarkStart w:id="8" w:name="registration-fee"/>
      <w:r>
        <w:t>Registration Fee</w:t>
      </w:r>
    </w:p>
    <w:p w14:paraId="58D2FB8D" w14:textId="77777777" w:rsidR="00F766C2" w:rsidRDefault="00AD1828">
      <w:pPr>
        <w:pStyle w:val="FirstParagraph"/>
      </w:pPr>
      <w:r>
        <w:t>A non-refundable registration fee of R250.00 shall be payable upon submission of an application and prior to enrollment confirmation.</w:t>
      </w:r>
    </w:p>
    <w:p w14:paraId="3109353A" w14:textId="77777777" w:rsidR="00F766C2" w:rsidRDefault="00AD1828">
      <w:pPr>
        <w:pStyle w:val="BodyText"/>
      </w:pPr>
      <w:r>
        <w:t>The registration fee contributes toward administrative processing costs and shall not be credited toward tuition fees.</w:t>
      </w:r>
    </w:p>
    <w:p w14:paraId="494BC637" w14:textId="77777777" w:rsidR="00F766C2" w:rsidRDefault="00AD1828">
      <w:pPr>
        <w:pStyle w:val="Heading3"/>
      </w:pPr>
      <w:bookmarkStart w:id="9" w:name="tuition-fees"/>
      <w:bookmarkEnd w:id="8"/>
      <w:r>
        <w:t>Tuition Fees</w:t>
      </w:r>
    </w:p>
    <w:p w14:paraId="7B000524" w14:textId="77777777" w:rsidR="00F766C2" w:rsidRDefault="00AD1828">
      <w:pPr>
        <w:pStyle w:val="FirstParagraph"/>
      </w:pPr>
      <w:r>
        <w:t>The total tuition fee for the programme shall be R10,000.00.</w:t>
      </w:r>
    </w:p>
    <w:p w14:paraId="4AD23C20" w14:textId="77777777" w:rsidR="00F766C2" w:rsidRDefault="00AD1828">
      <w:pPr>
        <w:pStyle w:val="BodyText"/>
      </w:pPr>
      <w:r>
        <w:t>Students may select one of the following payment structures:</w:t>
      </w:r>
    </w:p>
    <w:p w14:paraId="7E596FD0" w14:textId="77777777" w:rsidR="00F766C2" w:rsidRDefault="00AD1828">
      <w:pPr>
        <w:pStyle w:val="Heading4"/>
      </w:pPr>
      <w:bookmarkStart w:id="10" w:name="option-a-full-payment-plan"/>
      <w:r>
        <w:t>Option A: Full Payment Plan</w:t>
      </w:r>
    </w:p>
    <w:p w14:paraId="482376BF" w14:textId="77777777" w:rsidR="00F766C2" w:rsidRDefault="00AD1828">
      <w:pPr>
        <w:pStyle w:val="Compact"/>
        <w:numPr>
          <w:ilvl w:val="0"/>
          <w:numId w:val="5"/>
        </w:numPr>
      </w:pPr>
      <w:r>
        <w:t>Registration Fee: R250.00</w:t>
      </w:r>
    </w:p>
    <w:p w14:paraId="138F64B7" w14:textId="77777777" w:rsidR="00F766C2" w:rsidRDefault="00AD1828">
      <w:pPr>
        <w:pStyle w:val="Compact"/>
        <w:numPr>
          <w:ilvl w:val="0"/>
          <w:numId w:val="5"/>
        </w:numPr>
      </w:pPr>
      <w:r>
        <w:t>Tuition Fee: R10,000.00 payable prior to commencement of classes.</w:t>
      </w:r>
    </w:p>
    <w:p w14:paraId="7F178676" w14:textId="77777777" w:rsidR="00F766C2" w:rsidRDefault="00AD1828">
      <w:pPr>
        <w:pStyle w:val="Heading4"/>
      </w:pPr>
      <w:bookmarkStart w:id="11" w:name="option-b-three-month-instalment-plan"/>
      <w:bookmarkEnd w:id="10"/>
      <w:r>
        <w:t>Option B: Three-Month Instalment Plan</w:t>
      </w:r>
    </w:p>
    <w:p w14:paraId="448E4FBB" w14:textId="77777777" w:rsidR="00F766C2" w:rsidRDefault="00AD1828">
      <w:pPr>
        <w:pStyle w:val="Compact"/>
        <w:numPr>
          <w:ilvl w:val="0"/>
          <w:numId w:val="6"/>
        </w:numPr>
      </w:pPr>
      <w:r>
        <w:t>Registration Fee: R250.00</w:t>
      </w:r>
    </w:p>
    <w:p w14:paraId="2295A44F" w14:textId="77777777" w:rsidR="00F766C2" w:rsidRDefault="00AD1828">
      <w:pPr>
        <w:pStyle w:val="Compact"/>
        <w:numPr>
          <w:ilvl w:val="0"/>
          <w:numId w:val="6"/>
        </w:numPr>
      </w:pPr>
      <w:r>
        <w:lastRenderedPageBreak/>
        <w:t>Month 1: R3,333.33</w:t>
      </w:r>
    </w:p>
    <w:p w14:paraId="61CD2956" w14:textId="77777777" w:rsidR="00F766C2" w:rsidRDefault="00AD1828">
      <w:pPr>
        <w:pStyle w:val="Compact"/>
        <w:numPr>
          <w:ilvl w:val="0"/>
          <w:numId w:val="6"/>
        </w:numPr>
      </w:pPr>
      <w:r>
        <w:t>Month 2: R3,333.33</w:t>
      </w:r>
    </w:p>
    <w:p w14:paraId="16B7C2C1" w14:textId="77777777" w:rsidR="00F766C2" w:rsidRDefault="00AD1828">
      <w:pPr>
        <w:pStyle w:val="Compact"/>
        <w:numPr>
          <w:ilvl w:val="0"/>
          <w:numId w:val="6"/>
        </w:numPr>
      </w:pPr>
      <w:r>
        <w:t>Month 3: R3,333.34</w:t>
      </w:r>
    </w:p>
    <w:p w14:paraId="22B718EB" w14:textId="77777777" w:rsidR="00F766C2" w:rsidRDefault="00AD1828">
      <w:pPr>
        <w:pStyle w:val="Heading4"/>
      </w:pPr>
      <w:bookmarkStart w:id="12" w:name="option-c-two-month-instalment-plan"/>
      <w:bookmarkEnd w:id="11"/>
      <w:r>
        <w:t>Option C: Two-Month Instalment Plan</w:t>
      </w:r>
    </w:p>
    <w:p w14:paraId="6543A8B0" w14:textId="77777777" w:rsidR="00F766C2" w:rsidRDefault="00AD1828">
      <w:pPr>
        <w:pStyle w:val="Compact"/>
        <w:numPr>
          <w:ilvl w:val="0"/>
          <w:numId w:val="7"/>
        </w:numPr>
      </w:pPr>
      <w:r>
        <w:t>Registration Fee: R250.00</w:t>
      </w:r>
    </w:p>
    <w:p w14:paraId="6FAB666A" w14:textId="77777777" w:rsidR="00F766C2" w:rsidRDefault="00AD1828">
      <w:pPr>
        <w:pStyle w:val="Compact"/>
        <w:numPr>
          <w:ilvl w:val="0"/>
          <w:numId w:val="7"/>
        </w:numPr>
      </w:pPr>
      <w:r>
        <w:t>Month 1: R5,000.00</w:t>
      </w:r>
    </w:p>
    <w:p w14:paraId="1D84E1BA" w14:textId="77777777" w:rsidR="00F766C2" w:rsidRDefault="00AD1828">
      <w:pPr>
        <w:pStyle w:val="Compact"/>
        <w:numPr>
          <w:ilvl w:val="0"/>
          <w:numId w:val="7"/>
        </w:numPr>
      </w:pPr>
      <w:r>
        <w:t>Month 2: R5,000.00</w:t>
      </w:r>
    </w:p>
    <w:p w14:paraId="0DD461BC" w14:textId="77777777" w:rsidR="00F766C2" w:rsidRDefault="00AD1828">
      <w:pPr>
        <w:pStyle w:val="Heading4"/>
      </w:pPr>
      <w:bookmarkStart w:id="13" w:name="option-d-customized-payment-arrangement"/>
      <w:bookmarkEnd w:id="12"/>
      <w:r>
        <w:t>Option D: Customized Payment Arrangement</w:t>
      </w:r>
    </w:p>
    <w:p w14:paraId="27B60F83" w14:textId="77777777" w:rsidR="00F766C2" w:rsidRDefault="00AD1828">
      <w:pPr>
        <w:pStyle w:val="FirstParagraph"/>
      </w:pPr>
      <w:r>
        <w:t>The Centre may, at its sole discretion, approve alternative payment arrangements upon written request by the student. Such arrangements must be approved in writing and signed by both parties before implementation.</w:t>
      </w:r>
    </w:p>
    <w:p w14:paraId="0E7DE07F" w14:textId="77777777" w:rsidR="00F766C2" w:rsidRDefault="00AD1828">
      <w:pPr>
        <w:pStyle w:val="BodyText"/>
      </w:pPr>
      <w:r>
        <w:t>The student remains responsible for ensuring that all payments are made on or before the agreed due dates.</w:t>
      </w:r>
    </w:p>
    <w:p w14:paraId="0E1A1BB1" w14:textId="77777777" w:rsidR="00F766C2" w:rsidRDefault="004F6AF2">
      <w:r>
        <w:rPr>
          <w:noProof/>
        </w:rPr>
      </w:r>
      <w:r w:rsidR="004F6AF2">
        <w:rPr>
          <w:noProof/>
        </w:rPr>
        <w:pict w14:anchorId="78810BF1">
          <v:rect id="_x0000_i1030" style="width:0;height:1.5pt" o:hralign="center" o:hrstd="t" o:hr="t"/>
        </w:pict>
      </w:r>
    </w:p>
    <w:p w14:paraId="1AA50795" w14:textId="77777777" w:rsidR="00F766C2" w:rsidRDefault="00AD1828">
      <w:pPr>
        <w:pStyle w:val="Heading1"/>
      </w:pPr>
      <w:bookmarkStart w:id="14" w:name="non-payment-and-outstanding-accounts"/>
      <w:bookmarkEnd w:id="13"/>
      <w:bookmarkEnd w:id="9"/>
      <w:bookmarkEnd w:id="7"/>
      <w:r>
        <w:t>6. NON-PAYMENT AND OUTSTANDING ACCOUNTS</w:t>
      </w:r>
    </w:p>
    <w:p w14:paraId="48208E09" w14:textId="77777777" w:rsidR="00F766C2" w:rsidRDefault="00AD1828">
      <w:pPr>
        <w:pStyle w:val="FirstParagraph"/>
      </w:pPr>
      <w:r>
        <w:t>The Centre relies on the timely payment of fees to maintain training facilities, equipment, instructional resources, and educational services.</w:t>
      </w:r>
    </w:p>
    <w:p w14:paraId="23F5BDDF" w14:textId="77777777" w:rsidR="00F766C2" w:rsidRDefault="00AD1828">
      <w:pPr>
        <w:pStyle w:val="BodyText"/>
      </w:pPr>
      <w:r>
        <w:t>Where a student fails to meet payment obligations, the Centre reserves the right to:</w:t>
      </w:r>
    </w:p>
    <w:p w14:paraId="2581DC3F" w14:textId="77777777" w:rsidR="00F766C2" w:rsidRDefault="00AD1828">
      <w:pPr>
        <w:pStyle w:val="Compact"/>
        <w:numPr>
          <w:ilvl w:val="0"/>
          <w:numId w:val="8"/>
        </w:numPr>
      </w:pPr>
      <w:r>
        <w:t>Restrict access to classes and workshops.</w:t>
      </w:r>
    </w:p>
    <w:p w14:paraId="01EB1443" w14:textId="77777777" w:rsidR="00F766C2" w:rsidRDefault="00AD1828">
      <w:pPr>
        <w:pStyle w:val="Compact"/>
        <w:numPr>
          <w:ilvl w:val="0"/>
          <w:numId w:val="8"/>
        </w:numPr>
      </w:pPr>
      <w:r>
        <w:t>Suspend participation in practical training activities.</w:t>
      </w:r>
    </w:p>
    <w:p w14:paraId="32750ABC" w14:textId="77777777" w:rsidR="00F766C2" w:rsidRDefault="00AD1828">
      <w:pPr>
        <w:pStyle w:val="Compact"/>
        <w:numPr>
          <w:ilvl w:val="0"/>
          <w:numId w:val="8"/>
        </w:numPr>
      </w:pPr>
      <w:r>
        <w:t>Withhold academic records, results, assessments, and certificates.</w:t>
      </w:r>
    </w:p>
    <w:p w14:paraId="4F299136" w14:textId="77777777" w:rsidR="00F766C2" w:rsidRDefault="00AD1828">
      <w:pPr>
        <w:pStyle w:val="Compact"/>
        <w:numPr>
          <w:ilvl w:val="0"/>
          <w:numId w:val="8"/>
        </w:numPr>
      </w:pPr>
      <w:r>
        <w:t>Refuse admission to examinations or assessments.</w:t>
      </w:r>
    </w:p>
    <w:p w14:paraId="08B496F8" w14:textId="77777777" w:rsidR="00F766C2" w:rsidRDefault="00AD1828">
      <w:pPr>
        <w:pStyle w:val="Compact"/>
        <w:numPr>
          <w:ilvl w:val="0"/>
          <w:numId w:val="8"/>
        </w:numPr>
      </w:pPr>
      <w:r>
        <w:t>Suspend or terminate enrollment.</w:t>
      </w:r>
    </w:p>
    <w:p w14:paraId="13104D1D" w14:textId="77777777" w:rsidR="00F766C2" w:rsidRDefault="00AD1828">
      <w:pPr>
        <w:pStyle w:val="FirstParagraph"/>
      </w:pPr>
      <w:r>
        <w:t>Students acknowledge that failure to make payments may result in interruption of training and potential delays in programme completion.</w:t>
      </w:r>
    </w:p>
    <w:p w14:paraId="736AFAAB" w14:textId="77777777" w:rsidR="00F766C2" w:rsidRDefault="004F6AF2">
      <w:r>
        <w:rPr>
          <w:noProof/>
        </w:rPr>
      </w:r>
      <w:r w:rsidR="004F6AF2">
        <w:rPr>
          <w:noProof/>
        </w:rPr>
        <w:pict w14:anchorId="711D5604">
          <v:rect id="_x0000_i1031" style="width:0;height:1.5pt" o:hralign="center" o:hrstd="t" o:hr="t"/>
        </w:pict>
      </w:r>
    </w:p>
    <w:p w14:paraId="6A1F679B" w14:textId="77777777" w:rsidR="00F766C2" w:rsidRDefault="00AD1828">
      <w:pPr>
        <w:pStyle w:val="Heading1"/>
      </w:pPr>
      <w:bookmarkStart w:id="15" w:name="no-refund-policy"/>
      <w:bookmarkEnd w:id="14"/>
      <w:r>
        <w:t>7. NO REFUND POLICY</w:t>
      </w:r>
    </w:p>
    <w:p w14:paraId="51D69E51" w14:textId="77777777" w:rsidR="00F766C2" w:rsidRDefault="00AD1828">
      <w:pPr>
        <w:pStyle w:val="FirstParagraph"/>
      </w:pPr>
      <w:r>
        <w:t>The Centre maintains a strict no-refund policy.</w:t>
      </w:r>
    </w:p>
    <w:p w14:paraId="318470AE" w14:textId="77777777" w:rsidR="00F766C2" w:rsidRDefault="00AD1828">
      <w:pPr>
        <w:pStyle w:val="BodyText"/>
      </w:pPr>
      <w:r>
        <w:t>Accordingly:</w:t>
      </w:r>
    </w:p>
    <w:p w14:paraId="40E3823A" w14:textId="77777777" w:rsidR="00F766C2" w:rsidRDefault="00AD1828">
      <w:pPr>
        <w:pStyle w:val="Compact"/>
        <w:numPr>
          <w:ilvl w:val="0"/>
          <w:numId w:val="9"/>
        </w:numPr>
      </w:pPr>
      <w:r>
        <w:t>Registration fees shall under no circumstances be refunded.</w:t>
      </w:r>
    </w:p>
    <w:p w14:paraId="7307BBB1" w14:textId="77777777" w:rsidR="00F766C2" w:rsidRDefault="00AD1828">
      <w:pPr>
        <w:pStyle w:val="Compact"/>
        <w:numPr>
          <w:ilvl w:val="0"/>
          <w:numId w:val="9"/>
        </w:numPr>
      </w:pPr>
      <w:r>
        <w:t>Tuition fees already paid shall not be refunded.</w:t>
      </w:r>
    </w:p>
    <w:p w14:paraId="0AB8603A" w14:textId="77777777" w:rsidR="00F766C2" w:rsidRDefault="00AD1828">
      <w:pPr>
        <w:pStyle w:val="Compact"/>
        <w:numPr>
          <w:ilvl w:val="0"/>
          <w:numId w:val="9"/>
        </w:numPr>
      </w:pPr>
      <w:r>
        <w:lastRenderedPageBreak/>
        <w:t>No refunds shall be granted due to absenteeism, disciplinary action, suspension, expulsion, personal circumstances, employment commitments, relocation, illness, dissatisfaction, or voluntary withdrawal.</w:t>
      </w:r>
    </w:p>
    <w:p w14:paraId="5E504C56" w14:textId="77777777" w:rsidR="00F766C2" w:rsidRDefault="00AD1828">
      <w:pPr>
        <w:pStyle w:val="FirstParagraph"/>
      </w:pPr>
      <w:r>
        <w:t>The student accepts full responsibility for understanding this policy before enrolling.</w:t>
      </w:r>
    </w:p>
    <w:p w14:paraId="498D7315" w14:textId="77777777" w:rsidR="00F766C2" w:rsidRDefault="004F6AF2">
      <w:r>
        <w:rPr>
          <w:noProof/>
        </w:rPr>
      </w:r>
      <w:r w:rsidR="004F6AF2">
        <w:rPr>
          <w:noProof/>
        </w:rPr>
        <w:pict w14:anchorId="52CADEC3">
          <v:rect id="_x0000_i1032" style="width:0;height:1.5pt" o:hralign="center" o:hrstd="t" o:hr="t"/>
        </w:pict>
      </w:r>
    </w:p>
    <w:p w14:paraId="5284BF6D" w14:textId="77777777" w:rsidR="00F766C2" w:rsidRDefault="00AD1828">
      <w:pPr>
        <w:pStyle w:val="Heading1"/>
      </w:pPr>
      <w:bookmarkStart w:id="16" w:name="attendance-requirements"/>
      <w:bookmarkEnd w:id="15"/>
      <w:r>
        <w:t>8. ATTENDANCE REQUIREMENTS</w:t>
      </w:r>
    </w:p>
    <w:p w14:paraId="49B0876C" w14:textId="77777777" w:rsidR="00F766C2" w:rsidRDefault="00AD1828">
      <w:pPr>
        <w:pStyle w:val="FirstParagraph"/>
      </w:pPr>
      <w:r>
        <w:t>Consistent attendance is essential to the successful completion of vocational and practical training programmes.</w:t>
      </w:r>
    </w:p>
    <w:p w14:paraId="14481760" w14:textId="77777777" w:rsidR="00F766C2" w:rsidRDefault="00AD1828">
      <w:pPr>
        <w:pStyle w:val="BodyText"/>
      </w:pPr>
      <w:r>
        <w:t>Students are required to:</w:t>
      </w:r>
    </w:p>
    <w:p w14:paraId="2CB568E3" w14:textId="77777777" w:rsidR="00F766C2" w:rsidRDefault="00AD1828">
      <w:pPr>
        <w:pStyle w:val="Compact"/>
        <w:numPr>
          <w:ilvl w:val="0"/>
          <w:numId w:val="10"/>
        </w:numPr>
      </w:pPr>
      <w:r>
        <w:t>Attend all scheduled lectures, practical sessions, workshops, assessments, tests, examinations, demonstrations, and training activities.</w:t>
      </w:r>
    </w:p>
    <w:p w14:paraId="468589FB" w14:textId="77777777" w:rsidR="00F766C2" w:rsidRDefault="00AD1828">
      <w:pPr>
        <w:pStyle w:val="Compact"/>
        <w:numPr>
          <w:ilvl w:val="0"/>
          <w:numId w:val="10"/>
        </w:numPr>
      </w:pPr>
      <w:r>
        <w:t>Arrive punctually for all classes.</w:t>
      </w:r>
    </w:p>
    <w:p w14:paraId="0C0B40E5" w14:textId="77777777" w:rsidR="00F766C2" w:rsidRDefault="00AD1828">
      <w:pPr>
        <w:pStyle w:val="Compact"/>
        <w:numPr>
          <w:ilvl w:val="0"/>
          <w:numId w:val="10"/>
        </w:numPr>
      </w:pPr>
      <w:r>
        <w:t>Maintain a minimum attendance rate of 80%.</w:t>
      </w:r>
    </w:p>
    <w:p w14:paraId="26C55B72" w14:textId="77777777" w:rsidR="00F766C2" w:rsidRDefault="00AD1828">
      <w:pPr>
        <w:pStyle w:val="Compact"/>
        <w:numPr>
          <w:ilvl w:val="0"/>
          <w:numId w:val="10"/>
        </w:numPr>
      </w:pPr>
      <w:r>
        <w:t>Participate actively in learning activities.</w:t>
      </w:r>
    </w:p>
    <w:p w14:paraId="7C51FE79" w14:textId="77777777" w:rsidR="00F766C2" w:rsidRDefault="00AD1828">
      <w:pPr>
        <w:pStyle w:val="FirstParagraph"/>
      </w:pPr>
      <w:r>
        <w:t>Failure to meet attendance requirements may negatively impact academic performance and eligibility for certification.</w:t>
      </w:r>
    </w:p>
    <w:p w14:paraId="709C74E5" w14:textId="77777777" w:rsidR="00F766C2" w:rsidRDefault="00AD1828">
      <w:pPr>
        <w:pStyle w:val="Heading3"/>
      </w:pPr>
      <w:bookmarkStart w:id="17" w:name="absence-from-tests-and-examinations"/>
      <w:r>
        <w:t>Absence from Tests and Examinations</w:t>
      </w:r>
    </w:p>
    <w:p w14:paraId="3D3D68A8" w14:textId="77777777" w:rsidR="00F766C2" w:rsidRDefault="00AD1828">
      <w:pPr>
        <w:pStyle w:val="FirstParagraph"/>
      </w:pPr>
      <w:r>
        <w:t>A student who misses any test, examination, practical assessment, or evaluation must provide supporting documentation within 48 hours.</w:t>
      </w:r>
    </w:p>
    <w:p w14:paraId="77E4CB6C" w14:textId="77777777" w:rsidR="00F766C2" w:rsidRDefault="00AD1828">
      <w:pPr>
        <w:pStyle w:val="BodyText"/>
      </w:pPr>
      <w:r>
        <w:t>Acceptable documentation may include:</w:t>
      </w:r>
    </w:p>
    <w:p w14:paraId="1F5CD8A3" w14:textId="77777777" w:rsidR="00F766C2" w:rsidRDefault="00AD1828">
      <w:pPr>
        <w:pStyle w:val="Compact"/>
        <w:numPr>
          <w:ilvl w:val="0"/>
          <w:numId w:val="11"/>
        </w:numPr>
      </w:pPr>
      <w:r>
        <w:t>Medical certificates.</w:t>
      </w:r>
    </w:p>
    <w:p w14:paraId="47EF95FE" w14:textId="77777777" w:rsidR="00F766C2" w:rsidRDefault="00AD1828">
      <w:pPr>
        <w:pStyle w:val="Compact"/>
        <w:numPr>
          <w:ilvl w:val="0"/>
          <w:numId w:val="11"/>
        </w:numPr>
      </w:pPr>
      <w:r>
        <w:t>Official notices.</w:t>
      </w:r>
    </w:p>
    <w:p w14:paraId="4D5A14A1" w14:textId="77777777" w:rsidR="00F766C2" w:rsidRDefault="00AD1828">
      <w:pPr>
        <w:pStyle w:val="Compact"/>
        <w:numPr>
          <w:ilvl w:val="0"/>
          <w:numId w:val="11"/>
        </w:numPr>
      </w:pPr>
      <w:r>
        <w:t>Supporting letters from relevant authorities.</w:t>
      </w:r>
    </w:p>
    <w:p w14:paraId="13D638C9" w14:textId="77777777" w:rsidR="00F766C2" w:rsidRDefault="00AD1828">
      <w:pPr>
        <w:pStyle w:val="Compact"/>
        <w:numPr>
          <w:ilvl w:val="0"/>
          <w:numId w:val="11"/>
        </w:numPr>
      </w:pPr>
      <w:r>
        <w:t>Any other evidence deemed acceptable by management.</w:t>
      </w:r>
    </w:p>
    <w:p w14:paraId="1C4D37C3" w14:textId="77777777" w:rsidR="00F766C2" w:rsidRDefault="00AD1828">
      <w:pPr>
        <w:pStyle w:val="FirstParagraph"/>
      </w:pPr>
      <w:r>
        <w:t>Failure to provide a valid explanation may result in a mark of zero being awarded.</w:t>
      </w:r>
    </w:p>
    <w:p w14:paraId="5960E4EB" w14:textId="77777777" w:rsidR="00F766C2" w:rsidRDefault="004F6AF2">
      <w:r>
        <w:rPr>
          <w:noProof/>
        </w:rPr>
      </w:r>
      <w:r w:rsidR="004F6AF2">
        <w:rPr>
          <w:noProof/>
        </w:rPr>
        <w:pict w14:anchorId="70EDA0FC">
          <v:rect id="_x0000_i1033" style="width:0;height:1.5pt" o:hralign="center" o:hrstd="t" o:hr="t"/>
        </w:pict>
      </w:r>
    </w:p>
    <w:p w14:paraId="753AE43C" w14:textId="77777777" w:rsidR="00F766C2" w:rsidRDefault="00AD1828">
      <w:pPr>
        <w:pStyle w:val="Heading1"/>
      </w:pPr>
      <w:bookmarkStart w:id="18" w:name="practical-workshop-rules"/>
      <w:bookmarkEnd w:id="17"/>
      <w:bookmarkEnd w:id="16"/>
      <w:r>
        <w:t>9. PRACTICAL WORKSHOP RULES</w:t>
      </w:r>
    </w:p>
    <w:p w14:paraId="6F52BBF8" w14:textId="77777777" w:rsidR="00F766C2" w:rsidRDefault="00AD1828">
      <w:pPr>
        <w:pStyle w:val="FirstParagraph"/>
      </w:pPr>
      <w:r>
        <w:t>Given the practical nature of training, students are expected to uphold the highest standards of workshop conduct.</w:t>
      </w:r>
    </w:p>
    <w:p w14:paraId="540201C5" w14:textId="77777777" w:rsidR="00F766C2" w:rsidRDefault="00AD1828">
      <w:pPr>
        <w:pStyle w:val="BodyText"/>
      </w:pPr>
      <w:r>
        <w:t>Students shall:</w:t>
      </w:r>
    </w:p>
    <w:p w14:paraId="6C0AB2F6" w14:textId="77777777" w:rsidR="00F766C2" w:rsidRDefault="00AD1828">
      <w:pPr>
        <w:pStyle w:val="Compact"/>
        <w:numPr>
          <w:ilvl w:val="0"/>
          <w:numId w:val="12"/>
        </w:numPr>
      </w:pPr>
      <w:r>
        <w:lastRenderedPageBreak/>
        <w:t>Follow all instructor directions without exception.</w:t>
      </w:r>
    </w:p>
    <w:p w14:paraId="718083BF" w14:textId="77777777" w:rsidR="00F766C2" w:rsidRDefault="00AD1828">
      <w:pPr>
        <w:pStyle w:val="Compact"/>
        <w:numPr>
          <w:ilvl w:val="0"/>
          <w:numId w:val="12"/>
        </w:numPr>
      </w:pPr>
      <w:r>
        <w:t>Operate machinery and tools only after receiving appropriate training.</w:t>
      </w:r>
    </w:p>
    <w:p w14:paraId="6A4B244E" w14:textId="77777777" w:rsidR="00F766C2" w:rsidRDefault="00AD1828">
      <w:pPr>
        <w:pStyle w:val="Compact"/>
        <w:numPr>
          <w:ilvl w:val="0"/>
          <w:numId w:val="12"/>
        </w:numPr>
      </w:pPr>
      <w:r>
        <w:t>Use all equipment responsibly and professionally.</w:t>
      </w:r>
    </w:p>
    <w:p w14:paraId="5FBCB028" w14:textId="77777777" w:rsidR="00F766C2" w:rsidRDefault="00AD1828">
      <w:pPr>
        <w:pStyle w:val="Compact"/>
        <w:numPr>
          <w:ilvl w:val="0"/>
          <w:numId w:val="12"/>
        </w:numPr>
      </w:pPr>
      <w:r>
        <w:t>Maintain clean and organized workstations.</w:t>
      </w:r>
    </w:p>
    <w:p w14:paraId="64BED6FB" w14:textId="77777777" w:rsidR="00F766C2" w:rsidRDefault="00AD1828">
      <w:pPr>
        <w:pStyle w:val="Compact"/>
        <w:numPr>
          <w:ilvl w:val="0"/>
          <w:numId w:val="12"/>
        </w:numPr>
      </w:pPr>
      <w:r>
        <w:t>Report faults, hazards, defects, and accidents immediately.</w:t>
      </w:r>
    </w:p>
    <w:p w14:paraId="084A3CF8" w14:textId="77777777" w:rsidR="00F766C2" w:rsidRDefault="00AD1828">
      <w:pPr>
        <w:pStyle w:val="Compact"/>
        <w:numPr>
          <w:ilvl w:val="0"/>
          <w:numId w:val="12"/>
        </w:numPr>
      </w:pPr>
      <w:r>
        <w:t>Respect workshop property and resources.</w:t>
      </w:r>
    </w:p>
    <w:p w14:paraId="2311AB25" w14:textId="77777777" w:rsidR="00F766C2" w:rsidRDefault="00AD1828">
      <w:pPr>
        <w:pStyle w:val="FirstParagraph"/>
      </w:pPr>
      <w:r>
        <w:t>Any conduct that jeopardizes safety or disrupts operations may result in disciplinary action.</w:t>
      </w:r>
    </w:p>
    <w:p w14:paraId="77DF74FE" w14:textId="77777777" w:rsidR="00F766C2" w:rsidRDefault="004F6AF2">
      <w:r>
        <w:rPr>
          <w:noProof/>
        </w:rPr>
      </w:r>
      <w:r w:rsidR="004F6AF2">
        <w:rPr>
          <w:noProof/>
        </w:rPr>
        <w:pict w14:anchorId="284EE82A">
          <v:rect id="_x0000_i1034" style="width:0;height:1.5pt" o:hralign="center" o:hrstd="t" o:hr="t"/>
        </w:pict>
      </w:r>
    </w:p>
    <w:p w14:paraId="52982A36" w14:textId="77777777" w:rsidR="00F766C2" w:rsidRDefault="00AD1828">
      <w:pPr>
        <w:pStyle w:val="Heading1"/>
      </w:pPr>
      <w:bookmarkStart w:id="19" w:name="X4820ab9fc8edf800077452d0d31285024aa496d"/>
      <w:bookmarkEnd w:id="18"/>
      <w:r>
        <w:t>10. HEALTH, SAFETY AND ENVIRONMENTAL COMPLIANCE</w:t>
      </w:r>
    </w:p>
    <w:p w14:paraId="32982FB6" w14:textId="77777777" w:rsidR="00F766C2" w:rsidRDefault="00AD1828">
      <w:pPr>
        <w:pStyle w:val="FirstParagraph"/>
      </w:pPr>
      <w:r>
        <w:t>Health and safety remain a fundamental priority of the Centre.</w:t>
      </w:r>
    </w:p>
    <w:p w14:paraId="136B27A5" w14:textId="77777777" w:rsidR="00F766C2" w:rsidRDefault="00AD1828">
      <w:pPr>
        <w:pStyle w:val="BodyText"/>
      </w:pPr>
      <w:r>
        <w:t>Students shall:</w:t>
      </w:r>
    </w:p>
    <w:p w14:paraId="10DCA635" w14:textId="77777777" w:rsidR="00F766C2" w:rsidRDefault="00AD1828">
      <w:pPr>
        <w:pStyle w:val="Compact"/>
        <w:numPr>
          <w:ilvl w:val="0"/>
          <w:numId w:val="13"/>
        </w:numPr>
      </w:pPr>
      <w:r>
        <w:t>Comply with all occupational health and safety requirements.</w:t>
      </w:r>
    </w:p>
    <w:p w14:paraId="7BE0FABE" w14:textId="77777777" w:rsidR="00F766C2" w:rsidRDefault="00AD1828">
      <w:pPr>
        <w:pStyle w:val="Compact"/>
        <w:numPr>
          <w:ilvl w:val="0"/>
          <w:numId w:val="13"/>
        </w:numPr>
      </w:pPr>
      <w:r>
        <w:t>Wear prescribed Personal Protective Equipment (PPE) at all times.</w:t>
      </w:r>
    </w:p>
    <w:p w14:paraId="010053C6" w14:textId="77777777" w:rsidR="00F766C2" w:rsidRDefault="00AD1828">
      <w:pPr>
        <w:pStyle w:val="Compact"/>
        <w:numPr>
          <w:ilvl w:val="0"/>
          <w:numId w:val="13"/>
        </w:numPr>
      </w:pPr>
      <w:r>
        <w:t>Follow emergency procedures and evacuation instructions.</w:t>
      </w:r>
    </w:p>
    <w:p w14:paraId="049A7314" w14:textId="77777777" w:rsidR="00F766C2" w:rsidRDefault="00AD1828">
      <w:pPr>
        <w:pStyle w:val="Compact"/>
        <w:numPr>
          <w:ilvl w:val="0"/>
          <w:numId w:val="13"/>
        </w:numPr>
      </w:pPr>
      <w:r>
        <w:t>Report injuries, unsafe conditions, and accidents immediately.</w:t>
      </w:r>
    </w:p>
    <w:p w14:paraId="343D76D2" w14:textId="77777777" w:rsidR="00F766C2" w:rsidRDefault="00AD1828">
      <w:pPr>
        <w:pStyle w:val="Compact"/>
        <w:numPr>
          <w:ilvl w:val="0"/>
          <w:numId w:val="13"/>
        </w:numPr>
      </w:pPr>
      <w:r>
        <w:t>Refrain from entering restricted areas without authorization.</w:t>
      </w:r>
    </w:p>
    <w:p w14:paraId="3504303E" w14:textId="77777777" w:rsidR="00F766C2" w:rsidRDefault="00AD1828">
      <w:pPr>
        <w:pStyle w:val="FirstParagraph"/>
      </w:pPr>
      <w:r>
        <w:t>The possession, use, distribution, or influence of alcohol, illegal substances, or intoxicating substances on Centre premises is strictly prohibited.</w:t>
      </w:r>
    </w:p>
    <w:p w14:paraId="7CBB8376" w14:textId="77777777" w:rsidR="00F766C2" w:rsidRDefault="00AD1828">
      <w:pPr>
        <w:pStyle w:val="BodyText"/>
      </w:pPr>
      <w:r>
        <w:t>Serious breaches of health and safety requirements may result in immediate suspension or expulsion.</w:t>
      </w:r>
    </w:p>
    <w:p w14:paraId="40AF529F" w14:textId="77777777" w:rsidR="00F766C2" w:rsidRDefault="004F6AF2">
      <w:r>
        <w:rPr>
          <w:noProof/>
        </w:rPr>
      </w:r>
      <w:r w:rsidR="004F6AF2">
        <w:rPr>
          <w:noProof/>
        </w:rPr>
        <w:pict w14:anchorId="7F3162EF">
          <v:rect id="_x0000_i1035" style="width:0;height:1.5pt" o:hralign="center" o:hrstd="t" o:hr="t"/>
        </w:pict>
      </w:r>
    </w:p>
    <w:p w14:paraId="21016C83" w14:textId="77777777" w:rsidR="00F766C2" w:rsidRDefault="00AD1828">
      <w:pPr>
        <w:pStyle w:val="Heading1"/>
      </w:pPr>
      <w:bookmarkStart w:id="20" w:name="student-code-of-conduct"/>
      <w:bookmarkEnd w:id="19"/>
      <w:r>
        <w:t>11. STUDENT CODE OF CONDUCT</w:t>
      </w:r>
    </w:p>
    <w:p w14:paraId="4EACB3C2" w14:textId="77777777" w:rsidR="00F766C2" w:rsidRDefault="00AD1828">
      <w:pPr>
        <w:pStyle w:val="FirstParagraph"/>
      </w:pPr>
      <w:r>
        <w:t>Students shall conduct themselves professionally, respectfully, and ethically at all times.</w:t>
      </w:r>
    </w:p>
    <w:p w14:paraId="5278EEF8" w14:textId="77777777" w:rsidR="00F766C2" w:rsidRDefault="00AD1828">
      <w:pPr>
        <w:pStyle w:val="BodyText"/>
      </w:pPr>
      <w:r>
        <w:t>Unacceptable conduct includes, but is not limited to:</w:t>
      </w:r>
    </w:p>
    <w:p w14:paraId="0474839A" w14:textId="77777777" w:rsidR="00F766C2" w:rsidRDefault="00AD1828">
      <w:pPr>
        <w:pStyle w:val="Compact"/>
        <w:numPr>
          <w:ilvl w:val="0"/>
          <w:numId w:val="14"/>
        </w:numPr>
      </w:pPr>
      <w:r>
        <w:t>Harassment or intimidation.</w:t>
      </w:r>
    </w:p>
    <w:p w14:paraId="04E966D1" w14:textId="77777777" w:rsidR="00F766C2" w:rsidRDefault="00AD1828">
      <w:pPr>
        <w:pStyle w:val="Compact"/>
        <w:numPr>
          <w:ilvl w:val="0"/>
          <w:numId w:val="14"/>
        </w:numPr>
      </w:pPr>
      <w:r>
        <w:t>Bullying or discrimination.</w:t>
      </w:r>
    </w:p>
    <w:p w14:paraId="091A186D" w14:textId="77777777" w:rsidR="00F766C2" w:rsidRDefault="00AD1828">
      <w:pPr>
        <w:pStyle w:val="Compact"/>
        <w:numPr>
          <w:ilvl w:val="0"/>
          <w:numId w:val="14"/>
        </w:numPr>
      </w:pPr>
      <w:r>
        <w:t>Theft or vandalism.</w:t>
      </w:r>
    </w:p>
    <w:p w14:paraId="4927BF6D" w14:textId="77777777" w:rsidR="00F766C2" w:rsidRDefault="00AD1828">
      <w:pPr>
        <w:pStyle w:val="Compact"/>
        <w:numPr>
          <w:ilvl w:val="0"/>
          <w:numId w:val="14"/>
        </w:numPr>
      </w:pPr>
      <w:r>
        <w:t>Dishonesty or academic misconduct.</w:t>
      </w:r>
    </w:p>
    <w:p w14:paraId="14E78A6C" w14:textId="77777777" w:rsidR="00F766C2" w:rsidRDefault="00AD1828">
      <w:pPr>
        <w:pStyle w:val="Compact"/>
        <w:numPr>
          <w:ilvl w:val="0"/>
          <w:numId w:val="14"/>
        </w:numPr>
      </w:pPr>
      <w:r>
        <w:lastRenderedPageBreak/>
        <w:t>Physical or verbal abuse.</w:t>
      </w:r>
    </w:p>
    <w:p w14:paraId="11B61233" w14:textId="77777777" w:rsidR="00F766C2" w:rsidRDefault="00AD1828">
      <w:pPr>
        <w:pStyle w:val="Compact"/>
        <w:numPr>
          <w:ilvl w:val="0"/>
          <w:numId w:val="14"/>
        </w:numPr>
      </w:pPr>
      <w:r>
        <w:t>Possession of dangerous items.</w:t>
      </w:r>
    </w:p>
    <w:p w14:paraId="10E4F483" w14:textId="77777777" w:rsidR="00F766C2" w:rsidRDefault="00AD1828">
      <w:pPr>
        <w:pStyle w:val="Compact"/>
        <w:numPr>
          <w:ilvl w:val="0"/>
          <w:numId w:val="14"/>
        </w:numPr>
      </w:pPr>
      <w:r>
        <w:t>Damage to Centre property.</w:t>
      </w:r>
    </w:p>
    <w:p w14:paraId="3A851218" w14:textId="77777777" w:rsidR="00F766C2" w:rsidRDefault="00AD1828">
      <w:pPr>
        <w:pStyle w:val="FirstParagraph"/>
      </w:pPr>
      <w:r>
        <w:t>Students are expected to contribute positively to the Centre’s reputation and learning environment.</w:t>
      </w:r>
    </w:p>
    <w:p w14:paraId="1E13E7A8" w14:textId="77777777" w:rsidR="00F766C2" w:rsidRDefault="004F6AF2">
      <w:r>
        <w:rPr>
          <w:noProof/>
        </w:rPr>
      </w:r>
      <w:r w:rsidR="004F6AF2">
        <w:rPr>
          <w:noProof/>
        </w:rPr>
        <w:pict w14:anchorId="3F48345C">
          <v:rect id="_x0000_i1036" style="width:0;height:1.5pt" o:hralign="center" o:hrstd="t" o:hr="t"/>
        </w:pict>
      </w:r>
    </w:p>
    <w:p w14:paraId="7CAACFB3" w14:textId="77777777" w:rsidR="00F766C2" w:rsidRDefault="00AD1828">
      <w:pPr>
        <w:pStyle w:val="Heading1"/>
      </w:pPr>
      <w:bookmarkStart w:id="21" w:name="certification-requirements"/>
      <w:bookmarkEnd w:id="20"/>
      <w:r>
        <w:t>12. CERTIFICATION REQUIREMENTS</w:t>
      </w:r>
    </w:p>
    <w:p w14:paraId="3FEF04A8" w14:textId="77777777" w:rsidR="00F766C2" w:rsidRDefault="00AD1828">
      <w:pPr>
        <w:pStyle w:val="FirstParagraph"/>
      </w:pPr>
      <w:r>
        <w:t>To qualify for the awarding of a Bhungane Furniture Training Centre Certificate, students must:</w:t>
      </w:r>
    </w:p>
    <w:p w14:paraId="4F9279D2" w14:textId="77777777" w:rsidR="00F766C2" w:rsidRDefault="00AD1828">
      <w:pPr>
        <w:pStyle w:val="Compact"/>
        <w:numPr>
          <w:ilvl w:val="0"/>
          <w:numId w:val="15"/>
        </w:numPr>
      </w:pPr>
      <w:r>
        <w:t>Successfully complete all prescribed modules.</w:t>
      </w:r>
    </w:p>
    <w:p w14:paraId="4158507F" w14:textId="77777777" w:rsidR="00F766C2" w:rsidRDefault="00AD1828">
      <w:pPr>
        <w:pStyle w:val="Compact"/>
        <w:numPr>
          <w:ilvl w:val="0"/>
          <w:numId w:val="15"/>
        </w:numPr>
      </w:pPr>
      <w:r>
        <w:t>Achieve a minimum final mark of 70% in every module.</w:t>
      </w:r>
    </w:p>
    <w:p w14:paraId="7414DE7E" w14:textId="77777777" w:rsidR="00F766C2" w:rsidRDefault="00AD1828">
      <w:pPr>
        <w:pStyle w:val="Compact"/>
        <w:numPr>
          <w:ilvl w:val="0"/>
          <w:numId w:val="15"/>
        </w:numPr>
      </w:pPr>
      <w:r>
        <w:t>Complete all practical assessments.</w:t>
      </w:r>
    </w:p>
    <w:p w14:paraId="5FA8771E" w14:textId="77777777" w:rsidR="00F766C2" w:rsidRDefault="00AD1828">
      <w:pPr>
        <w:pStyle w:val="Compact"/>
        <w:numPr>
          <w:ilvl w:val="0"/>
          <w:numId w:val="15"/>
        </w:numPr>
      </w:pPr>
      <w:r>
        <w:t>Meet attendance requirements.</w:t>
      </w:r>
    </w:p>
    <w:p w14:paraId="5CEE9097" w14:textId="77777777" w:rsidR="00F766C2" w:rsidRDefault="00AD1828">
      <w:pPr>
        <w:pStyle w:val="Compact"/>
        <w:numPr>
          <w:ilvl w:val="0"/>
          <w:numId w:val="15"/>
        </w:numPr>
      </w:pPr>
      <w:r>
        <w:t>Demonstrate competency in practical workshop activities.</w:t>
      </w:r>
    </w:p>
    <w:p w14:paraId="472DD0C3" w14:textId="77777777" w:rsidR="00F766C2" w:rsidRDefault="00AD1828">
      <w:pPr>
        <w:pStyle w:val="Compact"/>
        <w:numPr>
          <w:ilvl w:val="0"/>
          <w:numId w:val="15"/>
        </w:numPr>
      </w:pPr>
      <w:r>
        <w:t>Have no outstanding fees or financial obligations.</w:t>
      </w:r>
    </w:p>
    <w:p w14:paraId="43AEB5DC" w14:textId="77777777" w:rsidR="00F766C2" w:rsidRDefault="00AD1828">
      <w:pPr>
        <w:pStyle w:val="FirstParagraph"/>
      </w:pPr>
      <w:r>
        <w:t>The Centre reserves the right to withhold certification until all requirements have been fully satisfied.</w:t>
      </w:r>
    </w:p>
    <w:p w14:paraId="20839DC7" w14:textId="77777777" w:rsidR="00F766C2" w:rsidRDefault="004F6AF2">
      <w:r>
        <w:rPr>
          <w:noProof/>
        </w:rPr>
      </w:r>
      <w:r w:rsidR="004F6AF2">
        <w:rPr>
          <w:noProof/>
        </w:rPr>
        <w:pict w14:anchorId="7EB6CE71">
          <v:rect id="_x0000_i1037" style="width:0;height:1.5pt" o:hralign="center" o:hrstd="t" o:hr="t"/>
        </w:pict>
      </w:r>
    </w:p>
    <w:p w14:paraId="7448A17F" w14:textId="77777777" w:rsidR="00F766C2" w:rsidRDefault="00AD1828">
      <w:pPr>
        <w:pStyle w:val="Heading1"/>
      </w:pPr>
      <w:bookmarkStart w:id="22" w:name="acceptance-of-terms"/>
      <w:bookmarkEnd w:id="21"/>
      <w:r>
        <w:t>13. ACCEPTANCE OF TERMS</w:t>
      </w:r>
    </w:p>
    <w:p w14:paraId="21688CE9" w14:textId="77777777" w:rsidR="00F766C2" w:rsidRDefault="00AD1828">
      <w:pPr>
        <w:pStyle w:val="FirstParagraph"/>
      </w:pPr>
      <w:r>
        <w:t>By signing this agreement, the student confirms that they have carefully read, understood, and accepted these Terms and Conditions in their entirety.</w:t>
      </w:r>
    </w:p>
    <w:p w14:paraId="42F27F37" w14:textId="77777777" w:rsidR="00F766C2" w:rsidRDefault="00AD1828">
      <w:pPr>
        <w:pStyle w:val="BodyText"/>
      </w:pPr>
      <w:r>
        <w:t>The student further acknowledges that:</w:t>
      </w:r>
    </w:p>
    <w:p w14:paraId="6C074023" w14:textId="77777777" w:rsidR="00F766C2" w:rsidRDefault="00AD1828">
      <w:pPr>
        <w:pStyle w:val="Compact"/>
        <w:numPr>
          <w:ilvl w:val="0"/>
          <w:numId w:val="16"/>
        </w:numPr>
      </w:pPr>
      <w:r>
        <w:t>Compliance with these Terms and Conditions is mandatory.</w:t>
      </w:r>
    </w:p>
    <w:p w14:paraId="6D3472C7" w14:textId="77777777" w:rsidR="00F766C2" w:rsidRDefault="00AD1828">
      <w:pPr>
        <w:pStyle w:val="Compact"/>
        <w:numPr>
          <w:ilvl w:val="0"/>
          <w:numId w:val="16"/>
        </w:numPr>
      </w:pPr>
      <w:r>
        <w:t>Failure to comply may result in disciplinary action, suspension, or termination of enrollment.</w:t>
      </w:r>
    </w:p>
    <w:p w14:paraId="10242412" w14:textId="77777777" w:rsidR="00F766C2" w:rsidRDefault="00AD1828">
      <w:pPr>
        <w:pStyle w:val="Compact"/>
        <w:numPr>
          <w:ilvl w:val="0"/>
          <w:numId w:val="16"/>
        </w:numPr>
      </w:pPr>
      <w:r>
        <w:t>The Centre reserves the right to amend policies where reasonably necessary.</w:t>
      </w:r>
    </w:p>
    <w:p w14:paraId="5588900B" w14:textId="77777777" w:rsidR="00F766C2" w:rsidRDefault="00AD1828">
      <w:pPr>
        <w:pStyle w:val="Compact"/>
        <w:numPr>
          <w:ilvl w:val="0"/>
          <w:numId w:val="16"/>
        </w:numPr>
      </w:pPr>
      <w:r>
        <w:t>The student shall remain bound by any updated policies communicated by the Centre.</w:t>
      </w:r>
    </w:p>
    <w:p w14:paraId="730AD71A" w14:textId="77777777" w:rsidR="00F766C2" w:rsidRDefault="00AD1828">
      <w:pPr>
        <w:pStyle w:val="FirstParagraph"/>
      </w:pPr>
      <w:r>
        <w:t>The student voluntarily agrees to abide by all academic, financial, operational, disciplinary, health, and safety requirements established by Bhungane Furniture Training Centre.</w:t>
      </w:r>
    </w:p>
    <w:p w14:paraId="01EAE9E0" w14:textId="77777777" w:rsidR="00F766C2" w:rsidRDefault="00AD1828">
      <w:pPr>
        <w:pStyle w:val="Heading3"/>
      </w:pPr>
      <w:bookmarkStart w:id="23" w:name="student-declaration"/>
      <w:r>
        <w:lastRenderedPageBreak/>
        <w:t>STUDENT DECLARATION</w:t>
      </w:r>
    </w:p>
    <w:p w14:paraId="2C1AD95E" w14:textId="77777777" w:rsidR="00F766C2" w:rsidRDefault="00AD1828">
      <w:pPr>
        <w:pStyle w:val="FirstParagraph"/>
      </w:pPr>
      <w:r>
        <w:t>Full Name: _______________________________</w:t>
      </w:r>
    </w:p>
    <w:p w14:paraId="1D11BE53" w14:textId="77777777" w:rsidR="00F766C2" w:rsidRDefault="00AD1828">
      <w:pPr>
        <w:pStyle w:val="BodyText"/>
      </w:pPr>
      <w:r>
        <w:t>ID Number: ______________________________</w:t>
      </w:r>
    </w:p>
    <w:p w14:paraId="4CBF3218" w14:textId="77777777" w:rsidR="00F766C2" w:rsidRDefault="00AD1828">
      <w:pPr>
        <w:pStyle w:val="BodyText"/>
      </w:pPr>
      <w:r>
        <w:t>Signature: _______________________________</w:t>
      </w:r>
    </w:p>
    <w:p w14:paraId="5DF1A88B" w14:textId="77777777" w:rsidR="00F766C2" w:rsidRDefault="00AD1828">
      <w:pPr>
        <w:pStyle w:val="BodyText"/>
      </w:pPr>
      <w:r>
        <w:t>Date: ___________________________________</w:t>
      </w:r>
    </w:p>
    <w:p w14:paraId="1ADBD6EE" w14:textId="77777777" w:rsidR="00F766C2" w:rsidRDefault="00AD1828">
      <w:pPr>
        <w:pStyle w:val="Heading3"/>
      </w:pPr>
      <w:bookmarkStart w:id="24" w:name="parentguardian-consent-if-under-18"/>
      <w:bookmarkEnd w:id="23"/>
      <w:r>
        <w:t>PARENT/GUARDIAN CONSENT (IF UNDER 18)</w:t>
      </w:r>
    </w:p>
    <w:p w14:paraId="7ED13AA7" w14:textId="77777777" w:rsidR="00F766C2" w:rsidRDefault="00AD1828">
      <w:pPr>
        <w:pStyle w:val="FirstParagraph"/>
      </w:pPr>
      <w:r>
        <w:t>Full Name: _______________________________</w:t>
      </w:r>
    </w:p>
    <w:p w14:paraId="3BC422D6" w14:textId="77777777" w:rsidR="00F766C2" w:rsidRDefault="00AD1828">
      <w:pPr>
        <w:pStyle w:val="BodyText"/>
      </w:pPr>
      <w:r>
        <w:t>Signature: _______________________________</w:t>
      </w:r>
    </w:p>
    <w:p w14:paraId="6E79437B" w14:textId="77777777" w:rsidR="00F766C2" w:rsidRDefault="00AD1828">
      <w:pPr>
        <w:pStyle w:val="BodyText"/>
      </w:pPr>
      <w:r>
        <w:t>Date: ___________________________________</w:t>
      </w:r>
    </w:p>
    <w:p w14:paraId="3D1EBA6C" w14:textId="77777777" w:rsidR="00F766C2" w:rsidRDefault="00AD1828">
      <w:pPr>
        <w:pStyle w:val="Heading3"/>
      </w:pPr>
      <w:bookmarkStart w:id="25" w:name="for-bhungane-furniture-training-centre"/>
      <w:bookmarkEnd w:id="24"/>
      <w:r>
        <w:t>FOR BHUNGANE FURNITURE TRAINING CENTRE</w:t>
      </w:r>
    </w:p>
    <w:p w14:paraId="5EE29AEC" w14:textId="77777777" w:rsidR="00F766C2" w:rsidRDefault="00AD1828">
      <w:pPr>
        <w:pStyle w:val="FirstParagraph"/>
      </w:pPr>
      <w:r>
        <w:t>Authorized Representative: __________________________</w:t>
      </w:r>
    </w:p>
    <w:p w14:paraId="365E39D5" w14:textId="77777777" w:rsidR="00F766C2" w:rsidRDefault="00AD1828">
      <w:pPr>
        <w:pStyle w:val="BodyText"/>
      </w:pPr>
      <w:r>
        <w:t>Position: __________________________________________</w:t>
      </w:r>
    </w:p>
    <w:p w14:paraId="57DD8202" w14:textId="77777777" w:rsidR="00F766C2" w:rsidRDefault="00AD1828">
      <w:pPr>
        <w:pStyle w:val="BodyText"/>
      </w:pPr>
      <w:r>
        <w:t>Signature: _________________________________________</w:t>
      </w:r>
    </w:p>
    <w:p w14:paraId="67D17A90" w14:textId="77777777" w:rsidR="00F766C2" w:rsidRDefault="00AD1828">
      <w:pPr>
        <w:pStyle w:val="BodyText"/>
      </w:pPr>
      <w:r>
        <w:t>Date: _____________________________________________</w:t>
      </w:r>
    </w:p>
    <w:bookmarkEnd w:id="25"/>
    <w:bookmarkEnd w:id="22"/>
    <w:sectPr w:rsidR="00F766C2">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FFFFFFF"/>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FFFFFFFF"/>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66729774">
    <w:abstractNumId w:val="0"/>
  </w:num>
  <w:num w:numId="2" w16cid:durableId="426200364">
    <w:abstractNumId w:val="1"/>
  </w:num>
  <w:num w:numId="3" w16cid:durableId="396325226">
    <w:abstractNumId w:val="1"/>
  </w:num>
  <w:num w:numId="4" w16cid:durableId="1979803">
    <w:abstractNumId w:val="1"/>
  </w:num>
  <w:num w:numId="5" w16cid:durableId="1949046833">
    <w:abstractNumId w:val="1"/>
  </w:num>
  <w:num w:numId="6" w16cid:durableId="1684160410">
    <w:abstractNumId w:val="1"/>
  </w:num>
  <w:num w:numId="7" w16cid:durableId="1050422269">
    <w:abstractNumId w:val="1"/>
  </w:num>
  <w:num w:numId="8" w16cid:durableId="1577326630">
    <w:abstractNumId w:val="1"/>
  </w:num>
  <w:num w:numId="9" w16cid:durableId="326321194">
    <w:abstractNumId w:val="1"/>
  </w:num>
  <w:num w:numId="10" w16cid:durableId="702293812">
    <w:abstractNumId w:val="1"/>
  </w:num>
  <w:num w:numId="11" w16cid:durableId="1381785200">
    <w:abstractNumId w:val="1"/>
  </w:num>
  <w:num w:numId="12" w16cid:durableId="1356270977">
    <w:abstractNumId w:val="1"/>
  </w:num>
  <w:num w:numId="13" w16cid:durableId="1597055770">
    <w:abstractNumId w:val="1"/>
  </w:num>
  <w:num w:numId="14" w16cid:durableId="1578051950">
    <w:abstractNumId w:val="1"/>
  </w:num>
  <w:num w:numId="15" w16cid:durableId="1774544707">
    <w:abstractNumId w:val="1"/>
  </w:num>
  <w:num w:numId="16" w16cid:durableId="2075540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6C2"/>
    <w:rsid w:val="00222573"/>
    <w:rsid w:val="002D1BAF"/>
    <w:rsid w:val="004F6AF2"/>
    <w:rsid w:val="00647BE1"/>
    <w:rsid w:val="00AD1828"/>
    <w:rsid w:val="00F7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0941B7D5"/>
  <w15:docId w15:val="{44BFB777-E648-AB47-A9A0-FDD421C9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1677</Words>
  <Characters>9565</Characters>
  <Application>Microsoft Office Word</Application>
  <DocSecurity>0</DocSecurity>
  <Lines>79</Lines>
  <Paragraphs>22</Paragraphs>
  <ScaleCrop>false</ScaleCrop>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Mogale Mokwana</cp:lastModifiedBy>
  <cp:revision>2</cp:revision>
  <dcterms:created xsi:type="dcterms:W3CDTF">2026-07-09T13:21:00Z</dcterms:created>
  <dcterms:modified xsi:type="dcterms:W3CDTF">2026-07-09T13:21:00Z</dcterms:modified>
</cp:coreProperties>
</file>