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7F32D" w14:textId="77777777" w:rsidR="00DE4CD9" w:rsidRPr="000E32CB" w:rsidRDefault="006B433D">
      <w:pPr>
        <w:jc w:val="center"/>
        <w:rPr>
          <w:rFonts w:asciiTheme="minorHAnsi" w:hAnsiTheme="minorHAnsi" w:cstheme="minorHAnsi"/>
          <w:b/>
          <w:bCs/>
        </w:rPr>
      </w:pPr>
      <w:r w:rsidRPr="000E32CB">
        <w:rPr>
          <w:rFonts w:asciiTheme="minorHAnsi" w:hAnsiTheme="minorHAnsi" w:cstheme="minorHAnsi"/>
          <w:b/>
          <w:bCs/>
          <w:sz w:val="48"/>
        </w:rPr>
        <w:t>Pro-Link—AI Workflow Challenge</w:t>
      </w:r>
    </w:p>
    <w:p w14:paraId="5848EBA0" w14:textId="77777777" w:rsidR="00DE4CD9" w:rsidRPr="000E32CB" w:rsidRDefault="00DE4CD9">
      <w:pPr>
        <w:rPr>
          <w:rFonts w:asciiTheme="minorHAnsi" w:hAnsiTheme="minorHAnsi" w:cstheme="minorHAnsi"/>
        </w:rPr>
      </w:pPr>
    </w:p>
    <w:p w14:paraId="008430B8" w14:textId="77777777" w:rsidR="00DE4CD9" w:rsidRPr="000E32CB" w:rsidRDefault="006B433D">
      <w:pPr>
        <w:rPr>
          <w:rFonts w:asciiTheme="minorHAnsi" w:hAnsiTheme="minorHAnsi" w:cstheme="minorHAnsi"/>
          <w:b/>
          <w:bCs/>
        </w:rPr>
      </w:pPr>
      <w:r w:rsidRPr="000E32CB">
        <w:rPr>
          <w:rFonts w:asciiTheme="minorHAnsi" w:hAnsiTheme="minorHAnsi" w:cstheme="minorHAnsi"/>
          <w:b/>
          <w:bCs/>
          <w:sz w:val="32"/>
        </w:rPr>
        <w:t>National Event | Denver, CO | June 2026</w:t>
      </w:r>
    </w:p>
    <w:p w14:paraId="44498317" w14:textId="0AAFBEFC" w:rsidR="00DE4CD9" w:rsidRPr="000E32CB" w:rsidRDefault="006B433D">
      <w:pPr>
        <w:rPr>
          <w:rFonts w:asciiTheme="minorHAnsi" w:hAnsiTheme="minorHAnsi" w:cstheme="minorHAnsi"/>
        </w:rPr>
      </w:pPr>
      <w:r w:rsidRPr="000E32CB">
        <w:rPr>
          <w:rFonts w:asciiTheme="minorHAnsi" w:hAnsiTheme="minorHAnsi" w:cstheme="minorHAnsi"/>
        </w:rPr>
        <w:t xml:space="preserve">Prepared by: </w:t>
      </w:r>
      <w:proofErr w:type="spellStart"/>
      <w:r w:rsidRPr="000E32CB">
        <w:rPr>
          <w:rFonts w:asciiTheme="minorHAnsi" w:hAnsiTheme="minorHAnsi" w:cstheme="minorHAnsi"/>
        </w:rPr>
        <w:t>MarZeka</w:t>
      </w:r>
      <w:proofErr w:type="spellEnd"/>
      <w:r w:rsidRPr="000E32CB">
        <w:rPr>
          <w:rFonts w:asciiTheme="minorHAnsi" w:hAnsiTheme="minorHAnsi" w:cstheme="minorHAnsi"/>
        </w:rPr>
        <w:t xml:space="preserve"> Consulting</w:t>
      </w:r>
    </w:p>
    <w:p w14:paraId="5336D7CE" w14:textId="2B7F92F1" w:rsidR="00DE4CD9" w:rsidRPr="000E32CB" w:rsidRDefault="00C42A13">
      <w:pPr>
        <w:rPr>
          <w:rFonts w:asciiTheme="minorHAnsi" w:hAnsiTheme="minorHAnsi" w:cstheme="minorHAnsi"/>
        </w:rPr>
      </w:pPr>
      <w:r w:rsidRPr="00005D70">
        <w:rPr>
          <w:rFonts w:asciiTheme="minorHAnsi" w:eastAsiaTheme="minorHAnsi" w:hAnsiTheme="minorHAnsi" w:cstheme="minorHAnsi"/>
          <w:noProof/>
          <w:color w:val="000000" w:themeColor="text1"/>
          <w:kern w:val="2"/>
          <w14:ligatures w14:val="standardContextual"/>
        </w:rPr>
        <mc:AlternateContent>
          <mc:Choice Requires="wps">
            <w:drawing>
              <wp:inline distT="0" distB="0" distL="0" distR="0" wp14:anchorId="5834F420" wp14:editId="53DF276E">
                <wp:extent cx="5943600" cy="635"/>
                <wp:effectExtent l="0" t="0" r="12700" b="24765"/>
                <wp:docPr id="103579436" name="Horizontal Lin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6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7460CCC9" id="Horizontal Line 2" o:spid="_x0000_s1026" style="width:468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" filled="f">
                <v:path arrowok="t"/>
                <w10:anchorlock/>
              </v:rect>
            </w:pict>
          </mc:Fallback>
        </mc:AlternateContent>
      </w:r>
    </w:p>
    <w:p w14:paraId="60D8EF22" w14:textId="77777777" w:rsidR="00C42A13" w:rsidRDefault="00C42A13">
      <w:pPr>
        <w:rPr>
          <w:rFonts w:asciiTheme="minorHAnsi" w:hAnsiTheme="minorHAnsi" w:cstheme="minorHAnsi"/>
          <w:sz w:val="32"/>
        </w:rPr>
      </w:pPr>
    </w:p>
    <w:p w14:paraId="7A01DA7D" w14:textId="133E874A" w:rsidR="00DE4CD9" w:rsidRPr="00C42A13" w:rsidRDefault="006B433D">
      <w:pPr>
        <w:rPr>
          <w:rFonts w:asciiTheme="minorHAnsi" w:hAnsiTheme="minorHAnsi" w:cstheme="minorHAnsi"/>
          <w:b/>
          <w:bCs/>
        </w:rPr>
      </w:pPr>
      <w:r w:rsidRPr="00C42A13">
        <w:rPr>
          <w:rFonts w:asciiTheme="minorHAnsi" w:hAnsiTheme="minorHAnsi" w:cstheme="minorHAnsi"/>
          <w:b/>
          <w:bCs/>
          <w:sz w:val="32"/>
        </w:rPr>
        <w:t>Workshop Agenda</w:t>
      </w:r>
    </w:p>
    <w:p w14:paraId="3427F9C0" w14:textId="77777777" w:rsidR="00DE4CD9" w:rsidRPr="00C42A13" w:rsidRDefault="006B433D" w:rsidP="006B433D">
      <w:pPr>
        <w:pStyle w:val="ListParagraph"/>
        <w:numPr>
          <w:ilvl w:val="0"/>
          <w:numId w:val="1"/>
        </w:numPr>
        <w:rPr>
          <w:rFonts w:asciiTheme="minorHAnsi" w:hAnsiTheme="minorHAnsi" w:cstheme="minorHAnsi"/>
          <w:b/>
          <w:bCs/>
        </w:rPr>
      </w:pPr>
      <w:r w:rsidRPr="00C42A13">
        <w:rPr>
          <w:rFonts w:asciiTheme="minorHAnsi" w:hAnsiTheme="minorHAnsi" w:cstheme="minorHAnsi"/>
          <w:b/>
          <w:bCs/>
        </w:rPr>
        <w:t>Presentation</w:t>
      </w:r>
    </w:p>
    <w:p w14:paraId="7CA51CD4" w14:textId="77777777" w:rsidR="00DE4CD9" w:rsidRPr="000E32CB" w:rsidRDefault="006B433D" w:rsidP="006B433D">
      <w:pPr>
        <w:pStyle w:val="ListParagraph"/>
        <w:numPr>
          <w:ilvl w:val="1"/>
          <w:numId w:val="1"/>
        </w:numPr>
        <w:rPr>
          <w:rFonts w:asciiTheme="minorHAnsi" w:hAnsiTheme="minorHAnsi" w:cstheme="minorHAnsi"/>
        </w:rPr>
      </w:pPr>
      <w:r w:rsidRPr="000E32CB">
        <w:rPr>
          <w:rFonts w:asciiTheme="minorHAnsi" w:hAnsiTheme="minorHAnsi" w:cstheme="minorHAnsi"/>
        </w:rPr>
        <w:t>Introduction to AI</w:t>
      </w:r>
    </w:p>
    <w:p w14:paraId="654FE84D" w14:textId="77777777" w:rsidR="00DE4CD9" w:rsidRPr="000E32CB" w:rsidRDefault="006B433D" w:rsidP="006B433D">
      <w:pPr>
        <w:pStyle w:val="ListParagraph"/>
        <w:numPr>
          <w:ilvl w:val="1"/>
          <w:numId w:val="1"/>
        </w:numPr>
        <w:rPr>
          <w:rFonts w:asciiTheme="minorHAnsi" w:hAnsiTheme="minorHAnsi" w:cstheme="minorHAnsi"/>
        </w:rPr>
      </w:pPr>
      <w:r w:rsidRPr="000E32CB">
        <w:rPr>
          <w:rFonts w:asciiTheme="minorHAnsi" w:hAnsiTheme="minorHAnsi" w:cstheme="minorHAnsi"/>
        </w:rPr>
        <w:t>AI Forward</w:t>
      </w:r>
    </w:p>
    <w:p w14:paraId="458FB268" w14:textId="77777777" w:rsidR="00DE4CD9" w:rsidRPr="000E32CB" w:rsidRDefault="006B433D" w:rsidP="006B433D">
      <w:pPr>
        <w:pStyle w:val="ListParagraph"/>
        <w:numPr>
          <w:ilvl w:val="1"/>
          <w:numId w:val="1"/>
        </w:numPr>
        <w:rPr>
          <w:rFonts w:asciiTheme="minorHAnsi" w:hAnsiTheme="minorHAnsi" w:cstheme="minorHAnsi"/>
        </w:rPr>
      </w:pPr>
      <w:r w:rsidRPr="000E32CB">
        <w:rPr>
          <w:rFonts w:asciiTheme="minorHAnsi" w:hAnsiTheme="minorHAnsi" w:cstheme="minorHAnsi"/>
        </w:rPr>
        <w:t>Future of AI</w:t>
      </w:r>
    </w:p>
    <w:p w14:paraId="34BC10DB" w14:textId="77777777" w:rsidR="00DE4CD9" w:rsidRPr="000E32CB" w:rsidRDefault="00DE4CD9">
      <w:pPr>
        <w:rPr>
          <w:rFonts w:asciiTheme="minorHAnsi" w:hAnsiTheme="minorHAnsi" w:cstheme="minorHAnsi"/>
        </w:rPr>
      </w:pPr>
    </w:p>
    <w:p w14:paraId="2DDF6991" w14:textId="77777777" w:rsidR="00DE4CD9" w:rsidRPr="00C42A13" w:rsidRDefault="006B433D" w:rsidP="006B433D">
      <w:pPr>
        <w:pStyle w:val="ListParagraph"/>
        <w:numPr>
          <w:ilvl w:val="0"/>
          <w:numId w:val="1"/>
        </w:numPr>
        <w:rPr>
          <w:rFonts w:asciiTheme="minorHAnsi" w:hAnsiTheme="minorHAnsi" w:cstheme="minorHAnsi"/>
          <w:b/>
          <w:bCs/>
        </w:rPr>
      </w:pPr>
      <w:r w:rsidRPr="00C42A13">
        <w:rPr>
          <w:rFonts w:asciiTheme="minorHAnsi" w:hAnsiTheme="minorHAnsi" w:cstheme="minorHAnsi"/>
          <w:b/>
          <w:bCs/>
        </w:rPr>
        <w:t>Workshop:</w:t>
      </w:r>
    </w:p>
    <w:p w14:paraId="6EE1A881" w14:textId="77777777" w:rsidR="00DE4CD9" w:rsidRPr="000E32CB" w:rsidRDefault="006B433D" w:rsidP="006B433D">
      <w:pPr>
        <w:pStyle w:val="ListParagraph"/>
        <w:numPr>
          <w:ilvl w:val="1"/>
          <w:numId w:val="1"/>
        </w:numPr>
        <w:rPr>
          <w:rFonts w:asciiTheme="minorHAnsi" w:hAnsiTheme="minorHAnsi" w:cstheme="minorHAnsi"/>
        </w:rPr>
      </w:pPr>
      <w:r w:rsidRPr="000E32CB">
        <w:rPr>
          <w:rFonts w:asciiTheme="minorHAnsi" w:hAnsiTheme="minorHAnsi" w:cstheme="minorHAnsi"/>
        </w:rPr>
        <w:t>Guide to Effective Prompting</w:t>
      </w:r>
    </w:p>
    <w:p w14:paraId="620A4BFB" w14:textId="77777777" w:rsidR="00DE4CD9" w:rsidRPr="000E32CB" w:rsidRDefault="006B433D" w:rsidP="006B433D">
      <w:pPr>
        <w:pStyle w:val="ListParagraph"/>
        <w:numPr>
          <w:ilvl w:val="1"/>
          <w:numId w:val="1"/>
        </w:numPr>
        <w:rPr>
          <w:rFonts w:asciiTheme="minorHAnsi" w:hAnsiTheme="minorHAnsi" w:cstheme="minorHAnsi"/>
        </w:rPr>
      </w:pPr>
      <w:r w:rsidRPr="000E32CB">
        <w:rPr>
          <w:rFonts w:asciiTheme="minorHAnsi" w:hAnsiTheme="minorHAnsi" w:cstheme="minorHAnsi"/>
        </w:rPr>
        <w:t>Prompt Frameworks for Structured Inputs</w:t>
      </w:r>
    </w:p>
    <w:p w14:paraId="4011C469" w14:textId="77777777" w:rsidR="00DE4CD9" w:rsidRPr="000E32CB" w:rsidRDefault="006B433D" w:rsidP="006B433D">
      <w:pPr>
        <w:pStyle w:val="ListParagraph"/>
        <w:numPr>
          <w:ilvl w:val="1"/>
          <w:numId w:val="1"/>
        </w:numPr>
        <w:rPr>
          <w:rFonts w:asciiTheme="minorHAnsi" w:hAnsiTheme="minorHAnsi" w:cstheme="minorHAnsi"/>
        </w:rPr>
      </w:pPr>
      <w:r w:rsidRPr="000E32CB">
        <w:rPr>
          <w:rFonts w:asciiTheme="minorHAnsi" w:hAnsiTheme="minorHAnsi" w:cstheme="minorHAnsi"/>
        </w:rPr>
        <w:t>Best Practices for Writing Effective Prompts</w:t>
      </w:r>
    </w:p>
    <w:p w14:paraId="04A8BD06" w14:textId="77777777" w:rsidR="00DE4CD9" w:rsidRDefault="006B433D" w:rsidP="006B433D">
      <w:pPr>
        <w:pStyle w:val="ListParagraph"/>
        <w:numPr>
          <w:ilvl w:val="1"/>
          <w:numId w:val="1"/>
        </w:numPr>
        <w:rPr>
          <w:rFonts w:asciiTheme="minorHAnsi" w:hAnsiTheme="minorHAnsi" w:cstheme="minorHAnsi"/>
        </w:rPr>
      </w:pPr>
      <w:r w:rsidRPr="000E32CB">
        <w:rPr>
          <w:rFonts w:asciiTheme="minorHAnsi" w:hAnsiTheme="minorHAnsi" w:cstheme="minorHAnsi"/>
        </w:rPr>
        <w:t xml:space="preserve">Models </w:t>
      </w:r>
      <w:proofErr w:type="gramStart"/>
      <w:r w:rsidRPr="000E32CB">
        <w:rPr>
          <w:rFonts w:asciiTheme="minorHAnsi" w:hAnsiTheme="minorHAnsi" w:cstheme="minorHAnsi"/>
        </w:rPr>
        <w:t>at a Glance</w:t>
      </w:r>
      <w:proofErr w:type="gramEnd"/>
      <w:r w:rsidRPr="000E32CB">
        <w:rPr>
          <w:rFonts w:asciiTheme="minorHAnsi" w:hAnsiTheme="minorHAnsi" w:cstheme="minorHAnsi"/>
        </w:rPr>
        <w:t>: How ChatGPT Thinks and Responds</w:t>
      </w:r>
    </w:p>
    <w:p w14:paraId="4A641CDB" w14:textId="77777777" w:rsidR="00BA2E03" w:rsidRPr="000E32CB" w:rsidRDefault="00BA2E03" w:rsidP="00BA2E03">
      <w:pPr>
        <w:pStyle w:val="ListParagraph"/>
        <w:numPr>
          <w:ilvl w:val="1"/>
          <w:numId w:val="1"/>
        </w:numPr>
        <w:rPr>
          <w:rFonts w:asciiTheme="minorHAnsi" w:hAnsiTheme="minorHAnsi" w:cstheme="minorHAnsi"/>
        </w:rPr>
      </w:pPr>
      <w:r w:rsidRPr="000E32CB">
        <w:rPr>
          <w:rFonts w:asciiTheme="minorHAnsi" w:hAnsiTheme="minorHAnsi" w:cstheme="minorHAnsi"/>
        </w:rPr>
        <w:t>The Pro-Link AI Workflow Challenge</w:t>
      </w:r>
    </w:p>
    <w:p w14:paraId="7707D6A1" w14:textId="299341B6" w:rsidR="007239A8" w:rsidRPr="0094117C" w:rsidRDefault="006B4804" w:rsidP="0094117C">
      <w:pPr>
        <w:pStyle w:val="ListParagraph"/>
        <w:numPr>
          <w:ilvl w:val="1"/>
          <w:numId w:val="1"/>
        </w:numPr>
        <w:rPr>
          <w:rFonts w:asciiTheme="minorHAnsi" w:hAnsiTheme="minorHAnsi" w:cstheme="minorHAnsi"/>
        </w:rPr>
      </w:pPr>
      <w:r w:rsidRPr="000E32CB">
        <w:rPr>
          <w:rFonts w:asciiTheme="minorHAnsi" w:hAnsiTheme="minorHAnsi" w:cstheme="minorHAnsi"/>
        </w:rPr>
        <w:t>Sales Growth</w:t>
      </w:r>
      <w:r>
        <w:rPr>
          <w:rFonts w:asciiTheme="minorHAnsi" w:hAnsiTheme="minorHAnsi" w:cstheme="minorHAnsi"/>
        </w:rPr>
        <w:t>/Customer Experience/Operations Efficiency</w:t>
      </w:r>
      <w:r w:rsidRPr="000E32CB">
        <w:rPr>
          <w:rFonts w:asciiTheme="minorHAnsi" w:hAnsiTheme="minorHAnsi" w:cstheme="minorHAnsi"/>
        </w:rPr>
        <w:t xml:space="preserve"> Challenge</w:t>
      </w:r>
    </w:p>
    <w:p w14:paraId="58685097" w14:textId="77777777" w:rsidR="00DE4CD9" w:rsidRPr="0094117C" w:rsidRDefault="006B433D" w:rsidP="0094117C">
      <w:pPr>
        <w:pStyle w:val="ListParagraph"/>
        <w:numPr>
          <w:ilvl w:val="2"/>
          <w:numId w:val="1"/>
        </w:numPr>
        <w:rPr>
          <w:rFonts w:asciiTheme="minorHAnsi" w:hAnsiTheme="minorHAnsi" w:cstheme="minorHAnsi"/>
        </w:rPr>
      </w:pPr>
      <w:r w:rsidRPr="0094117C">
        <w:rPr>
          <w:rFonts w:asciiTheme="minorHAnsi" w:hAnsiTheme="minorHAnsi" w:cstheme="minorHAnsi"/>
        </w:rPr>
        <w:t>Chatbots / Instant Model</w:t>
      </w:r>
    </w:p>
    <w:p w14:paraId="34E8A0A6" w14:textId="77777777" w:rsidR="00DE4CD9" w:rsidRPr="0094117C" w:rsidRDefault="006B433D" w:rsidP="0094117C">
      <w:pPr>
        <w:pStyle w:val="ListParagraph"/>
        <w:numPr>
          <w:ilvl w:val="2"/>
          <w:numId w:val="1"/>
        </w:numPr>
        <w:rPr>
          <w:rFonts w:asciiTheme="minorHAnsi" w:hAnsiTheme="minorHAnsi" w:cstheme="minorHAnsi"/>
        </w:rPr>
      </w:pPr>
      <w:r w:rsidRPr="0094117C">
        <w:rPr>
          <w:rFonts w:asciiTheme="minorHAnsi" w:hAnsiTheme="minorHAnsi" w:cstheme="minorHAnsi"/>
        </w:rPr>
        <w:t>Reasoning Model</w:t>
      </w:r>
    </w:p>
    <w:p w14:paraId="5B67DA71" w14:textId="77777777" w:rsidR="00DE4CD9" w:rsidRPr="0094117C" w:rsidRDefault="006B433D" w:rsidP="0094117C">
      <w:pPr>
        <w:pStyle w:val="ListParagraph"/>
        <w:numPr>
          <w:ilvl w:val="2"/>
          <w:numId w:val="1"/>
        </w:numPr>
        <w:rPr>
          <w:rFonts w:asciiTheme="minorHAnsi" w:hAnsiTheme="minorHAnsi" w:cstheme="minorHAnsi"/>
        </w:rPr>
      </w:pPr>
      <w:r w:rsidRPr="0094117C">
        <w:rPr>
          <w:rFonts w:asciiTheme="minorHAnsi" w:hAnsiTheme="minorHAnsi" w:cstheme="minorHAnsi"/>
        </w:rPr>
        <w:t>Deep Research</w:t>
      </w:r>
    </w:p>
    <w:p w14:paraId="3A340E99" w14:textId="77777777" w:rsidR="00DE4CD9" w:rsidRPr="0094117C" w:rsidRDefault="006B433D" w:rsidP="0094117C">
      <w:pPr>
        <w:pStyle w:val="ListParagraph"/>
        <w:numPr>
          <w:ilvl w:val="2"/>
          <w:numId w:val="1"/>
        </w:numPr>
        <w:rPr>
          <w:rFonts w:asciiTheme="minorHAnsi" w:hAnsiTheme="minorHAnsi" w:cstheme="minorHAnsi"/>
        </w:rPr>
      </w:pPr>
      <w:r w:rsidRPr="0094117C">
        <w:rPr>
          <w:rFonts w:asciiTheme="minorHAnsi" w:hAnsiTheme="minorHAnsi" w:cstheme="minorHAnsi"/>
        </w:rPr>
        <w:t>Reasoning Pro Model</w:t>
      </w:r>
    </w:p>
    <w:p w14:paraId="3DBAC4E3" w14:textId="77777777" w:rsidR="00DE4CD9" w:rsidRPr="000E32CB" w:rsidRDefault="006B433D">
      <w:pPr>
        <w:rPr>
          <w:rFonts w:asciiTheme="minorHAnsi" w:hAnsiTheme="minorHAnsi" w:cstheme="minorHAnsi"/>
        </w:rPr>
      </w:pPr>
      <w:r w:rsidRPr="000E32CB">
        <w:rPr>
          <w:rFonts w:asciiTheme="minorHAnsi" w:hAnsiTheme="minorHAnsi" w:cstheme="minorHAnsi"/>
        </w:rPr>
        <w:br w:type="page"/>
      </w:r>
    </w:p>
    <w:p w14:paraId="214D1F72" w14:textId="6894E901" w:rsidR="0055211A" w:rsidRPr="00A84F60" w:rsidRDefault="006B433D" w:rsidP="00A84F60">
      <w:pPr>
        <w:rPr>
          <w:rFonts w:asciiTheme="minorHAnsi" w:hAnsiTheme="minorHAnsi" w:cstheme="minorHAnsi"/>
        </w:rPr>
      </w:pPr>
      <w:r w:rsidRPr="000E32CB">
        <w:rPr>
          <w:rFonts w:asciiTheme="minorHAnsi" w:hAnsiTheme="minorHAnsi" w:cstheme="minorHAnsi"/>
          <w:b/>
          <w:sz w:val="40"/>
        </w:rPr>
        <w:lastRenderedPageBreak/>
        <w:t>Table of Contents</w:t>
      </w:r>
    </w:p>
    <w:sdt>
      <w:sdtPr>
        <w:id w:val="1223638910"/>
        <w:docPartObj>
          <w:docPartGallery w:val="Table of Contents"/>
          <w:docPartUnique/>
        </w:docPartObj>
      </w:sdtPr>
      <w:sdtEndPr>
        <w:rPr>
          <w:b/>
          <w:bCs/>
          <w:noProof/>
        </w:rPr>
      </w:sdtEndPr>
      <w:sdtContent>
        <w:p w14:paraId="640F5A5C" w14:textId="47071CA0" w:rsidR="00501F10" w:rsidRPr="00D7000B" w:rsidRDefault="00501F10" w:rsidP="00D7000B"/>
        <w:p w14:paraId="0648D7FB" w14:textId="2BBCD52E" w:rsidR="00F43FEE" w:rsidRDefault="00501F10">
          <w:pPr>
            <w:pStyle w:val="TOC1"/>
            <w:tabs>
              <w:tab w:val="right" w:leader="dot" w:pos="9350"/>
            </w:tabs>
            <w:rPr>
              <w:rFonts w:eastAsiaTheme="minorEastAsia" w:cstheme="minorBidi"/>
              <w:b w:val="0"/>
              <w:bCs w:val="0"/>
              <w:i w:val="0"/>
              <w:iCs w:val="0"/>
              <w:noProof/>
              <w:kern w:val="2"/>
              <w14:ligatures w14:val="standardContextual"/>
            </w:rPr>
          </w:pPr>
          <w:r>
            <w:rPr>
              <w:b w:val="0"/>
              <w:bCs w:val="0"/>
            </w:rPr>
            <w:fldChar w:fldCharType="begin"/>
          </w:r>
          <w:r>
            <w:instrText xml:space="preserve"> TOC \o "1-3" \h \z \u </w:instrText>
          </w:r>
          <w:r>
            <w:rPr>
              <w:b w:val="0"/>
              <w:bCs w:val="0"/>
            </w:rPr>
            <w:fldChar w:fldCharType="separate"/>
          </w:r>
          <w:hyperlink w:anchor="_Toc230789254" w:history="1">
            <w:r w:rsidR="00F43FEE" w:rsidRPr="009A4758">
              <w:rPr>
                <w:rStyle w:val="Hyperlink"/>
                <w:noProof/>
              </w:rPr>
              <w:t>Guide to Effective Prompting</w:t>
            </w:r>
            <w:r w:rsidR="00F43FEE">
              <w:rPr>
                <w:noProof/>
                <w:webHidden/>
              </w:rPr>
              <w:tab/>
            </w:r>
            <w:r w:rsidR="00F43FEE">
              <w:rPr>
                <w:noProof/>
                <w:webHidden/>
              </w:rPr>
              <w:fldChar w:fldCharType="begin"/>
            </w:r>
            <w:r w:rsidR="00F43FEE">
              <w:rPr>
                <w:noProof/>
                <w:webHidden/>
              </w:rPr>
              <w:instrText xml:space="preserve"> PAGEREF _Toc230789254 \h </w:instrText>
            </w:r>
            <w:r w:rsidR="00F43FEE">
              <w:rPr>
                <w:noProof/>
                <w:webHidden/>
              </w:rPr>
            </w:r>
            <w:r w:rsidR="00F43FEE">
              <w:rPr>
                <w:noProof/>
                <w:webHidden/>
              </w:rPr>
              <w:fldChar w:fldCharType="separate"/>
            </w:r>
            <w:r w:rsidR="00F43FEE">
              <w:rPr>
                <w:noProof/>
                <w:webHidden/>
              </w:rPr>
              <w:t>4</w:t>
            </w:r>
            <w:r w:rsidR="00F43FEE">
              <w:rPr>
                <w:noProof/>
                <w:webHidden/>
              </w:rPr>
              <w:fldChar w:fldCharType="end"/>
            </w:r>
          </w:hyperlink>
        </w:p>
        <w:p w14:paraId="339264EB" w14:textId="0AC6F8BE" w:rsidR="00F43FEE" w:rsidRDefault="00F43FEE">
          <w:pPr>
            <w:pStyle w:val="TOC2"/>
            <w:tabs>
              <w:tab w:val="right" w:leader="dot" w:pos="9350"/>
            </w:tabs>
            <w:rPr>
              <w:rFonts w:eastAsiaTheme="minorEastAsia" w:cstheme="minorBidi"/>
              <w:b w:val="0"/>
              <w:bCs w:val="0"/>
              <w:noProof/>
              <w:kern w:val="2"/>
              <w:sz w:val="24"/>
              <w:szCs w:val="24"/>
              <w14:ligatures w14:val="standardContextual"/>
            </w:rPr>
          </w:pPr>
          <w:hyperlink w:anchor="_Toc230789255" w:history="1">
            <w:r w:rsidRPr="009A4758">
              <w:rPr>
                <w:rStyle w:val="Hyperlink"/>
                <w:noProof/>
              </w:rPr>
              <w:t>What Makes a Prompt Effective</w:t>
            </w:r>
            <w:r>
              <w:rPr>
                <w:noProof/>
                <w:webHidden/>
              </w:rPr>
              <w:tab/>
            </w:r>
            <w:r>
              <w:rPr>
                <w:noProof/>
                <w:webHidden/>
              </w:rPr>
              <w:fldChar w:fldCharType="begin"/>
            </w:r>
            <w:r>
              <w:rPr>
                <w:noProof/>
                <w:webHidden/>
              </w:rPr>
              <w:instrText xml:space="preserve"> PAGEREF _Toc230789255 \h </w:instrText>
            </w:r>
            <w:r>
              <w:rPr>
                <w:noProof/>
                <w:webHidden/>
              </w:rPr>
            </w:r>
            <w:r>
              <w:rPr>
                <w:noProof/>
                <w:webHidden/>
              </w:rPr>
              <w:fldChar w:fldCharType="separate"/>
            </w:r>
            <w:r>
              <w:rPr>
                <w:noProof/>
                <w:webHidden/>
              </w:rPr>
              <w:t>4</w:t>
            </w:r>
            <w:r>
              <w:rPr>
                <w:noProof/>
                <w:webHidden/>
              </w:rPr>
              <w:fldChar w:fldCharType="end"/>
            </w:r>
          </w:hyperlink>
        </w:p>
        <w:p w14:paraId="12364FB5" w14:textId="7AF31CE4" w:rsidR="00F43FEE" w:rsidRDefault="00F43FEE">
          <w:pPr>
            <w:pStyle w:val="TOC2"/>
            <w:tabs>
              <w:tab w:val="right" w:leader="dot" w:pos="9350"/>
            </w:tabs>
            <w:rPr>
              <w:rFonts w:eastAsiaTheme="minorEastAsia" w:cstheme="minorBidi"/>
              <w:b w:val="0"/>
              <w:bCs w:val="0"/>
              <w:noProof/>
              <w:kern w:val="2"/>
              <w:sz w:val="24"/>
              <w:szCs w:val="24"/>
              <w14:ligatures w14:val="standardContextual"/>
            </w:rPr>
          </w:pPr>
          <w:hyperlink w:anchor="_Toc230789256" w:history="1">
            <w:r w:rsidRPr="009A4758">
              <w:rPr>
                <w:rStyle w:val="Hyperlink"/>
                <w:noProof/>
              </w:rPr>
              <w:t>Prompt Frameworks (Examples)</w:t>
            </w:r>
            <w:r>
              <w:rPr>
                <w:noProof/>
                <w:webHidden/>
              </w:rPr>
              <w:tab/>
            </w:r>
            <w:r>
              <w:rPr>
                <w:noProof/>
                <w:webHidden/>
              </w:rPr>
              <w:fldChar w:fldCharType="begin"/>
            </w:r>
            <w:r>
              <w:rPr>
                <w:noProof/>
                <w:webHidden/>
              </w:rPr>
              <w:instrText xml:space="preserve"> PAGEREF _Toc230789256 \h </w:instrText>
            </w:r>
            <w:r>
              <w:rPr>
                <w:noProof/>
                <w:webHidden/>
              </w:rPr>
            </w:r>
            <w:r>
              <w:rPr>
                <w:noProof/>
                <w:webHidden/>
              </w:rPr>
              <w:fldChar w:fldCharType="separate"/>
            </w:r>
            <w:r>
              <w:rPr>
                <w:noProof/>
                <w:webHidden/>
              </w:rPr>
              <w:t>4</w:t>
            </w:r>
            <w:r>
              <w:rPr>
                <w:noProof/>
                <w:webHidden/>
              </w:rPr>
              <w:fldChar w:fldCharType="end"/>
            </w:r>
          </w:hyperlink>
        </w:p>
        <w:p w14:paraId="489C9F68" w14:textId="621FF6AC" w:rsidR="00F43FEE" w:rsidRDefault="00F43FEE">
          <w:pPr>
            <w:pStyle w:val="TOC2"/>
            <w:tabs>
              <w:tab w:val="right" w:leader="dot" w:pos="9350"/>
            </w:tabs>
            <w:rPr>
              <w:rFonts w:eastAsiaTheme="minorEastAsia" w:cstheme="minorBidi"/>
              <w:b w:val="0"/>
              <w:bCs w:val="0"/>
              <w:noProof/>
              <w:kern w:val="2"/>
              <w:sz w:val="24"/>
              <w:szCs w:val="24"/>
              <w14:ligatures w14:val="standardContextual"/>
            </w:rPr>
          </w:pPr>
          <w:hyperlink w:anchor="_Toc230789257" w:history="1">
            <w:r w:rsidRPr="009A4758">
              <w:rPr>
                <w:rStyle w:val="Hyperlink"/>
                <w:noProof/>
              </w:rPr>
              <w:t>Best Practices for Writing Effective Prompts</w:t>
            </w:r>
            <w:r>
              <w:rPr>
                <w:noProof/>
                <w:webHidden/>
              </w:rPr>
              <w:tab/>
            </w:r>
            <w:r>
              <w:rPr>
                <w:noProof/>
                <w:webHidden/>
              </w:rPr>
              <w:fldChar w:fldCharType="begin"/>
            </w:r>
            <w:r>
              <w:rPr>
                <w:noProof/>
                <w:webHidden/>
              </w:rPr>
              <w:instrText xml:space="preserve"> PAGEREF _Toc230789257 \h </w:instrText>
            </w:r>
            <w:r>
              <w:rPr>
                <w:noProof/>
                <w:webHidden/>
              </w:rPr>
            </w:r>
            <w:r>
              <w:rPr>
                <w:noProof/>
                <w:webHidden/>
              </w:rPr>
              <w:fldChar w:fldCharType="separate"/>
            </w:r>
            <w:r>
              <w:rPr>
                <w:noProof/>
                <w:webHidden/>
              </w:rPr>
              <w:t>9</w:t>
            </w:r>
            <w:r>
              <w:rPr>
                <w:noProof/>
                <w:webHidden/>
              </w:rPr>
              <w:fldChar w:fldCharType="end"/>
            </w:r>
          </w:hyperlink>
        </w:p>
        <w:p w14:paraId="3B9C2BA7" w14:textId="6343D48E" w:rsidR="00F43FEE" w:rsidRDefault="00F43FEE">
          <w:pPr>
            <w:pStyle w:val="TOC2"/>
            <w:tabs>
              <w:tab w:val="right" w:leader="dot" w:pos="9350"/>
            </w:tabs>
            <w:rPr>
              <w:rFonts w:eastAsiaTheme="minorEastAsia" w:cstheme="minorBidi"/>
              <w:b w:val="0"/>
              <w:bCs w:val="0"/>
              <w:noProof/>
              <w:kern w:val="2"/>
              <w:sz w:val="24"/>
              <w:szCs w:val="24"/>
              <w14:ligatures w14:val="standardContextual"/>
            </w:rPr>
          </w:pPr>
          <w:hyperlink w:anchor="_Toc230789258" w:history="1">
            <w:r w:rsidRPr="009A4758">
              <w:rPr>
                <w:rStyle w:val="Hyperlink"/>
                <w:noProof/>
              </w:rPr>
              <w:t>Common Prompt Mistakes and How to Fix Them</w:t>
            </w:r>
            <w:r>
              <w:rPr>
                <w:noProof/>
                <w:webHidden/>
              </w:rPr>
              <w:tab/>
            </w:r>
            <w:r>
              <w:rPr>
                <w:noProof/>
                <w:webHidden/>
              </w:rPr>
              <w:fldChar w:fldCharType="begin"/>
            </w:r>
            <w:r>
              <w:rPr>
                <w:noProof/>
                <w:webHidden/>
              </w:rPr>
              <w:instrText xml:space="preserve"> PAGEREF _Toc230789258 \h </w:instrText>
            </w:r>
            <w:r>
              <w:rPr>
                <w:noProof/>
                <w:webHidden/>
              </w:rPr>
            </w:r>
            <w:r>
              <w:rPr>
                <w:noProof/>
                <w:webHidden/>
              </w:rPr>
              <w:fldChar w:fldCharType="separate"/>
            </w:r>
            <w:r>
              <w:rPr>
                <w:noProof/>
                <w:webHidden/>
              </w:rPr>
              <w:t>9</w:t>
            </w:r>
            <w:r>
              <w:rPr>
                <w:noProof/>
                <w:webHidden/>
              </w:rPr>
              <w:fldChar w:fldCharType="end"/>
            </w:r>
          </w:hyperlink>
        </w:p>
        <w:p w14:paraId="71437B75" w14:textId="3717994E" w:rsidR="00F43FEE" w:rsidRDefault="00F43FEE">
          <w:pPr>
            <w:pStyle w:val="TOC1"/>
            <w:tabs>
              <w:tab w:val="right" w:leader="dot" w:pos="9350"/>
            </w:tabs>
            <w:rPr>
              <w:rFonts w:eastAsiaTheme="minorEastAsia" w:cstheme="minorBidi"/>
              <w:b w:val="0"/>
              <w:bCs w:val="0"/>
              <w:i w:val="0"/>
              <w:iCs w:val="0"/>
              <w:noProof/>
              <w:kern w:val="2"/>
              <w14:ligatures w14:val="standardContextual"/>
            </w:rPr>
          </w:pPr>
          <w:hyperlink w:anchor="_Toc230789259" w:history="1">
            <w:r w:rsidRPr="009A4758">
              <w:rPr>
                <w:rStyle w:val="Hyperlink"/>
                <w:noProof/>
              </w:rPr>
              <w:t>Models at a Glance: How ChatGPT Thinks and Responds</w:t>
            </w:r>
            <w:r>
              <w:rPr>
                <w:noProof/>
                <w:webHidden/>
              </w:rPr>
              <w:tab/>
            </w:r>
            <w:r>
              <w:rPr>
                <w:noProof/>
                <w:webHidden/>
              </w:rPr>
              <w:fldChar w:fldCharType="begin"/>
            </w:r>
            <w:r>
              <w:rPr>
                <w:noProof/>
                <w:webHidden/>
              </w:rPr>
              <w:instrText xml:space="preserve"> PAGEREF _Toc230789259 \h </w:instrText>
            </w:r>
            <w:r>
              <w:rPr>
                <w:noProof/>
                <w:webHidden/>
              </w:rPr>
            </w:r>
            <w:r>
              <w:rPr>
                <w:noProof/>
                <w:webHidden/>
              </w:rPr>
              <w:fldChar w:fldCharType="separate"/>
            </w:r>
            <w:r>
              <w:rPr>
                <w:noProof/>
                <w:webHidden/>
              </w:rPr>
              <w:t>11</w:t>
            </w:r>
            <w:r>
              <w:rPr>
                <w:noProof/>
                <w:webHidden/>
              </w:rPr>
              <w:fldChar w:fldCharType="end"/>
            </w:r>
          </w:hyperlink>
        </w:p>
        <w:p w14:paraId="44E436E2" w14:textId="6B159D1B" w:rsidR="00F43FEE" w:rsidRDefault="00F43FEE">
          <w:pPr>
            <w:pStyle w:val="TOC1"/>
            <w:tabs>
              <w:tab w:val="right" w:leader="dot" w:pos="9350"/>
            </w:tabs>
            <w:rPr>
              <w:rFonts w:eastAsiaTheme="minorEastAsia" w:cstheme="minorBidi"/>
              <w:b w:val="0"/>
              <w:bCs w:val="0"/>
              <w:i w:val="0"/>
              <w:iCs w:val="0"/>
              <w:noProof/>
              <w:kern w:val="2"/>
              <w14:ligatures w14:val="standardContextual"/>
            </w:rPr>
          </w:pPr>
          <w:hyperlink w:anchor="_Toc230789260" w:history="1">
            <w:r w:rsidRPr="009A4758">
              <w:rPr>
                <w:rStyle w:val="Hyperlink"/>
                <w:noProof/>
              </w:rPr>
              <w:t>The Pro-Link AI Workflow Challenge</w:t>
            </w:r>
            <w:r>
              <w:rPr>
                <w:noProof/>
                <w:webHidden/>
              </w:rPr>
              <w:tab/>
            </w:r>
            <w:r>
              <w:rPr>
                <w:noProof/>
                <w:webHidden/>
              </w:rPr>
              <w:fldChar w:fldCharType="begin"/>
            </w:r>
            <w:r>
              <w:rPr>
                <w:noProof/>
                <w:webHidden/>
              </w:rPr>
              <w:instrText xml:space="preserve"> PAGEREF _Toc230789260 \h </w:instrText>
            </w:r>
            <w:r>
              <w:rPr>
                <w:noProof/>
                <w:webHidden/>
              </w:rPr>
            </w:r>
            <w:r>
              <w:rPr>
                <w:noProof/>
                <w:webHidden/>
              </w:rPr>
              <w:fldChar w:fldCharType="separate"/>
            </w:r>
            <w:r>
              <w:rPr>
                <w:noProof/>
                <w:webHidden/>
              </w:rPr>
              <w:t>14</w:t>
            </w:r>
            <w:r>
              <w:rPr>
                <w:noProof/>
                <w:webHidden/>
              </w:rPr>
              <w:fldChar w:fldCharType="end"/>
            </w:r>
          </w:hyperlink>
        </w:p>
        <w:p w14:paraId="021A4DDA" w14:textId="20448FBE" w:rsidR="00F43FEE" w:rsidRDefault="00F43FEE">
          <w:pPr>
            <w:pStyle w:val="TOC1"/>
            <w:tabs>
              <w:tab w:val="right" w:leader="dot" w:pos="9350"/>
            </w:tabs>
            <w:rPr>
              <w:rFonts w:eastAsiaTheme="minorEastAsia" w:cstheme="minorBidi"/>
              <w:b w:val="0"/>
              <w:bCs w:val="0"/>
              <w:i w:val="0"/>
              <w:iCs w:val="0"/>
              <w:noProof/>
              <w:kern w:val="2"/>
              <w14:ligatures w14:val="standardContextual"/>
            </w:rPr>
          </w:pPr>
          <w:hyperlink w:anchor="_Toc230789261" w:history="1">
            <w:r w:rsidRPr="009A4758">
              <w:rPr>
                <w:rStyle w:val="Hyperlink"/>
                <w:noProof/>
              </w:rPr>
              <w:t>SouthEast LINK Demo Account</w:t>
            </w:r>
            <w:r>
              <w:rPr>
                <w:noProof/>
                <w:webHidden/>
              </w:rPr>
              <w:tab/>
            </w:r>
            <w:r>
              <w:rPr>
                <w:noProof/>
                <w:webHidden/>
              </w:rPr>
              <w:fldChar w:fldCharType="begin"/>
            </w:r>
            <w:r>
              <w:rPr>
                <w:noProof/>
                <w:webHidden/>
              </w:rPr>
              <w:instrText xml:space="preserve"> PAGEREF _Toc230789261 \h </w:instrText>
            </w:r>
            <w:r>
              <w:rPr>
                <w:noProof/>
                <w:webHidden/>
              </w:rPr>
            </w:r>
            <w:r>
              <w:rPr>
                <w:noProof/>
                <w:webHidden/>
              </w:rPr>
              <w:fldChar w:fldCharType="separate"/>
            </w:r>
            <w:r>
              <w:rPr>
                <w:noProof/>
                <w:webHidden/>
              </w:rPr>
              <w:t>14</w:t>
            </w:r>
            <w:r>
              <w:rPr>
                <w:noProof/>
                <w:webHidden/>
              </w:rPr>
              <w:fldChar w:fldCharType="end"/>
            </w:r>
          </w:hyperlink>
        </w:p>
        <w:p w14:paraId="46295E31" w14:textId="39DEE4DB" w:rsidR="00F43FEE" w:rsidRDefault="00F43FEE">
          <w:pPr>
            <w:pStyle w:val="TOC1"/>
            <w:tabs>
              <w:tab w:val="right" w:leader="dot" w:pos="9350"/>
            </w:tabs>
            <w:rPr>
              <w:rFonts w:eastAsiaTheme="minorEastAsia" w:cstheme="minorBidi"/>
              <w:b w:val="0"/>
              <w:bCs w:val="0"/>
              <w:i w:val="0"/>
              <w:iCs w:val="0"/>
              <w:noProof/>
              <w:kern w:val="2"/>
              <w14:ligatures w14:val="standardContextual"/>
            </w:rPr>
          </w:pPr>
          <w:hyperlink w:anchor="_Toc230789262" w:history="1">
            <w:r w:rsidRPr="009A4758">
              <w:rPr>
                <w:rStyle w:val="Hyperlink"/>
                <w:noProof/>
              </w:rPr>
              <w:t>Chatbots / Instant Model — Prompt Library by Challenge</w:t>
            </w:r>
            <w:r>
              <w:rPr>
                <w:noProof/>
                <w:webHidden/>
              </w:rPr>
              <w:tab/>
            </w:r>
            <w:r>
              <w:rPr>
                <w:noProof/>
                <w:webHidden/>
              </w:rPr>
              <w:fldChar w:fldCharType="begin"/>
            </w:r>
            <w:r>
              <w:rPr>
                <w:noProof/>
                <w:webHidden/>
              </w:rPr>
              <w:instrText xml:space="preserve"> PAGEREF _Toc230789262 \h </w:instrText>
            </w:r>
            <w:r>
              <w:rPr>
                <w:noProof/>
                <w:webHidden/>
              </w:rPr>
            </w:r>
            <w:r>
              <w:rPr>
                <w:noProof/>
                <w:webHidden/>
              </w:rPr>
              <w:fldChar w:fldCharType="separate"/>
            </w:r>
            <w:r>
              <w:rPr>
                <w:noProof/>
                <w:webHidden/>
              </w:rPr>
              <w:t>16</w:t>
            </w:r>
            <w:r>
              <w:rPr>
                <w:noProof/>
                <w:webHidden/>
              </w:rPr>
              <w:fldChar w:fldCharType="end"/>
            </w:r>
          </w:hyperlink>
        </w:p>
        <w:p w14:paraId="3C0F47E8" w14:textId="58E0D1ED" w:rsidR="00F43FEE" w:rsidRDefault="00F43FEE">
          <w:pPr>
            <w:pStyle w:val="TOC2"/>
            <w:tabs>
              <w:tab w:val="right" w:leader="dot" w:pos="9350"/>
            </w:tabs>
            <w:rPr>
              <w:rFonts w:eastAsiaTheme="minorEastAsia" w:cstheme="minorBidi"/>
              <w:b w:val="0"/>
              <w:bCs w:val="0"/>
              <w:noProof/>
              <w:kern w:val="2"/>
              <w:sz w:val="24"/>
              <w:szCs w:val="24"/>
              <w14:ligatures w14:val="standardContextual"/>
            </w:rPr>
          </w:pPr>
          <w:hyperlink w:anchor="_Toc230789263" w:history="1">
            <w:r w:rsidRPr="009A4758">
              <w:rPr>
                <w:rStyle w:val="Hyperlink"/>
                <w:noProof/>
              </w:rPr>
              <w:t>Sales Growth Challenge — Chatbot Prompts</w:t>
            </w:r>
            <w:r>
              <w:rPr>
                <w:noProof/>
                <w:webHidden/>
              </w:rPr>
              <w:tab/>
            </w:r>
            <w:r>
              <w:rPr>
                <w:noProof/>
                <w:webHidden/>
              </w:rPr>
              <w:fldChar w:fldCharType="begin"/>
            </w:r>
            <w:r>
              <w:rPr>
                <w:noProof/>
                <w:webHidden/>
              </w:rPr>
              <w:instrText xml:space="preserve"> PAGEREF _Toc230789263 \h </w:instrText>
            </w:r>
            <w:r>
              <w:rPr>
                <w:noProof/>
                <w:webHidden/>
              </w:rPr>
            </w:r>
            <w:r>
              <w:rPr>
                <w:noProof/>
                <w:webHidden/>
              </w:rPr>
              <w:fldChar w:fldCharType="separate"/>
            </w:r>
            <w:r>
              <w:rPr>
                <w:noProof/>
                <w:webHidden/>
              </w:rPr>
              <w:t>16</w:t>
            </w:r>
            <w:r>
              <w:rPr>
                <w:noProof/>
                <w:webHidden/>
              </w:rPr>
              <w:fldChar w:fldCharType="end"/>
            </w:r>
          </w:hyperlink>
        </w:p>
        <w:p w14:paraId="3146726A" w14:textId="5EEE01FE" w:rsidR="00F43FEE" w:rsidRDefault="00F43FEE">
          <w:pPr>
            <w:pStyle w:val="TOC2"/>
            <w:tabs>
              <w:tab w:val="right" w:leader="dot" w:pos="9350"/>
            </w:tabs>
            <w:rPr>
              <w:rFonts w:eastAsiaTheme="minorEastAsia" w:cstheme="minorBidi"/>
              <w:b w:val="0"/>
              <w:bCs w:val="0"/>
              <w:noProof/>
              <w:kern w:val="2"/>
              <w:sz w:val="24"/>
              <w:szCs w:val="24"/>
              <w14:ligatures w14:val="standardContextual"/>
            </w:rPr>
          </w:pPr>
          <w:hyperlink w:anchor="_Toc230789264" w:history="1">
            <w:r w:rsidRPr="009A4758">
              <w:rPr>
                <w:rStyle w:val="Hyperlink"/>
                <w:noProof/>
              </w:rPr>
              <w:t>Customer Experience Challenge — Chatbot Prompts</w:t>
            </w:r>
            <w:r>
              <w:rPr>
                <w:noProof/>
                <w:webHidden/>
              </w:rPr>
              <w:tab/>
            </w:r>
            <w:r>
              <w:rPr>
                <w:noProof/>
                <w:webHidden/>
              </w:rPr>
              <w:fldChar w:fldCharType="begin"/>
            </w:r>
            <w:r>
              <w:rPr>
                <w:noProof/>
                <w:webHidden/>
              </w:rPr>
              <w:instrText xml:space="preserve"> PAGEREF _Toc230789264 \h </w:instrText>
            </w:r>
            <w:r>
              <w:rPr>
                <w:noProof/>
                <w:webHidden/>
              </w:rPr>
            </w:r>
            <w:r>
              <w:rPr>
                <w:noProof/>
                <w:webHidden/>
              </w:rPr>
              <w:fldChar w:fldCharType="separate"/>
            </w:r>
            <w:r>
              <w:rPr>
                <w:noProof/>
                <w:webHidden/>
              </w:rPr>
              <w:t>18</w:t>
            </w:r>
            <w:r>
              <w:rPr>
                <w:noProof/>
                <w:webHidden/>
              </w:rPr>
              <w:fldChar w:fldCharType="end"/>
            </w:r>
          </w:hyperlink>
        </w:p>
        <w:p w14:paraId="76A00BE5" w14:textId="0A27325E" w:rsidR="00F43FEE" w:rsidRDefault="00F43FEE">
          <w:pPr>
            <w:pStyle w:val="TOC2"/>
            <w:tabs>
              <w:tab w:val="right" w:leader="dot" w:pos="9350"/>
            </w:tabs>
            <w:rPr>
              <w:rFonts w:eastAsiaTheme="minorEastAsia" w:cstheme="minorBidi"/>
              <w:b w:val="0"/>
              <w:bCs w:val="0"/>
              <w:noProof/>
              <w:kern w:val="2"/>
              <w:sz w:val="24"/>
              <w:szCs w:val="24"/>
              <w14:ligatures w14:val="standardContextual"/>
            </w:rPr>
          </w:pPr>
          <w:hyperlink w:anchor="_Toc230789265" w:history="1">
            <w:r w:rsidRPr="009A4758">
              <w:rPr>
                <w:rStyle w:val="Hyperlink"/>
                <w:noProof/>
              </w:rPr>
              <w:t>Operations Efficiency Challenge — Chatbot Prompts</w:t>
            </w:r>
            <w:r>
              <w:rPr>
                <w:noProof/>
                <w:webHidden/>
              </w:rPr>
              <w:tab/>
            </w:r>
            <w:r>
              <w:rPr>
                <w:noProof/>
                <w:webHidden/>
              </w:rPr>
              <w:fldChar w:fldCharType="begin"/>
            </w:r>
            <w:r>
              <w:rPr>
                <w:noProof/>
                <w:webHidden/>
              </w:rPr>
              <w:instrText xml:space="preserve"> PAGEREF _Toc230789265 \h </w:instrText>
            </w:r>
            <w:r>
              <w:rPr>
                <w:noProof/>
                <w:webHidden/>
              </w:rPr>
            </w:r>
            <w:r>
              <w:rPr>
                <w:noProof/>
                <w:webHidden/>
              </w:rPr>
              <w:fldChar w:fldCharType="separate"/>
            </w:r>
            <w:r>
              <w:rPr>
                <w:noProof/>
                <w:webHidden/>
              </w:rPr>
              <w:t>20</w:t>
            </w:r>
            <w:r>
              <w:rPr>
                <w:noProof/>
                <w:webHidden/>
              </w:rPr>
              <w:fldChar w:fldCharType="end"/>
            </w:r>
          </w:hyperlink>
        </w:p>
        <w:p w14:paraId="74F543A7" w14:textId="223E2BA1" w:rsidR="00F43FEE" w:rsidRDefault="00F43FEE">
          <w:pPr>
            <w:pStyle w:val="TOC1"/>
            <w:tabs>
              <w:tab w:val="right" w:leader="dot" w:pos="9350"/>
            </w:tabs>
            <w:rPr>
              <w:rFonts w:eastAsiaTheme="minorEastAsia" w:cstheme="minorBidi"/>
              <w:b w:val="0"/>
              <w:bCs w:val="0"/>
              <w:i w:val="0"/>
              <w:iCs w:val="0"/>
              <w:noProof/>
              <w:kern w:val="2"/>
              <w14:ligatures w14:val="standardContextual"/>
            </w:rPr>
          </w:pPr>
          <w:hyperlink w:anchor="_Toc230789266" w:history="1">
            <w:r w:rsidRPr="009A4758">
              <w:rPr>
                <w:rStyle w:val="Hyperlink"/>
                <w:noProof/>
              </w:rPr>
              <w:t>AI-Powered Decision Making</w:t>
            </w:r>
            <w:r>
              <w:rPr>
                <w:noProof/>
                <w:webHidden/>
              </w:rPr>
              <w:tab/>
            </w:r>
            <w:r>
              <w:rPr>
                <w:noProof/>
                <w:webHidden/>
              </w:rPr>
              <w:fldChar w:fldCharType="begin"/>
            </w:r>
            <w:r>
              <w:rPr>
                <w:noProof/>
                <w:webHidden/>
              </w:rPr>
              <w:instrText xml:space="preserve"> PAGEREF _Toc230789266 \h </w:instrText>
            </w:r>
            <w:r>
              <w:rPr>
                <w:noProof/>
                <w:webHidden/>
              </w:rPr>
            </w:r>
            <w:r>
              <w:rPr>
                <w:noProof/>
                <w:webHidden/>
              </w:rPr>
              <w:fldChar w:fldCharType="separate"/>
            </w:r>
            <w:r>
              <w:rPr>
                <w:noProof/>
                <w:webHidden/>
              </w:rPr>
              <w:t>22</w:t>
            </w:r>
            <w:r>
              <w:rPr>
                <w:noProof/>
                <w:webHidden/>
              </w:rPr>
              <w:fldChar w:fldCharType="end"/>
            </w:r>
          </w:hyperlink>
        </w:p>
        <w:p w14:paraId="00315A6E" w14:textId="4FF9D6CB" w:rsidR="00F43FEE" w:rsidRDefault="00F43FEE">
          <w:pPr>
            <w:pStyle w:val="TOC2"/>
            <w:tabs>
              <w:tab w:val="right" w:leader="dot" w:pos="9350"/>
            </w:tabs>
            <w:rPr>
              <w:rFonts w:eastAsiaTheme="minorEastAsia" w:cstheme="minorBidi"/>
              <w:b w:val="0"/>
              <w:bCs w:val="0"/>
              <w:noProof/>
              <w:kern w:val="2"/>
              <w:sz w:val="24"/>
              <w:szCs w:val="24"/>
              <w14:ligatures w14:val="standardContextual"/>
            </w:rPr>
          </w:pPr>
          <w:hyperlink w:anchor="_Toc230789267" w:history="1">
            <w:r w:rsidRPr="009A4758">
              <w:rPr>
                <w:rStyle w:val="Hyperlink"/>
                <w:noProof/>
              </w:rPr>
              <w:t>Reasoning Model</w:t>
            </w:r>
            <w:r>
              <w:rPr>
                <w:noProof/>
                <w:webHidden/>
              </w:rPr>
              <w:tab/>
            </w:r>
            <w:r>
              <w:rPr>
                <w:noProof/>
                <w:webHidden/>
              </w:rPr>
              <w:fldChar w:fldCharType="begin"/>
            </w:r>
            <w:r>
              <w:rPr>
                <w:noProof/>
                <w:webHidden/>
              </w:rPr>
              <w:instrText xml:space="preserve"> PAGEREF _Toc230789267 \h </w:instrText>
            </w:r>
            <w:r>
              <w:rPr>
                <w:noProof/>
                <w:webHidden/>
              </w:rPr>
            </w:r>
            <w:r>
              <w:rPr>
                <w:noProof/>
                <w:webHidden/>
              </w:rPr>
              <w:fldChar w:fldCharType="separate"/>
            </w:r>
            <w:r>
              <w:rPr>
                <w:noProof/>
                <w:webHidden/>
              </w:rPr>
              <w:t>22</w:t>
            </w:r>
            <w:r>
              <w:rPr>
                <w:noProof/>
                <w:webHidden/>
              </w:rPr>
              <w:fldChar w:fldCharType="end"/>
            </w:r>
          </w:hyperlink>
        </w:p>
        <w:p w14:paraId="0066CBB6" w14:textId="4FBBD218" w:rsidR="00F43FEE" w:rsidRDefault="00F43FEE">
          <w:pPr>
            <w:pStyle w:val="TOC2"/>
            <w:tabs>
              <w:tab w:val="right" w:leader="dot" w:pos="9350"/>
            </w:tabs>
            <w:rPr>
              <w:rFonts w:eastAsiaTheme="minorEastAsia" w:cstheme="minorBidi"/>
              <w:b w:val="0"/>
              <w:bCs w:val="0"/>
              <w:noProof/>
              <w:kern w:val="2"/>
              <w:sz w:val="24"/>
              <w:szCs w:val="24"/>
              <w14:ligatures w14:val="standardContextual"/>
            </w:rPr>
          </w:pPr>
          <w:hyperlink w:anchor="_Toc230789268" w:history="1">
            <w:r w:rsidRPr="009A4758">
              <w:rPr>
                <w:rStyle w:val="Hyperlink"/>
                <w:noProof/>
              </w:rPr>
              <w:t>Sales Growth Challenge — Reasoning Prompts</w:t>
            </w:r>
            <w:r>
              <w:rPr>
                <w:noProof/>
                <w:webHidden/>
              </w:rPr>
              <w:tab/>
            </w:r>
            <w:r>
              <w:rPr>
                <w:noProof/>
                <w:webHidden/>
              </w:rPr>
              <w:fldChar w:fldCharType="begin"/>
            </w:r>
            <w:r>
              <w:rPr>
                <w:noProof/>
                <w:webHidden/>
              </w:rPr>
              <w:instrText xml:space="preserve"> PAGEREF _Toc230789268 \h </w:instrText>
            </w:r>
            <w:r>
              <w:rPr>
                <w:noProof/>
                <w:webHidden/>
              </w:rPr>
            </w:r>
            <w:r>
              <w:rPr>
                <w:noProof/>
                <w:webHidden/>
              </w:rPr>
              <w:fldChar w:fldCharType="separate"/>
            </w:r>
            <w:r>
              <w:rPr>
                <w:noProof/>
                <w:webHidden/>
              </w:rPr>
              <w:t>22</w:t>
            </w:r>
            <w:r>
              <w:rPr>
                <w:noProof/>
                <w:webHidden/>
              </w:rPr>
              <w:fldChar w:fldCharType="end"/>
            </w:r>
          </w:hyperlink>
        </w:p>
        <w:p w14:paraId="02A1BCDF" w14:textId="526FD84B" w:rsidR="00F43FEE" w:rsidRDefault="00F43FEE">
          <w:pPr>
            <w:pStyle w:val="TOC2"/>
            <w:tabs>
              <w:tab w:val="right" w:leader="dot" w:pos="9350"/>
            </w:tabs>
            <w:rPr>
              <w:rFonts w:eastAsiaTheme="minorEastAsia" w:cstheme="minorBidi"/>
              <w:b w:val="0"/>
              <w:bCs w:val="0"/>
              <w:noProof/>
              <w:kern w:val="2"/>
              <w:sz w:val="24"/>
              <w:szCs w:val="24"/>
              <w14:ligatures w14:val="standardContextual"/>
            </w:rPr>
          </w:pPr>
          <w:hyperlink w:anchor="_Toc230789269" w:history="1">
            <w:r w:rsidRPr="009A4758">
              <w:rPr>
                <w:rStyle w:val="Hyperlink"/>
                <w:noProof/>
              </w:rPr>
              <w:t>Customer Experience Challenge — Reasoning Prompts</w:t>
            </w:r>
            <w:r>
              <w:rPr>
                <w:noProof/>
                <w:webHidden/>
              </w:rPr>
              <w:tab/>
            </w:r>
            <w:r>
              <w:rPr>
                <w:noProof/>
                <w:webHidden/>
              </w:rPr>
              <w:fldChar w:fldCharType="begin"/>
            </w:r>
            <w:r>
              <w:rPr>
                <w:noProof/>
                <w:webHidden/>
              </w:rPr>
              <w:instrText xml:space="preserve"> PAGEREF _Toc230789269 \h </w:instrText>
            </w:r>
            <w:r>
              <w:rPr>
                <w:noProof/>
                <w:webHidden/>
              </w:rPr>
            </w:r>
            <w:r>
              <w:rPr>
                <w:noProof/>
                <w:webHidden/>
              </w:rPr>
              <w:fldChar w:fldCharType="separate"/>
            </w:r>
            <w:r>
              <w:rPr>
                <w:noProof/>
                <w:webHidden/>
              </w:rPr>
              <w:t>24</w:t>
            </w:r>
            <w:r>
              <w:rPr>
                <w:noProof/>
                <w:webHidden/>
              </w:rPr>
              <w:fldChar w:fldCharType="end"/>
            </w:r>
          </w:hyperlink>
        </w:p>
        <w:p w14:paraId="11D757E5" w14:textId="7D79EE85" w:rsidR="00F43FEE" w:rsidRDefault="00F43FEE">
          <w:pPr>
            <w:pStyle w:val="TOC2"/>
            <w:tabs>
              <w:tab w:val="right" w:leader="dot" w:pos="9350"/>
            </w:tabs>
            <w:rPr>
              <w:rFonts w:eastAsiaTheme="minorEastAsia" w:cstheme="minorBidi"/>
              <w:b w:val="0"/>
              <w:bCs w:val="0"/>
              <w:noProof/>
              <w:kern w:val="2"/>
              <w:sz w:val="24"/>
              <w:szCs w:val="24"/>
              <w14:ligatures w14:val="standardContextual"/>
            </w:rPr>
          </w:pPr>
          <w:hyperlink w:anchor="_Toc230789270" w:history="1">
            <w:r w:rsidRPr="009A4758">
              <w:rPr>
                <w:rStyle w:val="Hyperlink"/>
                <w:noProof/>
              </w:rPr>
              <w:t>Operations Efficiency Challenge — Reasoning Prompts</w:t>
            </w:r>
            <w:r>
              <w:rPr>
                <w:noProof/>
                <w:webHidden/>
              </w:rPr>
              <w:tab/>
            </w:r>
            <w:r>
              <w:rPr>
                <w:noProof/>
                <w:webHidden/>
              </w:rPr>
              <w:fldChar w:fldCharType="begin"/>
            </w:r>
            <w:r>
              <w:rPr>
                <w:noProof/>
                <w:webHidden/>
              </w:rPr>
              <w:instrText xml:space="preserve"> PAGEREF _Toc230789270 \h </w:instrText>
            </w:r>
            <w:r>
              <w:rPr>
                <w:noProof/>
                <w:webHidden/>
              </w:rPr>
            </w:r>
            <w:r>
              <w:rPr>
                <w:noProof/>
                <w:webHidden/>
              </w:rPr>
              <w:fldChar w:fldCharType="separate"/>
            </w:r>
            <w:r>
              <w:rPr>
                <w:noProof/>
                <w:webHidden/>
              </w:rPr>
              <w:t>26</w:t>
            </w:r>
            <w:r>
              <w:rPr>
                <w:noProof/>
                <w:webHidden/>
              </w:rPr>
              <w:fldChar w:fldCharType="end"/>
            </w:r>
          </w:hyperlink>
        </w:p>
        <w:p w14:paraId="0D53B66E" w14:textId="72BAECA2" w:rsidR="00F43FEE" w:rsidRDefault="00F43FEE">
          <w:pPr>
            <w:pStyle w:val="TOC1"/>
            <w:tabs>
              <w:tab w:val="right" w:leader="dot" w:pos="9350"/>
            </w:tabs>
            <w:rPr>
              <w:rFonts w:eastAsiaTheme="minorEastAsia" w:cstheme="minorBidi"/>
              <w:b w:val="0"/>
              <w:bCs w:val="0"/>
              <w:i w:val="0"/>
              <w:iCs w:val="0"/>
              <w:noProof/>
              <w:kern w:val="2"/>
              <w14:ligatures w14:val="standardContextual"/>
            </w:rPr>
          </w:pPr>
          <w:hyperlink w:anchor="_Toc230789271" w:history="1">
            <w:r w:rsidRPr="009A4758">
              <w:rPr>
                <w:rStyle w:val="Hyperlink"/>
                <w:noProof/>
              </w:rPr>
              <w:t>Deep Research</w:t>
            </w:r>
            <w:r>
              <w:rPr>
                <w:noProof/>
                <w:webHidden/>
              </w:rPr>
              <w:tab/>
            </w:r>
            <w:r>
              <w:rPr>
                <w:noProof/>
                <w:webHidden/>
              </w:rPr>
              <w:fldChar w:fldCharType="begin"/>
            </w:r>
            <w:r>
              <w:rPr>
                <w:noProof/>
                <w:webHidden/>
              </w:rPr>
              <w:instrText xml:space="preserve"> PAGEREF _Toc230789271 \h </w:instrText>
            </w:r>
            <w:r>
              <w:rPr>
                <w:noProof/>
                <w:webHidden/>
              </w:rPr>
            </w:r>
            <w:r>
              <w:rPr>
                <w:noProof/>
                <w:webHidden/>
              </w:rPr>
              <w:fldChar w:fldCharType="separate"/>
            </w:r>
            <w:r>
              <w:rPr>
                <w:noProof/>
                <w:webHidden/>
              </w:rPr>
              <w:t>28</w:t>
            </w:r>
            <w:r>
              <w:rPr>
                <w:noProof/>
                <w:webHidden/>
              </w:rPr>
              <w:fldChar w:fldCharType="end"/>
            </w:r>
          </w:hyperlink>
        </w:p>
        <w:p w14:paraId="5F8A5582" w14:textId="26B8FD91" w:rsidR="00F43FEE" w:rsidRDefault="00F43FEE">
          <w:pPr>
            <w:pStyle w:val="TOC2"/>
            <w:tabs>
              <w:tab w:val="right" w:leader="dot" w:pos="9350"/>
            </w:tabs>
            <w:rPr>
              <w:rFonts w:eastAsiaTheme="minorEastAsia" w:cstheme="minorBidi"/>
              <w:b w:val="0"/>
              <w:bCs w:val="0"/>
              <w:noProof/>
              <w:kern w:val="2"/>
              <w:sz w:val="24"/>
              <w:szCs w:val="24"/>
              <w14:ligatures w14:val="standardContextual"/>
            </w:rPr>
          </w:pPr>
          <w:hyperlink w:anchor="_Toc230789272" w:history="1">
            <w:r w:rsidRPr="009A4758">
              <w:rPr>
                <w:rStyle w:val="Hyperlink"/>
                <w:noProof/>
              </w:rPr>
              <w:t>Sales Growth Challenge — Deep Research Prompts</w:t>
            </w:r>
            <w:r>
              <w:rPr>
                <w:noProof/>
                <w:webHidden/>
              </w:rPr>
              <w:tab/>
            </w:r>
            <w:r>
              <w:rPr>
                <w:noProof/>
                <w:webHidden/>
              </w:rPr>
              <w:fldChar w:fldCharType="begin"/>
            </w:r>
            <w:r>
              <w:rPr>
                <w:noProof/>
                <w:webHidden/>
              </w:rPr>
              <w:instrText xml:space="preserve"> PAGEREF _Toc230789272 \h </w:instrText>
            </w:r>
            <w:r>
              <w:rPr>
                <w:noProof/>
                <w:webHidden/>
              </w:rPr>
            </w:r>
            <w:r>
              <w:rPr>
                <w:noProof/>
                <w:webHidden/>
              </w:rPr>
              <w:fldChar w:fldCharType="separate"/>
            </w:r>
            <w:r>
              <w:rPr>
                <w:noProof/>
                <w:webHidden/>
              </w:rPr>
              <w:t>29</w:t>
            </w:r>
            <w:r>
              <w:rPr>
                <w:noProof/>
                <w:webHidden/>
              </w:rPr>
              <w:fldChar w:fldCharType="end"/>
            </w:r>
          </w:hyperlink>
        </w:p>
        <w:p w14:paraId="58FF4D6C" w14:textId="506BDF47" w:rsidR="00F43FEE" w:rsidRDefault="00F43FEE">
          <w:pPr>
            <w:pStyle w:val="TOC2"/>
            <w:tabs>
              <w:tab w:val="right" w:leader="dot" w:pos="9350"/>
            </w:tabs>
            <w:rPr>
              <w:rFonts w:eastAsiaTheme="minorEastAsia" w:cstheme="minorBidi"/>
              <w:b w:val="0"/>
              <w:bCs w:val="0"/>
              <w:noProof/>
              <w:kern w:val="2"/>
              <w:sz w:val="24"/>
              <w:szCs w:val="24"/>
              <w14:ligatures w14:val="standardContextual"/>
            </w:rPr>
          </w:pPr>
          <w:hyperlink w:anchor="_Toc230789273" w:history="1">
            <w:r w:rsidRPr="009A4758">
              <w:rPr>
                <w:rStyle w:val="Hyperlink"/>
                <w:noProof/>
              </w:rPr>
              <w:t>Customer Experience Challenge — Deep Research Prompts</w:t>
            </w:r>
            <w:r>
              <w:rPr>
                <w:noProof/>
                <w:webHidden/>
              </w:rPr>
              <w:tab/>
            </w:r>
            <w:r>
              <w:rPr>
                <w:noProof/>
                <w:webHidden/>
              </w:rPr>
              <w:fldChar w:fldCharType="begin"/>
            </w:r>
            <w:r>
              <w:rPr>
                <w:noProof/>
                <w:webHidden/>
              </w:rPr>
              <w:instrText xml:space="preserve"> PAGEREF _Toc230789273 \h </w:instrText>
            </w:r>
            <w:r>
              <w:rPr>
                <w:noProof/>
                <w:webHidden/>
              </w:rPr>
            </w:r>
            <w:r>
              <w:rPr>
                <w:noProof/>
                <w:webHidden/>
              </w:rPr>
              <w:fldChar w:fldCharType="separate"/>
            </w:r>
            <w:r>
              <w:rPr>
                <w:noProof/>
                <w:webHidden/>
              </w:rPr>
              <w:t>30</w:t>
            </w:r>
            <w:r>
              <w:rPr>
                <w:noProof/>
                <w:webHidden/>
              </w:rPr>
              <w:fldChar w:fldCharType="end"/>
            </w:r>
          </w:hyperlink>
        </w:p>
        <w:p w14:paraId="554A1B8C" w14:textId="1AAFE015" w:rsidR="00F43FEE" w:rsidRDefault="00F43FEE">
          <w:pPr>
            <w:pStyle w:val="TOC2"/>
            <w:tabs>
              <w:tab w:val="right" w:leader="dot" w:pos="9350"/>
            </w:tabs>
            <w:rPr>
              <w:rFonts w:eastAsiaTheme="minorEastAsia" w:cstheme="minorBidi"/>
              <w:b w:val="0"/>
              <w:bCs w:val="0"/>
              <w:noProof/>
              <w:kern w:val="2"/>
              <w:sz w:val="24"/>
              <w:szCs w:val="24"/>
              <w14:ligatures w14:val="standardContextual"/>
            </w:rPr>
          </w:pPr>
          <w:hyperlink w:anchor="_Toc230789274" w:history="1">
            <w:r w:rsidRPr="009A4758">
              <w:rPr>
                <w:rStyle w:val="Hyperlink"/>
                <w:noProof/>
              </w:rPr>
              <w:t>Operations Efficiency Challenge — Deep Research Prompts</w:t>
            </w:r>
            <w:r>
              <w:rPr>
                <w:noProof/>
                <w:webHidden/>
              </w:rPr>
              <w:tab/>
            </w:r>
            <w:r>
              <w:rPr>
                <w:noProof/>
                <w:webHidden/>
              </w:rPr>
              <w:fldChar w:fldCharType="begin"/>
            </w:r>
            <w:r>
              <w:rPr>
                <w:noProof/>
                <w:webHidden/>
              </w:rPr>
              <w:instrText xml:space="preserve"> PAGEREF _Toc230789274 \h </w:instrText>
            </w:r>
            <w:r>
              <w:rPr>
                <w:noProof/>
                <w:webHidden/>
              </w:rPr>
            </w:r>
            <w:r>
              <w:rPr>
                <w:noProof/>
                <w:webHidden/>
              </w:rPr>
              <w:fldChar w:fldCharType="separate"/>
            </w:r>
            <w:r>
              <w:rPr>
                <w:noProof/>
                <w:webHidden/>
              </w:rPr>
              <w:t>31</w:t>
            </w:r>
            <w:r>
              <w:rPr>
                <w:noProof/>
                <w:webHidden/>
              </w:rPr>
              <w:fldChar w:fldCharType="end"/>
            </w:r>
          </w:hyperlink>
        </w:p>
        <w:p w14:paraId="170FB89B" w14:textId="3A708516" w:rsidR="00F43FEE" w:rsidRDefault="00F43FEE">
          <w:pPr>
            <w:pStyle w:val="TOC1"/>
            <w:tabs>
              <w:tab w:val="right" w:leader="dot" w:pos="9350"/>
            </w:tabs>
            <w:rPr>
              <w:rFonts w:eastAsiaTheme="minorEastAsia" w:cstheme="minorBidi"/>
              <w:b w:val="0"/>
              <w:bCs w:val="0"/>
              <w:i w:val="0"/>
              <w:iCs w:val="0"/>
              <w:noProof/>
              <w:kern w:val="2"/>
              <w14:ligatures w14:val="standardContextual"/>
            </w:rPr>
          </w:pPr>
          <w:hyperlink w:anchor="_Toc230789275" w:history="1">
            <w:r w:rsidRPr="009A4758">
              <w:rPr>
                <w:rStyle w:val="Hyperlink"/>
                <w:noProof/>
              </w:rPr>
              <w:t>Reasoning Pro Model</w:t>
            </w:r>
            <w:r>
              <w:rPr>
                <w:noProof/>
                <w:webHidden/>
              </w:rPr>
              <w:tab/>
            </w:r>
            <w:r>
              <w:rPr>
                <w:noProof/>
                <w:webHidden/>
              </w:rPr>
              <w:fldChar w:fldCharType="begin"/>
            </w:r>
            <w:r>
              <w:rPr>
                <w:noProof/>
                <w:webHidden/>
              </w:rPr>
              <w:instrText xml:space="preserve"> PAGEREF _Toc230789275 \h </w:instrText>
            </w:r>
            <w:r>
              <w:rPr>
                <w:noProof/>
                <w:webHidden/>
              </w:rPr>
            </w:r>
            <w:r>
              <w:rPr>
                <w:noProof/>
                <w:webHidden/>
              </w:rPr>
              <w:fldChar w:fldCharType="separate"/>
            </w:r>
            <w:r>
              <w:rPr>
                <w:noProof/>
                <w:webHidden/>
              </w:rPr>
              <w:t>33</w:t>
            </w:r>
            <w:r>
              <w:rPr>
                <w:noProof/>
                <w:webHidden/>
              </w:rPr>
              <w:fldChar w:fldCharType="end"/>
            </w:r>
          </w:hyperlink>
        </w:p>
        <w:p w14:paraId="5129D79E" w14:textId="06B2684D" w:rsidR="00F43FEE" w:rsidRDefault="00F43FEE">
          <w:pPr>
            <w:pStyle w:val="TOC2"/>
            <w:tabs>
              <w:tab w:val="right" w:leader="dot" w:pos="9350"/>
            </w:tabs>
            <w:rPr>
              <w:rFonts w:eastAsiaTheme="minorEastAsia" w:cstheme="minorBidi"/>
              <w:b w:val="0"/>
              <w:bCs w:val="0"/>
              <w:noProof/>
              <w:kern w:val="2"/>
              <w:sz w:val="24"/>
              <w:szCs w:val="24"/>
              <w14:ligatures w14:val="standardContextual"/>
            </w:rPr>
          </w:pPr>
          <w:hyperlink w:anchor="_Toc230789276" w:history="1">
            <w:r w:rsidRPr="009A4758">
              <w:rPr>
                <w:rStyle w:val="Hyperlink"/>
                <w:noProof/>
              </w:rPr>
              <w:t>Sales Growth Challenge — Reasoning Pro Synthesis Prompt</w:t>
            </w:r>
            <w:r>
              <w:rPr>
                <w:noProof/>
                <w:webHidden/>
              </w:rPr>
              <w:tab/>
            </w:r>
            <w:r>
              <w:rPr>
                <w:noProof/>
                <w:webHidden/>
              </w:rPr>
              <w:fldChar w:fldCharType="begin"/>
            </w:r>
            <w:r>
              <w:rPr>
                <w:noProof/>
                <w:webHidden/>
              </w:rPr>
              <w:instrText xml:space="preserve"> PAGEREF _Toc230789276 \h </w:instrText>
            </w:r>
            <w:r>
              <w:rPr>
                <w:noProof/>
                <w:webHidden/>
              </w:rPr>
            </w:r>
            <w:r>
              <w:rPr>
                <w:noProof/>
                <w:webHidden/>
              </w:rPr>
              <w:fldChar w:fldCharType="separate"/>
            </w:r>
            <w:r>
              <w:rPr>
                <w:noProof/>
                <w:webHidden/>
              </w:rPr>
              <w:t>33</w:t>
            </w:r>
            <w:r>
              <w:rPr>
                <w:noProof/>
                <w:webHidden/>
              </w:rPr>
              <w:fldChar w:fldCharType="end"/>
            </w:r>
          </w:hyperlink>
        </w:p>
        <w:p w14:paraId="4D41A2E9" w14:textId="1F34632A" w:rsidR="00F43FEE" w:rsidRDefault="00F43FEE">
          <w:pPr>
            <w:pStyle w:val="TOC2"/>
            <w:tabs>
              <w:tab w:val="right" w:leader="dot" w:pos="9350"/>
            </w:tabs>
            <w:rPr>
              <w:rFonts w:eastAsiaTheme="minorEastAsia" w:cstheme="minorBidi"/>
              <w:b w:val="0"/>
              <w:bCs w:val="0"/>
              <w:noProof/>
              <w:kern w:val="2"/>
              <w:sz w:val="24"/>
              <w:szCs w:val="24"/>
              <w14:ligatures w14:val="standardContextual"/>
            </w:rPr>
          </w:pPr>
          <w:hyperlink w:anchor="_Toc230789277" w:history="1">
            <w:r w:rsidRPr="009A4758">
              <w:rPr>
                <w:rStyle w:val="Hyperlink"/>
                <w:noProof/>
              </w:rPr>
              <w:t>Customer Experience Challenge — Reasoning Pro Synthesis Prompt</w:t>
            </w:r>
            <w:r>
              <w:rPr>
                <w:noProof/>
                <w:webHidden/>
              </w:rPr>
              <w:tab/>
            </w:r>
            <w:r>
              <w:rPr>
                <w:noProof/>
                <w:webHidden/>
              </w:rPr>
              <w:fldChar w:fldCharType="begin"/>
            </w:r>
            <w:r>
              <w:rPr>
                <w:noProof/>
                <w:webHidden/>
              </w:rPr>
              <w:instrText xml:space="preserve"> PAGEREF _Toc230789277 \h </w:instrText>
            </w:r>
            <w:r>
              <w:rPr>
                <w:noProof/>
                <w:webHidden/>
              </w:rPr>
            </w:r>
            <w:r>
              <w:rPr>
                <w:noProof/>
                <w:webHidden/>
              </w:rPr>
              <w:fldChar w:fldCharType="separate"/>
            </w:r>
            <w:r>
              <w:rPr>
                <w:noProof/>
                <w:webHidden/>
              </w:rPr>
              <w:t>34</w:t>
            </w:r>
            <w:r>
              <w:rPr>
                <w:noProof/>
                <w:webHidden/>
              </w:rPr>
              <w:fldChar w:fldCharType="end"/>
            </w:r>
          </w:hyperlink>
        </w:p>
        <w:p w14:paraId="6A13AEAA" w14:textId="4ED649A1" w:rsidR="00F43FEE" w:rsidRDefault="00F43FEE">
          <w:pPr>
            <w:pStyle w:val="TOC2"/>
            <w:tabs>
              <w:tab w:val="right" w:leader="dot" w:pos="9350"/>
            </w:tabs>
            <w:rPr>
              <w:rFonts w:eastAsiaTheme="minorEastAsia" w:cstheme="minorBidi"/>
              <w:b w:val="0"/>
              <w:bCs w:val="0"/>
              <w:noProof/>
              <w:kern w:val="2"/>
              <w:sz w:val="24"/>
              <w:szCs w:val="24"/>
              <w14:ligatures w14:val="standardContextual"/>
            </w:rPr>
          </w:pPr>
          <w:hyperlink w:anchor="_Toc230789278" w:history="1">
            <w:r w:rsidRPr="009A4758">
              <w:rPr>
                <w:rStyle w:val="Hyperlink"/>
                <w:noProof/>
              </w:rPr>
              <w:t>Operations Efficiency Challenge — Reasoning Pro Synthesis Prompt</w:t>
            </w:r>
            <w:r>
              <w:rPr>
                <w:noProof/>
                <w:webHidden/>
              </w:rPr>
              <w:tab/>
            </w:r>
            <w:r>
              <w:rPr>
                <w:noProof/>
                <w:webHidden/>
              </w:rPr>
              <w:fldChar w:fldCharType="begin"/>
            </w:r>
            <w:r>
              <w:rPr>
                <w:noProof/>
                <w:webHidden/>
              </w:rPr>
              <w:instrText xml:space="preserve"> PAGEREF _Toc230789278 \h </w:instrText>
            </w:r>
            <w:r>
              <w:rPr>
                <w:noProof/>
                <w:webHidden/>
              </w:rPr>
            </w:r>
            <w:r>
              <w:rPr>
                <w:noProof/>
                <w:webHidden/>
              </w:rPr>
              <w:fldChar w:fldCharType="separate"/>
            </w:r>
            <w:r>
              <w:rPr>
                <w:noProof/>
                <w:webHidden/>
              </w:rPr>
              <w:t>34</w:t>
            </w:r>
            <w:r>
              <w:rPr>
                <w:noProof/>
                <w:webHidden/>
              </w:rPr>
              <w:fldChar w:fldCharType="end"/>
            </w:r>
          </w:hyperlink>
        </w:p>
        <w:p w14:paraId="1020B0CA" w14:textId="074C99BB" w:rsidR="00F43FEE" w:rsidRDefault="00F43FEE">
          <w:pPr>
            <w:pStyle w:val="TOC2"/>
            <w:tabs>
              <w:tab w:val="right" w:leader="dot" w:pos="9350"/>
            </w:tabs>
            <w:rPr>
              <w:rFonts w:eastAsiaTheme="minorEastAsia" w:cstheme="minorBidi"/>
              <w:b w:val="0"/>
              <w:bCs w:val="0"/>
              <w:noProof/>
              <w:kern w:val="2"/>
              <w:sz w:val="24"/>
              <w:szCs w:val="24"/>
              <w14:ligatures w14:val="standardContextual"/>
            </w:rPr>
          </w:pPr>
          <w:hyperlink w:anchor="_Toc230789279" w:history="1">
            <w:r w:rsidRPr="009A4758">
              <w:rPr>
                <w:rStyle w:val="Hyperlink"/>
                <w:noProof/>
              </w:rPr>
              <w:t>Universal Final Plan Builder</w:t>
            </w:r>
            <w:r>
              <w:rPr>
                <w:noProof/>
                <w:webHidden/>
              </w:rPr>
              <w:tab/>
            </w:r>
            <w:r>
              <w:rPr>
                <w:noProof/>
                <w:webHidden/>
              </w:rPr>
              <w:fldChar w:fldCharType="begin"/>
            </w:r>
            <w:r>
              <w:rPr>
                <w:noProof/>
                <w:webHidden/>
              </w:rPr>
              <w:instrText xml:space="preserve"> PAGEREF _Toc230789279 \h </w:instrText>
            </w:r>
            <w:r>
              <w:rPr>
                <w:noProof/>
                <w:webHidden/>
              </w:rPr>
            </w:r>
            <w:r>
              <w:rPr>
                <w:noProof/>
                <w:webHidden/>
              </w:rPr>
              <w:fldChar w:fldCharType="separate"/>
            </w:r>
            <w:r>
              <w:rPr>
                <w:noProof/>
                <w:webHidden/>
              </w:rPr>
              <w:t>35</w:t>
            </w:r>
            <w:r>
              <w:rPr>
                <w:noProof/>
                <w:webHidden/>
              </w:rPr>
              <w:fldChar w:fldCharType="end"/>
            </w:r>
          </w:hyperlink>
        </w:p>
        <w:p w14:paraId="512AE09E" w14:textId="7642A39C" w:rsidR="00F43FEE" w:rsidRDefault="00F43FEE">
          <w:pPr>
            <w:pStyle w:val="TOC1"/>
            <w:tabs>
              <w:tab w:val="right" w:leader="dot" w:pos="9350"/>
            </w:tabs>
            <w:rPr>
              <w:rFonts w:eastAsiaTheme="minorEastAsia" w:cstheme="minorBidi"/>
              <w:b w:val="0"/>
              <w:bCs w:val="0"/>
              <w:i w:val="0"/>
              <w:iCs w:val="0"/>
              <w:noProof/>
              <w:kern w:val="2"/>
              <w14:ligatures w14:val="standardContextual"/>
            </w:rPr>
          </w:pPr>
          <w:hyperlink w:anchor="_Toc230789280" w:history="1">
            <w:r w:rsidRPr="009A4758">
              <w:rPr>
                <w:rStyle w:val="Hyperlink"/>
                <w:noProof/>
              </w:rPr>
              <w:t>Responsible AI Guardrails</w:t>
            </w:r>
            <w:r>
              <w:rPr>
                <w:noProof/>
                <w:webHidden/>
              </w:rPr>
              <w:tab/>
            </w:r>
            <w:r>
              <w:rPr>
                <w:noProof/>
                <w:webHidden/>
              </w:rPr>
              <w:fldChar w:fldCharType="begin"/>
            </w:r>
            <w:r>
              <w:rPr>
                <w:noProof/>
                <w:webHidden/>
              </w:rPr>
              <w:instrText xml:space="preserve"> PAGEREF _Toc230789280 \h </w:instrText>
            </w:r>
            <w:r>
              <w:rPr>
                <w:noProof/>
                <w:webHidden/>
              </w:rPr>
            </w:r>
            <w:r>
              <w:rPr>
                <w:noProof/>
                <w:webHidden/>
              </w:rPr>
              <w:fldChar w:fldCharType="separate"/>
            </w:r>
            <w:r>
              <w:rPr>
                <w:noProof/>
                <w:webHidden/>
              </w:rPr>
              <w:t>37</w:t>
            </w:r>
            <w:r>
              <w:rPr>
                <w:noProof/>
                <w:webHidden/>
              </w:rPr>
              <w:fldChar w:fldCharType="end"/>
            </w:r>
          </w:hyperlink>
        </w:p>
        <w:p w14:paraId="74F7DFD1" w14:textId="08AFCE25" w:rsidR="00F43FEE" w:rsidRDefault="00F43FEE">
          <w:pPr>
            <w:pStyle w:val="TOC1"/>
            <w:tabs>
              <w:tab w:val="right" w:leader="dot" w:pos="9350"/>
            </w:tabs>
            <w:rPr>
              <w:rFonts w:eastAsiaTheme="minorEastAsia" w:cstheme="minorBidi"/>
              <w:b w:val="0"/>
              <w:bCs w:val="0"/>
              <w:i w:val="0"/>
              <w:iCs w:val="0"/>
              <w:noProof/>
              <w:kern w:val="2"/>
              <w14:ligatures w14:val="standardContextual"/>
            </w:rPr>
          </w:pPr>
          <w:hyperlink w:anchor="_Toc230789281" w:history="1">
            <w:r w:rsidRPr="009A4758">
              <w:rPr>
                <w:rStyle w:val="Hyperlink"/>
                <w:noProof/>
              </w:rPr>
              <w:t>Sources Used for SouthEast LINK Demo Profile</w:t>
            </w:r>
            <w:r>
              <w:rPr>
                <w:noProof/>
                <w:webHidden/>
              </w:rPr>
              <w:tab/>
            </w:r>
            <w:r>
              <w:rPr>
                <w:noProof/>
                <w:webHidden/>
              </w:rPr>
              <w:fldChar w:fldCharType="begin"/>
            </w:r>
            <w:r>
              <w:rPr>
                <w:noProof/>
                <w:webHidden/>
              </w:rPr>
              <w:instrText xml:space="preserve"> PAGEREF _Toc230789281 \h </w:instrText>
            </w:r>
            <w:r>
              <w:rPr>
                <w:noProof/>
                <w:webHidden/>
              </w:rPr>
            </w:r>
            <w:r>
              <w:rPr>
                <w:noProof/>
                <w:webHidden/>
              </w:rPr>
              <w:fldChar w:fldCharType="separate"/>
            </w:r>
            <w:r>
              <w:rPr>
                <w:noProof/>
                <w:webHidden/>
              </w:rPr>
              <w:t>38</w:t>
            </w:r>
            <w:r>
              <w:rPr>
                <w:noProof/>
                <w:webHidden/>
              </w:rPr>
              <w:fldChar w:fldCharType="end"/>
            </w:r>
          </w:hyperlink>
        </w:p>
        <w:p w14:paraId="05C20619" w14:textId="1BE0CF71" w:rsidR="00DE4CD9" w:rsidRPr="00424FC6" w:rsidRDefault="00501F10">
          <w:pPr>
            <w:rPr>
              <w:b/>
              <w:bCs/>
              <w:noProof/>
            </w:rPr>
          </w:pPr>
          <w:r>
            <w:rPr>
              <w:b/>
              <w:bCs/>
              <w:noProof/>
            </w:rPr>
            <w:fldChar w:fldCharType="end"/>
          </w:r>
        </w:p>
      </w:sdtContent>
    </w:sdt>
    <w:p w14:paraId="7F70AA4B" w14:textId="77777777" w:rsidR="00DE4CD9" w:rsidRPr="000E32CB" w:rsidRDefault="006B433D">
      <w:pPr>
        <w:pStyle w:val="NormalWeb"/>
        <w:jc w:val="center"/>
        <w:rPr>
          <w:rFonts w:asciiTheme="minorHAnsi" w:hAnsiTheme="minorHAnsi" w:cstheme="minorHAnsi"/>
        </w:rPr>
      </w:pPr>
      <w:r w:rsidRPr="000E32CB">
        <w:rPr>
          <w:rFonts w:asciiTheme="minorHAnsi" w:hAnsiTheme="minorHAnsi" w:cstheme="minorHAnsi"/>
          <w:b/>
          <w:sz w:val="48"/>
        </w:rPr>
        <w:lastRenderedPageBreak/>
        <w:t>AI Playbook</w:t>
      </w:r>
    </w:p>
    <w:p w14:paraId="20420ED0" w14:textId="77777777" w:rsidR="00DE4CD9" w:rsidRPr="000830AC" w:rsidRDefault="006B433D">
      <w:pPr>
        <w:pStyle w:val="Heading1"/>
        <w:rPr>
          <w:rFonts w:asciiTheme="minorHAnsi" w:hAnsiTheme="minorHAnsi" w:cstheme="minorHAnsi"/>
          <w:b/>
          <w:bCs/>
          <w:color w:val="000000" w:themeColor="text1"/>
        </w:rPr>
      </w:pPr>
      <w:bookmarkStart w:id="0" w:name="_Toc230789254"/>
      <w:r w:rsidRPr="000830AC">
        <w:rPr>
          <w:rFonts w:asciiTheme="minorHAnsi" w:hAnsiTheme="minorHAnsi" w:cstheme="minorHAnsi"/>
          <w:b/>
          <w:bCs/>
          <w:color w:val="000000" w:themeColor="text1"/>
        </w:rPr>
        <w:t>Guide to Effective Prompting</w:t>
      </w:r>
      <w:bookmarkEnd w:id="0"/>
    </w:p>
    <w:p w14:paraId="2148F106" w14:textId="77777777" w:rsidR="00F56795" w:rsidRDefault="00F56795">
      <w:pPr>
        <w:pStyle w:val="Heading2"/>
        <w:rPr>
          <w:rFonts w:asciiTheme="minorHAnsi" w:hAnsiTheme="minorHAnsi" w:cstheme="minorHAnsi"/>
        </w:rPr>
      </w:pPr>
    </w:p>
    <w:p w14:paraId="213EF5F1" w14:textId="14051024" w:rsidR="00DE4CD9" w:rsidRPr="00424FC6" w:rsidRDefault="006B433D" w:rsidP="00424FC6">
      <w:pPr>
        <w:rPr>
          <w:rFonts w:asciiTheme="minorHAnsi" w:hAnsiTheme="minorHAnsi" w:cstheme="minorHAnsi"/>
          <w:b/>
          <w:bCs/>
          <w:sz w:val="28"/>
          <w:szCs w:val="28"/>
        </w:rPr>
      </w:pPr>
      <w:bookmarkStart w:id="1" w:name="_Toc230789255"/>
      <w:r w:rsidRPr="00424FC6">
        <w:rPr>
          <w:rFonts w:asciiTheme="minorHAnsi" w:hAnsiTheme="minorHAnsi" w:cstheme="minorHAnsi"/>
          <w:b/>
          <w:bCs/>
          <w:sz w:val="28"/>
          <w:szCs w:val="28"/>
        </w:rPr>
        <w:t>What Makes a Prompt Effective</w:t>
      </w:r>
      <w:bookmarkEnd w:id="1"/>
    </w:p>
    <w:p w14:paraId="076DD0C2" w14:textId="77777777" w:rsidR="00DE4CD9" w:rsidRPr="000E32CB" w:rsidRDefault="006B433D" w:rsidP="006B433D">
      <w:pPr>
        <w:pStyle w:val="NormalWeb"/>
        <w:numPr>
          <w:ilvl w:val="0"/>
          <w:numId w:val="2"/>
        </w:numPr>
        <w:rPr>
          <w:rFonts w:asciiTheme="minorHAnsi" w:hAnsiTheme="minorHAnsi" w:cstheme="minorHAnsi"/>
        </w:rPr>
      </w:pPr>
      <w:r w:rsidRPr="000E32CB">
        <w:rPr>
          <w:rFonts w:asciiTheme="minorHAnsi" w:hAnsiTheme="minorHAnsi" w:cstheme="minorHAnsi"/>
        </w:rPr>
        <w:t>Prompt anatomy: role, goal, context, constraints, examples, output format.</w:t>
      </w:r>
    </w:p>
    <w:p w14:paraId="1AEE4A6A" w14:textId="77777777" w:rsidR="00DE4CD9" w:rsidRPr="000E32CB" w:rsidRDefault="006B433D" w:rsidP="006B433D">
      <w:pPr>
        <w:pStyle w:val="NormalWeb"/>
        <w:numPr>
          <w:ilvl w:val="0"/>
          <w:numId w:val="2"/>
        </w:numPr>
        <w:rPr>
          <w:rFonts w:asciiTheme="minorHAnsi" w:hAnsiTheme="minorHAnsi" w:cstheme="minorHAnsi"/>
        </w:rPr>
      </w:pPr>
      <w:r w:rsidRPr="000E32CB">
        <w:rPr>
          <w:rFonts w:asciiTheme="minorHAnsi" w:hAnsiTheme="minorHAnsi" w:cstheme="minorHAnsi"/>
        </w:rPr>
        <w:t>Strong prompts define what the output will be used for: sales planning, customer communication, service recovery, SOPs, routing, training, or executive decision-making.</w:t>
      </w:r>
    </w:p>
    <w:p w14:paraId="42A9973B" w14:textId="77777777" w:rsidR="00DE4CD9" w:rsidRPr="000E32CB" w:rsidRDefault="006B433D" w:rsidP="006B433D">
      <w:pPr>
        <w:pStyle w:val="NormalWeb"/>
        <w:numPr>
          <w:ilvl w:val="0"/>
          <w:numId w:val="2"/>
        </w:numPr>
        <w:rPr>
          <w:rFonts w:asciiTheme="minorHAnsi" w:hAnsiTheme="minorHAnsi" w:cstheme="minorHAnsi"/>
        </w:rPr>
      </w:pPr>
      <w:r w:rsidRPr="000E32CB">
        <w:rPr>
          <w:rFonts w:asciiTheme="minorHAnsi" w:hAnsiTheme="minorHAnsi" w:cstheme="minorHAnsi"/>
        </w:rPr>
        <w:t>The best prompts ask for a business-ready deliverable such as a table, checklist, email, decision brief, workflow, campaign outline, scorecard, or 30/60/90-day plan.</w:t>
      </w:r>
    </w:p>
    <w:p w14:paraId="7F1B7A49" w14:textId="77777777" w:rsidR="00DE4CD9" w:rsidRPr="000E32CB" w:rsidRDefault="006B433D" w:rsidP="006B433D">
      <w:pPr>
        <w:pStyle w:val="NormalWeb"/>
        <w:numPr>
          <w:ilvl w:val="0"/>
          <w:numId w:val="2"/>
        </w:numPr>
        <w:rPr>
          <w:rFonts w:asciiTheme="minorHAnsi" w:hAnsiTheme="minorHAnsi" w:cstheme="minorHAnsi"/>
        </w:rPr>
      </w:pPr>
      <w:r w:rsidRPr="000E32CB">
        <w:rPr>
          <w:rFonts w:asciiTheme="minorHAnsi" w:hAnsiTheme="minorHAnsi" w:cstheme="minorHAnsi"/>
        </w:rPr>
        <w:t>When using AI for distributor work, always include the audience, market, product/service category, business goal, and what must be excluded.</w:t>
      </w:r>
    </w:p>
    <w:p w14:paraId="40CAB803" w14:textId="3C021D49" w:rsidR="00F56795" w:rsidRPr="00B159BA" w:rsidRDefault="00F56795" w:rsidP="00B159BA">
      <w:r w:rsidRPr="00B159BA">
        <w:rPr>
          <w:noProof/>
        </w:rPr>
        <mc:AlternateContent>
          <mc:Choice Requires="wps">
            <w:drawing>
              <wp:inline distT="0" distB="0" distL="0" distR="0" wp14:anchorId="382A5D53" wp14:editId="785A01BA">
                <wp:extent cx="5943600" cy="635"/>
                <wp:effectExtent l="0" t="0" r="12700" b="24765"/>
                <wp:docPr id="994987800" name="Horizontal Lin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6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7EFB235E" id="Horizontal Line 2" o:spid="_x0000_s1026" style="width:468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" filled="f">
                <v:path arrowok="t"/>
                <w10:anchorlock/>
              </v:rect>
            </w:pict>
          </mc:Fallback>
        </mc:AlternateContent>
      </w:r>
    </w:p>
    <w:p w14:paraId="0600A974" w14:textId="77777777" w:rsidR="00F56795" w:rsidRPr="00B159BA" w:rsidRDefault="00F56795" w:rsidP="00B159BA"/>
    <w:p w14:paraId="5C2F4A23" w14:textId="7F0BE297" w:rsidR="00DE4CD9" w:rsidRPr="000830AC" w:rsidRDefault="006B433D">
      <w:pPr>
        <w:pStyle w:val="Heading2"/>
        <w:rPr>
          <w:rFonts w:asciiTheme="minorHAnsi" w:hAnsiTheme="minorHAnsi" w:cstheme="minorHAnsi"/>
          <w:b/>
          <w:bCs/>
          <w:color w:val="000000" w:themeColor="text1"/>
        </w:rPr>
      </w:pPr>
      <w:bookmarkStart w:id="2" w:name="_Toc230789256"/>
      <w:r w:rsidRPr="000830AC">
        <w:rPr>
          <w:rFonts w:asciiTheme="minorHAnsi" w:hAnsiTheme="minorHAnsi" w:cstheme="minorHAnsi"/>
          <w:b/>
          <w:bCs/>
          <w:color w:val="000000" w:themeColor="text1"/>
        </w:rPr>
        <w:t>Prompt Frameworks (Examples)</w:t>
      </w:r>
      <w:bookmarkEnd w:id="2"/>
    </w:p>
    <w:p w14:paraId="370F4A59" w14:textId="77777777" w:rsidR="00F56795" w:rsidRPr="00B159BA" w:rsidRDefault="00F56795" w:rsidP="00B159BA"/>
    <w:p w14:paraId="1D3C1814" w14:textId="62717E83" w:rsidR="00DE4CD9" w:rsidRPr="00163981" w:rsidRDefault="006B433D" w:rsidP="00163981">
      <w:pPr>
        <w:rPr>
          <w:rFonts w:asciiTheme="minorHAnsi" w:hAnsiTheme="minorHAnsi" w:cstheme="minorHAnsi"/>
          <w:b/>
          <w:bCs/>
          <w:sz w:val="28"/>
          <w:szCs w:val="28"/>
        </w:rPr>
      </w:pPr>
      <w:r w:rsidRPr="00163981">
        <w:rPr>
          <w:rFonts w:asciiTheme="minorHAnsi" w:hAnsiTheme="minorHAnsi" w:cstheme="minorHAnsi"/>
          <w:b/>
          <w:bCs/>
          <w:sz w:val="28"/>
          <w:szCs w:val="28"/>
        </w:rPr>
        <w:t>RTF (Role – Task – Format)</w:t>
      </w:r>
    </w:p>
    <w:p w14:paraId="2574784E" w14:textId="77777777" w:rsidR="00DE4CD9" w:rsidRPr="000E32CB" w:rsidRDefault="006B433D">
      <w:pPr>
        <w:pStyle w:val="NormalWeb"/>
        <w:rPr>
          <w:rFonts w:asciiTheme="minorHAnsi" w:hAnsiTheme="minorHAnsi" w:cstheme="minorHAnsi"/>
        </w:rPr>
      </w:pPr>
      <w:r w:rsidRPr="000E32CB">
        <w:rPr>
          <w:rFonts w:asciiTheme="minorHAnsi" w:hAnsiTheme="minorHAnsi" w:cstheme="minorHAnsi"/>
          <w:b/>
        </w:rPr>
        <w:t xml:space="preserve">Definition: </w:t>
      </w:r>
      <w:r w:rsidRPr="000E32CB">
        <w:rPr>
          <w:rFonts w:asciiTheme="minorHAnsi" w:hAnsiTheme="minorHAnsi" w:cstheme="minorHAnsi"/>
        </w:rPr>
        <w:t>Assigns ChatGPT a specific role, a clear task, and the exact format you want back.</w:t>
      </w:r>
    </w:p>
    <w:p w14:paraId="0038154B" w14:textId="77777777" w:rsidR="00DE4CD9" w:rsidRPr="000E32CB" w:rsidRDefault="006B433D">
      <w:pPr>
        <w:pStyle w:val="NormalWeb"/>
        <w:rPr>
          <w:rFonts w:asciiTheme="minorHAnsi" w:hAnsiTheme="minorHAnsi" w:cstheme="minorHAnsi"/>
        </w:rPr>
      </w:pPr>
      <w:r w:rsidRPr="000E32CB">
        <w:rPr>
          <w:rFonts w:asciiTheme="minorHAnsi" w:hAnsiTheme="minorHAnsi" w:cstheme="minorHAnsi"/>
        </w:rPr>
        <w:t>When to use it:</w:t>
      </w:r>
    </w:p>
    <w:p w14:paraId="02958045" w14:textId="77777777" w:rsidR="00DE4CD9" w:rsidRPr="000E32CB" w:rsidRDefault="006B433D" w:rsidP="006B433D">
      <w:pPr>
        <w:pStyle w:val="NormalWeb"/>
        <w:numPr>
          <w:ilvl w:val="0"/>
          <w:numId w:val="2"/>
        </w:numPr>
        <w:rPr>
          <w:rFonts w:asciiTheme="minorHAnsi" w:hAnsiTheme="minorHAnsi" w:cstheme="minorHAnsi"/>
        </w:rPr>
      </w:pPr>
      <w:r w:rsidRPr="000E32CB">
        <w:rPr>
          <w:rFonts w:asciiTheme="minorHAnsi" w:hAnsiTheme="minorHAnsi" w:cstheme="minorHAnsi"/>
        </w:rPr>
        <w:t>When you need consistent outputs across sales, service, and operations</w:t>
      </w:r>
    </w:p>
    <w:p w14:paraId="3C667604" w14:textId="77777777" w:rsidR="00DE4CD9" w:rsidRPr="000E32CB" w:rsidRDefault="006B433D" w:rsidP="006B433D">
      <w:pPr>
        <w:pStyle w:val="NormalWeb"/>
        <w:numPr>
          <w:ilvl w:val="0"/>
          <w:numId w:val="2"/>
        </w:numPr>
        <w:rPr>
          <w:rFonts w:asciiTheme="minorHAnsi" w:hAnsiTheme="minorHAnsi" w:cstheme="minorHAnsi"/>
        </w:rPr>
      </w:pPr>
      <w:r w:rsidRPr="000E32CB">
        <w:rPr>
          <w:rFonts w:asciiTheme="minorHAnsi" w:hAnsiTheme="minorHAnsi" w:cstheme="minorHAnsi"/>
        </w:rPr>
        <w:t>When the deliverable must be paste-ready for Word, Excel, or PowerPoint</w:t>
      </w:r>
    </w:p>
    <w:p w14:paraId="41CA39FA" w14:textId="77777777" w:rsidR="00DE4CD9" w:rsidRPr="000E32CB" w:rsidRDefault="006B433D" w:rsidP="006B433D">
      <w:pPr>
        <w:pStyle w:val="NormalWeb"/>
        <w:numPr>
          <w:ilvl w:val="0"/>
          <w:numId w:val="2"/>
        </w:numPr>
        <w:rPr>
          <w:rFonts w:asciiTheme="minorHAnsi" w:hAnsiTheme="minorHAnsi" w:cstheme="minorHAnsi"/>
        </w:rPr>
      </w:pPr>
      <w:r w:rsidRPr="000E32CB">
        <w:rPr>
          <w:rFonts w:asciiTheme="minorHAnsi" w:hAnsiTheme="minorHAnsi" w:cstheme="minorHAnsi"/>
        </w:rPr>
        <w:t>When you want a predictable structure every time</w:t>
      </w:r>
    </w:p>
    <w:p w14:paraId="061F1121" w14:textId="77777777" w:rsidR="00DE4CD9" w:rsidRPr="000E32CB" w:rsidRDefault="006B433D">
      <w:pPr>
        <w:pStyle w:val="NormalWeb"/>
        <w:rPr>
          <w:rFonts w:asciiTheme="minorHAnsi" w:hAnsiTheme="minorHAnsi" w:cstheme="minorHAnsi"/>
        </w:rPr>
      </w:pPr>
      <w:r w:rsidRPr="000E32CB">
        <w:rPr>
          <w:rFonts w:asciiTheme="minorHAnsi" w:hAnsiTheme="minorHAnsi" w:cstheme="minorHAnsi"/>
        </w:rPr>
        <w:t>Example prompt (copy/paste):</w:t>
      </w:r>
    </w:p>
    <w:p w14:paraId="70E0C247" w14:textId="77777777" w:rsidR="00DE4CD9" w:rsidRPr="000E32CB" w:rsidRDefault="006B433D">
      <w:pPr>
        <w:pStyle w:val="NormalWeb"/>
        <w:rPr>
          <w:rFonts w:asciiTheme="minorHAnsi" w:hAnsiTheme="minorHAnsi" w:cstheme="minorHAnsi"/>
        </w:rPr>
      </w:pPr>
      <w:r w:rsidRPr="000E32CB">
        <w:rPr>
          <w:rFonts w:asciiTheme="minorHAnsi" w:hAnsiTheme="minorHAnsi" w:cstheme="minorHAnsi"/>
        </w:rPr>
        <w:t>Role: Act as a facility solutions consultant for a janitorial and sanitation distributor serving the Atlanta market.</w:t>
      </w:r>
    </w:p>
    <w:p w14:paraId="798A0CD5" w14:textId="77777777" w:rsidR="00DE4CD9" w:rsidRPr="000E32CB" w:rsidRDefault="006B433D">
      <w:pPr>
        <w:pStyle w:val="NormalWeb"/>
        <w:rPr>
          <w:rFonts w:asciiTheme="minorHAnsi" w:hAnsiTheme="minorHAnsi" w:cstheme="minorHAnsi"/>
        </w:rPr>
      </w:pPr>
      <w:r w:rsidRPr="000E32CB">
        <w:rPr>
          <w:rFonts w:asciiTheme="minorHAnsi" w:hAnsiTheme="minorHAnsi" w:cstheme="minorHAnsi"/>
        </w:rPr>
        <w:t>Task: Draft a prospecting email to a facilities director at a healthcare facility introducing a 15-minute site survey focused on cleaning efficiency, training support, and equipment reliability.</w:t>
      </w:r>
    </w:p>
    <w:p w14:paraId="401B4EED" w14:textId="77777777" w:rsidR="00DE4CD9" w:rsidRPr="000E32CB" w:rsidRDefault="006B433D">
      <w:pPr>
        <w:pStyle w:val="NormalWeb"/>
        <w:rPr>
          <w:rFonts w:asciiTheme="minorHAnsi" w:hAnsiTheme="minorHAnsi" w:cstheme="minorHAnsi"/>
        </w:rPr>
      </w:pPr>
      <w:r w:rsidRPr="000E32CB">
        <w:rPr>
          <w:rFonts w:asciiTheme="minorHAnsi" w:hAnsiTheme="minorHAnsi" w:cstheme="minorHAnsi"/>
        </w:rPr>
        <w:t>Format: Provide a subject line, a 120-word email body, three short follow-up bullets, and one clear call to action.</w:t>
      </w:r>
    </w:p>
    <w:p w14:paraId="72AFA433" w14:textId="77777777" w:rsidR="00DE4CD9" w:rsidRPr="000E32CB" w:rsidRDefault="00DE4CD9">
      <w:pPr>
        <w:rPr>
          <w:rFonts w:asciiTheme="minorHAnsi" w:hAnsiTheme="minorHAnsi" w:cstheme="minorHAnsi"/>
        </w:rPr>
      </w:pPr>
    </w:p>
    <w:p w14:paraId="573B2B04" w14:textId="77777777" w:rsidR="00DE4CD9" w:rsidRPr="00163981" w:rsidRDefault="006B433D" w:rsidP="00163981">
      <w:pPr>
        <w:rPr>
          <w:rFonts w:asciiTheme="minorHAnsi" w:hAnsiTheme="minorHAnsi" w:cstheme="minorHAnsi"/>
          <w:b/>
          <w:bCs/>
          <w:sz w:val="28"/>
          <w:szCs w:val="28"/>
        </w:rPr>
      </w:pPr>
      <w:r w:rsidRPr="00163981">
        <w:rPr>
          <w:rFonts w:asciiTheme="minorHAnsi" w:hAnsiTheme="minorHAnsi" w:cstheme="minorHAnsi"/>
          <w:b/>
          <w:bCs/>
          <w:sz w:val="28"/>
          <w:szCs w:val="28"/>
        </w:rPr>
        <w:t>TAG (Task – Action – Goal)</w:t>
      </w:r>
    </w:p>
    <w:p w14:paraId="13EE2746" w14:textId="77777777" w:rsidR="00DE4CD9" w:rsidRPr="000E32CB" w:rsidRDefault="006B433D">
      <w:pPr>
        <w:pStyle w:val="NormalWeb"/>
        <w:rPr>
          <w:rFonts w:asciiTheme="minorHAnsi" w:hAnsiTheme="minorHAnsi" w:cstheme="minorHAnsi"/>
        </w:rPr>
      </w:pPr>
      <w:r w:rsidRPr="000E32CB">
        <w:rPr>
          <w:rFonts w:asciiTheme="minorHAnsi" w:hAnsiTheme="minorHAnsi" w:cstheme="minorHAnsi"/>
          <w:b/>
        </w:rPr>
        <w:t xml:space="preserve">Definition: </w:t>
      </w:r>
      <w:r w:rsidRPr="000E32CB">
        <w:rPr>
          <w:rFonts w:asciiTheme="minorHAnsi" w:hAnsiTheme="minorHAnsi" w:cstheme="minorHAnsi"/>
        </w:rPr>
        <w:t>Defines what you want done, how you want it done, and why it matters.</w:t>
      </w:r>
    </w:p>
    <w:p w14:paraId="326574B5" w14:textId="77777777" w:rsidR="00DE4CD9" w:rsidRPr="000E32CB" w:rsidRDefault="006B433D">
      <w:pPr>
        <w:pStyle w:val="NormalWeb"/>
        <w:rPr>
          <w:rFonts w:asciiTheme="minorHAnsi" w:hAnsiTheme="minorHAnsi" w:cstheme="minorHAnsi"/>
        </w:rPr>
      </w:pPr>
      <w:r w:rsidRPr="000E32CB">
        <w:rPr>
          <w:rFonts w:asciiTheme="minorHAnsi" w:hAnsiTheme="minorHAnsi" w:cstheme="minorHAnsi"/>
        </w:rPr>
        <w:t>When to use it:</w:t>
      </w:r>
    </w:p>
    <w:p w14:paraId="793B1A25" w14:textId="77777777" w:rsidR="00DE4CD9" w:rsidRPr="000E32CB" w:rsidRDefault="006B433D" w:rsidP="006B433D">
      <w:pPr>
        <w:pStyle w:val="NormalWeb"/>
        <w:numPr>
          <w:ilvl w:val="0"/>
          <w:numId w:val="2"/>
        </w:numPr>
        <w:rPr>
          <w:rFonts w:asciiTheme="minorHAnsi" w:hAnsiTheme="minorHAnsi" w:cstheme="minorHAnsi"/>
        </w:rPr>
      </w:pPr>
      <w:r w:rsidRPr="000E32CB">
        <w:rPr>
          <w:rFonts w:asciiTheme="minorHAnsi" w:hAnsiTheme="minorHAnsi" w:cstheme="minorHAnsi"/>
        </w:rPr>
        <w:t>When you need quick, high-signal outputs</w:t>
      </w:r>
    </w:p>
    <w:p w14:paraId="6B66E7D6" w14:textId="77777777" w:rsidR="00DE4CD9" w:rsidRPr="000E32CB" w:rsidRDefault="006B433D" w:rsidP="006B433D">
      <w:pPr>
        <w:pStyle w:val="NormalWeb"/>
        <w:numPr>
          <w:ilvl w:val="0"/>
          <w:numId w:val="2"/>
        </w:numPr>
        <w:rPr>
          <w:rFonts w:asciiTheme="minorHAnsi" w:hAnsiTheme="minorHAnsi" w:cstheme="minorHAnsi"/>
        </w:rPr>
      </w:pPr>
      <w:r w:rsidRPr="000E32CB">
        <w:rPr>
          <w:rFonts w:asciiTheme="minorHAnsi" w:hAnsiTheme="minorHAnsi" w:cstheme="minorHAnsi"/>
        </w:rPr>
        <w:t>When you want the AI to prioritize business impact over extra detail</w:t>
      </w:r>
    </w:p>
    <w:p w14:paraId="65D8FA3F" w14:textId="77777777" w:rsidR="00DE4CD9" w:rsidRPr="000E32CB" w:rsidRDefault="006B433D" w:rsidP="006B433D">
      <w:pPr>
        <w:pStyle w:val="NormalWeb"/>
        <w:numPr>
          <w:ilvl w:val="0"/>
          <w:numId w:val="2"/>
        </w:numPr>
        <w:rPr>
          <w:rFonts w:asciiTheme="minorHAnsi" w:hAnsiTheme="minorHAnsi" w:cstheme="minorHAnsi"/>
        </w:rPr>
      </w:pPr>
      <w:r w:rsidRPr="000E32CB">
        <w:rPr>
          <w:rFonts w:asciiTheme="minorHAnsi" w:hAnsiTheme="minorHAnsi" w:cstheme="minorHAnsi"/>
        </w:rPr>
        <w:t>When you are turning notes into a useful business deliverable</w:t>
      </w:r>
    </w:p>
    <w:p w14:paraId="50052651" w14:textId="77777777" w:rsidR="00DE4CD9" w:rsidRPr="000E32CB" w:rsidRDefault="006B433D">
      <w:pPr>
        <w:pStyle w:val="NormalWeb"/>
        <w:rPr>
          <w:rFonts w:asciiTheme="minorHAnsi" w:hAnsiTheme="minorHAnsi" w:cstheme="minorHAnsi"/>
        </w:rPr>
      </w:pPr>
      <w:r w:rsidRPr="000E32CB">
        <w:rPr>
          <w:rFonts w:asciiTheme="minorHAnsi" w:hAnsiTheme="minorHAnsi" w:cstheme="minorHAnsi"/>
        </w:rPr>
        <w:t>Example prompt (copy/paste):</w:t>
      </w:r>
    </w:p>
    <w:p w14:paraId="709BCCB0" w14:textId="77777777" w:rsidR="00DE4CD9" w:rsidRPr="000E32CB" w:rsidRDefault="006B433D">
      <w:pPr>
        <w:pStyle w:val="NormalWeb"/>
        <w:rPr>
          <w:rFonts w:asciiTheme="minorHAnsi" w:hAnsiTheme="minorHAnsi" w:cstheme="minorHAnsi"/>
        </w:rPr>
      </w:pPr>
      <w:r w:rsidRPr="000E32CB">
        <w:rPr>
          <w:rFonts w:asciiTheme="minorHAnsi" w:hAnsiTheme="minorHAnsi" w:cstheme="minorHAnsi"/>
        </w:rPr>
        <w:t xml:space="preserve">Task: Create a sales opportunity list for </w:t>
      </w:r>
      <w:proofErr w:type="spellStart"/>
      <w:r w:rsidRPr="000E32CB">
        <w:rPr>
          <w:rFonts w:asciiTheme="minorHAnsi" w:hAnsiTheme="minorHAnsi" w:cstheme="minorHAnsi"/>
        </w:rPr>
        <w:t>SouthEast</w:t>
      </w:r>
      <w:proofErr w:type="spellEnd"/>
      <w:r w:rsidRPr="000E32CB">
        <w:rPr>
          <w:rFonts w:asciiTheme="minorHAnsi" w:hAnsiTheme="minorHAnsi" w:cstheme="minorHAnsi"/>
        </w:rPr>
        <w:t xml:space="preserve"> LINK.</w:t>
      </w:r>
    </w:p>
    <w:p w14:paraId="24085EEB" w14:textId="77777777" w:rsidR="00DE4CD9" w:rsidRPr="000E32CB" w:rsidRDefault="006B433D">
      <w:pPr>
        <w:pStyle w:val="NormalWeb"/>
        <w:rPr>
          <w:rFonts w:asciiTheme="minorHAnsi" w:hAnsiTheme="minorHAnsi" w:cstheme="minorHAnsi"/>
        </w:rPr>
      </w:pPr>
      <w:r w:rsidRPr="000E32CB">
        <w:rPr>
          <w:rFonts w:asciiTheme="minorHAnsi" w:hAnsiTheme="minorHAnsi" w:cstheme="minorHAnsi"/>
        </w:rPr>
        <w:t>Action: Use public information and reasonable assumptions to identify high-potential customer segments in the Atlanta market.</w:t>
      </w:r>
    </w:p>
    <w:p w14:paraId="702E3542" w14:textId="77777777" w:rsidR="00DE4CD9" w:rsidRPr="000E32CB" w:rsidRDefault="006B433D">
      <w:pPr>
        <w:pStyle w:val="NormalWeb"/>
        <w:rPr>
          <w:rFonts w:asciiTheme="minorHAnsi" w:hAnsiTheme="minorHAnsi" w:cstheme="minorHAnsi"/>
        </w:rPr>
      </w:pPr>
      <w:r w:rsidRPr="000E32CB">
        <w:rPr>
          <w:rFonts w:asciiTheme="minorHAnsi" w:hAnsiTheme="minorHAnsi" w:cstheme="minorHAnsi"/>
        </w:rPr>
        <w:t>Goal: Help the sales team generate more qualified meetings without wasting time on low-fit prospects.</w:t>
      </w:r>
    </w:p>
    <w:p w14:paraId="37BE27A7" w14:textId="77777777" w:rsidR="00DE4CD9" w:rsidRPr="000E32CB" w:rsidRDefault="00DE4CD9">
      <w:pPr>
        <w:rPr>
          <w:rFonts w:asciiTheme="minorHAnsi" w:hAnsiTheme="minorHAnsi" w:cstheme="minorHAnsi"/>
        </w:rPr>
      </w:pPr>
    </w:p>
    <w:p w14:paraId="1504031E" w14:textId="77777777" w:rsidR="00DE4CD9" w:rsidRPr="00163981" w:rsidRDefault="006B433D" w:rsidP="00163981">
      <w:pPr>
        <w:rPr>
          <w:rFonts w:asciiTheme="minorHAnsi" w:hAnsiTheme="minorHAnsi" w:cstheme="minorHAnsi"/>
          <w:b/>
          <w:bCs/>
          <w:sz w:val="28"/>
          <w:szCs w:val="28"/>
        </w:rPr>
      </w:pPr>
      <w:r w:rsidRPr="00163981">
        <w:rPr>
          <w:rFonts w:asciiTheme="minorHAnsi" w:hAnsiTheme="minorHAnsi" w:cstheme="minorHAnsi"/>
          <w:b/>
          <w:bCs/>
          <w:sz w:val="28"/>
          <w:szCs w:val="28"/>
        </w:rPr>
        <w:t>BAF (Before – Action – Format)</w:t>
      </w:r>
    </w:p>
    <w:p w14:paraId="55F85A62" w14:textId="77777777" w:rsidR="00DE4CD9" w:rsidRPr="000E32CB" w:rsidRDefault="006B433D">
      <w:pPr>
        <w:pStyle w:val="NormalWeb"/>
        <w:rPr>
          <w:rFonts w:asciiTheme="minorHAnsi" w:hAnsiTheme="minorHAnsi" w:cstheme="minorHAnsi"/>
        </w:rPr>
      </w:pPr>
      <w:r w:rsidRPr="000E32CB">
        <w:rPr>
          <w:rFonts w:asciiTheme="minorHAnsi" w:hAnsiTheme="minorHAnsi" w:cstheme="minorHAnsi"/>
          <w:b/>
        </w:rPr>
        <w:t xml:space="preserve">Definition: </w:t>
      </w:r>
      <w:r w:rsidRPr="000E32CB">
        <w:rPr>
          <w:rFonts w:asciiTheme="minorHAnsi" w:hAnsiTheme="minorHAnsi" w:cstheme="minorHAnsi"/>
        </w:rPr>
        <w:t>Starts with the situation, then asks for the work to do, then specifies the output format.</w:t>
      </w:r>
    </w:p>
    <w:p w14:paraId="33B03C31" w14:textId="77777777" w:rsidR="00DE4CD9" w:rsidRPr="000E32CB" w:rsidRDefault="006B433D">
      <w:pPr>
        <w:pStyle w:val="NormalWeb"/>
        <w:rPr>
          <w:rFonts w:asciiTheme="minorHAnsi" w:hAnsiTheme="minorHAnsi" w:cstheme="minorHAnsi"/>
        </w:rPr>
      </w:pPr>
      <w:r w:rsidRPr="000E32CB">
        <w:rPr>
          <w:rFonts w:asciiTheme="minorHAnsi" w:hAnsiTheme="minorHAnsi" w:cstheme="minorHAnsi"/>
        </w:rPr>
        <w:t>When to use it:</w:t>
      </w:r>
    </w:p>
    <w:p w14:paraId="0B01EE6F" w14:textId="77777777" w:rsidR="00DE4CD9" w:rsidRPr="000E32CB" w:rsidRDefault="006B433D" w:rsidP="006B433D">
      <w:pPr>
        <w:pStyle w:val="NormalWeb"/>
        <w:numPr>
          <w:ilvl w:val="0"/>
          <w:numId w:val="2"/>
        </w:numPr>
        <w:rPr>
          <w:rFonts w:asciiTheme="minorHAnsi" w:hAnsiTheme="minorHAnsi" w:cstheme="minorHAnsi"/>
        </w:rPr>
      </w:pPr>
      <w:r w:rsidRPr="000E32CB">
        <w:rPr>
          <w:rFonts w:asciiTheme="minorHAnsi" w:hAnsiTheme="minorHAnsi" w:cstheme="minorHAnsi"/>
        </w:rPr>
        <w:t>When the situation needs context to avoid generic outputs</w:t>
      </w:r>
    </w:p>
    <w:p w14:paraId="6424C880" w14:textId="77777777" w:rsidR="00DE4CD9" w:rsidRPr="000E32CB" w:rsidRDefault="006B433D" w:rsidP="006B433D">
      <w:pPr>
        <w:pStyle w:val="NormalWeb"/>
        <w:numPr>
          <w:ilvl w:val="0"/>
          <w:numId w:val="2"/>
        </w:numPr>
        <w:rPr>
          <w:rFonts w:asciiTheme="minorHAnsi" w:hAnsiTheme="minorHAnsi" w:cstheme="minorHAnsi"/>
        </w:rPr>
      </w:pPr>
      <w:r w:rsidRPr="000E32CB">
        <w:rPr>
          <w:rFonts w:asciiTheme="minorHAnsi" w:hAnsiTheme="minorHAnsi" w:cstheme="minorHAnsi"/>
        </w:rPr>
        <w:t>When handling operational or customer issues that require consistency</w:t>
      </w:r>
    </w:p>
    <w:p w14:paraId="722CCED5" w14:textId="77777777" w:rsidR="00DE4CD9" w:rsidRPr="000E32CB" w:rsidRDefault="006B433D" w:rsidP="006B433D">
      <w:pPr>
        <w:pStyle w:val="NormalWeb"/>
        <w:numPr>
          <w:ilvl w:val="0"/>
          <w:numId w:val="2"/>
        </w:numPr>
        <w:rPr>
          <w:rFonts w:asciiTheme="minorHAnsi" w:hAnsiTheme="minorHAnsi" w:cstheme="minorHAnsi"/>
        </w:rPr>
      </w:pPr>
      <w:r w:rsidRPr="000E32CB">
        <w:rPr>
          <w:rFonts w:asciiTheme="minorHAnsi" w:hAnsiTheme="minorHAnsi" w:cstheme="minorHAnsi"/>
        </w:rPr>
        <w:t>When you need a specific deliverable type</w:t>
      </w:r>
    </w:p>
    <w:p w14:paraId="3C07B6A4" w14:textId="77777777" w:rsidR="00DE4CD9" w:rsidRPr="000E32CB" w:rsidRDefault="006B433D">
      <w:pPr>
        <w:pStyle w:val="NormalWeb"/>
        <w:rPr>
          <w:rFonts w:asciiTheme="minorHAnsi" w:hAnsiTheme="minorHAnsi" w:cstheme="minorHAnsi"/>
        </w:rPr>
      </w:pPr>
      <w:r w:rsidRPr="000E32CB">
        <w:rPr>
          <w:rFonts w:asciiTheme="minorHAnsi" w:hAnsiTheme="minorHAnsi" w:cstheme="minorHAnsi"/>
        </w:rPr>
        <w:t>Example prompt (copy/paste):</w:t>
      </w:r>
    </w:p>
    <w:p w14:paraId="0EF695C3" w14:textId="77777777" w:rsidR="00DE4CD9" w:rsidRPr="000E32CB" w:rsidRDefault="006B433D">
      <w:pPr>
        <w:pStyle w:val="NormalWeb"/>
        <w:rPr>
          <w:rFonts w:asciiTheme="minorHAnsi" w:hAnsiTheme="minorHAnsi" w:cstheme="minorHAnsi"/>
        </w:rPr>
      </w:pPr>
      <w:r w:rsidRPr="000E32CB">
        <w:rPr>
          <w:rFonts w:asciiTheme="minorHAnsi" w:hAnsiTheme="minorHAnsi" w:cstheme="minorHAnsi"/>
        </w:rPr>
        <w:t>Before: A customer reports that an equipment repair request took too long to resolve and they are frustrated by the lack of updates.</w:t>
      </w:r>
    </w:p>
    <w:p w14:paraId="24DC07B3" w14:textId="77777777" w:rsidR="00DE4CD9" w:rsidRPr="000E32CB" w:rsidRDefault="006B433D">
      <w:pPr>
        <w:pStyle w:val="NormalWeb"/>
        <w:rPr>
          <w:rFonts w:asciiTheme="minorHAnsi" w:hAnsiTheme="minorHAnsi" w:cstheme="minorHAnsi"/>
        </w:rPr>
      </w:pPr>
      <w:r w:rsidRPr="000E32CB">
        <w:rPr>
          <w:rFonts w:asciiTheme="minorHAnsi" w:hAnsiTheme="minorHAnsi" w:cstheme="minorHAnsi"/>
        </w:rPr>
        <w:t>Action: Write a customer service response and an internal escalation checklist.</w:t>
      </w:r>
    </w:p>
    <w:p w14:paraId="282017CD" w14:textId="77777777" w:rsidR="00DE4CD9" w:rsidRPr="000E32CB" w:rsidRDefault="006B433D">
      <w:pPr>
        <w:pStyle w:val="NormalWeb"/>
        <w:rPr>
          <w:rFonts w:asciiTheme="minorHAnsi" w:hAnsiTheme="minorHAnsi" w:cstheme="minorHAnsi"/>
        </w:rPr>
      </w:pPr>
      <w:r w:rsidRPr="000E32CB">
        <w:rPr>
          <w:rFonts w:asciiTheme="minorHAnsi" w:hAnsiTheme="minorHAnsi" w:cstheme="minorHAnsi"/>
        </w:rPr>
        <w:t>Format: Provide a customer email under 140 words, a five-step internal checklist, and a follow-up message for the account manager.</w:t>
      </w:r>
    </w:p>
    <w:p w14:paraId="723DC8AB" w14:textId="77777777" w:rsidR="00DE4CD9" w:rsidRPr="000E32CB" w:rsidRDefault="00DE4CD9">
      <w:pPr>
        <w:rPr>
          <w:rFonts w:asciiTheme="minorHAnsi" w:hAnsiTheme="minorHAnsi" w:cstheme="minorHAnsi"/>
        </w:rPr>
      </w:pPr>
    </w:p>
    <w:p w14:paraId="474846F9" w14:textId="77777777" w:rsidR="00DE4CD9" w:rsidRPr="00A84F60" w:rsidRDefault="006B433D" w:rsidP="00C17900">
      <w:pPr>
        <w:rPr>
          <w:rFonts w:asciiTheme="minorHAnsi" w:hAnsiTheme="minorHAnsi" w:cstheme="minorHAnsi"/>
          <w:b/>
          <w:bCs/>
          <w:sz w:val="28"/>
          <w:szCs w:val="28"/>
        </w:rPr>
      </w:pPr>
      <w:r w:rsidRPr="00A84F60">
        <w:rPr>
          <w:rFonts w:asciiTheme="minorHAnsi" w:hAnsiTheme="minorHAnsi" w:cstheme="minorHAnsi"/>
          <w:b/>
          <w:bCs/>
          <w:sz w:val="28"/>
          <w:szCs w:val="28"/>
        </w:rPr>
        <w:t>CARE (Context – Action – Results – Example)</w:t>
      </w:r>
    </w:p>
    <w:p w14:paraId="3AD7AC3A" w14:textId="77777777" w:rsidR="00DE4CD9" w:rsidRPr="000E32CB" w:rsidRDefault="006B433D">
      <w:pPr>
        <w:pStyle w:val="NormalWeb"/>
        <w:rPr>
          <w:rFonts w:asciiTheme="minorHAnsi" w:hAnsiTheme="minorHAnsi" w:cstheme="minorHAnsi"/>
        </w:rPr>
      </w:pPr>
      <w:r w:rsidRPr="000E32CB">
        <w:rPr>
          <w:rFonts w:asciiTheme="minorHAnsi" w:hAnsiTheme="minorHAnsi" w:cstheme="minorHAnsi"/>
          <w:b/>
        </w:rPr>
        <w:t xml:space="preserve">Definition: </w:t>
      </w:r>
      <w:r w:rsidRPr="000E32CB">
        <w:rPr>
          <w:rFonts w:asciiTheme="minorHAnsi" w:hAnsiTheme="minorHAnsi" w:cstheme="minorHAnsi"/>
        </w:rPr>
        <w:t>Provides background, requests a clear action, defines the intended result, and anchors the style with an example.</w:t>
      </w:r>
    </w:p>
    <w:p w14:paraId="7EF70AE1" w14:textId="77777777" w:rsidR="00DE4CD9" w:rsidRPr="000E32CB" w:rsidRDefault="006B433D">
      <w:pPr>
        <w:pStyle w:val="NormalWeb"/>
        <w:rPr>
          <w:rFonts w:asciiTheme="minorHAnsi" w:hAnsiTheme="minorHAnsi" w:cstheme="minorHAnsi"/>
        </w:rPr>
      </w:pPr>
      <w:r w:rsidRPr="000E32CB">
        <w:rPr>
          <w:rFonts w:asciiTheme="minorHAnsi" w:hAnsiTheme="minorHAnsi" w:cstheme="minorHAnsi"/>
        </w:rPr>
        <w:t>When to use it:</w:t>
      </w:r>
    </w:p>
    <w:p w14:paraId="66694376" w14:textId="77777777" w:rsidR="00DE4CD9" w:rsidRPr="000E32CB" w:rsidRDefault="006B433D" w:rsidP="006B433D">
      <w:pPr>
        <w:pStyle w:val="NormalWeb"/>
        <w:numPr>
          <w:ilvl w:val="0"/>
          <w:numId w:val="2"/>
        </w:numPr>
        <w:rPr>
          <w:rFonts w:asciiTheme="minorHAnsi" w:hAnsiTheme="minorHAnsi" w:cstheme="minorHAnsi"/>
        </w:rPr>
      </w:pPr>
      <w:r w:rsidRPr="000E32CB">
        <w:rPr>
          <w:rFonts w:asciiTheme="minorHAnsi" w:hAnsiTheme="minorHAnsi" w:cstheme="minorHAnsi"/>
        </w:rPr>
        <w:t>When the output will be reused</w:t>
      </w:r>
    </w:p>
    <w:p w14:paraId="6F4DEB18" w14:textId="77777777" w:rsidR="00DE4CD9" w:rsidRPr="000E32CB" w:rsidRDefault="006B433D" w:rsidP="006B433D">
      <w:pPr>
        <w:pStyle w:val="NormalWeb"/>
        <w:numPr>
          <w:ilvl w:val="0"/>
          <w:numId w:val="2"/>
        </w:numPr>
        <w:rPr>
          <w:rFonts w:asciiTheme="minorHAnsi" w:hAnsiTheme="minorHAnsi" w:cstheme="minorHAnsi"/>
        </w:rPr>
      </w:pPr>
      <w:r w:rsidRPr="000E32CB">
        <w:rPr>
          <w:rFonts w:asciiTheme="minorHAnsi" w:hAnsiTheme="minorHAnsi" w:cstheme="minorHAnsi"/>
        </w:rPr>
        <w:t>When you want higher-quality outputs and fewer assumptions</w:t>
      </w:r>
    </w:p>
    <w:p w14:paraId="1B40E0C5" w14:textId="77777777" w:rsidR="00DE4CD9" w:rsidRPr="000E32CB" w:rsidRDefault="006B433D" w:rsidP="006B433D">
      <w:pPr>
        <w:pStyle w:val="NormalWeb"/>
        <w:numPr>
          <w:ilvl w:val="0"/>
          <w:numId w:val="2"/>
        </w:numPr>
        <w:rPr>
          <w:rFonts w:asciiTheme="minorHAnsi" w:hAnsiTheme="minorHAnsi" w:cstheme="minorHAnsi"/>
        </w:rPr>
      </w:pPr>
      <w:r w:rsidRPr="000E32CB">
        <w:rPr>
          <w:rFonts w:asciiTheme="minorHAnsi" w:hAnsiTheme="minorHAnsi" w:cstheme="minorHAnsi"/>
        </w:rPr>
        <w:t>When consistency and customer trust matter</w:t>
      </w:r>
    </w:p>
    <w:p w14:paraId="22FBB25F" w14:textId="77777777" w:rsidR="00DE4CD9" w:rsidRPr="000E32CB" w:rsidRDefault="006B433D">
      <w:pPr>
        <w:pStyle w:val="NormalWeb"/>
        <w:rPr>
          <w:rFonts w:asciiTheme="minorHAnsi" w:hAnsiTheme="minorHAnsi" w:cstheme="minorHAnsi"/>
        </w:rPr>
      </w:pPr>
      <w:r w:rsidRPr="000E32CB">
        <w:rPr>
          <w:rFonts w:asciiTheme="minorHAnsi" w:hAnsiTheme="minorHAnsi" w:cstheme="minorHAnsi"/>
        </w:rPr>
        <w:t>Example prompt (copy/paste):</w:t>
      </w:r>
    </w:p>
    <w:p w14:paraId="2CF6A0F5" w14:textId="77777777" w:rsidR="00DE4CD9" w:rsidRPr="000E32CB" w:rsidRDefault="006B433D">
      <w:pPr>
        <w:pStyle w:val="NormalWeb"/>
        <w:rPr>
          <w:rFonts w:asciiTheme="minorHAnsi" w:hAnsiTheme="minorHAnsi" w:cstheme="minorHAnsi"/>
        </w:rPr>
      </w:pPr>
      <w:r w:rsidRPr="000E32CB">
        <w:rPr>
          <w:rFonts w:asciiTheme="minorHAnsi" w:hAnsiTheme="minorHAnsi" w:cstheme="minorHAnsi"/>
        </w:rPr>
        <w:t xml:space="preserve">Context: </w:t>
      </w:r>
      <w:proofErr w:type="spellStart"/>
      <w:r w:rsidRPr="000E32CB">
        <w:rPr>
          <w:rFonts w:asciiTheme="minorHAnsi" w:hAnsiTheme="minorHAnsi" w:cstheme="minorHAnsi"/>
        </w:rPr>
        <w:t>SouthEast</w:t>
      </w:r>
      <w:proofErr w:type="spellEnd"/>
      <w:r w:rsidRPr="000E32CB">
        <w:rPr>
          <w:rFonts w:asciiTheme="minorHAnsi" w:hAnsiTheme="minorHAnsi" w:cstheme="minorHAnsi"/>
        </w:rPr>
        <w:t xml:space="preserve"> LINK provides janitorial supplies, green cleaning support, training, and equipment service in the Atlanta market.</w:t>
      </w:r>
    </w:p>
    <w:p w14:paraId="0C89A48F" w14:textId="77777777" w:rsidR="00DE4CD9" w:rsidRPr="000E32CB" w:rsidRDefault="006B433D">
      <w:pPr>
        <w:pStyle w:val="NormalWeb"/>
        <w:rPr>
          <w:rFonts w:asciiTheme="minorHAnsi" w:hAnsiTheme="minorHAnsi" w:cstheme="minorHAnsi"/>
        </w:rPr>
      </w:pPr>
      <w:r w:rsidRPr="000E32CB">
        <w:rPr>
          <w:rFonts w:asciiTheme="minorHAnsi" w:hAnsiTheme="minorHAnsi" w:cstheme="minorHAnsi"/>
        </w:rPr>
        <w:t>Action: Draft a one-page sales brief for a property management prospect.</w:t>
      </w:r>
    </w:p>
    <w:p w14:paraId="177AB55A" w14:textId="77777777" w:rsidR="00DE4CD9" w:rsidRPr="000E32CB" w:rsidRDefault="006B433D">
      <w:pPr>
        <w:pStyle w:val="NormalWeb"/>
        <w:rPr>
          <w:rFonts w:asciiTheme="minorHAnsi" w:hAnsiTheme="minorHAnsi" w:cstheme="minorHAnsi"/>
        </w:rPr>
      </w:pPr>
      <w:r w:rsidRPr="000E32CB">
        <w:rPr>
          <w:rFonts w:asciiTheme="minorHAnsi" w:hAnsiTheme="minorHAnsi" w:cstheme="minorHAnsi"/>
        </w:rPr>
        <w:t>Results: Help the sales team book a discovery meeting by connecting cleaning outcomes to labor efficiency, equipment uptime, and staff training.</w:t>
      </w:r>
    </w:p>
    <w:p w14:paraId="598C0866" w14:textId="77777777" w:rsidR="00DE4CD9" w:rsidRPr="000E32CB" w:rsidRDefault="006B433D">
      <w:pPr>
        <w:pStyle w:val="NormalWeb"/>
        <w:rPr>
          <w:rFonts w:asciiTheme="minorHAnsi" w:hAnsiTheme="minorHAnsi" w:cstheme="minorHAnsi"/>
        </w:rPr>
      </w:pPr>
      <w:r w:rsidRPr="000E32CB">
        <w:rPr>
          <w:rFonts w:asciiTheme="minorHAnsi" w:hAnsiTheme="minorHAnsi" w:cstheme="minorHAnsi"/>
        </w:rPr>
        <w:t>Example: Use a consultative tone, short sections, and a final next-step checklist.</w:t>
      </w:r>
    </w:p>
    <w:p w14:paraId="6C2B0E90" w14:textId="77777777" w:rsidR="00DE4CD9" w:rsidRPr="000E32CB" w:rsidRDefault="00DE4CD9">
      <w:pPr>
        <w:rPr>
          <w:rFonts w:asciiTheme="minorHAnsi" w:hAnsiTheme="minorHAnsi" w:cstheme="minorHAnsi"/>
        </w:rPr>
      </w:pPr>
    </w:p>
    <w:p w14:paraId="4ADA9E87" w14:textId="77777777" w:rsidR="00DE4CD9" w:rsidRPr="00C17900" w:rsidRDefault="006B433D" w:rsidP="00C17900">
      <w:pPr>
        <w:rPr>
          <w:rFonts w:asciiTheme="minorHAnsi" w:hAnsiTheme="minorHAnsi" w:cstheme="minorHAnsi"/>
          <w:b/>
          <w:bCs/>
        </w:rPr>
      </w:pPr>
      <w:r w:rsidRPr="00C17900">
        <w:rPr>
          <w:rFonts w:asciiTheme="minorHAnsi" w:hAnsiTheme="minorHAnsi" w:cstheme="minorHAnsi"/>
          <w:b/>
          <w:bCs/>
        </w:rPr>
        <w:t>APE (Action – Purpose – Expectation)</w:t>
      </w:r>
    </w:p>
    <w:p w14:paraId="40007064" w14:textId="77777777" w:rsidR="00DE4CD9" w:rsidRPr="000E32CB" w:rsidRDefault="006B433D">
      <w:pPr>
        <w:pStyle w:val="NormalWeb"/>
        <w:rPr>
          <w:rFonts w:asciiTheme="minorHAnsi" w:hAnsiTheme="minorHAnsi" w:cstheme="minorHAnsi"/>
        </w:rPr>
      </w:pPr>
      <w:r w:rsidRPr="000E32CB">
        <w:rPr>
          <w:rFonts w:asciiTheme="minorHAnsi" w:hAnsiTheme="minorHAnsi" w:cstheme="minorHAnsi"/>
          <w:b/>
        </w:rPr>
        <w:t xml:space="preserve">Definition: </w:t>
      </w:r>
      <w:r w:rsidRPr="000E32CB">
        <w:rPr>
          <w:rFonts w:asciiTheme="minorHAnsi" w:hAnsiTheme="minorHAnsi" w:cstheme="minorHAnsi"/>
        </w:rPr>
        <w:t>Sets what to do, why you are doing it, and what quality or limits you expect.</w:t>
      </w:r>
    </w:p>
    <w:p w14:paraId="6BE493E0" w14:textId="77777777" w:rsidR="00DE4CD9" w:rsidRPr="000E32CB" w:rsidRDefault="006B433D">
      <w:pPr>
        <w:pStyle w:val="NormalWeb"/>
        <w:rPr>
          <w:rFonts w:asciiTheme="minorHAnsi" w:hAnsiTheme="minorHAnsi" w:cstheme="minorHAnsi"/>
        </w:rPr>
      </w:pPr>
      <w:r w:rsidRPr="000E32CB">
        <w:rPr>
          <w:rFonts w:asciiTheme="minorHAnsi" w:hAnsiTheme="minorHAnsi" w:cstheme="minorHAnsi"/>
        </w:rPr>
        <w:t>When to use it:</w:t>
      </w:r>
    </w:p>
    <w:p w14:paraId="3B09F9A0" w14:textId="77777777" w:rsidR="00DE4CD9" w:rsidRPr="000E32CB" w:rsidRDefault="006B433D" w:rsidP="006B433D">
      <w:pPr>
        <w:pStyle w:val="NormalWeb"/>
        <w:numPr>
          <w:ilvl w:val="0"/>
          <w:numId w:val="2"/>
        </w:numPr>
        <w:rPr>
          <w:rFonts w:asciiTheme="minorHAnsi" w:hAnsiTheme="minorHAnsi" w:cstheme="minorHAnsi"/>
        </w:rPr>
      </w:pPr>
      <w:r w:rsidRPr="000E32CB">
        <w:rPr>
          <w:rFonts w:asciiTheme="minorHAnsi" w:hAnsiTheme="minorHAnsi" w:cstheme="minorHAnsi"/>
        </w:rPr>
        <w:t>When you need a fast output with clear boundaries</w:t>
      </w:r>
    </w:p>
    <w:p w14:paraId="08BA55B5" w14:textId="77777777" w:rsidR="00DE4CD9" w:rsidRPr="000E32CB" w:rsidRDefault="006B433D" w:rsidP="006B433D">
      <w:pPr>
        <w:pStyle w:val="NormalWeb"/>
        <w:numPr>
          <w:ilvl w:val="0"/>
          <w:numId w:val="2"/>
        </w:numPr>
        <w:rPr>
          <w:rFonts w:asciiTheme="minorHAnsi" w:hAnsiTheme="minorHAnsi" w:cstheme="minorHAnsi"/>
        </w:rPr>
      </w:pPr>
      <w:r w:rsidRPr="000E32CB">
        <w:rPr>
          <w:rFonts w:asciiTheme="minorHAnsi" w:hAnsiTheme="minorHAnsi" w:cstheme="minorHAnsi"/>
        </w:rPr>
        <w:t>When creating deliverables for Word, Excel, or PowerPoint</w:t>
      </w:r>
    </w:p>
    <w:p w14:paraId="6F76A76A" w14:textId="77777777" w:rsidR="00DE4CD9" w:rsidRPr="000E32CB" w:rsidRDefault="006B433D" w:rsidP="006B433D">
      <w:pPr>
        <w:pStyle w:val="NormalWeb"/>
        <w:numPr>
          <w:ilvl w:val="0"/>
          <w:numId w:val="2"/>
        </w:numPr>
        <w:rPr>
          <w:rFonts w:asciiTheme="minorHAnsi" w:hAnsiTheme="minorHAnsi" w:cstheme="minorHAnsi"/>
        </w:rPr>
      </w:pPr>
      <w:r w:rsidRPr="000E32CB">
        <w:rPr>
          <w:rFonts w:asciiTheme="minorHAnsi" w:hAnsiTheme="minorHAnsi" w:cstheme="minorHAnsi"/>
        </w:rPr>
        <w:t>When you need concise versions for busy teams</w:t>
      </w:r>
    </w:p>
    <w:p w14:paraId="36018339" w14:textId="77777777" w:rsidR="00DE4CD9" w:rsidRPr="000E32CB" w:rsidRDefault="006B433D">
      <w:pPr>
        <w:pStyle w:val="NormalWeb"/>
        <w:rPr>
          <w:rFonts w:asciiTheme="minorHAnsi" w:hAnsiTheme="minorHAnsi" w:cstheme="minorHAnsi"/>
        </w:rPr>
      </w:pPr>
      <w:r w:rsidRPr="000E32CB">
        <w:rPr>
          <w:rFonts w:asciiTheme="minorHAnsi" w:hAnsiTheme="minorHAnsi" w:cstheme="minorHAnsi"/>
        </w:rPr>
        <w:t>Example prompt (copy/paste):</w:t>
      </w:r>
    </w:p>
    <w:p w14:paraId="7313E2F7" w14:textId="77777777" w:rsidR="00DE4CD9" w:rsidRPr="000E32CB" w:rsidRDefault="006B433D">
      <w:pPr>
        <w:pStyle w:val="NormalWeb"/>
        <w:rPr>
          <w:rFonts w:asciiTheme="minorHAnsi" w:hAnsiTheme="minorHAnsi" w:cstheme="minorHAnsi"/>
        </w:rPr>
      </w:pPr>
      <w:r w:rsidRPr="000E32CB">
        <w:rPr>
          <w:rFonts w:asciiTheme="minorHAnsi" w:hAnsiTheme="minorHAnsi" w:cstheme="minorHAnsi"/>
        </w:rPr>
        <w:t>Action: Create a one-page customer experience playbook for service issue follow-up.</w:t>
      </w:r>
    </w:p>
    <w:p w14:paraId="5CF725F3" w14:textId="77777777" w:rsidR="00DE4CD9" w:rsidRPr="000E32CB" w:rsidRDefault="006B433D">
      <w:pPr>
        <w:pStyle w:val="NormalWeb"/>
        <w:rPr>
          <w:rFonts w:asciiTheme="minorHAnsi" w:hAnsiTheme="minorHAnsi" w:cstheme="minorHAnsi"/>
        </w:rPr>
      </w:pPr>
      <w:r w:rsidRPr="000E32CB">
        <w:rPr>
          <w:rFonts w:asciiTheme="minorHAnsi" w:hAnsiTheme="minorHAnsi" w:cstheme="minorHAnsi"/>
        </w:rPr>
        <w:t>Purpose: Improve consistency and protect customer relationships after delays, shorts, or equipment service concerns.</w:t>
      </w:r>
    </w:p>
    <w:p w14:paraId="1077BDA9" w14:textId="77777777" w:rsidR="00DE4CD9" w:rsidRPr="000E32CB" w:rsidRDefault="006B433D">
      <w:pPr>
        <w:pStyle w:val="NormalWeb"/>
        <w:rPr>
          <w:rFonts w:asciiTheme="minorHAnsi" w:hAnsiTheme="minorHAnsi" w:cstheme="minorHAnsi"/>
        </w:rPr>
      </w:pPr>
      <w:r w:rsidRPr="000E32CB">
        <w:rPr>
          <w:rFonts w:asciiTheme="minorHAnsi" w:hAnsiTheme="minorHAnsi" w:cstheme="minorHAnsi"/>
        </w:rPr>
        <w:lastRenderedPageBreak/>
        <w:t>Expectation: Keep it practical, role-based, under one page, and include a checklist that can be used by sales, service, and customer support.</w:t>
      </w:r>
    </w:p>
    <w:p w14:paraId="5CB3C2D3" w14:textId="77777777" w:rsidR="00DE4CD9" w:rsidRPr="000E32CB" w:rsidRDefault="00DE4CD9">
      <w:pPr>
        <w:rPr>
          <w:rFonts w:asciiTheme="minorHAnsi" w:hAnsiTheme="minorHAnsi" w:cstheme="minorHAnsi"/>
        </w:rPr>
      </w:pPr>
    </w:p>
    <w:p w14:paraId="77460EF6" w14:textId="77777777" w:rsidR="00DE4CD9" w:rsidRPr="00C17900" w:rsidRDefault="006B433D" w:rsidP="00C17900">
      <w:pPr>
        <w:rPr>
          <w:rFonts w:asciiTheme="minorHAnsi" w:hAnsiTheme="minorHAnsi" w:cstheme="minorHAnsi"/>
          <w:b/>
          <w:bCs/>
          <w:sz w:val="28"/>
          <w:szCs w:val="28"/>
        </w:rPr>
      </w:pPr>
      <w:r w:rsidRPr="00C17900">
        <w:rPr>
          <w:rFonts w:asciiTheme="minorHAnsi" w:hAnsiTheme="minorHAnsi" w:cstheme="minorHAnsi"/>
          <w:b/>
          <w:bCs/>
          <w:sz w:val="28"/>
          <w:szCs w:val="28"/>
        </w:rPr>
        <w:t>ERA (Expectation – Role – Action)</w:t>
      </w:r>
    </w:p>
    <w:p w14:paraId="55B8EC4D" w14:textId="77777777" w:rsidR="00DE4CD9" w:rsidRPr="000E32CB" w:rsidRDefault="006B433D">
      <w:pPr>
        <w:pStyle w:val="NormalWeb"/>
        <w:rPr>
          <w:rFonts w:asciiTheme="minorHAnsi" w:hAnsiTheme="minorHAnsi" w:cstheme="minorHAnsi"/>
        </w:rPr>
      </w:pPr>
      <w:r w:rsidRPr="000E32CB">
        <w:rPr>
          <w:rFonts w:asciiTheme="minorHAnsi" w:hAnsiTheme="minorHAnsi" w:cstheme="minorHAnsi"/>
          <w:b/>
        </w:rPr>
        <w:t xml:space="preserve">Definition: </w:t>
      </w:r>
      <w:r w:rsidRPr="000E32CB">
        <w:rPr>
          <w:rFonts w:asciiTheme="minorHAnsi" w:hAnsiTheme="minorHAnsi" w:cstheme="minorHAnsi"/>
        </w:rPr>
        <w:t>Leads with tone and quality expectations, then sets the perspective, then assigns the work.</w:t>
      </w:r>
    </w:p>
    <w:p w14:paraId="324E2642" w14:textId="77777777" w:rsidR="00DE4CD9" w:rsidRPr="000E32CB" w:rsidRDefault="006B433D">
      <w:pPr>
        <w:pStyle w:val="NormalWeb"/>
        <w:rPr>
          <w:rFonts w:asciiTheme="minorHAnsi" w:hAnsiTheme="minorHAnsi" w:cstheme="minorHAnsi"/>
        </w:rPr>
      </w:pPr>
      <w:r w:rsidRPr="000E32CB">
        <w:rPr>
          <w:rFonts w:asciiTheme="minorHAnsi" w:hAnsiTheme="minorHAnsi" w:cstheme="minorHAnsi"/>
        </w:rPr>
        <w:t>When to use it:</w:t>
      </w:r>
    </w:p>
    <w:p w14:paraId="7B1E751C" w14:textId="77777777" w:rsidR="00DE4CD9" w:rsidRPr="000E32CB" w:rsidRDefault="006B433D" w:rsidP="006B433D">
      <w:pPr>
        <w:pStyle w:val="NormalWeb"/>
        <w:numPr>
          <w:ilvl w:val="0"/>
          <w:numId w:val="2"/>
        </w:numPr>
        <w:rPr>
          <w:rFonts w:asciiTheme="minorHAnsi" w:hAnsiTheme="minorHAnsi" w:cstheme="minorHAnsi"/>
        </w:rPr>
      </w:pPr>
      <w:r w:rsidRPr="000E32CB">
        <w:rPr>
          <w:rFonts w:asciiTheme="minorHAnsi" w:hAnsiTheme="minorHAnsi" w:cstheme="minorHAnsi"/>
        </w:rPr>
        <w:t>When tone is critical</w:t>
      </w:r>
    </w:p>
    <w:p w14:paraId="5A7FA9C8" w14:textId="77777777" w:rsidR="00DE4CD9" w:rsidRPr="000E32CB" w:rsidRDefault="006B433D" w:rsidP="006B433D">
      <w:pPr>
        <w:pStyle w:val="NormalWeb"/>
        <w:numPr>
          <w:ilvl w:val="0"/>
          <w:numId w:val="2"/>
        </w:numPr>
        <w:rPr>
          <w:rFonts w:asciiTheme="minorHAnsi" w:hAnsiTheme="minorHAnsi" w:cstheme="minorHAnsi"/>
        </w:rPr>
      </w:pPr>
      <w:r w:rsidRPr="000E32CB">
        <w:rPr>
          <w:rFonts w:asciiTheme="minorHAnsi" w:hAnsiTheme="minorHAnsi" w:cstheme="minorHAnsi"/>
        </w:rPr>
        <w:t>When you need the output to reflect a specific department perspective</w:t>
      </w:r>
    </w:p>
    <w:p w14:paraId="6EA14C2C" w14:textId="77777777" w:rsidR="00DE4CD9" w:rsidRPr="000E32CB" w:rsidRDefault="006B433D" w:rsidP="006B433D">
      <w:pPr>
        <w:pStyle w:val="NormalWeb"/>
        <w:numPr>
          <w:ilvl w:val="0"/>
          <w:numId w:val="2"/>
        </w:numPr>
        <w:rPr>
          <w:rFonts w:asciiTheme="minorHAnsi" w:hAnsiTheme="minorHAnsi" w:cstheme="minorHAnsi"/>
        </w:rPr>
      </w:pPr>
      <w:r w:rsidRPr="000E32CB">
        <w:rPr>
          <w:rFonts w:asciiTheme="minorHAnsi" w:hAnsiTheme="minorHAnsi" w:cstheme="minorHAnsi"/>
        </w:rPr>
        <w:t>When you want a clean, final draft with minimal rewriting</w:t>
      </w:r>
    </w:p>
    <w:p w14:paraId="3CF4311D" w14:textId="77777777" w:rsidR="00DE4CD9" w:rsidRPr="000E32CB" w:rsidRDefault="006B433D">
      <w:pPr>
        <w:pStyle w:val="NormalWeb"/>
        <w:rPr>
          <w:rFonts w:asciiTheme="minorHAnsi" w:hAnsiTheme="minorHAnsi" w:cstheme="minorHAnsi"/>
        </w:rPr>
      </w:pPr>
      <w:r w:rsidRPr="000E32CB">
        <w:rPr>
          <w:rFonts w:asciiTheme="minorHAnsi" w:hAnsiTheme="minorHAnsi" w:cstheme="minorHAnsi"/>
        </w:rPr>
        <w:t>Example prompt (copy/paste):</w:t>
      </w:r>
    </w:p>
    <w:p w14:paraId="7F0D0C68" w14:textId="77777777" w:rsidR="00DE4CD9" w:rsidRPr="000E32CB" w:rsidRDefault="006B433D">
      <w:pPr>
        <w:pStyle w:val="NormalWeb"/>
        <w:rPr>
          <w:rFonts w:asciiTheme="minorHAnsi" w:hAnsiTheme="minorHAnsi" w:cstheme="minorHAnsi"/>
        </w:rPr>
      </w:pPr>
      <w:r w:rsidRPr="000E32CB">
        <w:rPr>
          <w:rFonts w:asciiTheme="minorHAnsi" w:hAnsiTheme="minorHAnsi" w:cstheme="minorHAnsi"/>
        </w:rPr>
        <w:t>Expectation: Professional, calm, accountable, and customer-first.</w:t>
      </w:r>
    </w:p>
    <w:p w14:paraId="32A2010C" w14:textId="77777777" w:rsidR="00DE4CD9" w:rsidRPr="000E32CB" w:rsidRDefault="006B433D">
      <w:pPr>
        <w:pStyle w:val="NormalWeb"/>
        <w:rPr>
          <w:rFonts w:asciiTheme="minorHAnsi" w:hAnsiTheme="minorHAnsi" w:cstheme="minorHAnsi"/>
        </w:rPr>
      </w:pPr>
      <w:r w:rsidRPr="000E32CB">
        <w:rPr>
          <w:rFonts w:asciiTheme="minorHAnsi" w:hAnsiTheme="minorHAnsi" w:cstheme="minorHAnsi"/>
        </w:rPr>
        <w:t xml:space="preserve">Role: Customer experience specialist for a </w:t>
      </w:r>
      <w:proofErr w:type="spellStart"/>
      <w:r w:rsidRPr="000E32CB">
        <w:rPr>
          <w:rFonts w:asciiTheme="minorHAnsi" w:hAnsiTheme="minorHAnsi" w:cstheme="minorHAnsi"/>
        </w:rPr>
        <w:t>jan</w:t>
      </w:r>
      <w:proofErr w:type="spellEnd"/>
      <w:r w:rsidRPr="000E32CB">
        <w:rPr>
          <w:rFonts w:asciiTheme="minorHAnsi" w:hAnsiTheme="minorHAnsi" w:cstheme="minorHAnsi"/>
        </w:rPr>
        <w:t>/</w:t>
      </w:r>
      <w:proofErr w:type="spellStart"/>
      <w:r w:rsidRPr="000E32CB">
        <w:rPr>
          <w:rFonts w:asciiTheme="minorHAnsi" w:hAnsiTheme="minorHAnsi" w:cstheme="minorHAnsi"/>
        </w:rPr>
        <w:t>san</w:t>
      </w:r>
      <w:proofErr w:type="spellEnd"/>
      <w:r w:rsidRPr="000E32CB">
        <w:rPr>
          <w:rFonts w:asciiTheme="minorHAnsi" w:hAnsiTheme="minorHAnsi" w:cstheme="minorHAnsi"/>
        </w:rPr>
        <w:t xml:space="preserve"> distributor.</w:t>
      </w:r>
    </w:p>
    <w:p w14:paraId="0C0EE83A" w14:textId="77777777" w:rsidR="00DE4CD9" w:rsidRPr="000E32CB" w:rsidRDefault="006B433D">
      <w:pPr>
        <w:pStyle w:val="NormalWeb"/>
        <w:rPr>
          <w:rFonts w:asciiTheme="minorHAnsi" w:hAnsiTheme="minorHAnsi" w:cstheme="minorHAnsi"/>
        </w:rPr>
      </w:pPr>
      <w:r w:rsidRPr="000E32CB">
        <w:rPr>
          <w:rFonts w:asciiTheme="minorHAnsi" w:hAnsiTheme="minorHAnsi" w:cstheme="minorHAnsi"/>
        </w:rPr>
        <w:t>Action: Draft a reply to a customer whose delivery arrived short and whose team needs urgent supplies before the next business day.</w:t>
      </w:r>
    </w:p>
    <w:p w14:paraId="32EFBBC2" w14:textId="77777777" w:rsidR="00DE4CD9" w:rsidRPr="000E32CB" w:rsidRDefault="00DE4CD9">
      <w:pPr>
        <w:rPr>
          <w:rFonts w:asciiTheme="minorHAnsi" w:hAnsiTheme="minorHAnsi" w:cstheme="minorHAnsi"/>
        </w:rPr>
      </w:pPr>
    </w:p>
    <w:p w14:paraId="3202CE47" w14:textId="77777777" w:rsidR="00DE4CD9" w:rsidRPr="00C17900" w:rsidRDefault="006B433D" w:rsidP="00C17900">
      <w:pPr>
        <w:rPr>
          <w:rFonts w:asciiTheme="minorHAnsi" w:hAnsiTheme="minorHAnsi" w:cstheme="minorHAnsi"/>
          <w:b/>
          <w:bCs/>
          <w:sz w:val="28"/>
          <w:szCs w:val="28"/>
        </w:rPr>
      </w:pPr>
      <w:r w:rsidRPr="00C17900">
        <w:rPr>
          <w:rFonts w:asciiTheme="minorHAnsi" w:hAnsiTheme="minorHAnsi" w:cstheme="minorHAnsi"/>
          <w:b/>
          <w:bCs/>
          <w:sz w:val="28"/>
          <w:szCs w:val="28"/>
        </w:rPr>
        <w:t>RISE (Role – Input – Steps – Expectation)</w:t>
      </w:r>
    </w:p>
    <w:p w14:paraId="30B05A9A" w14:textId="77777777" w:rsidR="00DE4CD9" w:rsidRPr="000E32CB" w:rsidRDefault="006B433D">
      <w:pPr>
        <w:pStyle w:val="NormalWeb"/>
        <w:rPr>
          <w:rFonts w:asciiTheme="minorHAnsi" w:hAnsiTheme="minorHAnsi" w:cstheme="minorHAnsi"/>
        </w:rPr>
      </w:pPr>
      <w:r w:rsidRPr="000E32CB">
        <w:rPr>
          <w:rFonts w:asciiTheme="minorHAnsi" w:hAnsiTheme="minorHAnsi" w:cstheme="minorHAnsi"/>
          <w:b/>
        </w:rPr>
        <w:t xml:space="preserve">Definition: </w:t>
      </w:r>
      <w:r w:rsidRPr="000E32CB">
        <w:rPr>
          <w:rFonts w:asciiTheme="minorHAnsi" w:hAnsiTheme="minorHAnsi" w:cstheme="minorHAnsi"/>
        </w:rPr>
        <w:t>Best for procedural work—define who you are, what inputs you have, the steps to follow, and what good output looks like.</w:t>
      </w:r>
    </w:p>
    <w:p w14:paraId="7890937E" w14:textId="77777777" w:rsidR="00DE4CD9" w:rsidRPr="000E32CB" w:rsidRDefault="006B433D">
      <w:pPr>
        <w:pStyle w:val="NormalWeb"/>
        <w:rPr>
          <w:rFonts w:asciiTheme="minorHAnsi" w:hAnsiTheme="minorHAnsi" w:cstheme="minorHAnsi"/>
        </w:rPr>
      </w:pPr>
      <w:r w:rsidRPr="000E32CB">
        <w:rPr>
          <w:rFonts w:asciiTheme="minorHAnsi" w:hAnsiTheme="minorHAnsi" w:cstheme="minorHAnsi"/>
        </w:rPr>
        <w:t>When to use it:</w:t>
      </w:r>
    </w:p>
    <w:p w14:paraId="5D7748E6" w14:textId="77777777" w:rsidR="00DE4CD9" w:rsidRPr="000E32CB" w:rsidRDefault="006B433D" w:rsidP="006B433D">
      <w:pPr>
        <w:pStyle w:val="NormalWeb"/>
        <w:numPr>
          <w:ilvl w:val="0"/>
          <w:numId w:val="2"/>
        </w:numPr>
        <w:rPr>
          <w:rFonts w:asciiTheme="minorHAnsi" w:hAnsiTheme="minorHAnsi" w:cstheme="minorHAnsi"/>
        </w:rPr>
      </w:pPr>
      <w:r w:rsidRPr="000E32CB">
        <w:rPr>
          <w:rFonts w:asciiTheme="minorHAnsi" w:hAnsiTheme="minorHAnsi" w:cstheme="minorHAnsi"/>
        </w:rPr>
        <w:t>When building SOPs, checklists, or repeatable processes</w:t>
      </w:r>
    </w:p>
    <w:p w14:paraId="4434909F" w14:textId="77777777" w:rsidR="00DE4CD9" w:rsidRPr="000E32CB" w:rsidRDefault="006B433D" w:rsidP="006B433D">
      <w:pPr>
        <w:pStyle w:val="NormalWeb"/>
        <w:numPr>
          <w:ilvl w:val="0"/>
          <w:numId w:val="2"/>
        </w:numPr>
        <w:rPr>
          <w:rFonts w:asciiTheme="minorHAnsi" w:hAnsiTheme="minorHAnsi" w:cstheme="minorHAnsi"/>
        </w:rPr>
      </w:pPr>
      <w:r w:rsidRPr="000E32CB">
        <w:rPr>
          <w:rFonts w:asciiTheme="minorHAnsi" w:hAnsiTheme="minorHAnsi" w:cstheme="minorHAnsi"/>
        </w:rPr>
        <w:t>When analyzing recurring reports and needing consistent commentary</w:t>
      </w:r>
    </w:p>
    <w:p w14:paraId="2F9D0146" w14:textId="77777777" w:rsidR="00DE4CD9" w:rsidRPr="000E32CB" w:rsidRDefault="006B433D" w:rsidP="006B433D">
      <w:pPr>
        <w:pStyle w:val="NormalWeb"/>
        <w:numPr>
          <w:ilvl w:val="0"/>
          <w:numId w:val="2"/>
        </w:numPr>
        <w:rPr>
          <w:rFonts w:asciiTheme="minorHAnsi" w:hAnsiTheme="minorHAnsi" w:cstheme="minorHAnsi"/>
        </w:rPr>
      </w:pPr>
      <w:r w:rsidRPr="000E32CB">
        <w:rPr>
          <w:rFonts w:asciiTheme="minorHAnsi" w:hAnsiTheme="minorHAnsi" w:cstheme="minorHAnsi"/>
        </w:rPr>
        <w:t>When training teams on standard workflows</w:t>
      </w:r>
    </w:p>
    <w:p w14:paraId="3546A848" w14:textId="77777777" w:rsidR="00DE4CD9" w:rsidRPr="000E32CB" w:rsidRDefault="006B433D">
      <w:pPr>
        <w:pStyle w:val="NormalWeb"/>
        <w:rPr>
          <w:rFonts w:asciiTheme="minorHAnsi" w:hAnsiTheme="minorHAnsi" w:cstheme="minorHAnsi"/>
        </w:rPr>
      </w:pPr>
      <w:r w:rsidRPr="000E32CB">
        <w:rPr>
          <w:rFonts w:asciiTheme="minorHAnsi" w:hAnsiTheme="minorHAnsi" w:cstheme="minorHAnsi"/>
        </w:rPr>
        <w:t>Example prompt (copy/paste):</w:t>
      </w:r>
    </w:p>
    <w:p w14:paraId="72B2A16D" w14:textId="77777777" w:rsidR="00DE4CD9" w:rsidRPr="000E32CB" w:rsidRDefault="006B433D">
      <w:pPr>
        <w:pStyle w:val="NormalWeb"/>
        <w:rPr>
          <w:rFonts w:asciiTheme="minorHAnsi" w:hAnsiTheme="minorHAnsi" w:cstheme="minorHAnsi"/>
        </w:rPr>
      </w:pPr>
      <w:r w:rsidRPr="000E32CB">
        <w:rPr>
          <w:rFonts w:asciiTheme="minorHAnsi" w:hAnsiTheme="minorHAnsi" w:cstheme="minorHAnsi"/>
        </w:rPr>
        <w:t>Role: Operations improvement lead for a janitorial supply distributor.</w:t>
      </w:r>
    </w:p>
    <w:p w14:paraId="49E7D98B" w14:textId="77777777" w:rsidR="00DE4CD9" w:rsidRPr="000E32CB" w:rsidRDefault="006B433D">
      <w:pPr>
        <w:pStyle w:val="NormalWeb"/>
        <w:rPr>
          <w:rFonts w:asciiTheme="minorHAnsi" w:hAnsiTheme="minorHAnsi" w:cstheme="minorHAnsi"/>
        </w:rPr>
      </w:pPr>
      <w:r w:rsidRPr="000E32CB">
        <w:rPr>
          <w:rFonts w:asciiTheme="minorHAnsi" w:hAnsiTheme="minorHAnsi" w:cstheme="minorHAnsi"/>
        </w:rPr>
        <w:t>Input: A recurring workflow where customer service, sales, and equipment service hand off urgent requests inconsistently.</w:t>
      </w:r>
    </w:p>
    <w:p w14:paraId="5E918894" w14:textId="77777777" w:rsidR="00DE4CD9" w:rsidRPr="000E32CB" w:rsidRDefault="006B433D">
      <w:pPr>
        <w:pStyle w:val="NormalWeb"/>
        <w:rPr>
          <w:rFonts w:asciiTheme="minorHAnsi" w:hAnsiTheme="minorHAnsi" w:cstheme="minorHAnsi"/>
        </w:rPr>
      </w:pPr>
      <w:r w:rsidRPr="000E32CB">
        <w:rPr>
          <w:rFonts w:asciiTheme="minorHAnsi" w:hAnsiTheme="minorHAnsi" w:cstheme="minorHAnsi"/>
        </w:rPr>
        <w:lastRenderedPageBreak/>
        <w:t>Steps: Identify the failure points, create a standard intake checklist, define escalation rules, and recommend a weekly review cadence.</w:t>
      </w:r>
    </w:p>
    <w:p w14:paraId="103182DD" w14:textId="77777777" w:rsidR="00DE4CD9" w:rsidRPr="000E32CB" w:rsidRDefault="006B433D">
      <w:pPr>
        <w:pStyle w:val="NormalWeb"/>
        <w:rPr>
          <w:rFonts w:asciiTheme="minorHAnsi" w:hAnsiTheme="minorHAnsi" w:cstheme="minorHAnsi"/>
        </w:rPr>
      </w:pPr>
      <w:r w:rsidRPr="000E32CB">
        <w:rPr>
          <w:rFonts w:asciiTheme="minorHAnsi" w:hAnsiTheme="minorHAnsi" w:cstheme="minorHAnsi"/>
        </w:rPr>
        <w:t>Expectation: Output a one-page SOP with owner roles, handoff steps, metrics, and a short quality-control checklist.</w:t>
      </w:r>
    </w:p>
    <w:p w14:paraId="56761DBE" w14:textId="77777777" w:rsidR="00DE4CD9" w:rsidRPr="000E32CB" w:rsidRDefault="00DE4CD9">
      <w:pPr>
        <w:rPr>
          <w:rFonts w:asciiTheme="minorHAnsi" w:hAnsiTheme="minorHAnsi" w:cstheme="minorHAnsi"/>
        </w:rPr>
      </w:pPr>
    </w:p>
    <w:p w14:paraId="0C5FEA7A" w14:textId="77777777" w:rsidR="00DE4CD9" w:rsidRPr="009A7048" w:rsidRDefault="006B433D" w:rsidP="009A7048">
      <w:pPr>
        <w:rPr>
          <w:b/>
          <w:bCs/>
          <w:sz w:val="28"/>
          <w:szCs w:val="28"/>
        </w:rPr>
      </w:pPr>
      <w:r w:rsidRPr="009A7048">
        <w:rPr>
          <w:b/>
          <w:bCs/>
          <w:sz w:val="28"/>
          <w:szCs w:val="28"/>
        </w:rPr>
        <w:t>RACE (Role – Action – Context – Expectation)</w:t>
      </w:r>
    </w:p>
    <w:p w14:paraId="56B305BD" w14:textId="77777777" w:rsidR="00DE4CD9" w:rsidRPr="000E32CB" w:rsidRDefault="006B433D">
      <w:pPr>
        <w:pStyle w:val="NormalWeb"/>
        <w:rPr>
          <w:rFonts w:asciiTheme="minorHAnsi" w:hAnsiTheme="minorHAnsi" w:cstheme="minorHAnsi"/>
        </w:rPr>
      </w:pPr>
      <w:r w:rsidRPr="000E32CB">
        <w:rPr>
          <w:rFonts w:asciiTheme="minorHAnsi" w:hAnsiTheme="minorHAnsi" w:cstheme="minorHAnsi"/>
          <w:b/>
        </w:rPr>
        <w:t xml:space="preserve">Definition: </w:t>
      </w:r>
      <w:r w:rsidRPr="000E32CB">
        <w:rPr>
          <w:rFonts w:asciiTheme="minorHAnsi" w:hAnsiTheme="minorHAnsi" w:cstheme="minorHAnsi"/>
        </w:rPr>
        <w:t>Anchors outputs for planning and executive communication by setting perspective, task, background, and deliverable expectations.</w:t>
      </w:r>
    </w:p>
    <w:p w14:paraId="2CEFFF13" w14:textId="77777777" w:rsidR="00DE4CD9" w:rsidRPr="000E32CB" w:rsidRDefault="006B433D">
      <w:pPr>
        <w:pStyle w:val="NormalWeb"/>
        <w:rPr>
          <w:rFonts w:asciiTheme="minorHAnsi" w:hAnsiTheme="minorHAnsi" w:cstheme="minorHAnsi"/>
        </w:rPr>
      </w:pPr>
      <w:r w:rsidRPr="000E32CB">
        <w:rPr>
          <w:rFonts w:asciiTheme="minorHAnsi" w:hAnsiTheme="minorHAnsi" w:cstheme="minorHAnsi"/>
        </w:rPr>
        <w:t>When to use it:</w:t>
      </w:r>
    </w:p>
    <w:p w14:paraId="0E194676" w14:textId="77777777" w:rsidR="00DE4CD9" w:rsidRPr="000E32CB" w:rsidRDefault="006B433D" w:rsidP="006B433D">
      <w:pPr>
        <w:pStyle w:val="NormalWeb"/>
        <w:numPr>
          <w:ilvl w:val="0"/>
          <w:numId w:val="2"/>
        </w:numPr>
        <w:rPr>
          <w:rFonts w:asciiTheme="minorHAnsi" w:hAnsiTheme="minorHAnsi" w:cstheme="minorHAnsi"/>
        </w:rPr>
      </w:pPr>
      <w:r w:rsidRPr="000E32CB">
        <w:rPr>
          <w:rFonts w:asciiTheme="minorHAnsi" w:hAnsiTheme="minorHAnsi" w:cstheme="minorHAnsi"/>
        </w:rPr>
        <w:t>When preparing decision briefs, plans, and executive summaries</w:t>
      </w:r>
    </w:p>
    <w:p w14:paraId="7AB0C613" w14:textId="77777777" w:rsidR="00DE4CD9" w:rsidRPr="000E32CB" w:rsidRDefault="006B433D" w:rsidP="006B433D">
      <w:pPr>
        <w:pStyle w:val="NormalWeb"/>
        <w:numPr>
          <w:ilvl w:val="0"/>
          <w:numId w:val="2"/>
        </w:numPr>
        <w:rPr>
          <w:rFonts w:asciiTheme="minorHAnsi" w:hAnsiTheme="minorHAnsi" w:cstheme="minorHAnsi"/>
        </w:rPr>
      </w:pPr>
      <w:r w:rsidRPr="000E32CB">
        <w:rPr>
          <w:rFonts w:asciiTheme="minorHAnsi" w:hAnsiTheme="minorHAnsi" w:cstheme="minorHAnsi"/>
        </w:rPr>
        <w:t>When coordinating cross-functional priorities and tradeoffs</w:t>
      </w:r>
    </w:p>
    <w:p w14:paraId="6AABC35B" w14:textId="77777777" w:rsidR="00DE4CD9" w:rsidRPr="000E32CB" w:rsidRDefault="006B433D" w:rsidP="006B433D">
      <w:pPr>
        <w:pStyle w:val="NormalWeb"/>
        <w:numPr>
          <w:ilvl w:val="0"/>
          <w:numId w:val="2"/>
        </w:numPr>
        <w:rPr>
          <w:rFonts w:asciiTheme="minorHAnsi" w:hAnsiTheme="minorHAnsi" w:cstheme="minorHAnsi"/>
        </w:rPr>
      </w:pPr>
      <w:r w:rsidRPr="000E32CB">
        <w:rPr>
          <w:rFonts w:asciiTheme="minorHAnsi" w:hAnsiTheme="minorHAnsi" w:cstheme="minorHAnsi"/>
        </w:rPr>
        <w:t>When you need an output leaders can act on immediately</w:t>
      </w:r>
    </w:p>
    <w:p w14:paraId="5A726F05" w14:textId="77777777" w:rsidR="00DE4CD9" w:rsidRPr="000E32CB" w:rsidRDefault="006B433D">
      <w:pPr>
        <w:pStyle w:val="NormalWeb"/>
        <w:rPr>
          <w:rFonts w:asciiTheme="minorHAnsi" w:hAnsiTheme="minorHAnsi" w:cstheme="minorHAnsi"/>
        </w:rPr>
      </w:pPr>
      <w:r w:rsidRPr="000E32CB">
        <w:rPr>
          <w:rFonts w:asciiTheme="minorHAnsi" w:hAnsiTheme="minorHAnsi" w:cstheme="minorHAnsi"/>
        </w:rPr>
        <w:t>Example prompt (copy/paste):</w:t>
      </w:r>
    </w:p>
    <w:p w14:paraId="731A0168" w14:textId="77777777" w:rsidR="00DE4CD9" w:rsidRPr="000E32CB" w:rsidRDefault="006B433D">
      <w:pPr>
        <w:pStyle w:val="NormalWeb"/>
        <w:rPr>
          <w:rFonts w:asciiTheme="minorHAnsi" w:hAnsiTheme="minorHAnsi" w:cstheme="minorHAnsi"/>
        </w:rPr>
      </w:pPr>
      <w:r w:rsidRPr="000E32CB">
        <w:rPr>
          <w:rFonts w:asciiTheme="minorHAnsi" w:hAnsiTheme="minorHAnsi" w:cstheme="minorHAnsi"/>
        </w:rPr>
        <w:t>Role: B2B growth strategist for a janitorial and sanitation distributor.</w:t>
      </w:r>
    </w:p>
    <w:p w14:paraId="47B4F6E1" w14:textId="77777777" w:rsidR="00DE4CD9" w:rsidRPr="000E32CB" w:rsidRDefault="006B433D">
      <w:pPr>
        <w:pStyle w:val="NormalWeb"/>
        <w:rPr>
          <w:rFonts w:asciiTheme="minorHAnsi" w:hAnsiTheme="minorHAnsi" w:cstheme="minorHAnsi"/>
        </w:rPr>
      </w:pPr>
      <w:r w:rsidRPr="000E32CB">
        <w:rPr>
          <w:rFonts w:asciiTheme="minorHAnsi" w:hAnsiTheme="minorHAnsi" w:cstheme="minorHAnsi"/>
        </w:rPr>
        <w:t>Action: Build a 30-day sales growth plan.</w:t>
      </w:r>
    </w:p>
    <w:p w14:paraId="046FF893" w14:textId="77777777" w:rsidR="00DE4CD9" w:rsidRPr="000E32CB" w:rsidRDefault="006B433D">
      <w:pPr>
        <w:pStyle w:val="NormalWeb"/>
        <w:rPr>
          <w:rFonts w:asciiTheme="minorHAnsi" w:hAnsiTheme="minorHAnsi" w:cstheme="minorHAnsi"/>
        </w:rPr>
      </w:pPr>
      <w:r w:rsidRPr="000E32CB">
        <w:rPr>
          <w:rFonts w:asciiTheme="minorHAnsi" w:hAnsiTheme="minorHAnsi" w:cstheme="minorHAnsi"/>
        </w:rPr>
        <w:t>Context: The distributor serves the Atlanta market and offers product categories, training, green cleaning support, and equipment service.</w:t>
      </w:r>
    </w:p>
    <w:p w14:paraId="569FC2EB" w14:textId="77777777" w:rsidR="00DE4CD9" w:rsidRPr="000E32CB" w:rsidRDefault="006B433D">
      <w:pPr>
        <w:pStyle w:val="NormalWeb"/>
        <w:rPr>
          <w:rFonts w:asciiTheme="minorHAnsi" w:hAnsiTheme="minorHAnsi" w:cstheme="minorHAnsi"/>
        </w:rPr>
      </w:pPr>
      <w:r w:rsidRPr="000E32CB">
        <w:rPr>
          <w:rFonts w:asciiTheme="minorHAnsi" w:hAnsiTheme="minorHAnsi" w:cstheme="minorHAnsi"/>
        </w:rPr>
        <w:t>Expectation: Include target segments, outreach angles, a three-touch cadence, metrics, risks, and next steps.</w:t>
      </w:r>
    </w:p>
    <w:p w14:paraId="4A058EF5" w14:textId="7DCADFB5" w:rsidR="00DE4CD9" w:rsidRDefault="00E975CD">
      <w:pPr>
        <w:rPr>
          <w:rFonts w:asciiTheme="minorHAnsi" w:hAnsiTheme="minorHAnsi" w:cstheme="minorHAnsi"/>
        </w:rPr>
      </w:pPr>
      <w:r w:rsidRPr="00005D70">
        <w:rPr>
          <w:rFonts w:asciiTheme="minorHAnsi" w:eastAsiaTheme="minorHAnsi" w:hAnsiTheme="minorHAnsi" w:cstheme="minorHAnsi"/>
          <w:noProof/>
          <w:color w:val="000000" w:themeColor="text1"/>
          <w:kern w:val="2"/>
          <w14:ligatures w14:val="standardContextual"/>
        </w:rPr>
        <mc:AlternateContent>
          <mc:Choice Requires="wps">
            <w:drawing>
              <wp:inline distT="0" distB="0" distL="0" distR="0" wp14:anchorId="6AF510AC" wp14:editId="7DC992DA">
                <wp:extent cx="5943600" cy="635"/>
                <wp:effectExtent l="0" t="0" r="12700" b="24765"/>
                <wp:docPr id="524155283" name="Horizontal Lin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6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0C3E8783" id="Horizontal Line 2" o:spid="_x0000_s1026" style="width:468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" filled="f">
                <v:path arrowok="t"/>
                <w10:anchorlock/>
              </v:rect>
            </w:pict>
          </mc:Fallback>
        </mc:AlternateContent>
      </w:r>
    </w:p>
    <w:p w14:paraId="37F5F698" w14:textId="77777777" w:rsidR="00BE5528" w:rsidRDefault="00BE5528">
      <w:pPr>
        <w:rPr>
          <w:rFonts w:asciiTheme="minorHAnsi" w:hAnsiTheme="minorHAnsi" w:cstheme="minorHAnsi"/>
        </w:rPr>
      </w:pPr>
    </w:p>
    <w:p w14:paraId="4F77ED15" w14:textId="46CF0DD4" w:rsidR="00BE5528" w:rsidRDefault="00BE5528">
      <w:pPr>
        <w:spacing w:after="160" w:line="278" w:lineRule="auto"/>
        <w:rPr>
          <w:rFonts w:asciiTheme="minorHAnsi" w:hAnsiTheme="minorHAnsi" w:cstheme="minorHAnsi"/>
        </w:rPr>
      </w:pPr>
      <w:r>
        <w:rPr>
          <w:rFonts w:asciiTheme="minorHAnsi" w:hAnsiTheme="minorHAnsi" w:cstheme="minorHAnsi"/>
        </w:rPr>
        <w:br w:type="page"/>
      </w:r>
    </w:p>
    <w:p w14:paraId="524A21D2" w14:textId="77777777" w:rsidR="00DE4CD9" w:rsidRPr="000830AC" w:rsidRDefault="006B433D">
      <w:pPr>
        <w:pStyle w:val="Heading2"/>
        <w:rPr>
          <w:rFonts w:asciiTheme="minorHAnsi" w:hAnsiTheme="minorHAnsi" w:cstheme="minorHAnsi"/>
          <w:b/>
          <w:bCs/>
          <w:color w:val="000000" w:themeColor="text1"/>
        </w:rPr>
      </w:pPr>
      <w:bookmarkStart w:id="3" w:name="_Toc230789257"/>
      <w:r w:rsidRPr="000830AC">
        <w:rPr>
          <w:rFonts w:asciiTheme="minorHAnsi" w:hAnsiTheme="minorHAnsi" w:cstheme="minorHAnsi"/>
          <w:b/>
          <w:bCs/>
          <w:color w:val="000000" w:themeColor="text1"/>
        </w:rPr>
        <w:lastRenderedPageBreak/>
        <w:t>Best Practices for Writing Effective Prompts</w:t>
      </w:r>
      <w:bookmarkEnd w:id="3"/>
    </w:p>
    <w:p w14:paraId="010066CF" w14:textId="77777777" w:rsidR="00DE4CD9" w:rsidRPr="000E32CB" w:rsidRDefault="006B433D" w:rsidP="006B433D">
      <w:pPr>
        <w:pStyle w:val="NormalWeb"/>
        <w:numPr>
          <w:ilvl w:val="0"/>
          <w:numId w:val="2"/>
        </w:numPr>
        <w:rPr>
          <w:rFonts w:asciiTheme="minorHAnsi" w:hAnsiTheme="minorHAnsi" w:cstheme="minorHAnsi"/>
        </w:rPr>
      </w:pPr>
      <w:r w:rsidRPr="000E32CB">
        <w:rPr>
          <w:rFonts w:asciiTheme="minorHAnsi" w:hAnsiTheme="minorHAnsi" w:cstheme="minorHAnsi"/>
        </w:rPr>
        <w:t xml:space="preserve">Start with the business outcome you </w:t>
      </w:r>
      <w:proofErr w:type="gramStart"/>
      <w:r w:rsidRPr="000E32CB">
        <w:rPr>
          <w:rFonts w:asciiTheme="minorHAnsi" w:hAnsiTheme="minorHAnsi" w:cstheme="minorHAnsi"/>
        </w:rPr>
        <w:t>want:</w:t>
      </w:r>
      <w:proofErr w:type="gramEnd"/>
      <w:r w:rsidRPr="000E32CB">
        <w:rPr>
          <w:rFonts w:asciiTheme="minorHAnsi" w:hAnsiTheme="minorHAnsi" w:cstheme="minorHAnsi"/>
        </w:rPr>
        <w:t xml:space="preserve"> meeting booked, customer issue resolved, process standardized, plan created, or decision made.</w:t>
      </w:r>
    </w:p>
    <w:p w14:paraId="0774CDCC" w14:textId="77777777" w:rsidR="00DE4CD9" w:rsidRPr="000E32CB" w:rsidRDefault="006B433D" w:rsidP="006B433D">
      <w:pPr>
        <w:pStyle w:val="NormalWeb"/>
        <w:numPr>
          <w:ilvl w:val="0"/>
          <w:numId w:val="2"/>
        </w:numPr>
        <w:rPr>
          <w:rFonts w:asciiTheme="minorHAnsi" w:hAnsiTheme="minorHAnsi" w:cstheme="minorHAnsi"/>
        </w:rPr>
      </w:pPr>
      <w:r w:rsidRPr="000E32CB">
        <w:rPr>
          <w:rFonts w:asciiTheme="minorHAnsi" w:hAnsiTheme="minorHAnsi" w:cstheme="minorHAnsi"/>
        </w:rPr>
        <w:t>Define the audience: owner, sales rep, facility manager, purchasing manager, customer service team, warehouse lead, service technician, or executive.</w:t>
      </w:r>
    </w:p>
    <w:p w14:paraId="2707C03D" w14:textId="77777777" w:rsidR="00DE4CD9" w:rsidRPr="000E32CB" w:rsidRDefault="006B433D" w:rsidP="006B433D">
      <w:pPr>
        <w:pStyle w:val="NormalWeb"/>
        <w:numPr>
          <w:ilvl w:val="0"/>
          <w:numId w:val="2"/>
        </w:numPr>
        <w:rPr>
          <w:rFonts w:asciiTheme="minorHAnsi" w:hAnsiTheme="minorHAnsi" w:cstheme="minorHAnsi"/>
        </w:rPr>
      </w:pPr>
      <w:r w:rsidRPr="000E32CB">
        <w:rPr>
          <w:rFonts w:asciiTheme="minorHAnsi" w:hAnsiTheme="minorHAnsi" w:cstheme="minorHAnsi"/>
        </w:rPr>
        <w:t>Give enough context: market, customer segment, product/service category, current challenge, and what good looks like.</w:t>
      </w:r>
    </w:p>
    <w:p w14:paraId="6F669AD1" w14:textId="77777777" w:rsidR="00DE4CD9" w:rsidRPr="000E32CB" w:rsidRDefault="006B433D" w:rsidP="006B433D">
      <w:pPr>
        <w:pStyle w:val="NormalWeb"/>
        <w:numPr>
          <w:ilvl w:val="0"/>
          <w:numId w:val="2"/>
        </w:numPr>
        <w:rPr>
          <w:rFonts w:asciiTheme="minorHAnsi" w:hAnsiTheme="minorHAnsi" w:cstheme="minorHAnsi"/>
        </w:rPr>
      </w:pPr>
      <w:r w:rsidRPr="000E32CB">
        <w:rPr>
          <w:rFonts w:asciiTheme="minorHAnsi" w:hAnsiTheme="minorHAnsi" w:cstheme="minorHAnsi"/>
        </w:rPr>
        <w:t>State constraints: tone, length, reading level, table columns, timeframe, what to include, and what to avoid.</w:t>
      </w:r>
    </w:p>
    <w:p w14:paraId="4E4E4464" w14:textId="77777777" w:rsidR="00DE4CD9" w:rsidRPr="000E32CB" w:rsidRDefault="006B433D" w:rsidP="006B433D">
      <w:pPr>
        <w:pStyle w:val="NormalWeb"/>
        <w:numPr>
          <w:ilvl w:val="0"/>
          <w:numId w:val="2"/>
        </w:numPr>
        <w:rPr>
          <w:rFonts w:asciiTheme="minorHAnsi" w:hAnsiTheme="minorHAnsi" w:cstheme="minorHAnsi"/>
        </w:rPr>
      </w:pPr>
      <w:r w:rsidRPr="000E32CB">
        <w:rPr>
          <w:rFonts w:asciiTheme="minorHAnsi" w:hAnsiTheme="minorHAnsi" w:cstheme="minorHAnsi"/>
        </w:rPr>
        <w:t>Ask for a structure that matches the job: email, checklist, decision memo, 30-day plan, one-page SOP, scorecard, or table.</w:t>
      </w:r>
    </w:p>
    <w:p w14:paraId="2BA2872C" w14:textId="77777777" w:rsidR="00DE4CD9" w:rsidRPr="000E32CB" w:rsidRDefault="006B433D" w:rsidP="006B433D">
      <w:pPr>
        <w:pStyle w:val="NormalWeb"/>
        <w:numPr>
          <w:ilvl w:val="0"/>
          <w:numId w:val="2"/>
        </w:numPr>
        <w:rPr>
          <w:rFonts w:asciiTheme="minorHAnsi" w:hAnsiTheme="minorHAnsi" w:cstheme="minorHAnsi"/>
        </w:rPr>
      </w:pPr>
      <w:r w:rsidRPr="000E32CB">
        <w:rPr>
          <w:rFonts w:asciiTheme="minorHAnsi" w:hAnsiTheme="minorHAnsi" w:cstheme="minorHAnsi"/>
        </w:rPr>
        <w:t>Ask for assumptions to be listed before recommendations when details are missing.</w:t>
      </w:r>
    </w:p>
    <w:p w14:paraId="15286A78" w14:textId="77777777" w:rsidR="00DE4CD9" w:rsidRPr="000E32CB" w:rsidRDefault="006B433D" w:rsidP="006B433D">
      <w:pPr>
        <w:pStyle w:val="NormalWeb"/>
        <w:numPr>
          <w:ilvl w:val="0"/>
          <w:numId w:val="2"/>
        </w:numPr>
        <w:rPr>
          <w:rFonts w:asciiTheme="minorHAnsi" w:hAnsiTheme="minorHAnsi" w:cstheme="minorHAnsi"/>
        </w:rPr>
      </w:pPr>
      <w:r w:rsidRPr="000E32CB">
        <w:rPr>
          <w:rFonts w:asciiTheme="minorHAnsi" w:hAnsiTheme="minorHAnsi" w:cstheme="minorHAnsi"/>
        </w:rPr>
        <w:t>Ask the model to mark unsupported claims as [VERIFY] instead of inventing facts.</w:t>
      </w:r>
    </w:p>
    <w:p w14:paraId="4A893C02" w14:textId="77777777" w:rsidR="00DE4CD9" w:rsidRPr="000E32CB" w:rsidRDefault="006B433D" w:rsidP="006B433D">
      <w:pPr>
        <w:pStyle w:val="NormalWeb"/>
        <w:numPr>
          <w:ilvl w:val="0"/>
          <w:numId w:val="2"/>
        </w:numPr>
        <w:rPr>
          <w:rFonts w:asciiTheme="minorHAnsi" w:hAnsiTheme="minorHAnsi" w:cstheme="minorHAnsi"/>
        </w:rPr>
      </w:pPr>
      <w:r w:rsidRPr="000E32CB">
        <w:rPr>
          <w:rFonts w:asciiTheme="minorHAnsi" w:hAnsiTheme="minorHAnsi" w:cstheme="minorHAnsi"/>
        </w:rPr>
        <w:t>Use iteration: first draft → critique → revise → finalize.</w:t>
      </w:r>
    </w:p>
    <w:p w14:paraId="0DCFFE55" w14:textId="77777777" w:rsidR="00DE4CD9" w:rsidRPr="000E32CB" w:rsidRDefault="006B433D" w:rsidP="006B433D">
      <w:pPr>
        <w:pStyle w:val="NormalWeb"/>
        <w:numPr>
          <w:ilvl w:val="0"/>
          <w:numId w:val="2"/>
        </w:numPr>
        <w:rPr>
          <w:rFonts w:asciiTheme="minorHAnsi" w:hAnsiTheme="minorHAnsi" w:cstheme="minorHAnsi"/>
        </w:rPr>
      </w:pPr>
      <w:r w:rsidRPr="000E32CB">
        <w:rPr>
          <w:rFonts w:asciiTheme="minorHAnsi" w:hAnsiTheme="minorHAnsi" w:cstheme="minorHAnsi"/>
        </w:rPr>
        <w:t>Keep sensitive information out of prompts: customer names, employee records, payroll data, account numbers, confidential pricing, vendor terms, or credentials.</w:t>
      </w:r>
    </w:p>
    <w:p w14:paraId="7F5CC20A" w14:textId="77777777" w:rsidR="00DE4CD9" w:rsidRPr="000E32CB" w:rsidRDefault="006B433D" w:rsidP="006B433D">
      <w:pPr>
        <w:pStyle w:val="NormalWeb"/>
        <w:numPr>
          <w:ilvl w:val="0"/>
          <w:numId w:val="2"/>
        </w:numPr>
        <w:rPr>
          <w:rFonts w:asciiTheme="minorHAnsi" w:hAnsiTheme="minorHAnsi" w:cstheme="minorHAnsi"/>
        </w:rPr>
      </w:pPr>
      <w:r w:rsidRPr="000E32CB">
        <w:rPr>
          <w:rFonts w:asciiTheme="minorHAnsi" w:hAnsiTheme="minorHAnsi" w:cstheme="minorHAnsi"/>
        </w:rPr>
        <w:t>Use a human review step before sending anything externally.</w:t>
      </w:r>
    </w:p>
    <w:p w14:paraId="4250DB4A" w14:textId="32F9753C" w:rsidR="001F29A3" w:rsidRDefault="001F29A3" w:rsidP="00DF7B4E">
      <w:pPr>
        <w:rPr>
          <w:rFonts w:asciiTheme="minorHAnsi" w:hAnsiTheme="minorHAnsi" w:cstheme="minorHAnsi"/>
        </w:rPr>
      </w:pPr>
      <w:r w:rsidRPr="00DF7B4E">
        <w:rPr>
          <w:noProof/>
        </w:rPr>
        <mc:AlternateContent>
          <mc:Choice Requires="wps">
            <w:drawing>
              <wp:inline distT="0" distB="0" distL="0" distR="0" wp14:anchorId="27133FFD" wp14:editId="7626A67A">
                <wp:extent cx="5943600" cy="635"/>
                <wp:effectExtent l="0" t="0" r="12700" b="24765"/>
                <wp:docPr id="2079158321" name="Horizontal Lin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6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2B96012D" id="Horizontal Line 2" o:spid="_x0000_s1026" style="width:468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" filled="f">
                <v:path arrowok="t"/>
                <w10:anchorlock/>
              </v:rect>
            </w:pict>
          </mc:Fallback>
        </mc:AlternateContent>
      </w:r>
    </w:p>
    <w:p w14:paraId="40F075EE" w14:textId="77777777" w:rsidR="001F29A3" w:rsidRPr="00DF7B4E" w:rsidRDefault="001F29A3" w:rsidP="00DF7B4E"/>
    <w:p w14:paraId="248CFE8F" w14:textId="43CD9596" w:rsidR="00DE4CD9" w:rsidRPr="000830AC" w:rsidRDefault="006B433D">
      <w:pPr>
        <w:pStyle w:val="Heading2"/>
        <w:rPr>
          <w:rFonts w:asciiTheme="minorHAnsi" w:hAnsiTheme="minorHAnsi" w:cstheme="minorHAnsi"/>
          <w:b/>
          <w:bCs/>
          <w:color w:val="000000" w:themeColor="text1"/>
        </w:rPr>
      </w:pPr>
      <w:bookmarkStart w:id="4" w:name="_Toc230789258"/>
      <w:r w:rsidRPr="000830AC">
        <w:rPr>
          <w:rFonts w:asciiTheme="minorHAnsi" w:hAnsiTheme="minorHAnsi" w:cstheme="minorHAnsi"/>
          <w:b/>
          <w:bCs/>
          <w:color w:val="000000" w:themeColor="text1"/>
        </w:rPr>
        <w:t>Common Prompt Mistakes and How to Fix Them</w:t>
      </w:r>
      <w:bookmarkEnd w:id="4"/>
    </w:p>
    <w:p w14:paraId="3279D2C6" w14:textId="77777777" w:rsidR="00C74C86" w:rsidRPr="00DF7B4E" w:rsidRDefault="00C74C86" w:rsidP="00DF7B4E"/>
    <w:p w14:paraId="500E7044" w14:textId="65B38172" w:rsidR="00DE4CD9" w:rsidRPr="00BF09F9" w:rsidRDefault="006B433D" w:rsidP="00BF09F9">
      <w:pPr>
        <w:rPr>
          <w:rFonts w:asciiTheme="minorHAnsi" w:hAnsiTheme="minorHAnsi" w:cstheme="minorHAnsi"/>
          <w:b/>
          <w:bCs/>
          <w:sz w:val="28"/>
          <w:szCs w:val="28"/>
        </w:rPr>
      </w:pPr>
      <w:r w:rsidRPr="00BF09F9">
        <w:rPr>
          <w:rFonts w:asciiTheme="minorHAnsi" w:hAnsiTheme="minorHAnsi" w:cstheme="minorHAnsi"/>
          <w:b/>
          <w:bCs/>
          <w:sz w:val="28"/>
          <w:szCs w:val="28"/>
        </w:rPr>
        <w:t>Mistake: Too vague</w:t>
      </w:r>
    </w:p>
    <w:p w14:paraId="54F5C302" w14:textId="77777777" w:rsidR="00DE4CD9" w:rsidRPr="000E32CB" w:rsidRDefault="006B433D" w:rsidP="00C74C86">
      <w:pPr>
        <w:pStyle w:val="NormalWeb"/>
        <w:ind w:left="720"/>
        <w:rPr>
          <w:rFonts w:asciiTheme="minorHAnsi" w:hAnsiTheme="minorHAnsi" w:cstheme="minorHAnsi"/>
        </w:rPr>
      </w:pPr>
      <w:r w:rsidRPr="000E32CB">
        <w:rPr>
          <w:rFonts w:asciiTheme="minorHAnsi" w:hAnsiTheme="minorHAnsi" w:cstheme="minorHAnsi"/>
        </w:rPr>
        <w:t>Bad prompt: Write a sales email.</w:t>
      </w:r>
    </w:p>
    <w:p w14:paraId="7347098D" w14:textId="77777777" w:rsidR="00DE4CD9" w:rsidRPr="000E32CB" w:rsidRDefault="006B433D" w:rsidP="00C74C86">
      <w:pPr>
        <w:pStyle w:val="NormalWeb"/>
        <w:ind w:left="720"/>
        <w:rPr>
          <w:rFonts w:asciiTheme="minorHAnsi" w:hAnsiTheme="minorHAnsi" w:cstheme="minorHAnsi"/>
        </w:rPr>
      </w:pPr>
      <w:r w:rsidRPr="000E32CB">
        <w:rPr>
          <w:rFonts w:asciiTheme="minorHAnsi" w:hAnsiTheme="minorHAnsi" w:cstheme="minorHAnsi"/>
        </w:rPr>
        <w:t>Improved prompt: Draft a 120-word prospecting email from a janitorial supply distributor to a facilities director at a healthcare facility in Atlanta. Focus on reducing cleaning-team friction through training, equipment reliability, and product support. Include a subject line and one CTA to schedule a 15-minute discovery call.</w:t>
      </w:r>
    </w:p>
    <w:p w14:paraId="074660A9" w14:textId="77777777" w:rsidR="00DE4CD9" w:rsidRPr="00BF09F9" w:rsidRDefault="006B433D" w:rsidP="00BF09F9">
      <w:pPr>
        <w:rPr>
          <w:rFonts w:asciiTheme="minorHAnsi" w:hAnsiTheme="minorHAnsi" w:cstheme="minorHAnsi"/>
          <w:b/>
          <w:bCs/>
          <w:sz w:val="28"/>
          <w:szCs w:val="28"/>
        </w:rPr>
      </w:pPr>
      <w:r w:rsidRPr="00BF09F9">
        <w:rPr>
          <w:rFonts w:asciiTheme="minorHAnsi" w:hAnsiTheme="minorHAnsi" w:cstheme="minorHAnsi"/>
          <w:b/>
          <w:bCs/>
          <w:sz w:val="28"/>
          <w:szCs w:val="28"/>
        </w:rPr>
        <w:t>Mistake: No audience or tone</w:t>
      </w:r>
    </w:p>
    <w:p w14:paraId="31F6DF3B" w14:textId="77777777" w:rsidR="00DE4CD9" w:rsidRPr="000E32CB" w:rsidRDefault="006B433D" w:rsidP="00C74C86">
      <w:pPr>
        <w:pStyle w:val="NormalWeb"/>
        <w:ind w:left="720"/>
        <w:rPr>
          <w:rFonts w:asciiTheme="minorHAnsi" w:hAnsiTheme="minorHAnsi" w:cstheme="minorHAnsi"/>
        </w:rPr>
      </w:pPr>
      <w:r w:rsidRPr="000E32CB">
        <w:rPr>
          <w:rFonts w:asciiTheme="minorHAnsi" w:hAnsiTheme="minorHAnsi" w:cstheme="minorHAnsi"/>
        </w:rPr>
        <w:t>Bad prompt: Write a customer service response.</w:t>
      </w:r>
    </w:p>
    <w:p w14:paraId="66DE97DF" w14:textId="77777777" w:rsidR="00DE4CD9" w:rsidRPr="000E32CB" w:rsidRDefault="006B433D" w:rsidP="00C74C86">
      <w:pPr>
        <w:pStyle w:val="NormalWeb"/>
        <w:ind w:left="720"/>
        <w:rPr>
          <w:rFonts w:asciiTheme="minorHAnsi" w:hAnsiTheme="minorHAnsi" w:cstheme="minorHAnsi"/>
        </w:rPr>
      </w:pPr>
      <w:r w:rsidRPr="000E32CB">
        <w:rPr>
          <w:rFonts w:asciiTheme="minorHAnsi" w:hAnsiTheme="minorHAnsi" w:cstheme="minorHAnsi"/>
        </w:rPr>
        <w:t>Improved prompt: Write a customer-facing email for a facilities manager who received a short shipment. Use an empathetic, accountable, professional tone. Confirm the issue, explain next steps, avoid blame, and include a follow-up timeline.</w:t>
      </w:r>
    </w:p>
    <w:p w14:paraId="0475441F" w14:textId="77777777" w:rsidR="00DE4CD9" w:rsidRPr="00BF09F9" w:rsidRDefault="006B433D" w:rsidP="00BF09F9">
      <w:pPr>
        <w:rPr>
          <w:rFonts w:asciiTheme="minorHAnsi" w:hAnsiTheme="minorHAnsi" w:cstheme="minorHAnsi"/>
          <w:b/>
          <w:bCs/>
          <w:sz w:val="28"/>
          <w:szCs w:val="28"/>
        </w:rPr>
      </w:pPr>
      <w:r w:rsidRPr="00BF09F9">
        <w:rPr>
          <w:rFonts w:asciiTheme="minorHAnsi" w:hAnsiTheme="minorHAnsi" w:cstheme="minorHAnsi"/>
          <w:b/>
          <w:bCs/>
          <w:sz w:val="28"/>
          <w:szCs w:val="28"/>
        </w:rPr>
        <w:t>Mistake: Missing context</w:t>
      </w:r>
    </w:p>
    <w:p w14:paraId="21C30147" w14:textId="77777777" w:rsidR="00DE4CD9" w:rsidRPr="000E32CB" w:rsidRDefault="006B433D" w:rsidP="00C66DD0">
      <w:pPr>
        <w:pStyle w:val="NormalWeb"/>
        <w:ind w:left="720"/>
        <w:rPr>
          <w:rFonts w:asciiTheme="minorHAnsi" w:hAnsiTheme="minorHAnsi" w:cstheme="minorHAnsi"/>
        </w:rPr>
      </w:pPr>
      <w:r w:rsidRPr="000E32CB">
        <w:rPr>
          <w:rFonts w:asciiTheme="minorHAnsi" w:hAnsiTheme="minorHAnsi" w:cstheme="minorHAnsi"/>
        </w:rPr>
        <w:lastRenderedPageBreak/>
        <w:t>Bad prompt: Build a growth plan.</w:t>
      </w:r>
    </w:p>
    <w:p w14:paraId="5114B41E" w14:textId="77777777" w:rsidR="00DE4CD9" w:rsidRPr="000E32CB" w:rsidRDefault="006B433D" w:rsidP="00C66DD0">
      <w:pPr>
        <w:pStyle w:val="NormalWeb"/>
        <w:ind w:left="720"/>
        <w:rPr>
          <w:rFonts w:asciiTheme="minorHAnsi" w:hAnsiTheme="minorHAnsi" w:cstheme="minorHAnsi"/>
        </w:rPr>
      </w:pPr>
      <w:r w:rsidRPr="000E32CB">
        <w:rPr>
          <w:rFonts w:asciiTheme="minorHAnsi" w:hAnsiTheme="minorHAnsi" w:cstheme="minorHAnsi"/>
        </w:rPr>
        <w:t xml:space="preserve">Improved prompt: Build a 30-day sales growth plan for </w:t>
      </w:r>
      <w:proofErr w:type="spellStart"/>
      <w:r w:rsidRPr="000E32CB">
        <w:rPr>
          <w:rFonts w:asciiTheme="minorHAnsi" w:hAnsiTheme="minorHAnsi" w:cstheme="minorHAnsi"/>
        </w:rPr>
        <w:t>SouthEast</w:t>
      </w:r>
      <w:proofErr w:type="spellEnd"/>
      <w:r w:rsidRPr="000E32CB">
        <w:rPr>
          <w:rFonts w:asciiTheme="minorHAnsi" w:hAnsiTheme="minorHAnsi" w:cstheme="minorHAnsi"/>
        </w:rPr>
        <w:t xml:space="preserve"> LINK, a janitorial supplies and cleaning products distributor in Atlanta. Use public information and reasonable assumptions. Prioritize healthcare, education, property management, and BSC opportunities. Include target segments, outreach angles, cadence, metrics, and risks.</w:t>
      </w:r>
    </w:p>
    <w:p w14:paraId="224ECD00" w14:textId="77777777" w:rsidR="00DE4CD9" w:rsidRPr="00BF09F9" w:rsidRDefault="006B433D" w:rsidP="00BF09F9">
      <w:pPr>
        <w:rPr>
          <w:rFonts w:asciiTheme="minorHAnsi" w:hAnsiTheme="minorHAnsi" w:cstheme="minorHAnsi"/>
          <w:b/>
          <w:bCs/>
          <w:sz w:val="28"/>
          <w:szCs w:val="28"/>
        </w:rPr>
      </w:pPr>
      <w:r w:rsidRPr="00BF09F9">
        <w:rPr>
          <w:rFonts w:asciiTheme="minorHAnsi" w:hAnsiTheme="minorHAnsi" w:cstheme="minorHAnsi"/>
          <w:b/>
          <w:bCs/>
          <w:sz w:val="28"/>
          <w:szCs w:val="28"/>
        </w:rPr>
        <w:t>Mistake: No output format requested</w:t>
      </w:r>
    </w:p>
    <w:p w14:paraId="441B3445" w14:textId="77777777" w:rsidR="00DE4CD9" w:rsidRPr="000E32CB" w:rsidRDefault="006B433D" w:rsidP="00C66DD0">
      <w:pPr>
        <w:pStyle w:val="NormalWeb"/>
        <w:ind w:left="720"/>
        <w:rPr>
          <w:rFonts w:asciiTheme="minorHAnsi" w:hAnsiTheme="minorHAnsi" w:cstheme="minorHAnsi"/>
        </w:rPr>
      </w:pPr>
      <w:r w:rsidRPr="000E32CB">
        <w:rPr>
          <w:rFonts w:asciiTheme="minorHAnsi" w:hAnsiTheme="minorHAnsi" w:cstheme="minorHAnsi"/>
        </w:rPr>
        <w:t>Bad prompt: Summarize these ideas.</w:t>
      </w:r>
    </w:p>
    <w:p w14:paraId="62B1088A" w14:textId="77777777" w:rsidR="00DE4CD9" w:rsidRPr="000E32CB" w:rsidRDefault="006B433D" w:rsidP="00C66DD0">
      <w:pPr>
        <w:pStyle w:val="NormalWeb"/>
        <w:ind w:left="720"/>
        <w:rPr>
          <w:rFonts w:asciiTheme="minorHAnsi" w:hAnsiTheme="minorHAnsi" w:cstheme="minorHAnsi"/>
        </w:rPr>
      </w:pPr>
      <w:r w:rsidRPr="000E32CB">
        <w:rPr>
          <w:rFonts w:asciiTheme="minorHAnsi" w:hAnsiTheme="minorHAnsi" w:cstheme="minorHAnsi"/>
        </w:rPr>
        <w:t>Improved prompt: Convert these notes into an executive-ready decision brief with: Executive Summary, Options, Impact/Effort/Risk table, Recommendation, 10 next actions, and success metrics.</w:t>
      </w:r>
    </w:p>
    <w:p w14:paraId="3CA18F4B" w14:textId="77777777" w:rsidR="00DE4CD9" w:rsidRPr="00BF09F9" w:rsidRDefault="006B433D" w:rsidP="00BF09F9">
      <w:pPr>
        <w:rPr>
          <w:rFonts w:asciiTheme="minorHAnsi" w:hAnsiTheme="minorHAnsi" w:cstheme="minorHAnsi"/>
          <w:b/>
          <w:bCs/>
          <w:sz w:val="28"/>
          <w:szCs w:val="28"/>
        </w:rPr>
      </w:pPr>
      <w:r w:rsidRPr="00BF09F9">
        <w:rPr>
          <w:rFonts w:asciiTheme="minorHAnsi" w:hAnsiTheme="minorHAnsi" w:cstheme="minorHAnsi"/>
          <w:b/>
          <w:bCs/>
          <w:sz w:val="28"/>
          <w:szCs w:val="28"/>
        </w:rPr>
        <w:t>Mistake: Asking for facts without verification</w:t>
      </w:r>
    </w:p>
    <w:p w14:paraId="1D02FF13" w14:textId="77777777" w:rsidR="00DE4CD9" w:rsidRPr="000E32CB" w:rsidRDefault="006B433D" w:rsidP="00C66DD0">
      <w:pPr>
        <w:pStyle w:val="NormalWeb"/>
        <w:ind w:left="720"/>
        <w:rPr>
          <w:rFonts w:asciiTheme="minorHAnsi" w:hAnsiTheme="minorHAnsi" w:cstheme="minorHAnsi"/>
        </w:rPr>
      </w:pPr>
      <w:r w:rsidRPr="000E32CB">
        <w:rPr>
          <w:rFonts w:asciiTheme="minorHAnsi" w:hAnsiTheme="minorHAnsi" w:cstheme="minorHAnsi"/>
        </w:rPr>
        <w:t>Bad prompt: Tell me which customers we should call next.</w:t>
      </w:r>
    </w:p>
    <w:p w14:paraId="170032AE" w14:textId="77777777" w:rsidR="00DE4CD9" w:rsidRPr="000E32CB" w:rsidRDefault="006B433D" w:rsidP="00C66DD0">
      <w:pPr>
        <w:pStyle w:val="NormalWeb"/>
        <w:ind w:left="720"/>
        <w:rPr>
          <w:rFonts w:asciiTheme="minorHAnsi" w:hAnsiTheme="minorHAnsi" w:cstheme="minorHAnsi"/>
        </w:rPr>
      </w:pPr>
      <w:r w:rsidRPr="000E32CB">
        <w:rPr>
          <w:rFonts w:asciiTheme="minorHAnsi" w:hAnsiTheme="minorHAnsi" w:cstheme="minorHAnsi"/>
        </w:rPr>
        <w:t>Improved prompt: Identify potential customer segments and account types we should research next. Do not invent specific customer relationships. Label assumptions clearly and include what should be verified before outreach.</w:t>
      </w:r>
    </w:p>
    <w:p w14:paraId="7DA4E837" w14:textId="77777777" w:rsidR="00DE4CD9" w:rsidRPr="00BF09F9" w:rsidRDefault="006B433D" w:rsidP="00BF09F9">
      <w:pPr>
        <w:rPr>
          <w:rFonts w:asciiTheme="minorHAnsi" w:hAnsiTheme="minorHAnsi" w:cstheme="minorHAnsi"/>
          <w:b/>
          <w:bCs/>
          <w:sz w:val="28"/>
          <w:szCs w:val="28"/>
        </w:rPr>
      </w:pPr>
      <w:r w:rsidRPr="00BF09F9">
        <w:rPr>
          <w:rFonts w:asciiTheme="minorHAnsi" w:hAnsiTheme="minorHAnsi" w:cstheme="minorHAnsi"/>
          <w:b/>
          <w:bCs/>
          <w:sz w:val="28"/>
          <w:szCs w:val="28"/>
        </w:rPr>
        <w:t>Mistake: Treating a first draft as final</w:t>
      </w:r>
    </w:p>
    <w:p w14:paraId="3A6D9039" w14:textId="77777777" w:rsidR="00DE4CD9" w:rsidRPr="000E32CB" w:rsidRDefault="006B433D" w:rsidP="00C66DD0">
      <w:pPr>
        <w:pStyle w:val="NormalWeb"/>
        <w:ind w:left="720"/>
        <w:rPr>
          <w:rFonts w:asciiTheme="minorHAnsi" w:hAnsiTheme="minorHAnsi" w:cstheme="minorHAnsi"/>
        </w:rPr>
      </w:pPr>
      <w:r w:rsidRPr="000E32CB">
        <w:rPr>
          <w:rFonts w:asciiTheme="minorHAnsi" w:hAnsiTheme="minorHAnsi" w:cstheme="minorHAnsi"/>
        </w:rPr>
        <w:t>Bad prompt: Make this better.</w:t>
      </w:r>
    </w:p>
    <w:p w14:paraId="1842B97E" w14:textId="77777777" w:rsidR="00DE4CD9" w:rsidRDefault="006B433D" w:rsidP="00C66DD0">
      <w:pPr>
        <w:pStyle w:val="NormalWeb"/>
        <w:ind w:left="720"/>
        <w:rPr>
          <w:rFonts w:asciiTheme="minorHAnsi" w:hAnsiTheme="minorHAnsi" w:cstheme="minorHAnsi"/>
        </w:rPr>
      </w:pPr>
      <w:r w:rsidRPr="000E32CB">
        <w:rPr>
          <w:rFonts w:asciiTheme="minorHAnsi" w:hAnsiTheme="minorHAnsi" w:cstheme="minorHAnsi"/>
        </w:rPr>
        <w:t>Improved prompt: Review the draft for clarity, accuracy risk, customer tone, missing steps, and actionability. Then rewrite it in a final paste-ready version under 180 words.</w:t>
      </w:r>
    </w:p>
    <w:p w14:paraId="116515F0" w14:textId="2E6DE638" w:rsidR="000B7F91" w:rsidRDefault="000B7F91" w:rsidP="000B7F91">
      <w:pPr>
        <w:pStyle w:val="NormalWeb"/>
        <w:rPr>
          <w:rFonts w:asciiTheme="minorHAnsi" w:hAnsiTheme="minorHAnsi" w:cstheme="minorHAnsi"/>
        </w:rPr>
      </w:pPr>
      <w:r w:rsidRPr="00005D70">
        <w:rPr>
          <w:rFonts w:asciiTheme="minorHAnsi" w:eastAsiaTheme="minorHAnsi" w:hAnsiTheme="minorHAnsi" w:cstheme="minorHAnsi"/>
          <w:noProof/>
          <w:color w:val="000000" w:themeColor="text1"/>
          <w:kern w:val="2"/>
          <w14:ligatures w14:val="standardContextual"/>
        </w:rPr>
        <mc:AlternateContent>
          <mc:Choice Requires="wps">
            <w:drawing>
              <wp:inline distT="0" distB="0" distL="0" distR="0" wp14:anchorId="62441AFC" wp14:editId="1FE7DF30">
                <wp:extent cx="5943600" cy="635"/>
                <wp:effectExtent l="0" t="0" r="12700" b="24765"/>
                <wp:docPr id="816677102" name="Horizontal Lin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6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5DC22578" id="Horizontal Line 2" o:spid="_x0000_s1026" style="width:468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" filled="f">
                <v:path arrowok="t"/>
                <w10:anchorlock/>
              </v:rect>
            </w:pict>
          </mc:Fallback>
        </mc:AlternateContent>
      </w:r>
    </w:p>
    <w:p w14:paraId="4925BE3F" w14:textId="77777777" w:rsidR="000B7F91" w:rsidRDefault="000B7F91">
      <w:pPr>
        <w:spacing w:after="160" w:line="278" w:lineRule="auto"/>
        <w:rPr>
          <w:rFonts w:asciiTheme="minorHAnsi" w:hAnsiTheme="minorHAnsi" w:cstheme="minorHAnsi"/>
        </w:rPr>
      </w:pPr>
      <w:r>
        <w:rPr>
          <w:rFonts w:asciiTheme="minorHAnsi" w:hAnsiTheme="minorHAnsi" w:cstheme="minorHAnsi"/>
        </w:rPr>
        <w:br w:type="page"/>
      </w:r>
    </w:p>
    <w:p w14:paraId="798C6AB1" w14:textId="1D1592F6" w:rsidR="0011224A" w:rsidRPr="007E7DD0" w:rsidRDefault="006B433D" w:rsidP="00570FDE">
      <w:pPr>
        <w:pStyle w:val="Heading1"/>
        <w:rPr>
          <w:rFonts w:asciiTheme="minorHAnsi" w:hAnsiTheme="minorHAnsi" w:cstheme="minorHAnsi"/>
          <w:b/>
          <w:bCs/>
          <w:color w:val="000000" w:themeColor="text1"/>
        </w:rPr>
      </w:pPr>
      <w:bookmarkStart w:id="5" w:name="_Toc230789259"/>
      <w:r w:rsidRPr="007E7DD0">
        <w:rPr>
          <w:rFonts w:asciiTheme="minorHAnsi" w:hAnsiTheme="minorHAnsi" w:cstheme="minorHAnsi"/>
          <w:b/>
          <w:bCs/>
          <w:color w:val="000000" w:themeColor="text1"/>
        </w:rPr>
        <w:lastRenderedPageBreak/>
        <w:t xml:space="preserve">Models </w:t>
      </w:r>
      <w:proofErr w:type="gramStart"/>
      <w:r w:rsidRPr="007E7DD0">
        <w:rPr>
          <w:rFonts w:asciiTheme="minorHAnsi" w:hAnsiTheme="minorHAnsi" w:cstheme="minorHAnsi"/>
          <w:b/>
          <w:bCs/>
          <w:color w:val="000000" w:themeColor="text1"/>
        </w:rPr>
        <w:t>at a Glance</w:t>
      </w:r>
      <w:proofErr w:type="gramEnd"/>
      <w:r w:rsidRPr="007E7DD0">
        <w:rPr>
          <w:rFonts w:asciiTheme="minorHAnsi" w:hAnsiTheme="minorHAnsi" w:cstheme="minorHAnsi"/>
          <w:b/>
          <w:bCs/>
          <w:color w:val="000000" w:themeColor="text1"/>
        </w:rPr>
        <w:t>: How ChatGPT Thinks and Responds</w:t>
      </w:r>
      <w:bookmarkEnd w:id="5"/>
    </w:p>
    <w:p w14:paraId="08EEDAA5" w14:textId="77777777" w:rsidR="00570FDE" w:rsidRPr="00570FDE" w:rsidRDefault="00570FDE" w:rsidP="00570FDE"/>
    <w:p w14:paraId="001AF795" w14:textId="76C4DE2D" w:rsidR="00DE4CD9" w:rsidRPr="00C91654" w:rsidRDefault="006B433D" w:rsidP="00C91654">
      <w:pPr>
        <w:rPr>
          <w:rFonts w:asciiTheme="minorHAnsi" w:hAnsiTheme="minorHAnsi" w:cstheme="minorHAnsi"/>
          <w:b/>
          <w:bCs/>
          <w:sz w:val="28"/>
          <w:szCs w:val="28"/>
        </w:rPr>
      </w:pPr>
      <w:r w:rsidRPr="00C91654">
        <w:rPr>
          <w:rFonts w:asciiTheme="minorHAnsi" w:hAnsiTheme="minorHAnsi" w:cstheme="minorHAnsi"/>
          <w:b/>
          <w:bCs/>
          <w:sz w:val="28"/>
          <w:szCs w:val="28"/>
        </w:rPr>
        <w:t>Chatbots / Instant Model</w:t>
      </w:r>
    </w:p>
    <w:p w14:paraId="2598CFB8" w14:textId="77777777" w:rsidR="00DE4CD9" w:rsidRPr="000E32CB" w:rsidRDefault="006B433D">
      <w:pPr>
        <w:pStyle w:val="NormalWeb"/>
        <w:rPr>
          <w:rFonts w:asciiTheme="minorHAnsi" w:hAnsiTheme="minorHAnsi" w:cstheme="minorHAnsi"/>
        </w:rPr>
      </w:pPr>
      <w:r w:rsidRPr="000E32CB">
        <w:rPr>
          <w:rFonts w:asciiTheme="minorHAnsi" w:hAnsiTheme="minorHAnsi" w:cstheme="minorHAnsi"/>
        </w:rPr>
        <w:t>What it’s best for</w:t>
      </w:r>
    </w:p>
    <w:p w14:paraId="72658F59" w14:textId="77777777" w:rsidR="00DE4CD9" w:rsidRPr="000E32CB" w:rsidRDefault="006B433D" w:rsidP="006B433D">
      <w:pPr>
        <w:pStyle w:val="NormalWeb"/>
        <w:numPr>
          <w:ilvl w:val="0"/>
          <w:numId w:val="2"/>
        </w:numPr>
        <w:rPr>
          <w:rFonts w:asciiTheme="minorHAnsi" w:hAnsiTheme="minorHAnsi" w:cstheme="minorHAnsi"/>
        </w:rPr>
      </w:pPr>
      <w:r w:rsidRPr="000E32CB">
        <w:rPr>
          <w:rFonts w:asciiTheme="minorHAnsi" w:hAnsiTheme="minorHAnsi" w:cstheme="minorHAnsi"/>
        </w:rPr>
        <w:t>Drafting everyday emails, memos, call scripts, campaign ideas, checklists, and quick summaries</w:t>
      </w:r>
    </w:p>
    <w:p w14:paraId="3D3938D3" w14:textId="77777777" w:rsidR="00DE4CD9" w:rsidRPr="000E32CB" w:rsidRDefault="006B433D" w:rsidP="006B433D">
      <w:pPr>
        <w:pStyle w:val="NormalWeb"/>
        <w:numPr>
          <w:ilvl w:val="0"/>
          <w:numId w:val="2"/>
        </w:numPr>
        <w:rPr>
          <w:rFonts w:asciiTheme="minorHAnsi" w:hAnsiTheme="minorHAnsi" w:cstheme="minorHAnsi"/>
        </w:rPr>
      </w:pPr>
      <w:r w:rsidRPr="000E32CB">
        <w:rPr>
          <w:rFonts w:asciiTheme="minorHAnsi" w:hAnsiTheme="minorHAnsi" w:cstheme="minorHAnsi"/>
        </w:rPr>
        <w:t>Rewriting text to be clearer, shorter, more professional, or more customer-ready</w:t>
      </w:r>
    </w:p>
    <w:p w14:paraId="5745DB48" w14:textId="77777777" w:rsidR="00DE4CD9" w:rsidRPr="000E32CB" w:rsidRDefault="006B433D" w:rsidP="006B433D">
      <w:pPr>
        <w:pStyle w:val="NormalWeb"/>
        <w:numPr>
          <w:ilvl w:val="0"/>
          <w:numId w:val="2"/>
        </w:numPr>
        <w:rPr>
          <w:rFonts w:asciiTheme="minorHAnsi" w:hAnsiTheme="minorHAnsi" w:cstheme="minorHAnsi"/>
        </w:rPr>
      </w:pPr>
      <w:r w:rsidRPr="000E32CB">
        <w:rPr>
          <w:rFonts w:asciiTheme="minorHAnsi" w:hAnsiTheme="minorHAnsi" w:cstheme="minorHAnsi"/>
        </w:rPr>
        <w:t>Generating first drafts of sales messages, customer responses, SOPs, training notes, and meeting agendas</w:t>
      </w:r>
    </w:p>
    <w:p w14:paraId="2DFA30D3" w14:textId="77777777" w:rsidR="00DE4CD9" w:rsidRPr="000E32CB" w:rsidRDefault="006B433D">
      <w:pPr>
        <w:pStyle w:val="NormalWeb"/>
        <w:rPr>
          <w:rFonts w:asciiTheme="minorHAnsi" w:hAnsiTheme="minorHAnsi" w:cstheme="minorHAnsi"/>
        </w:rPr>
      </w:pPr>
      <w:r w:rsidRPr="000E32CB">
        <w:rPr>
          <w:rFonts w:asciiTheme="minorHAnsi" w:hAnsiTheme="minorHAnsi" w:cstheme="minorHAnsi"/>
        </w:rPr>
        <w:t>What it’s not best for</w:t>
      </w:r>
    </w:p>
    <w:p w14:paraId="722FD60E" w14:textId="77777777" w:rsidR="00DE4CD9" w:rsidRPr="000E32CB" w:rsidRDefault="006B433D" w:rsidP="006B433D">
      <w:pPr>
        <w:pStyle w:val="NormalWeb"/>
        <w:numPr>
          <w:ilvl w:val="0"/>
          <w:numId w:val="2"/>
        </w:numPr>
        <w:rPr>
          <w:rFonts w:asciiTheme="minorHAnsi" w:hAnsiTheme="minorHAnsi" w:cstheme="minorHAnsi"/>
        </w:rPr>
      </w:pPr>
      <w:r w:rsidRPr="000E32CB">
        <w:rPr>
          <w:rFonts w:asciiTheme="minorHAnsi" w:hAnsiTheme="minorHAnsi" w:cstheme="minorHAnsi"/>
        </w:rPr>
        <w:t>High-stakes decisions that require careful tradeoffs</w:t>
      </w:r>
    </w:p>
    <w:p w14:paraId="3033DB43" w14:textId="77777777" w:rsidR="00DE4CD9" w:rsidRPr="000E32CB" w:rsidRDefault="006B433D" w:rsidP="006B433D">
      <w:pPr>
        <w:pStyle w:val="NormalWeb"/>
        <w:numPr>
          <w:ilvl w:val="0"/>
          <w:numId w:val="2"/>
        </w:numPr>
        <w:rPr>
          <w:rFonts w:asciiTheme="minorHAnsi" w:hAnsiTheme="minorHAnsi" w:cstheme="minorHAnsi"/>
        </w:rPr>
      </w:pPr>
      <w:r w:rsidRPr="000E32CB">
        <w:rPr>
          <w:rFonts w:asciiTheme="minorHAnsi" w:hAnsiTheme="minorHAnsi" w:cstheme="minorHAnsi"/>
        </w:rPr>
        <w:t>Deep research that requires external sources and citations</w:t>
      </w:r>
    </w:p>
    <w:p w14:paraId="506F5CB3" w14:textId="77777777" w:rsidR="00DE4CD9" w:rsidRPr="000E32CB" w:rsidRDefault="006B433D" w:rsidP="006B433D">
      <w:pPr>
        <w:pStyle w:val="NormalWeb"/>
        <w:numPr>
          <w:ilvl w:val="0"/>
          <w:numId w:val="2"/>
        </w:numPr>
        <w:rPr>
          <w:rFonts w:asciiTheme="minorHAnsi" w:hAnsiTheme="minorHAnsi" w:cstheme="minorHAnsi"/>
        </w:rPr>
      </w:pPr>
      <w:r w:rsidRPr="000E32CB">
        <w:rPr>
          <w:rFonts w:asciiTheme="minorHAnsi" w:hAnsiTheme="minorHAnsi" w:cstheme="minorHAnsi"/>
        </w:rPr>
        <w:t>Complex planning across multiple departments without a reasoning pass</w:t>
      </w:r>
    </w:p>
    <w:p w14:paraId="5B44242E" w14:textId="77777777" w:rsidR="00DE4CD9" w:rsidRPr="000E32CB" w:rsidRDefault="006B433D">
      <w:pPr>
        <w:pStyle w:val="NormalWeb"/>
        <w:rPr>
          <w:rFonts w:asciiTheme="minorHAnsi" w:hAnsiTheme="minorHAnsi" w:cstheme="minorHAnsi"/>
        </w:rPr>
      </w:pPr>
      <w:r w:rsidRPr="000E32CB">
        <w:rPr>
          <w:rFonts w:asciiTheme="minorHAnsi" w:hAnsiTheme="minorHAnsi" w:cstheme="minorHAnsi"/>
        </w:rPr>
        <w:t>Example prompt</w:t>
      </w:r>
    </w:p>
    <w:p w14:paraId="6C5BA9ED" w14:textId="59BC3077" w:rsidR="0011224A" w:rsidRDefault="006B433D" w:rsidP="0011224A">
      <w:pPr>
        <w:pStyle w:val="NormalWeb"/>
        <w:rPr>
          <w:rFonts w:asciiTheme="minorHAnsi" w:hAnsiTheme="minorHAnsi" w:cstheme="minorHAnsi"/>
        </w:rPr>
      </w:pPr>
      <w:r w:rsidRPr="000E32CB">
        <w:rPr>
          <w:rFonts w:asciiTheme="minorHAnsi" w:hAnsiTheme="minorHAnsi" w:cstheme="minorHAnsi"/>
        </w:rPr>
        <w:t xml:space="preserve">Draft a 120-word prospecting email for </w:t>
      </w:r>
      <w:proofErr w:type="spellStart"/>
      <w:r w:rsidRPr="000E32CB">
        <w:rPr>
          <w:rFonts w:asciiTheme="minorHAnsi" w:hAnsiTheme="minorHAnsi" w:cstheme="minorHAnsi"/>
        </w:rPr>
        <w:t>SouthEast</w:t>
      </w:r>
      <w:proofErr w:type="spellEnd"/>
      <w:r w:rsidRPr="000E32CB">
        <w:rPr>
          <w:rFonts w:asciiTheme="minorHAnsi" w:hAnsiTheme="minorHAnsi" w:cstheme="minorHAnsi"/>
        </w:rPr>
        <w:t xml:space="preserve"> LINK to a property management facilities director in Atlanta. Focus on cleaning support, training, and equipment reliability. Include a subject line and one CTA.</w:t>
      </w:r>
    </w:p>
    <w:p w14:paraId="374F87FD" w14:textId="77777777" w:rsidR="0011224A" w:rsidRDefault="0011224A" w:rsidP="0011224A">
      <w:pPr>
        <w:pStyle w:val="NormalWeb"/>
        <w:rPr>
          <w:rFonts w:asciiTheme="minorHAnsi" w:hAnsiTheme="minorHAnsi" w:cstheme="minorHAnsi"/>
        </w:rPr>
      </w:pPr>
    </w:p>
    <w:p w14:paraId="33D26EAB" w14:textId="2277E367" w:rsidR="00DE4CD9" w:rsidRPr="00C91654" w:rsidRDefault="006B433D" w:rsidP="00C91654">
      <w:pPr>
        <w:rPr>
          <w:rFonts w:asciiTheme="minorHAnsi" w:hAnsiTheme="minorHAnsi" w:cstheme="minorHAnsi"/>
          <w:b/>
          <w:bCs/>
          <w:sz w:val="28"/>
          <w:szCs w:val="28"/>
        </w:rPr>
      </w:pPr>
      <w:r w:rsidRPr="00C91654">
        <w:rPr>
          <w:rFonts w:asciiTheme="minorHAnsi" w:hAnsiTheme="minorHAnsi" w:cstheme="minorHAnsi"/>
          <w:b/>
          <w:bCs/>
          <w:sz w:val="28"/>
          <w:szCs w:val="28"/>
        </w:rPr>
        <w:t>Reasoning Model</w:t>
      </w:r>
    </w:p>
    <w:p w14:paraId="2AEC768E" w14:textId="77777777" w:rsidR="00DE4CD9" w:rsidRPr="000E32CB" w:rsidRDefault="006B433D">
      <w:pPr>
        <w:pStyle w:val="NormalWeb"/>
        <w:rPr>
          <w:rFonts w:asciiTheme="minorHAnsi" w:hAnsiTheme="minorHAnsi" w:cstheme="minorHAnsi"/>
        </w:rPr>
      </w:pPr>
      <w:r w:rsidRPr="000E32CB">
        <w:rPr>
          <w:rFonts w:asciiTheme="minorHAnsi" w:hAnsiTheme="minorHAnsi" w:cstheme="minorHAnsi"/>
        </w:rPr>
        <w:t>What it’s best for</w:t>
      </w:r>
    </w:p>
    <w:p w14:paraId="4C8CF6A8" w14:textId="77777777" w:rsidR="00DE4CD9" w:rsidRPr="000E32CB" w:rsidRDefault="006B433D" w:rsidP="006B433D">
      <w:pPr>
        <w:pStyle w:val="NormalWeb"/>
        <w:numPr>
          <w:ilvl w:val="0"/>
          <w:numId w:val="2"/>
        </w:numPr>
        <w:rPr>
          <w:rFonts w:asciiTheme="minorHAnsi" w:hAnsiTheme="minorHAnsi" w:cstheme="minorHAnsi"/>
        </w:rPr>
      </w:pPr>
      <w:r w:rsidRPr="000E32CB">
        <w:rPr>
          <w:rFonts w:asciiTheme="minorHAnsi" w:hAnsiTheme="minorHAnsi" w:cstheme="minorHAnsi"/>
        </w:rPr>
        <w:t>Solving business problems with tradeoffs, constraints, and competing priorities</w:t>
      </w:r>
    </w:p>
    <w:p w14:paraId="56DF7966" w14:textId="77777777" w:rsidR="00DE4CD9" w:rsidRPr="000E32CB" w:rsidRDefault="006B433D" w:rsidP="006B433D">
      <w:pPr>
        <w:pStyle w:val="NormalWeb"/>
        <w:numPr>
          <w:ilvl w:val="0"/>
          <w:numId w:val="2"/>
        </w:numPr>
        <w:rPr>
          <w:rFonts w:asciiTheme="minorHAnsi" w:hAnsiTheme="minorHAnsi" w:cstheme="minorHAnsi"/>
        </w:rPr>
      </w:pPr>
      <w:r w:rsidRPr="000E32CB">
        <w:rPr>
          <w:rFonts w:asciiTheme="minorHAnsi" w:hAnsiTheme="minorHAnsi" w:cstheme="minorHAnsi"/>
        </w:rPr>
        <w:t>Prioritizing use cases by impact, effort, risk, and time-to-value</w:t>
      </w:r>
    </w:p>
    <w:p w14:paraId="56412D3F" w14:textId="77777777" w:rsidR="00DE4CD9" w:rsidRPr="000E32CB" w:rsidRDefault="006B433D" w:rsidP="006B433D">
      <w:pPr>
        <w:pStyle w:val="NormalWeb"/>
        <w:numPr>
          <w:ilvl w:val="0"/>
          <w:numId w:val="2"/>
        </w:numPr>
        <w:rPr>
          <w:rFonts w:asciiTheme="minorHAnsi" w:hAnsiTheme="minorHAnsi" w:cstheme="minorHAnsi"/>
        </w:rPr>
      </w:pPr>
      <w:r w:rsidRPr="000E32CB">
        <w:rPr>
          <w:rFonts w:asciiTheme="minorHAnsi" w:hAnsiTheme="minorHAnsi" w:cstheme="minorHAnsi"/>
        </w:rPr>
        <w:t>Designing repeatable workflows, escalation paths, and decision briefs</w:t>
      </w:r>
    </w:p>
    <w:p w14:paraId="1D71B902" w14:textId="77777777" w:rsidR="00DE4CD9" w:rsidRPr="000E32CB" w:rsidRDefault="006B433D">
      <w:pPr>
        <w:pStyle w:val="NormalWeb"/>
        <w:rPr>
          <w:rFonts w:asciiTheme="minorHAnsi" w:hAnsiTheme="minorHAnsi" w:cstheme="minorHAnsi"/>
        </w:rPr>
      </w:pPr>
      <w:r w:rsidRPr="000E32CB">
        <w:rPr>
          <w:rFonts w:asciiTheme="minorHAnsi" w:hAnsiTheme="minorHAnsi" w:cstheme="minorHAnsi"/>
        </w:rPr>
        <w:t>What it’s not best for</w:t>
      </w:r>
    </w:p>
    <w:p w14:paraId="2ED34384" w14:textId="77777777" w:rsidR="00DE4CD9" w:rsidRPr="000E32CB" w:rsidRDefault="006B433D" w:rsidP="006B433D">
      <w:pPr>
        <w:pStyle w:val="NormalWeb"/>
        <w:numPr>
          <w:ilvl w:val="0"/>
          <w:numId w:val="2"/>
        </w:numPr>
        <w:rPr>
          <w:rFonts w:asciiTheme="minorHAnsi" w:hAnsiTheme="minorHAnsi" w:cstheme="minorHAnsi"/>
        </w:rPr>
      </w:pPr>
      <w:r w:rsidRPr="000E32CB">
        <w:rPr>
          <w:rFonts w:asciiTheme="minorHAnsi" w:hAnsiTheme="minorHAnsi" w:cstheme="minorHAnsi"/>
        </w:rPr>
        <w:t>Very simple drafting where speed matters more than structure</w:t>
      </w:r>
    </w:p>
    <w:p w14:paraId="79D1E4DC" w14:textId="77777777" w:rsidR="00DE4CD9" w:rsidRPr="000E32CB" w:rsidRDefault="006B433D" w:rsidP="006B433D">
      <w:pPr>
        <w:pStyle w:val="NormalWeb"/>
        <w:numPr>
          <w:ilvl w:val="0"/>
          <w:numId w:val="2"/>
        </w:numPr>
        <w:rPr>
          <w:rFonts w:asciiTheme="minorHAnsi" w:hAnsiTheme="minorHAnsi" w:cstheme="minorHAnsi"/>
        </w:rPr>
      </w:pPr>
      <w:r w:rsidRPr="000E32CB">
        <w:rPr>
          <w:rFonts w:asciiTheme="minorHAnsi" w:hAnsiTheme="minorHAnsi" w:cstheme="minorHAnsi"/>
        </w:rPr>
        <w:t>Research tasks that require new external information and citations</w:t>
      </w:r>
    </w:p>
    <w:p w14:paraId="0445B7D3" w14:textId="77777777" w:rsidR="00DE4CD9" w:rsidRPr="000E32CB" w:rsidRDefault="006B433D" w:rsidP="006B433D">
      <w:pPr>
        <w:pStyle w:val="NormalWeb"/>
        <w:numPr>
          <w:ilvl w:val="0"/>
          <w:numId w:val="2"/>
        </w:numPr>
        <w:rPr>
          <w:rFonts w:asciiTheme="minorHAnsi" w:hAnsiTheme="minorHAnsi" w:cstheme="minorHAnsi"/>
        </w:rPr>
      </w:pPr>
      <w:r w:rsidRPr="000E32CB">
        <w:rPr>
          <w:rFonts w:asciiTheme="minorHAnsi" w:hAnsiTheme="minorHAnsi" w:cstheme="minorHAnsi"/>
        </w:rPr>
        <w:t>Final executive synthesis that needs rigorous cross-functional planning</w:t>
      </w:r>
    </w:p>
    <w:p w14:paraId="01A9BC59" w14:textId="77777777" w:rsidR="00DE4CD9" w:rsidRPr="000E32CB" w:rsidRDefault="006B433D">
      <w:pPr>
        <w:pStyle w:val="NormalWeb"/>
        <w:rPr>
          <w:rFonts w:asciiTheme="minorHAnsi" w:hAnsiTheme="minorHAnsi" w:cstheme="minorHAnsi"/>
        </w:rPr>
      </w:pPr>
      <w:r w:rsidRPr="000E32CB">
        <w:rPr>
          <w:rFonts w:asciiTheme="minorHAnsi" w:hAnsiTheme="minorHAnsi" w:cstheme="minorHAnsi"/>
        </w:rPr>
        <w:t>Example prompt</w:t>
      </w:r>
    </w:p>
    <w:p w14:paraId="67AB59A1" w14:textId="77777777" w:rsidR="00DE4CD9" w:rsidRDefault="006B433D">
      <w:pPr>
        <w:pStyle w:val="NormalWeb"/>
        <w:rPr>
          <w:rFonts w:asciiTheme="minorHAnsi" w:hAnsiTheme="minorHAnsi" w:cstheme="minorHAnsi"/>
        </w:rPr>
      </w:pPr>
      <w:r w:rsidRPr="000E32CB">
        <w:rPr>
          <w:rFonts w:asciiTheme="minorHAnsi" w:hAnsiTheme="minorHAnsi" w:cstheme="minorHAnsi"/>
        </w:rPr>
        <w:lastRenderedPageBreak/>
        <w:t xml:space="preserve">Prioritize five possible AI use cases for a </w:t>
      </w:r>
      <w:proofErr w:type="spellStart"/>
      <w:r w:rsidRPr="000E32CB">
        <w:rPr>
          <w:rFonts w:asciiTheme="minorHAnsi" w:hAnsiTheme="minorHAnsi" w:cstheme="minorHAnsi"/>
        </w:rPr>
        <w:t>jan</w:t>
      </w:r>
      <w:proofErr w:type="spellEnd"/>
      <w:r w:rsidRPr="000E32CB">
        <w:rPr>
          <w:rFonts w:asciiTheme="minorHAnsi" w:hAnsiTheme="minorHAnsi" w:cstheme="minorHAnsi"/>
        </w:rPr>
        <w:t>/</w:t>
      </w:r>
      <w:proofErr w:type="spellStart"/>
      <w:r w:rsidRPr="000E32CB">
        <w:rPr>
          <w:rFonts w:asciiTheme="minorHAnsi" w:hAnsiTheme="minorHAnsi" w:cstheme="minorHAnsi"/>
        </w:rPr>
        <w:t>san</w:t>
      </w:r>
      <w:proofErr w:type="spellEnd"/>
      <w:r w:rsidRPr="000E32CB">
        <w:rPr>
          <w:rFonts w:asciiTheme="minorHAnsi" w:hAnsiTheme="minorHAnsi" w:cstheme="minorHAnsi"/>
        </w:rPr>
        <w:t xml:space="preserve"> distributor by impact, effort, risk, and time-to-value. Recommend the top three to pilot in the next 30 days.</w:t>
      </w:r>
    </w:p>
    <w:p w14:paraId="2B21F77E" w14:textId="77777777" w:rsidR="00053DB3" w:rsidRPr="000E32CB" w:rsidRDefault="00053DB3">
      <w:pPr>
        <w:pStyle w:val="NormalWeb"/>
        <w:rPr>
          <w:rFonts w:asciiTheme="minorHAnsi" w:hAnsiTheme="minorHAnsi" w:cstheme="minorHAnsi"/>
        </w:rPr>
      </w:pPr>
    </w:p>
    <w:p w14:paraId="339A5147" w14:textId="77777777" w:rsidR="00DE4CD9" w:rsidRPr="00C91654" w:rsidRDefault="006B433D" w:rsidP="00C91654">
      <w:pPr>
        <w:rPr>
          <w:rFonts w:asciiTheme="minorHAnsi" w:hAnsiTheme="minorHAnsi" w:cstheme="minorHAnsi"/>
          <w:b/>
          <w:bCs/>
          <w:sz w:val="28"/>
          <w:szCs w:val="28"/>
        </w:rPr>
      </w:pPr>
      <w:r w:rsidRPr="00C91654">
        <w:rPr>
          <w:rFonts w:asciiTheme="minorHAnsi" w:hAnsiTheme="minorHAnsi" w:cstheme="minorHAnsi"/>
          <w:b/>
          <w:bCs/>
          <w:sz w:val="28"/>
          <w:szCs w:val="28"/>
        </w:rPr>
        <w:t>Reasoning Pro Model</w:t>
      </w:r>
    </w:p>
    <w:p w14:paraId="422CE34A" w14:textId="77777777" w:rsidR="00DE4CD9" w:rsidRPr="000E32CB" w:rsidRDefault="006B433D">
      <w:pPr>
        <w:pStyle w:val="NormalWeb"/>
        <w:rPr>
          <w:rFonts w:asciiTheme="minorHAnsi" w:hAnsiTheme="minorHAnsi" w:cstheme="minorHAnsi"/>
        </w:rPr>
      </w:pPr>
      <w:r w:rsidRPr="000E32CB">
        <w:rPr>
          <w:rFonts w:asciiTheme="minorHAnsi" w:hAnsiTheme="minorHAnsi" w:cstheme="minorHAnsi"/>
        </w:rPr>
        <w:t>What it’s best for</w:t>
      </w:r>
    </w:p>
    <w:p w14:paraId="4F186732" w14:textId="77777777" w:rsidR="00DE4CD9" w:rsidRPr="000E32CB" w:rsidRDefault="006B433D" w:rsidP="006B433D">
      <w:pPr>
        <w:pStyle w:val="NormalWeb"/>
        <w:numPr>
          <w:ilvl w:val="0"/>
          <w:numId w:val="2"/>
        </w:numPr>
        <w:rPr>
          <w:rFonts w:asciiTheme="minorHAnsi" w:hAnsiTheme="minorHAnsi" w:cstheme="minorHAnsi"/>
        </w:rPr>
      </w:pPr>
      <w:r w:rsidRPr="000E32CB">
        <w:rPr>
          <w:rFonts w:asciiTheme="minorHAnsi" w:hAnsiTheme="minorHAnsi" w:cstheme="minorHAnsi"/>
        </w:rPr>
        <w:t>High-stakes planning, robust synthesis, and executive-ready strategies</w:t>
      </w:r>
    </w:p>
    <w:p w14:paraId="763BD6C8" w14:textId="77777777" w:rsidR="00DE4CD9" w:rsidRPr="000E32CB" w:rsidRDefault="006B433D" w:rsidP="006B433D">
      <w:pPr>
        <w:pStyle w:val="NormalWeb"/>
        <w:numPr>
          <w:ilvl w:val="0"/>
          <w:numId w:val="2"/>
        </w:numPr>
        <w:rPr>
          <w:rFonts w:asciiTheme="minorHAnsi" w:hAnsiTheme="minorHAnsi" w:cstheme="minorHAnsi"/>
        </w:rPr>
      </w:pPr>
      <w:r w:rsidRPr="000E32CB">
        <w:rPr>
          <w:rFonts w:asciiTheme="minorHAnsi" w:hAnsiTheme="minorHAnsi" w:cstheme="minorHAnsi"/>
        </w:rPr>
        <w:t>Combining outputs from chatbots, reasoning, and Deep Research into a comprehensive plan</w:t>
      </w:r>
    </w:p>
    <w:p w14:paraId="70ABACE4" w14:textId="77777777" w:rsidR="00DE4CD9" w:rsidRPr="000E32CB" w:rsidRDefault="006B433D" w:rsidP="006B433D">
      <w:pPr>
        <w:pStyle w:val="NormalWeb"/>
        <w:numPr>
          <w:ilvl w:val="0"/>
          <w:numId w:val="2"/>
        </w:numPr>
        <w:rPr>
          <w:rFonts w:asciiTheme="minorHAnsi" w:hAnsiTheme="minorHAnsi" w:cstheme="minorHAnsi"/>
        </w:rPr>
      </w:pPr>
      <w:r w:rsidRPr="000E32CB">
        <w:rPr>
          <w:rFonts w:asciiTheme="minorHAnsi" w:hAnsiTheme="minorHAnsi" w:cstheme="minorHAnsi"/>
        </w:rPr>
        <w:t>Building 30/60/90-day plans with risks, metrics, owners, sequencing, and governance</w:t>
      </w:r>
    </w:p>
    <w:p w14:paraId="051498CC" w14:textId="77777777" w:rsidR="00DE4CD9" w:rsidRPr="000E32CB" w:rsidRDefault="006B433D">
      <w:pPr>
        <w:pStyle w:val="NormalWeb"/>
        <w:rPr>
          <w:rFonts w:asciiTheme="minorHAnsi" w:hAnsiTheme="minorHAnsi" w:cstheme="minorHAnsi"/>
        </w:rPr>
      </w:pPr>
      <w:r w:rsidRPr="000E32CB">
        <w:rPr>
          <w:rFonts w:asciiTheme="minorHAnsi" w:hAnsiTheme="minorHAnsi" w:cstheme="minorHAnsi"/>
        </w:rPr>
        <w:t>What it’s not best for</w:t>
      </w:r>
    </w:p>
    <w:p w14:paraId="0236883B" w14:textId="77777777" w:rsidR="00DE4CD9" w:rsidRPr="000E32CB" w:rsidRDefault="006B433D" w:rsidP="006B433D">
      <w:pPr>
        <w:pStyle w:val="NormalWeb"/>
        <w:numPr>
          <w:ilvl w:val="0"/>
          <w:numId w:val="2"/>
        </w:numPr>
        <w:rPr>
          <w:rFonts w:asciiTheme="minorHAnsi" w:hAnsiTheme="minorHAnsi" w:cstheme="minorHAnsi"/>
        </w:rPr>
      </w:pPr>
      <w:r w:rsidRPr="000E32CB">
        <w:rPr>
          <w:rFonts w:asciiTheme="minorHAnsi" w:hAnsiTheme="minorHAnsi" w:cstheme="minorHAnsi"/>
        </w:rPr>
        <w:t>Simple emails or quick content drafts</w:t>
      </w:r>
    </w:p>
    <w:p w14:paraId="0114E2CE" w14:textId="77777777" w:rsidR="00DE4CD9" w:rsidRPr="000E32CB" w:rsidRDefault="006B433D" w:rsidP="006B433D">
      <w:pPr>
        <w:pStyle w:val="NormalWeb"/>
        <w:numPr>
          <w:ilvl w:val="0"/>
          <w:numId w:val="2"/>
        </w:numPr>
        <w:rPr>
          <w:rFonts w:asciiTheme="minorHAnsi" w:hAnsiTheme="minorHAnsi" w:cstheme="minorHAnsi"/>
        </w:rPr>
      </w:pPr>
      <w:r w:rsidRPr="000E32CB">
        <w:rPr>
          <w:rFonts w:asciiTheme="minorHAnsi" w:hAnsiTheme="minorHAnsi" w:cstheme="minorHAnsi"/>
        </w:rPr>
        <w:t>Tasks where you need new external sources first—use Deep Research before synthesis</w:t>
      </w:r>
    </w:p>
    <w:p w14:paraId="194DA220" w14:textId="77777777" w:rsidR="00DE4CD9" w:rsidRPr="000E32CB" w:rsidRDefault="006B433D" w:rsidP="006B433D">
      <w:pPr>
        <w:pStyle w:val="NormalWeb"/>
        <w:numPr>
          <w:ilvl w:val="0"/>
          <w:numId w:val="2"/>
        </w:numPr>
        <w:rPr>
          <w:rFonts w:asciiTheme="minorHAnsi" w:hAnsiTheme="minorHAnsi" w:cstheme="minorHAnsi"/>
        </w:rPr>
      </w:pPr>
      <w:r w:rsidRPr="000E32CB">
        <w:rPr>
          <w:rFonts w:asciiTheme="minorHAnsi" w:hAnsiTheme="minorHAnsi" w:cstheme="minorHAnsi"/>
        </w:rPr>
        <w:t>Casual brainstorming when rigor is not needed</w:t>
      </w:r>
    </w:p>
    <w:p w14:paraId="52517352" w14:textId="77777777" w:rsidR="00DE4CD9" w:rsidRPr="000E32CB" w:rsidRDefault="006B433D">
      <w:pPr>
        <w:pStyle w:val="NormalWeb"/>
        <w:rPr>
          <w:rFonts w:asciiTheme="minorHAnsi" w:hAnsiTheme="minorHAnsi" w:cstheme="minorHAnsi"/>
        </w:rPr>
      </w:pPr>
      <w:r w:rsidRPr="000E32CB">
        <w:rPr>
          <w:rFonts w:asciiTheme="minorHAnsi" w:hAnsiTheme="minorHAnsi" w:cstheme="minorHAnsi"/>
        </w:rPr>
        <w:t>Example prompt</w:t>
      </w:r>
    </w:p>
    <w:p w14:paraId="19C1E55E" w14:textId="77777777" w:rsidR="00DE4CD9" w:rsidRDefault="006B433D">
      <w:pPr>
        <w:pStyle w:val="NormalWeb"/>
        <w:rPr>
          <w:rFonts w:asciiTheme="minorHAnsi" w:hAnsiTheme="minorHAnsi" w:cstheme="minorHAnsi"/>
        </w:rPr>
      </w:pPr>
      <w:r w:rsidRPr="000E32CB">
        <w:rPr>
          <w:rFonts w:asciiTheme="minorHAnsi" w:hAnsiTheme="minorHAnsi" w:cstheme="minorHAnsi"/>
        </w:rPr>
        <w:t xml:space="preserve">Using the outputs from our Chatbot, Reasoning, and Deep Research steps, build a 30/60/90-day Sales Growth Plan for </w:t>
      </w:r>
      <w:proofErr w:type="spellStart"/>
      <w:r w:rsidRPr="000E32CB">
        <w:rPr>
          <w:rFonts w:asciiTheme="minorHAnsi" w:hAnsiTheme="minorHAnsi" w:cstheme="minorHAnsi"/>
        </w:rPr>
        <w:t>SouthEast</w:t>
      </w:r>
      <w:proofErr w:type="spellEnd"/>
      <w:r w:rsidRPr="000E32CB">
        <w:rPr>
          <w:rFonts w:asciiTheme="minorHAnsi" w:hAnsiTheme="minorHAnsi" w:cstheme="minorHAnsi"/>
        </w:rPr>
        <w:t xml:space="preserve"> LINK. Include target segments, outreach cadence, metrics, assumptions, risks, and first-week actions.</w:t>
      </w:r>
    </w:p>
    <w:p w14:paraId="63EF282A" w14:textId="77777777" w:rsidR="00053DB3" w:rsidRPr="000E32CB" w:rsidRDefault="00053DB3">
      <w:pPr>
        <w:pStyle w:val="NormalWeb"/>
        <w:rPr>
          <w:rFonts w:asciiTheme="minorHAnsi" w:hAnsiTheme="minorHAnsi" w:cstheme="minorHAnsi"/>
        </w:rPr>
      </w:pPr>
    </w:p>
    <w:p w14:paraId="3E890544" w14:textId="77777777" w:rsidR="00DE4CD9" w:rsidRPr="00C91654" w:rsidRDefault="006B433D" w:rsidP="00C91654">
      <w:pPr>
        <w:rPr>
          <w:rFonts w:asciiTheme="minorHAnsi" w:hAnsiTheme="minorHAnsi" w:cstheme="minorHAnsi"/>
          <w:b/>
          <w:bCs/>
          <w:sz w:val="28"/>
          <w:szCs w:val="28"/>
        </w:rPr>
      </w:pPr>
      <w:r w:rsidRPr="00C91654">
        <w:rPr>
          <w:rFonts w:asciiTheme="minorHAnsi" w:hAnsiTheme="minorHAnsi" w:cstheme="minorHAnsi"/>
          <w:b/>
          <w:bCs/>
          <w:sz w:val="28"/>
          <w:szCs w:val="28"/>
        </w:rPr>
        <w:t>Deep Research</w:t>
      </w:r>
    </w:p>
    <w:p w14:paraId="299BCB6F" w14:textId="77777777" w:rsidR="00DE4CD9" w:rsidRPr="000E32CB" w:rsidRDefault="006B433D">
      <w:pPr>
        <w:pStyle w:val="NormalWeb"/>
        <w:rPr>
          <w:rFonts w:asciiTheme="minorHAnsi" w:hAnsiTheme="minorHAnsi" w:cstheme="minorHAnsi"/>
        </w:rPr>
      </w:pPr>
      <w:r w:rsidRPr="000E32CB">
        <w:rPr>
          <w:rFonts w:asciiTheme="minorHAnsi" w:hAnsiTheme="minorHAnsi" w:cstheme="minorHAnsi"/>
        </w:rPr>
        <w:t>What it’s best for</w:t>
      </w:r>
    </w:p>
    <w:p w14:paraId="58D830F9" w14:textId="77777777" w:rsidR="00DE4CD9" w:rsidRPr="000E32CB" w:rsidRDefault="006B433D" w:rsidP="006B433D">
      <w:pPr>
        <w:pStyle w:val="NormalWeb"/>
        <w:numPr>
          <w:ilvl w:val="0"/>
          <w:numId w:val="2"/>
        </w:numPr>
        <w:rPr>
          <w:rFonts w:asciiTheme="minorHAnsi" w:hAnsiTheme="minorHAnsi" w:cstheme="minorHAnsi"/>
        </w:rPr>
      </w:pPr>
      <w:r w:rsidRPr="000E32CB">
        <w:rPr>
          <w:rFonts w:asciiTheme="minorHAnsi" w:hAnsiTheme="minorHAnsi" w:cstheme="minorHAnsi"/>
        </w:rPr>
        <w:t>Investigating complex questions that require current external sources</w:t>
      </w:r>
    </w:p>
    <w:p w14:paraId="78DB9D84" w14:textId="77777777" w:rsidR="00DE4CD9" w:rsidRPr="000E32CB" w:rsidRDefault="006B433D" w:rsidP="006B433D">
      <w:pPr>
        <w:pStyle w:val="NormalWeb"/>
        <w:numPr>
          <w:ilvl w:val="0"/>
          <w:numId w:val="2"/>
        </w:numPr>
        <w:rPr>
          <w:rFonts w:asciiTheme="minorHAnsi" w:hAnsiTheme="minorHAnsi" w:cstheme="minorHAnsi"/>
        </w:rPr>
      </w:pPr>
      <w:r w:rsidRPr="000E32CB">
        <w:rPr>
          <w:rFonts w:asciiTheme="minorHAnsi" w:hAnsiTheme="minorHAnsi" w:cstheme="minorHAnsi"/>
        </w:rPr>
        <w:t>Building market scans, customer segment briefs, competitor/industry context, and best-practice summaries</w:t>
      </w:r>
    </w:p>
    <w:p w14:paraId="1C36C1B9" w14:textId="77777777" w:rsidR="00DE4CD9" w:rsidRPr="000E32CB" w:rsidRDefault="006B433D" w:rsidP="006B433D">
      <w:pPr>
        <w:pStyle w:val="NormalWeb"/>
        <w:numPr>
          <w:ilvl w:val="0"/>
          <w:numId w:val="2"/>
        </w:numPr>
        <w:rPr>
          <w:rFonts w:asciiTheme="minorHAnsi" w:hAnsiTheme="minorHAnsi" w:cstheme="minorHAnsi"/>
        </w:rPr>
      </w:pPr>
      <w:r w:rsidRPr="000E32CB">
        <w:rPr>
          <w:rFonts w:asciiTheme="minorHAnsi" w:hAnsiTheme="minorHAnsi" w:cstheme="minorHAnsi"/>
        </w:rPr>
        <w:t>Producing sourced recommendations with citations and limitations</w:t>
      </w:r>
    </w:p>
    <w:p w14:paraId="7BB297EA" w14:textId="77777777" w:rsidR="00DE4CD9" w:rsidRPr="000E32CB" w:rsidRDefault="006B433D">
      <w:pPr>
        <w:pStyle w:val="NormalWeb"/>
        <w:rPr>
          <w:rFonts w:asciiTheme="minorHAnsi" w:hAnsiTheme="minorHAnsi" w:cstheme="minorHAnsi"/>
        </w:rPr>
      </w:pPr>
      <w:r w:rsidRPr="000E32CB">
        <w:rPr>
          <w:rFonts w:asciiTheme="minorHAnsi" w:hAnsiTheme="minorHAnsi" w:cstheme="minorHAnsi"/>
        </w:rPr>
        <w:t>What it’s not best for</w:t>
      </w:r>
    </w:p>
    <w:p w14:paraId="0D7AF7AD" w14:textId="77777777" w:rsidR="00DE4CD9" w:rsidRPr="000E32CB" w:rsidRDefault="006B433D" w:rsidP="006B433D">
      <w:pPr>
        <w:pStyle w:val="NormalWeb"/>
        <w:numPr>
          <w:ilvl w:val="0"/>
          <w:numId w:val="2"/>
        </w:numPr>
        <w:rPr>
          <w:rFonts w:asciiTheme="minorHAnsi" w:hAnsiTheme="minorHAnsi" w:cstheme="minorHAnsi"/>
        </w:rPr>
      </w:pPr>
      <w:r w:rsidRPr="000E32CB">
        <w:rPr>
          <w:rFonts w:asciiTheme="minorHAnsi" w:hAnsiTheme="minorHAnsi" w:cstheme="minorHAnsi"/>
        </w:rPr>
        <w:t>Quick drafting, rewriting, or first-pass brainstorming</w:t>
      </w:r>
    </w:p>
    <w:p w14:paraId="417C7181" w14:textId="77777777" w:rsidR="00DE4CD9" w:rsidRPr="000E32CB" w:rsidRDefault="006B433D" w:rsidP="006B433D">
      <w:pPr>
        <w:pStyle w:val="NormalWeb"/>
        <w:numPr>
          <w:ilvl w:val="0"/>
          <w:numId w:val="2"/>
        </w:numPr>
        <w:rPr>
          <w:rFonts w:asciiTheme="minorHAnsi" w:hAnsiTheme="minorHAnsi" w:cstheme="minorHAnsi"/>
        </w:rPr>
      </w:pPr>
      <w:r w:rsidRPr="000E32CB">
        <w:rPr>
          <w:rFonts w:asciiTheme="minorHAnsi" w:hAnsiTheme="minorHAnsi" w:cstheme="minorHAnsi"/>
        </w:rPr>
        <w:t>Internal-only questions where you already have the facts</w:t>
      </w:r>
    </w:p>
    <w:p w14:paraId="5E1B2A8B" w14:textId="77777777" w:rsidR="00DE4CD9" w:rsidRPr="000E32CB" w:rsidRDefault="006B433D" w:rsidP="006B433D">
      <w:pPr>
        <w:pStyle w:val="NormalWeb"/>
        <w:numPr>
          <w:ilvl w:val="0"/>
          <w:numId w:val="2"/>
        </w:numPr>
        <w:rPr>
          <w:rFonts w:asciiTheme="minorHAnsi" w:hAnsiTheme="minorHAnsi" w:cstheme="minorHAnsi"/>
        </w:rPr>
      </w:pPr>
      <w:r w:rsidRPr="000E32CB">
        <w:rPr>
          <w:rFonts w:asciiTheme="minorHAnsi" w:hAnsiTheme="minorHAnsi" w:cstheme="minorHAnsi"/>
        </w:rPr>
        <w:t>Tasks where speed matters more than evidence</w:t>
      </w:r>
    </w:p>
    <w:p w14:paraId="533BF7AD" w14:textId="77777777" w:rsidR="00DE4CD9" w:rsidRPr="000E32CB" w:rsidRDefault="006B433D">
      <w:pPr>
        <w:pStyle w:val="NormalWeb"/>
        <w:rPr>
          <w:rFonts w:asciiTheme="minorHAnsi" w:hAnsiTheme="minorHAnsi" w:cstheme="minorHAnsi"/>
        </w:rPr>
      </w:pPr>
      <w:r w:rsidRPr="000E32CB">
        <w:rPr>
          <w:rFonts w:asciiTheme="minorHAnsi" w:hAnsiTheme="minorHAnsi" w:cstheme="minorHAnsi"/>
        </w:rPr>
        <w:lastRenderedPageBreak/>
        <w:t>Example prompt</w:t>
      </w:r>
    </w:p>
    <w:p w14:paraId="3E99983E" w14:textId="77777777" w:rsidR="00DE4CD9" w:rsidRDefault="006B433D">
      <w:pPr>
        <w:pStyle w:val="NormalWeb"/>
        <w:rPr>
          <w:rFonts w:asciiTheme="minorHAnsi" w:hAnsiTheme="minorHAnsi" w:cstheme="minorHAnsi"/>
        </w:rPr>
      </w:pPr>
      <w:r w:rsidRPr="000E32CB">
        <w:rPr>
          <w:rFonts w:asciiTheme="minorHAnsi" w:hAnsiTheme="minorHAnsi" w:cstheme="minorHAnsi"/>
        </w:rPr>
        <w:t>Research high-potential commercial facility segments in the Atlanta market for a janitorial supply distributor. Focus on healthcare, education, property management, and BSCs. Provide a sourced brief with target priorities, buyer roles, likely pains, outreach angles, and limitations.</w:t>
      </w:r>
    </w:p>
    <w:p w14:paraId="2AA2E94B" w14:textId="77777777" w:rsidR="00053DB3" w:rsidRPr="000E32CB" w:rsidRDefault="00053DB3">
      <w:pPr>
        <w:pStyle w:val="NormalWeb"/>
        <w:rPr>
          <w:rFonts w:asciiTheme="minorHAnsi" w:hAnsiTheme="minorHAnsi" w:cstheme="minorHAnsi"/>
        </w:rPr>
      </w:pPr>
    </w:p>
    <w:p w14:paraId="257247AF" w14:textId="77777777" w:rsidR="00DE4CD9" w:rsidRDefault="006B433D" w:rsidP="00C91654">
      <w:pPr>
        <w:rPr>
          <w:rFonts w:asciiTheme="minorHAnsi" w:hAnsiTheme="minorHAnsi" w:cstheme="minorHAnsi"/>
          <w:b/>
          <w:bCs/>
          <w:sz w:val="28"/>
          <w:szCs w:val="28"/>
        </w:rPr>
      </w:pPr>
      <w:r w:rsidRPr="00C91654">
        <w:rPr>
          <w:rFonts w:asciiTheme="minorHAnsi" w:hAnsiTheme="minorHAnsi" w:cstheme="minorHAnsi"/>
          <w:b/>
          <w:bCs/>
          <w:sz w:val="28"/>
          <w:szCs w:val="28"/>
        </w:rPr>
        <w:t>Quick Selection Guide</w:t>
      </w:r>
    </w:p>
    <w:p w14:paraId="7280B46C" w14:textId="77777777" w:rsidR="00C91654" w:rsidRPr="00C91654" w:rsidRDefault="00C91654" w:rsidP="00C91654">
      <w:pPr>
        <w:rPr>
          <w:rFonts w:asciiTheme="minorHAnsi" w:hAnsiTheme="minorHAnsi" w:cstheme="minorHAnsi"/>
          <w:b/>
          <w:bCs/>
          <w:sz w:val="28"/>
          <w:szCs w:val="28"/>
        </w:rPr>
      </w:pPr>
    </w:p>
    <w:tbl>
      <w:tblPr>
        <w:tblW w:w="0" w:type="auto"/>
        <w:tblLook w:val="04A0" w:firstRow="1" w:lastRow="0" w:firstColumn="1" w:lastColumn="0" w:noHBand="0" w:noVBand="1"/>
      </w:tblPr>
      <w:tblGrid>
        <w:gridCol w:w="2340"/>
        <w:gridCol w:w="2340"/>
        <w:gridCol w:w="2340"/>
        <w:gridCol w:w="2340"/>
      </w:tblGrid>
      <w:tr w:rsidR="00DE4CD9" w:rsidRPr="000E32CB" w14:paraId="5A05AC63" w14:textId="77777777">
        <w:tc>
          <w:tcPr>
            <w:tcW w:w="2340" w:type="dxa"/>
          </w:tcPr>
          <w:p w14:paraId="2C34D127" w14:textId="77777777" w:rsidR="00DE4CD9" w:rsidRPr="000E32CB" w:rsidRDefault="006B433D">
            <w:pPr>
              <w:rPr>
                <w:rFonts w:asciiTheme="minorHAnsi" w:hAnsiTheme="minorHAnsi" w:cstheme="minorHAnsi"/>
              </w:rPr>
            </w:pPr>
            <w:r w:rsidRPr="000E32CB">
              <w:rPr>
                <w:rFonts w:asciiTheme="minorHAnsi" w:hAnsiTheme="minorHAnsi" w:cstheme="minorHAnsi"/>
                <w:b/>
                <w:sz w:val="20"/>
              </w:rPr>
              <w:t>Task Type</w:t>
            </w:r>
          </w:p>
        </w:tc>
        <w:tc>
          <w:tcPr>
            <w:tcW w:w="2340" w:type="dxa"/>
          </w:tcPr>
          <w:p w14:paraId="01489113" w14:textId="77777777" w:rsidR="00DE4CD9" w:rsidRPr="000E32CB" w:rsidRDefault="006B433D">
            <w:pPr>
              <w:rPr>
                <w:rFonts w:asciiTheme="minorHAnsi" w:hAnsiTheme="minorHAnsi" w:cstheme="minorHAnsi"/>
              </w:rPr>
            </w:pPr>
            <w:r w:rsidRPr="000E32CB">
              <w:rPr>
                <w:rFonts w:asciiTheme="minorHAnsi" w:hAnsiTheme="minorHAnsi" w:cstheme="minorHAnsi"/>
                <w:b/>
                <w:sz w:val="20"/>
              </w:rPr>
              <w:t>Best Mode</w:t>
            </w:r>
          </w:p>
        </w:tc>
        <w:tc>
          <w:tcPr>
            <w:tcW w:w="2340" w:type="dxa"/>
          </w:tcPr>
          <w:p w14:paraId="57F23974" w14:textId="77777777" w:rsidR="00DE4CD9" w:rsidRPr="000E32CB" w:rsidRDefault="006B433D">
            <w:pPr>
              <w:rPr>
                <w:rFonts w:asciiTheme="minorHAnsi" w:hAnsiTheme="minorHAnsi" w:cstheme="minorHAnsi"/>
              </w:rPr>
            </w:pPr>
            <w:r w:rsidRPr="000E32CB">
              <w:rPr>
                <w:rFonts w:asciiTheme="minorHAnsi" w:hAnsiTheme="minorHAnsi" w:cstheme="minorHAnsi"/>
                <w:b/>
                <w:sz w:val="20"/>
              </w:rPr>
              <w:t>Why</w:t>
            </w:r>
          </w:p>
        </w:tc>
        <w:tc>
          <w:tcPr>
            <w:tcW w:w="2340" w:type="dxa"/>
          </w:tcPr>
          <w:p w14:paraId="0292EFC9" w14:textId="77777777" w:rsidR="00DE4CD9" w:rsidRPr="000E32CB" w:rsidRDefault="006B433D">
            <w:pPr>
              <w:rPr>
                <w:rFonts w:asciiTheme="minorHAnsi" w:hAnsiTheme="minorHAnsi" w:cstheme="minorHAnsi"/>
              </w:rPr>
            </w:pPr>
            <w:r w:rsidRPr="000E32CB">
              <w:rPr>
                <w:rFonts w:asciiTheme="minorHAnsi" w:hAnsiTheme="minorHAnsi" w:cstheme="minorHAnsi"/>
                <w:b/>
                <w:sz w:val="20"/>
              </w:rPr>
              <w:t>Typical Output</w:t>
            </w:r>
          </w:p>
        </w:tc>
      </w:tr>
      <w:tr w:rsidR="00DE4CD9" w:rsidRPr="000E32CB" w14:paraId="0EB5A939" w14:textId="77777777">
        <w:tc>
          <w:tcPr>
            <w:tcW w:w="2340" w:type="dxa"/>
          </w:tcPr>
          <w:p w14:paraId="26B33EEA" w14:textId="77777777" w:rsidR="00DE4CD9" w:rsidRPr="000E32CB" w:rsidRDefault="006B433D">
            <w:pPr>
              <w:rPr>
                <w:rFonts w:asciiTheme="minorHAnsi" w:hAnsiTheme="minorHAnsi" w:cstheme="minorHAnsi"/>
              </w:rPr>
            </w:pPr>
            <w:r w:rsidRPr="000E32CB">
              <w:rPr>
                <w:rFonts w:asciiTheme="minorHAnsi" w:hAnsiTheme="minorHAnsi" w:cstheme="minorHAnsi"/>
                <w:sz w:val="20"/>
              </w:rPr>
              <w:t>Draft an email, memo, or first-pass checklist</w:t>
            </w:r>
          </w:p>
        </w:tc>
        <w:tc>
          <w:tcPr>
            <w:tcW w:w="2340" w:type="dxa"/>
          </w:tcPr>
          <w:p w14:paraId="45816588" w14:textId="77777777" w:rsidR="00DE4CD9" w:rsidRPr="000E32CB" w:rsidRDefault="006B433D">
            <w:pPr>
              <w:rPr>
                <w:rFonts w:asciiTheme="minorHAnsi" w:hAnsiTheme="minorHAnsi" w:cstheme="minorHAnsi"/>
              </w:rPr>
            </w:pPr>
            <w:r w:rsidRPr="000E32CB">
              <w:rPr>
                <w:rFonts w:asciiTheme="minorHAnsi" w:hAnsiTheme="minorHAnsi" w:cstheme="minorHAnsi"/>
                <w:sz w:val="20"/>
              </w:rPr>
              <w:t>Chatbot / Instant</w:t>
            </w:r>
          </w:p>
        </w:tc>
        <w:tc>
          <w:tcPr>
            <w:tcW w:w="2340" w:type="dxa"/>
          </w:tcPr>
          <w:p w14:paraId="1020FA09" w14:textId="77777777" w:rsidR="00DE4CD9" w:rsidRPr="000E32CB" w:rsidRDefault="006B433D">
            <w:pPr>
              <w:rPr>
                <w:rFonts w:asciiTheme="minorHAnsi" w:hAnsiTheme="minorHAnsi" w:cstheme="minorHAnsi"/>
              </w:rPr>
            </w:pPr>
            <w:r w:rsidRPr="000E32CB">
              <w:rPr>
                <w:rFonts w:asciiTheme="minorHAnsi" w:hAnsiTheme="minorHAnsi" w:cstheme="minorHAnsi"/>
                <w:sz w:val="20"/>
              </w:rPr>
              <w:t>Fast, clear first drafts with light constraints</w:t>
            </w:r>
          </w:p>
        </w:tc>
        <w:tc>
          <w:tcPr>
            <w:tcW w:w="2340" w:type="dxa"/>
          </w:tcPr>
          <w:p w14:paraId="5C24E6C3" w14:textId="77777777" w:rsidR="00DE4CD9" w:rsidRPr="000E32CB" w:rsidRDefault="006B433D">
            <w:pPr>
              <w:rPr>
                <w:rFonts w:asciiTheme="minorHAnsi" w:hAnsiTheme="minorHAnsi" w:cstheme="minorHAnsi"/>
              </w:rPr>
            </w:pPr>
            <w:r w:rsidRPr="000E32CB">
              <w:rPr>
                <w:rFonts w:asciiTheme="minorHAnsi" w:hAnsiTheme="minorHAnsi" w:cstheme="minorHAnsi"/>
                <w:sz w:val="20"/>
              </w:rPr>
              <w:t>Email, memo, checklist</w:t>
            </w:r>
          </w:p>
        </w:tc>
      </w:tr>
      <w:tr w:rsidR="00DE4CD9" w:rsidRPr="000E32CB" w14:paraId="7F4F496C" w14:textId="77777777">
        <w:tc>
          <w:tcPr>
            <w:tcW w:w="2340" w:type="dxa"/>
          </w:tcPr>
          <w:p w14:paraId="6A29B623" w14:textId="77777777" w:rsidR="00DE4CD9" w:rsidRPr="000E32CB" w:rsidRDefault="006B433D">
            <w:pPr>
              <w:rPr>
                <w:rFonts w:asciiTheme="minorHAnsi" w:hAnsiTheme="minorHAnsi" w:cstheme="minorHAnsi"/>
              </w:rPr>
            </w:pPr>
            <w:r w:rsidRPr="000E32CB">
              <w:rPr>
                <w:rFonts w:asciiTheme="minorHAnsi" w:hAnsiTheme="minorHAnsi" w:cstheme="minorHAnsi"/>
                <w:sz w:val="20"/>
              </w:rPr>
              <w:t>Create a sales message or service response</w:t>
            </w:r>
          </w:p>
        </w:tc>
        <w:tc>
          <w:tcPr>
            <w:tcW w:w="2340" w:type="dxa"/>
          </w:tcPr>
          <w:p w14:paraId="5D3D5306" w14:textId="77777777" w:rsidR="00DE4CD9" w:rsidRPr="000E32CB" w:rsidRDefault="006B433D">
            <w:pPr>
              <w:rPr>
                <w:rFonts w:asciiTheme="minorHAnsi" w:hAnsiTheme="minorHAnsi" w:cstheme="minorHAnsi"/>
              </w:rPr>
            </w:pPr>
            <w:r w:rsidRPr="000E32CB">
              <w:rPr>
                <w:rFonts w:asciiTheme="minorHAnsi" w:hAnsiTheme="minorHAnsi" w:cstheme="minorHAnsi"/>
                <w:sz w:val="20"/>
              </w:rPr>
              <w:t>Chatbot / Instant</w:t>
            </w:r>
          </w:p>
        </w:tc>
        <w:tc>
          <w:tcPr>
            <w:tcW w:w="2340" w:type="dxa"/>
          </w:tcPr>
          <w:p w14:paraId="14A7061E" w14:textId="77777777" w:rsidR="00DE4CD9" w:rsidRPr="000E32CB" w:rsidRDefault="006B433D">
            <w:pPr>
              <w:rPr>
                <w:rFonts w:asciiTheme="minorHAnsi" w:hAnsiTheme="minorHAnsi" w:cstheme="minorHAnsi"/>
              </w:rPr>
            </w:pPr>
            <w:r w:rsidRPr="000E32CB">
              <w:rPr>
                <w:rFonts w:asciiTheme="minorHAnsi" w:hAnsiTheme="minorHAnsi" w:cstheme="minorHAnsi"/>
                <w:sz w:val="20"/>
              </w:rPr>
              <w:t>Good for paste-ready drafts and tone adjustments</w:t>
            </w:r>
          </w:p>
        </w:tc>
        <w:tc>
          <w:tcPr>
            <w:tcW w:w="2340" w:type="dxa"/>
          </w:tcPr>
          <w:p w14:paraId="66A266D1" w14:textId="77777777" w:rsidR="00DE4CD9" w:rsidRPr="000E32CB" w:rsidRDefault="006B433D">
            <w:pPr>
              <w:rPr>
                <w:rFonts w:asciiTheme="minorHAnsi" w:hAnsiTheme="minorHAnsi" w:cstheme="minorHAnsi"/>
              </w:rPr>
            </w:pPr>
            <w:r w:rsidRPr="000E32CB">
              <w:rPr>
                <w:rFonts w:asciiTheme="minorHAnsi" w:hAnsiTheme="minorHAnsi" w:cstheme="minorHAnsi"/>
                <w:sz w:val="20"/>
              </w:rPr>
              <w:t>Subject + body + CTA</w:t>
            </w:r>
          </w:p>
        </w:tc>
      </w:tr>
      <w:tr w:rsidR="00DE4CD9" w:rsidRPr="000E32CB" w14:paraId="0E214F1C" w14:textId="77777777">
        <w:tc>
          <w:tcPr>
            <w:tcW w:w="2340" w:type="dxa"/>
          </w:tcPr>
          <w:p w14:paraId="1FC0AAD9" w14:textId="77777777" w:rsidR="00DE4CD9" w:rsidRPr="000E32CB" w:rsidRDefault="006B433D">
            <w:pPr>
              <w:rPr>
                <w:rFonts w:asciiTheme="minorHAnsi" w:hAnsiTheme="minorHAnsi" w:cstheme="minorHAnsi"/>
              </w:rPr>
            </w:pPr>
            <w:r w:rsidRPr="000E32CB">
              <w:rPr>
                <w:rFonts w:asciiTheme="minorHAnsi" w:hAnsiTheme="minorHAnsi" w:cstheme="minorHAnsi"/>
                <w:sz w:val="20"/>
              </w:rPr>
              <w:t>Prioritize workflows or solve process issues</w:t>
            </w:r>
          </w:p>
        </w:tc>
        <w:tc>
          <w:tcPr>
            <w:tcW w:w="2340" w:type="dxa"/>
          </w:tcPr>
          <w:p w14:paraId="3D670EFD" w14:textId="77777777" w:rsidR="00DE4CD9" w:rsidRPr="000E32CB" w:rsidRDefault="006B433D">
            <w:pPr>
              <w:rPr>
                <w:rFonts w:asciiTheme="minorHAnsi" w:hAnsiTheme="minorHAnsi" w:cstheme="minorHAnsi"/>
              </w:rPr>
            </w:pPr>
            <w:r w:rsidRPr="000E32CB">
              <w:rPr>
                <w:rFonts w:asciiTheme="minorHAnsi" w:hAnsiTheme="minorHAnsi" w:cstheme="minorHAnsi"/>
                <w:sz w:val="20"/>
              </w:rPr>
              <w:t>Reasoning</w:t>
            </w:r>
          </w:p>
        </w:tc>
        <w:tc>
          <w:tcPr>
            <w:tcW w:w="2340" w:type="dxa"/>
          </w:tcPr>
          <w:p w14:paraId="35B6D6AE" w14:textId="77777777" w:rsidR="00DE4CD9" w:rsidRPr="000E32CB" w:rsidRDefault="006B433D">
            <w:pPr>
              <w:rPr>
                <w:rFonts w:asciiTheme="minorHAnsi" w:hAnsiTheme="minorHAnsi" w:cstheme="minorHAnsi"/>
              </w:rPr>
            </w:pPr>
            <w:r w:rsidRPr="000E32CB">
              <w:rPr>
                <w:rFonts w:asciiTheme="minorHAnsi" w:hAnsiTheme="minorHAnsi" w:cstheme="minorHAnsi"/>
                <w:sz w:val="20"/>
              </w:rPr>
              <w:t>Better tradeoff analysis and structured recommendations</w:t>
            </w:r>
          </w:p>
        </w:tc>
        <w:tc>
          <w:tcPr>
            <w:tcW w:w="2340" w:type="dxa"/>
          </w:tcPr>
          <w:p w14:paraId="425691B9" w14:textId="77777777" w:rsidR="00DE4CD9" w:rsidRPr="000E32CB" w:rsidRDefault="006B433D">
            <w:pPr>
              <w:rPr>
                <w:rFonts w:asciiTheme="minorHAnsi" w:hAnsiTheme="minorHAnsi" w:cstheme="minorHAnsi"/>
              </w:rPr>
            </w:pPr>
            <w:r w:rsidRPr="000E32CB">
              <w:rPr>
                <w:rFonts w:asciiTheme="minorHAnsi" w:hAnsiTheme="minorHAnsi" w:cstheme="minorHAnsi"/>
                <w:sz w:val="20"/>
              </w:rPr>
              <w:t>Decision brief + scorecard</w:t>
            </w:r>
          </w:p>
        </w:tc>
      </w:tr>
      <w:tr w:rsidR="00DE4CD9" w:rsidRPr="000E32CB" w14:paraId="499F984F" w14:textId="77777777">
        <w:tc>
          <w:tcPr>
            <w:tcW w:w="2340" w:type="dxa"/>
          </w:tcPr>
          <w:p w14:paraId="2EE4A40A" w14:textId="77777777" w:rsidR="00DE4CD9" w:rsidRPr="000E32CB" w:rsidRDefault="006B433D">
            <w:pPr>
              <w:rPr>
                <w:rFonts w:asciiTheme="minorHAnsi" w:hAnsiTheme="minorHAnsi" w:cstheme="minorHAnsi"/>
              </w:rPr>
            </w:pPr>
            <w:r w:rsidRPr="000E32CB">
              <w:rPr>
                <w:rFonts w:asciiTheme="minorHAnsi" w:hAnsiTheme="minorHAnsi" w:cstheme="minorHAnsi"/>
                <w:sz w:val="20"/>
              </w:rPr>
              <w:t>Build a 30-day implementation plan</w:t>
            </w:r>
          </w:p>
        </w:tc>
        <w:tc>
          <w:tcPr>
            <w:tcW w:w="2340" w:type="dxa"/>
          </w:tcPr>
          <w:p w14:paraId="1475D652" w14:textId="77777777" w:rsidR="00DE4CD9" w:rsidRPr="000E32CB" w:rsidRDefault="006B433D">
            <w:pPr>
              <w:rPr>
                <w:rFonts w:asciiTheme="minorHAnsi" w:hAnsiTheme="minorHAnsi" w:cstheme="minorHAnsi"/>
              </w:rPr>
            </w:pPr>
            <w:r w:rsidRPr="000E32CB">
              <w:rPr>
                <w:rFonts w:asciiTheme="minorHAnsi" w:hAnsiTheme="minorHAnsi" w:cstheme="minorHAnsi"/>
                <w:sz w:val="20"/>
              </w:rPr>
              <w:t>Reasoning</w:t>
            </w:r>
          </w:p>
        </w:tc>
        <w:tc>
          <w:tcPr>
            <w:tcW w:w="2340" w:type="dxa"/>
          </w:tcPr>
          <w:p w14:paraId="07ABD498" w14:textId="77777777" w:rsidR="00DE4CD9" w:rsidRPr="000E32CB" w:rsidRDefault="006B433D">
            <w:pPr>
              <w:rPr>
                <w:rFonts w:asciiTheme="minorHAnsi" w:hAnsiTheme="minorHAnsi" w:cstheme="minorHAnsi"/>
              </w:rPr>
            </w:pPr>
            <w:r w:rsidRPr="000E32CB">
              <w:rPr>
                <w:rFonts w:asciiTheme="minorHAnsi" w:hAnsiTheme="minorHAnsi" w:cstheme="minorHAnsi"/>
                <w:sz w:val="20"/>
              </w:rPr>
              <w:t>Strong sequencing, risk, and ownership logic</w:t>
            </w:r>
          </w:p>
        </w:tc>
        <w:tc>
          <w:tcPr>
            <w:tcW w:w="2340" w:type="dxa"/>
          </w:tcPr>
          <w:p w14:paraId="660785A9" w14:textId="77777777" w:rsidR="00DE4CD9" w:rsidRPr="000E32CB" w:rsidRDefault="006B433D">
            <w:pPr>
              <w:rPr>
                <w:rFonts w:asciiTheme="minorHAnsi" w:hAnsiTheme="minorHAnsi" w:cstheme="minorHAnsi"/>
              </w:rPr>
            </w:pPr>
            <w:r w:rsidRPr="000E32CB">
              <w:rPr>
                <w:rFonts w:asciiTheme="minorHAnsi" w:hAnsiTheme="minorHAnsi" w:cstheme="minorHAnsi"/>
                <w:sz w:val="20"/>
              </w:rPr>
              <w:t>30-day plan + metrics</w:t>
            </w:r>
          </w:p>
        </w:tc>
      </w:tr>
      <w:tr w:rsidR="00DE4CD9" w:rsidRPr="000E32CB" w14:paraId="1A82D5FF" w14:textId="77777777">
        <w:tc>
          <w:tcPr>
            <w:tcW w:w="2340" w:type="dxa"/>
          </w:tcPr>
          <w:p w14:paraId="0AA2E878" w14:textId="77777777" w:rsidR="00DE4CD9" w:rsidRPr="000E32CB" w:rsidRDefault="006B433D">
            <w:pPr>
              <w:rPr>
                <w:rFonts w:asciiTheme="minorHAnsi" w:hAnsiTheme="minorHAnsi" w:cstheme="minorHAnsi"/>
              </w:rPr>
            </w:pPr>
            <w:r w:rsidRPr="000E32CB">
              <w:rPr>
                <w:rFonts w:asciiTheme="minorHAnsi" w:hAnsiTheme="minorHAnsi" w:cstheme="minorHAnsi"/>
                <w:sz w:val="20"/>
              </w:rPr>
              <w:t>Research a market or best practices</w:t>
            </w:r>
          </w:p>
        </w:tc>
        <w:tc>
          <w:tcPr>
            <w:tcW w:w="2340" w:type="dxa"/>
          </w:tcPr>
          <w:p w14:paraId="26BCE7F0" w14:textId="77777777" w:rsidR="00DE4CD9" w:rsidRPr="000E32CB" w:rsidRDefault="006B433D">
            <w:pPr>
              <w:rPr>
                <w:rFonts w:asciiTheme="minorHAnsi" w:hAnsiTheme="minorHAnsi" w:cstheme="minorHAnsi"/>
              </w:rPr>
            </w:pPr>
            <w:r w:rsidRPr="000E32CB">
              <w:rPr>
                <w:rFonts w:asciiTheme="minorHAnsi" w:hAnsiTheme="minorHAnsi" w:cstheme="minorHAnsi"/>
                <w:sz w:val="20"/>
              </w:rPr>
              <w:t>Deep Research</w:t>
            </w:r>
          </w:p>
        </w:tc>
        <w:tc>
          <w:tcPr>
            <w:tcW w:w="2340" w:type="dxa"/>
          </w:tcPr>
          <w:p w14:paraId="381A9956" w14:textId="77777777" w:rsidR="00DE4CD9" w:rsidRPr="000E32CB" w:rsidRDefault="006B433D">
            <w:pPr>
              <w:rPr>
                <w:rFonts w:asciiTheme="minorHAnsi" w:hAnsiTheme="minorHAnsi" w:cstheme="minorHAnsi"/>
              </w:rPr>
            </w:pPr>
            <w:r w:rsidRPr="000E32CB">
              <w:rPr>
                <w:rFonts w:asciiTheme="minorHAnsi" w:hAnsiTheme="minorHAnsi" w:cstheme="minorHAnsi"/>
                <w:sz w:val="20"/>
              </w:rPr>
              <w:t>Gathers and synthesizes external sources</w:t>
            </w:r>
          </w:p>
        </w:tc>
        <w:tc>
          <w:tcPr>
            <w:tcW w:w="2340" w:type="dxa"/>
          </w:tcPr>
          <w:p w14:paraId="6F794617" w14:textId="77777777" w:rsidR="00DE4CD9" w:rsidRPr="000E32CB" w:rsidRDefault="006B433D">
            <w:pPr>
              <w:rPr>
                <w:rFonts w:asciiTheme="minorHAnsi" w:hAnsiTheme="minorHAnsi" w:cstheme="minorHAnsi"/>
              </w:rPr>
            </w:pPr>
            <w:r w:rsidRPr="000E32CB">
              <w:rPr>
                <w:rFonts w:asciiTheme="minorHAnsi" w:hAnsiTheme="minorHAnsi" w:cstheme="minorHAnsi"/>
                <w:sz w:val="20"/>
              </w:rPr>
              <w:t>Sourced brief + recommendations</w:t>
            </w:r>
          </w:p>
        </w:tc>
      </w:tr>
      <w:tr w:rsidR="00DE4CD9" w:rsidRPr="000E32CB" w14:paraId="154E0396" w14:textId="77777777">
        <w:tc>
          <w:tcPr>
            <w:tcW w:w="2340" w:type="dxa"/>
          </w:tcPr>
          <w:p w14:paraId="285851DC" w14:textId="77777777" w:rsidR="00DE4CD9" w:rsidRPr="000E32CB" w:rsidRDefault="006B433D">
            <w:pPr>
              <w:rPr>
                <w:rFonts w:asciiTheme="minorHAnsi" w:hAnsiTheme="minorHAnsi" w:cstheme="minorHAnsi"/>
              </w:rPr>
            </w:pPr>
            <w:r w:rsidRPr="000E32CB">
              <w:rPr>
                <w:rFonts w:asciiTheme="minorHAnsi" w:hAnsiTheme="minorHAnsi" w:cstheme="minorHAnsi"/>
                <w:sz w:val="20"/>
              </w:rPr>
              <w:t>Combine all outputs into an executive plan</w:t>
            </w:r>
          </w:p>
        </w:tc>
        <w:tc>
          <w:tcPr>
            <w:tcW w:w="2340" w:type="dxa"/>
          </w:tcPr>
          <w:p w14:paraId="5F491D91" w14:textId="77777777" w:rsidR="00DE4CD9" w:rsidRPr="000E32CB" w:rsidRDefault="006B433D">
            <w:pPr>
              <w:rPr>
                <w:rFonts w:asciiTheme="minorHAnsi" w:hAnsiTheme="minorHAnsi" w:cstheme="minorHAnsi"/>
              </w:rPr>
            </w:pPr>
            <w:r w:rsidRPr="000E32CB">
              <w:rPr>
                <w:rFonts w:asciiTheme="minorHAnsi" w:hAnsiTheme="minorHAnsi" w:cstheme="minorHAnsi"/>
                <w:sz w:val="20"/>
              </w:rPr>
              <w:t>Reasoning Pro</w:t>
            </w:r>
          </w:p>
        </w:tc>
        <w:tc>
          <w:tcPr>
            <w:tcW w:w="2340" w:type="dxa"/>
          </w:tcPr>
          <w:p w14:paraId="130029CE" w14:textId="77777777" w:rsidR="00DE4CD9" w:rsidRPr="000E32CB" w:rsidRDefault="006B433D">
            <w:pPr>
              <w:rPr>
                <w:rFonts w:asciiTheme="minorHAnsi" w:hAnsiTheme="minorHAnsi" w:cstheme="minorHAnsi"/>
              </w:rPr>
            </w:pPr>
            <w:r w:rsidRPr="000E32CB">
              <w:rPr>
                <w:rFonts w:asciiTheme="minorHAnsi" w:hAnsiTheme="minorHAnsi" w:cstheme="minorHAnsi"/>
                <w:sz w:val="20"/>
              </w:rPr>
              <w:t>Best for synthesis, governance, risks, metrics, and next steps</w:t>
            </w:r>
          </w:p>
        </w:tc>
        <w:tc>
          <w:tcPr>
            <w:tcW w:w="2340" w:type="dxa"/>
          </w:tcPr>
          <w:p w14:paraId="08508D6B" w14:textId="77777777" w:rsidR="00DE4CD9" w:rsidRPr="000E32CB" w:rsidRDefault="006B433D">
            <w:pPr>
              <w:rPr>
                <w:rFonts w:asciiTheme="minorHAnsi" w:hAnsiTheme="minorHAnsi" w:cstheme="minorHAnsi"/>
              </w:rPr>
            </w:pPr>
            <w:r w:rsidRPr="000E32CB">
              <w:rPr>
                <w:rFonts w:asciiTheme="minorHAnsi" w:hAnsiTheme="minorHAnsi" w:cstheme="minorHAnsi"/>
                <w:sz w:val="20"/>
              </w:rPr>
              <w:t>30/60/90-day plan</w:t>
            </w:r>
          </w:p>
        </w:tc>
      </w:tr>
    </w:tbl>
    <w:p w14:paraId="1D4DC7FC" w14:textId="77777777" w:rsidR="00053DB3" w:rsidRDefault="00053DB3">
      <w:pPr>
        <w:rPr>
          <w:rFonts w:asciiTheme="minorHAnsi" w:hAnsiTheme="minorHAnsi" w:cstheme="minorHAnsi"/>
        </w:rPr>
      </w:pPr>
    </w:p>
    <w:p w14:paraId="64702AAA" w14:textId="3E21A675" w:rsidR="00053DB3" w:rsidRDefault="00053DB3">
      <w:pPr>
        <w:rPr>
          <w:rFonts w:asciiTheme="minorHAnsi" w:hAnsiTheme="minorHAnsi" w:cstheme="minorHAnsi"/>
        </w:rPr>
      </w:pPr>
      <w:r w:rsidRPr="00005D70">
        <w:rPr>
          <w:rFonts w:asciiTheme="minorHAnsi" w:eastAsiaTheme="minorHAnsi" w:hAnsiTheme="minorHAnsi" w:cstheme="minorHAnsi"/>
          <w:noProof/>
          <w:color w:val="000000" w:themeColor="text1"/>
          <w:kern w:val="2"/>
          <w14:ligatures w14:val="standardContextual"/>
        </w:rPr>
        <mc:AlternateContent>
          <mc:Choice Requires="wps">
            <w:drawing>
              <wp:inline distT="0" distB="0" distL="0" distR="0" wp14:anchorId="2BFBA328" wp14:editId="7FCCEF75">
                <wp:extent cx="5943600" cy="635"/>
                <wp:effectExtent l="0" t="0" r="12700" b="24765"/>
                <wp:docPr id="1796019259" name="Horizontal Lin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6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2419E692" id="Horizontal Line 2" o:spid="_x0000_s1026" style="width:468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" filled="f">
                <v:path arrowok="t"/>
                <w10:anchorlock/>
              </v:rect>
            </w:pict>
          </mc:Fallback>
        </mc:AlternateContent>
      </w:r>
    </w:p>
    <w:p w14:paraId="6CEC506E" w14:textId="4BFDD8BA" w:rsidR="00DE4CD9" w:rsidRPr="000E32CB" w:rsidRDefault="006B433D">
      <w:pPr>
        <w:rPr>
          <w:rFonts w:asciiTheme="minorHAnsi" w:hAnsiTheme="minorHAnsi" w:cstheme="minorHAnsi"/>
        </w:rPr>
      </w:pPr>
      <w:r w:rsidRPr="000E32CB">
        <w:rPr>
          <w:rFonts w:asciiTheme="minorHAnsi" w:hAnsiTheme="minorHAnsi" w:cstheme="minorHAnsi"/>
        </w:rPr>
        <w:br w:type="page"/>
      </w:r>
    </w:p>
    <w:p w14:paraId="40D67BFB" w14:textId="77777777" w:rsidR="00DE4CD9" w:rsidRPr="007E7DD0" w:rsidRDefault="006B433D">
      <w:pPr>
        <w:pStyle w:val="Heading1"/>
        <w:rPr>
          <w:rFonts w:asciiTheme="minorHAnsi" w:hAnsiTheme="minorHAnsi" w:cstheme="minorHAnsi"/>
          <w:b/>
          <w:bCs/>
          <w:color w:val="000000" w:themeColor="text1"/>
        </w:rPr>
      </w:pPr>
      <w:bookmarkStart w:id="6" w:name="_Toc230789260"/>
      <w:r w:rsidRPr="007E7DD0">
        <w:rPr>
          <w:rFonts w:asciiTheme="minorHAnsi" w:hAnsiTheme="minorHAnsi" w:cstheme="minorHAnsi"/>
          <w:b/>
          <w:bCs/>
          <w:color w:val="000000" w:themeColor="text1"/>
        </w:rPr>
        <w:lastRenderedPageBreak/>
        <w:t>The Pro-Link AI Workflow Challenge</w:t>
      </w:r>
      <w:bookmarkEnd w:id="6"/>
    </w:p>
    <w:p w14:paraId="7F5F14EF" w14:textId="77777777" w:rsidR="00DE4CD9" w:rsidRPr="000E32CB" w:rsidRDefault="006B433D">
      <w:pPr>
        <w:pStyle w:val="NormalWeb"/>
        <w:rPr>
          <w:rFonts w:asciiTheme="minorHAnsi" w:hAnsiTheme="minorHAnsi" w:cstheme="minorHAnsi"/>
        </w:rPr>
      </w:pPr>
      <w:r w:rsidRPr="000E32CB">
        <w:rPr>
          <w:rFonts w:asciiTheme="minorHAnsi" w:hAnsiTheme="minorHAnsi" w:cstheme="minorHAnsi"/>
        </w:rPr>
        <w:t>The Pro-Link AI Workflow Challenge shows how the same business challenge can be improved through four levels of AI use: Chatbots, Reasoning, Deep Research, and Reasoning Pro synthesis.</w:t>
      </w:r>
    </w:p>
    <w:p w14:paraId="7DB32356" w14:textId="77777777" w:rsidR="00DE4CD9" w:rsidRPr="000E32CB" w:rsidRDefault="006B433D" w:rsidP="006B433D">
      <w:pPr>
        <w:pStyle w:val="NormalWeb"/>
        <w:numPr>
          <w:ilvl w:val="0"/>
          <w:numId w:val="2"/>
        </w:numPr>
        <w:rPr>
          <w:rFonts w:asciiTheme="minorHAnsi" w:hAnsiTheme="minorHAnsi" w:cstheme="minorHAnsi"/>
        </w:rPr>
      </w:pPr>
      <w:r w:rsidRPr="000E32CB">
        <w:rPr>
          <w:rFonts w:asciiTheme="minorHAnsi" w:hAnsiTheme="minorHAnsi" w:cstheme="minorHAnsi"/>
        </w:rPr>
        <w:t>Chatbots create fast first drafts and usable business content.</w:t>
      </w:r>
    </w:p>
    <w:p w14:paraId="5C5F8683" w14:textId="77777777" w:rsidR="00DE4CD9" w:rsidRPr="000E32CB" w:rsidRDefault="006B433D" w:rsidP="006B433D">
      <w:pPr>
        <w:pStyle w:val="NormalWeb"/>
        <w:numPr>
          <w:ilvl w:val="0"/>
          <w:numId w:val="2"/>
        </w:numPr>
        <w:rPr>
          <w:rFonts w:asciiTheme="minorHAnsi" w:hAnsiTheme="minorHAnsi" w:cstheme="minorHAnsi"/>
        </w:rPr>
      </w:pPr>
      <w:r w:rsidRPr="000E32CB">
        <w:rPr>
          <w:rFonts w:asciiTheme="minorHAnsi" w:hAnsiTheme="minorHAnsi" w:cstheme="minorHAnsi"/>
        </w:rPr>
        <w:t>Reasoning models help evaluate options, prioritize actions, and design workflows.</w:t>
      </w:r>
    </w:p>
    <w:p w14:paraId="57B83B8F" w14:textId="77777777" w:rsidR="00DE4CD9" w:rsidRPr="000E32CB" w:rsidRDefault="006B433D" w:rsidP="006B433D">
      <w:pPr>
        <w:pStyle w:val="NormalWeb"/>
        <w:numPr>
          <w:ilvl w:val="0"/>
          <w:numId w:val="2"/>
        </w:numPr>
        <w:rPr>
          <w:rFonts w:asciiTheme="minorHAnsi" w:hAnsiTheme="minorHAnsi" w:cstheme="minorHAnsi"/>
        </w:rPr>
      </w:pPr>
      <w:r w:rsidRPr="000E32CB">
        <w:rPr>
          <w:rFonts w:asciiTheme="minorHAnsi" w:hAnsiTheme="minorHAnsi" w:cstheme="minorHAnsi"/>
        </w:rPr>
        <w:t>Deep Research adds sourced external context and market intelligence.</w:t>
      </w:r>
    </w:p>
    <w:p w14:paraId="51D1D356" w14:textId="77777777" w:rsidR="00DE4CD9" w:rsidRDefault="006B433D" w:rsidP="006B433D">
      <w:pPr>
        <w:pStyle w:val="NormalWeb"/>
        <w:numPr>
          <w:ilvl w:val="0"/>
          <w:numId w:val="2"/>
        </w:numPr>
        <w:rPr>
          <w:rFonts w:asciiTheme="minorHAnsi" w:hAnsiTheme="minorHAnsi" w:cstheme="minorHAnsi"/>
        </w:rPr>
      </w:pPr>
      <w:r w:rsidRPr="000E32CB">
        <w:rPr>
          <w:rFonts w:asciiTheme="minorHAnsi" w:hAnsiTheme="minorHAnsi" w:cstheme="minorHAnsi"/>
        </w:rPr>
        <w:t>Reasoning Pro combines outputs into an executive-ready plan.</w:t>
      </w:r>
    </w:p>
    <w:p w14:paraId="6D25208D" w14:textId="77777777" w:rsidR="00D76871" w:rsidRPr="000E32CB" w:rsidRDefault="00D76871" w:rsidP="00D76871">
      <w:pPr>
        <w:pStyle w:val="NormalWeb"/>
        <w:rPr>
          <w:rFonts w:asciiTheme="minorHAnsi" w:hAnsiTheme="minorHAnsi" w:cstheme="minorHAnsi"/>
        </w:rPr>
      </w:pPr>
    </w:p>
    <w:p w14:paraId="79A563C7" w14:textId="0E009350" w:rsidR="00DE4CD9" w:rsidRDefault="006B433D" w:rsidP="005006AC">
      <w:pPr>
        <w:rPr>
          <w:rFonts w:asciiTheme="minorHAnsi" w:hAnsiTheme="minorHAnsi" w:cstheme="minorHAnsi"/>
          <w:b/>
          <w:bCs/>
          <w:sz w:val="28"/>
          <w:szCs w:val="28"/>
        </w:rPr>
      </w:pPr>
      <w:r w:rsidRPr="005006AC">
        <w:rPr>
          <w:rFonts w:asciiTheme="minorHAnsi" w:hAnsiTheme="minorHAnsi" w:cstheme="minorHAnsi"/>
          <w:b/>
          <w:bCs/>
          <w:sz w:val="28"/>
          <w:szCs w:val="28"/>
        </w:rPr>
        <w:t>Challenge Menu</w:t>
      </w:r>
    </w:p>
    <w:p w14:paraId="2F6A6237" w14:textId="77777777" w:rsidR="005006AC" w:rsidRPr="005006AC" w:rsidRDefault="005006AC" w:rsidP="005006AC">
      <w:pPr>
        <w:rPr>
          <w:rFonts w:asciiTheme="minorHAnsi" w:hAnsiTheme="minorHAnsi" w:cstheme="minorHAnsi"/>
          <w:b/>
          <w:bCs/>
          <w:sz w:val="28"/>
          <w:szCs w:val="28"/>
        </w:rPr>
      </w:pPr>
    </w:p>
    <w:tbl>
      <w:tblPr>
        <w:tblW w:w="0" w:type="auto"/>
        <w:tblLook w:val="04A0" w:firstRow="1" w:lastRow="0" w:firstColumn="1" w:lastColumn="0" w:noHBand="0" w:noVBand="1"/>
      </w:tblPr>
      <w:tblGrid>
        <w:gridCol w:w="3120"/>
        <w:gridCol w:w="3120"/>
        <w:gridCol w:w="3120"/>
      </w:tblGrid>
      <w:tr w:rsidR="00DE4CD9" w:rsidRPr="000E32CB" w14:paraId="663C195D" w14:textId="77777777">
        <w:tc>
          <w:tcPr>
            <w:tcW w:w="3120" w:type="dxa"/>
          </w:tcPr>
          <w:p w14:paraId="58F1CBD1" w14:textId="77777777" w:rsidR="00DE4CD9" w:rsidRPr="000E32CB" w:rsidRDefault="006B433D">
            <w:pPr>
              <w:rPr>
                <w:rFonts w:asciiTheme="minorHAnsi" w:hAnsiTheme="minorHAnsi" w:cstheme="minorHAnsi"/>
              </w:rPr>
            </w:pPr>
            <w:r w:rsidRPr="000E32CB">
              <w:rPr>
                <w:rFonts w:asciiTheme="minorHAnsi" w:hAnsiTheme="minorHAnsi" w:cstheme="minorHAnsi"/>
                <w:b/>
                <w:sz w:val="20"/>
              </w:rPr>
              <w:t>Challenge</w:t>
            </w:r>
          </w:p>
        </w:tc>
        <w:tc>
          <w:tcPr>
            <w:tcW w:w="3120" w:type="dxa"/>
          </w:tcPr>
          <w:p w14:paraId="4F24FACD" w14:textId="77777777" w:rsidR="00DE4CD9" w:rsidRPr="000E32CB" w:rsidRDefault="006B433D">
            <w:pPr>
              <w:rPr>
                <w:rFonts w:asciiTheme="minorHAnsi" w:hAnsiTheme="minorHAnsi" w:cstheme="minorHAnsi"/>
              </w:rPr>
            </w:pPr>
            <w:r w:rsidRPr="000E32CB">
              <w:rPr>
                <w:rFonts w:asciiTheme="minorHAnsi" w:hAnsiTheme="minorHAnsi" w:cstheme="minorHAnsi"/>
                <w:b/>
                <w:sz w:val="20"/>
              </w:rPr>
              <w:t>Core Question</w:t>
            </w:r>
          </w:p>
        </w:tc>
        <w:tc>
          <w:tcPr>
            <w:tcW w:w="3120" w:type="dxa"/>
          </w:tcPr>
          <w:p w14:paraId="58B65733" w14:textId="77777777" w:rsidR="00DE4CD9" w:rsidRPr="000E32CB" w:rsidRDefault="006B433D">
            <w:pPr>
              <w:rPr>
                <w:rFonts w:asciiTheme="minorHAnsi" w:hAnsiTheme="minorHAnsi" w:cstheme="minorHAnsi"/>
              </w:rPr>
            </w:pPr>
            <w:r w:rsidRPr="000E32CB">
              <w:rPr>
                <w:rFonts w:asciiTheme="minorHAnsi" w:hAnsiTheme="minorHAnsi" w:cstheme="minorHAnsi"/>
                <w:b/>
                <w:sz w:val="20"/>
              </w:rPr>
              <w:t>Best Final Output</w:t>
            </w:r>
          </w:p>
        </w:tc>
      </w:tr>
      <w:tr w:rsidR="00DE4CD9" w:rsidRPr="000E32CB" w14:paraId="7059D670" w14:textId="77777777">
        <w:tc>
          <w:tcPr>
            <w:tcW w:w="3120" w:type="dxa"/>
          </w:tcPr>
          <w:p w14:paraId="2AA5FCD2" w14:textId="77777777" w:rsidR="00DE4CD9" w:rsidRPr="000E32CB" w:rsidRDefault="006B433D">
            <w:pPr>
              <w:rPr>
                <w:rFonts w:asciiTheme="minorHAnsi" w:hAnsiTheme="minorHAnsi" w:cstheme="minorHAnsi"/>
              </w:rPr>
            </w:pPr>
            <w:r w:rsidRPr="000E32CB">
              <w:rPr>
                <w:rFonts w:asciiTheme="minorHAnsi" w:hAnsiTheme="minorHAnsi" w:cstheme="minorHAnsi"/>
                <w:sz w:val="20"/>
              </w:rPr>
              <w:t>Sales Growth</w:t>
            </w:r>
          </w:p>
        </w:tc>
        <w:tc>
          <w:tcPr>
            <w:tcW w:w="3120" w:type="dxa"/>
          </w:tcPr>
          <w:p w14:paraId="3CE0DDAE" w14:textId="77777777" w:rsidR="00DE4CD9" w:rsidRPr="000E32CB" w:rsidRDefault="006B433D">
            <w:pPr>
              <w:rPr>
                <w:rFonts w:asciiTheme="minorHAnsi" w:hAnsiTheme="minorHAnsi" w:cstheme="minorHAnsi"/>
              </w:rPr>
            </w:pPr>
            <w:r w:rsidRPr="000E32CB">
              <w:rPr>
                <w:rFonts w:asciiTheme="minorHAnsi" w:hAnsiTheme="minorHAnsi" w:cstheme="minorHAnsi"/>
                <w:sz w:val="20"/>
              </w:rPr>
              <w:t>How can a distributor identify better prospects, prepare smarter outreach, and create more qualified opportunities?</w:t>
            </w:r>
          </w:p>
        </w:tc>
        <w:tc>
          <w:tcPr>
            <w:tcW w:w="3120" w:type="dxa"/>
          </w:tcPr>
          <w:p w14:paraId="19A52A70" w14:textId="77777777" w:rsidR="00DE4CD9" w:rsidRPr="000E32CB" w:rsidRDefault="006B433D">
            <w:pPr>
              <w:rPr>
                <w:rFonts w:asciiTheme="minorHAnsi" w:hAnsiTheme="minorHAnsi" w:cstheme="minorHAnsi"/>
              </w:rPr>
            </w:pPr>
            <w:r w:rsidRPr="000E32CB">
              <w:rPr>
                <w:rFonts w:asciiTheme="minorHAnsi" w:hAnsiTheme="minorHAnsi" w:cstheme="minorHAnsi"/>
                <w:sz w:val="20"/>
              </w:rPr>
              <w:t>30/60/90-day Sales Growth Plan</w:t>
            </w:r>
          </w:p>
        </w:tc>
      </w:tr>
      <w:tr w:rsidR="00DE4CD9" w:rsidRPr="000E32CB" w14:paraId="22EC088B" w14:textId="77777777">
        <w:tc>
          <w:tcPr>
            <w:tcW w:w="3120" w:type="dxa"/>
          </w:tcPr>
          <w:p w14:paraId="41847907" w14:textId="77777777" w:rsidR="00DE4CD9" w:rsidRPr="000E32CB" w:rsidRDefault="006B433D">
            <w:pPr>
              <w:rPr>
                <w:rFonts w:asciiTheme="minorHAnsi" w:hAnsiTheme="minorHAnsi" w:cstheme="minorHAnsi"/>
              </w:rPr>
            </w:pPr>
            <w:r w:rsidRPr="000E32CB">
              <w:rPr>
                <w:rFonts w:asciiTheme="minorHAnsi" w:hAnsiTheme="minorHAnsi" w:cstheme="minorHAnsi"/>
                <w:sz w:val="20"/>
              </w:rPr>
              <w:t>Customer Experience</w:t>
            </w:r>
          </w:p>
        </w:tc>
        <w:tc>
          <w:tcPr>
            <w:tcW w:w="3120" w:type="dxa"/>
          </w:tcPr>
          <w:p w14:paraId="1223E26E" w14:textId="77777777" w:rsidR="00DE4CD9" w:rsidRPr="000E32CB" w:rsidRDefault="006B433D">
            <w:pPr>
              <w:rPr>
                <w:rFonts w:asciiTheme="minorHAnsi" w:hAnsiTheme="minorHAnsi" w:cstheme="minorHAnsi"/>
              </w:rPr>
            </w:pPr>
            <w:r w:rsidRPr="000E32CB">
              <w:rPr>
                <w:rFonts w:asciiTheme="minorHAnsi" w:hAnsiTheme="minorHAnsi" w:cstheme="minorHAnsi"/>
                <w:sz w:val="20"/>
              </w:rPr>
              <w:t>How can a distributor respond faster, communicate better, and resolve customer issues more consistently?</w:t>
            </w:r>
          </w:p>
        </w:tc>
        <w:tc>
          <w:tcPr>
            <w:tcW w:w="3120" w:type="dxa"/>
          </w:tcPr>
          <w:p w14:paraId="05B2441F" w14:textId="77777777" w:rsidR="00DE4CD9" w:rsidRPr="000E32CB" w:rsidRDefault="006B433D">
            <w:pPr>
              <w:rPr>
                <w:rFonts w:asciiTheme="minorHAnsi" w:hAnsiTheme="minorHAnsi" w:cstheme="minorHAnsi"/>
              </w:rPr>
            </w:pPr>
            <w:r w:rsidRPr="000E32CB">
              <w:rPr>
                <w:rFonts w:asciiTheme="minorHAnsi" w:hAnsiTheme="minorHAnsi" w:cstheme="minorHAnsi"/>
                <w:sz w:val="20"/>
              </w:rPr>
              <w:t>30-day Customer Experience Improvement Plan</w:t>
            </w:r>
          </w:p>
        </w:tc>
      </w:tr>
      <w:tr w:rsidR="00DE4CD9" w:rsidRPr="000E32CB" w14:paraId="571BA355" w14:textId="77777777">
        <w:tc>
          <w:tcPr>
            <w:tcW w:w="3120" w:type="dxa"/>
          </w:tcPr>
          <w:p w14:paraId="54108793" w14:textId="77777777" w:rsidR="00DE4CD9" w:rsidRPr="000E32CB" w:rsidRDefault="006B433D">
            <w:pPr>
              <w:rPr>
                <w:rFonts w:asciiTheme="minorHAnsi" w:hAnsiTheme="minorHAnsi" w:cstheme="minorHAnsi"/>
              </w:rPr>
            </w:pPr>
            <w:r w:rsidRPr="000E32CB">
              <w:rPr>
                <w:rFonts w:asciiTheme="minorHAnsi" w:hAnsiTheme="minorHAnsi" w:cstheme="minorHAnsi"/>
                <w:sz w:val="20"/>
              </w:rPr>
              <w:t>Operations Efficiency</w:t>
            </w:r>
          </w:p>
        </w:tc>
        <w:tc>
          <w:tcPr>
            <w:tcW w:w="3120" w:type="dxa"/>
          </w:tcPr>
          <w:p w14:paraId="192DEC65" w14:textId="5FB83F58" w:rsidR="00D76871" w:rsidRPr="00D76871" w:rsidRDefault="006B433D">
            <w:pPr>
              <w:rPr>
                <w:rFonts w:asciiTheme="minorHAnsi" w:hAnsiTheme="minorHAnsi" w:cstheme="minorHAnsi"/>
                <w:sz w:val="20"/>
              </w:rPr>
            </w:pPr>
            <w:r w:rsidRPr="000E32CB">
              <w:rPr>
                <w:rFonts w:asciiTheme="minorHAnsi" w:hAnsiTheme="minorHAnsi" w:cstheme="minorHAnsi"/>
                <w:sz w:val="20"/>
              </w:rPr>
              <w:t>How can a distributor reduce repetitive work, improve handoffs, and create more consistent processes?</w:t>
            </w:r>
          </w:p>
        </w:tc>
        <w:tc>
          <w:tcPr>
            <w:tcW w:w="3120" w:type="dxa"/>
          </w:tcPr>
          <w:p w14:paraId="11D297F1" w14:textId="77777777" w:rsidR="00DE4CD9" w:rsidRPr="000E32CB" w:rsidRDefault="006B433D">
            <w:pPr>
              <w:rPr>
                <w:rFonts w:asciiTheme="minorHAnsi" w:hAnsiTheme="minorHAnsi" w:cstheme="minorHAnsi"/>
              </w:rPr>
            </w:pPr>
            <w:r w:rsidRPr="000E32CB">
              <w:rPr>
                <w:rFonts w:asciiTheme="minorHAnsi" w:hAnsiTheme="minorHAnsi" w:cstheme="minorHAnsi"/>
                <w:sz w:val="20"/>
              </w:rPr>
              <w:t>30-day Operations Efficiency Plan</w:t>
            </w:r>
          </w:p>
        </w:tc>
      </w:tr>
    </w:tbl>
    <w:p w14:paraId="4E733C80" w14:textId="08CB2294" w:rsidR="00536052" w:rsidRDefault="005C7390" w:rsidP="005C7390">
      <w:r w:rsidRPr="00005D70">
        <w:rPr>
          <w:rFonts w:asciiTheme="minorHAnsi" w:eastAsiaTheme="minorHAnsi" w:hAnsiTheme="minorHAnsi" w:cstheme="minorHAnsi"/>
          <w:noProof/>
          <w:color w:val="000000" w:themeColor="text1"/>
          <w:kern w:val="2"/>
          <w14:ligatures w14:val="standardContextual"/>
        </w:rPr>
        <mc:AlternateContent>
          <mc:Choice Requires="wps">
            <w:drawing>
              <wp:inline distT="0" distB="0" distL="0" distR="0" wp14:anchorId="73FA4FEB" wp14:editId="2E1EB421">
                <wp:extent cx="5943600" cy="635"/>
                <wp:effectExtent l="0" t="0" r="12700" b="24765"/>
                <wp:docPr id="1725830872" name="Horizontal Lin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6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7E7D490E" id="Horizontal Line 2" o:spid="_x0000_s1026" style="width:468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" filled="f">
                <v:path arrowok="t"/>
                <w10:anchorlock/>
              </v:rect>
            </w:pict>
          </mc:Fallback>
        </mc:AlternateContent>
      </w:r>
    </w:p>
    <w:p w14:paraId="3DEDA16B" w14:textId="77777777" w:rsidR="005C7390" w:rsidRPr="005C7390" w:rsidRDefault="005C7390" w:rsidP="005C7390"/>
    <w:p w14:paraId="5A55E937" w14:textId="66F48A87" w:rsidR="00DE4CD9" w:rsidRPr="007E7DD0" w:rsidRDefault="006B433D">
      <w:pPr>
        <w:pStyle w:val="Heading1"/>
        <w:rPr>
          <w:rFonts w:asciiTheme="minorHAnsi" w:hAnsiTheme="minorHAnsi" w:cstheme="minorHAnsi"/>
          <w:b/>
          <w:bCs/>
          <w:color w:val="000000" w:themeColor="text1"/>
        </w:rPr>
      </w:pPr>
      <w:bookmarkStart w:id="7" w:name="_Toc230789261"/>
      <w:proofErr w:type="spellStart"/>
      <w:r w:rsidRPr="007E7DD0">
        <w:rPr>
          <w:rFonts w:asciiTheme="minorHAnsi" w:hAnsiTheme="minorHAnsi" w:cstheme="minorHAnsi"/>
          <w:b/>
          <w:bCs/>
          <w:color w:val="000000" w:themeColor="text1"/>
        </w:rPr>
        <w:t>SouthEast</w:t>
      </w:r>
      <w:proofErr w:type="spellEnd"/>
      <w:r w:rsidRPr="007E7DD0">
        <w:rPr>
          <w:rFonts w:asciiTheme="minorHAnsi" w:hAnsiTheme="minorHAnsi" w:cstheme="minorHAnsi"/>
          <w:b/>
          <w:bCs/>
          <w:color w:val="000000" w:themeColor="text1"/>
        </w:rPr>
        <w:t xml:space="preserve"> LINK Demo Account</w:t>
      </w:r>
      <w:bookmarkEnd w:id="7"/>
    </w:p>
    <w:p w14:paraId="2CE0CE0E" w14:textId="77777777" w:rsidR="00DE4CD9" w:rsidRPr="000E32CB" w:rsidRDefault="006B433D">
      <w:pPr>
        <w:pStyle w:val="NormalWeb"/>
        <w:rPr>
          <w:rFonts w:asciiTheme="minorHAnsi" w:hAnsiTheme="minorHAnsi" w:cstheme="minorHAnsi"/>
        </w:rPr>
      </w:pPr>
      <w:proofErr w:type="spellStart"/>
      <w:r w:rsidRPr="000E32CB">
        <w:rPr>
          <w:rFonts w:asciiTheme="minorHAnsi" w:hAnsiTheme="minorHAnsi" w:cstheme="minorHAnsi"/>
        </w:rPr>
        <w:t>SouthEast</w:t>
      </w:r>
      <w:proofErr w:type="spellEnd"/>
      <w:r w:rsidRPr="000E32CB">
        <w:rPr>
          <w:rFonts w:asciiTheme="minorHAnsi" w:hAnsiTheme="minorHAnsi" w:cstheme="minorHAnsi"/>
        </w:rPr>
        <w:t xml:space="preserve"> LINK will be used as the live demo account for this workshop. The demo profile below is based on public information from </w:t>
      </w:r>
      <w:proofErr w:type="spellStart"/>
      <w:r w:rsidRPr="000E32CB">
        <w:rPr>
          <w:rFonts w:asciiTheme="minorHAnsi" w:hAnsiTheme="minorHAnsi" w:cstheme="minorHAnsi"/>
        </w:rPr>
        <w:t>SouthEast</w:t>
      </w:r>
      <w:proofErr w:type="spellEnd"/>
      <w:r w:rsidRPr="000E32CB">
        <w:rPr>
          <w:rFonts w:asciiTheme="minorHAnsi" w:hAnsiTheme="minorHAnsi" w:cstheme="minorHAnsi"/>
        </w:rPr>
        <w:t xml:space="preserve"> LINK’s website and other public sources, with assumptions clearly labeled for workshop use.</w:t>
      </w:r>
    </w:p>
    <w:p w14:paraId="474DB837" w14:textId="77777777" w:rsidR="00DE4CD9" w:rsidRPr="005006AC" w:rsidRDefault="006B433D" w:rsidP="005006AC">
      <w:pPr>
        <w:rPr>
          <w:rFonts w:asciiTheme="minorHAnsi" w:hAnsiTheme="minorHAnsi" w:cstheme="minorHAnsi"/>
          <w:b/>
          <w:bCs/>
          <w:sz w:val="28"/>
          <w:szCs w:val="28"/>
        </w:rPr>
      </w:pPr>
      <w:r w:rsidRPr="005006AC">
        <w:rPr>
          <w:rFonts w:asciiTheme="minorHAnsi" w:hAnsiTheme="minorHAnsi" w:cstheme="minorHAnsi"/>
          <w:b/>
          <w:bCs/>
          <w:sz w:val="28"/>
          <w:szCs w:val="28"/>
        </w:rPr>
        <w:t>Public Profile</w:t>
      </w:r>
    </w:p>
    <w:p w14:paraId="0BA0FA9D" w14:textId="77777777" w:rsidR="00DE4CD9" w:rsidRPr="000E32CB" w:rsidRDefault="006B433D" w:rsidP="006B433D">
      <w:pPr>
        <w:pStyle w:val="NormalWeb"/>
        <w:numPr>
          <w:ilvl w:val="0"/>
          <w:numId w:val="2"/>
        </w:numPr>
        <w:rPr>
          <w:rFonts w:asciiTheme="minorHAnsi" w:hAnsiTheme="minorHAnsi" w:cstheme="minorHAnsi"/>
        </w:rPr>
      </w:pPr>
      <w:proofErr w:type="spellStart"/>
      <w:r w:rsidRPr="000E32CB">
        <w:rPr>
          <w:rFonts w:asciiTheme="minorHAnsi" w:hAnsiTheme="minorHAnsi" w:cstheme="minorHAnsi"/>
        </w:rPr>
        <w:t>SouthEast</w:t>
      </w:r>
      <w:proofErr w:type="spellEnd"/>
      <w:r w:rsidRPr="000E32CB">
        <w:rPr>
          <w:rFonts w:asciiTheme="minorHAnsi" w:hAnsiTheme="minorHAnsi" w:cstheme="minorHAnsi"/>
        </w:rPr>
        <w:t xml:space="preserve"> LINK is an Atlanta-based janitorial supplies and cleaning products distributor.</w:t>
      </w:r>
    </w:p>
    <w:p w14:paraId="39BB0A57" w14:textId="77777777" w:rsidR="00DE4CD9" w:rsidRPr="000E32CB" w:rsidRDefault="006B433D" w:rsidP="006B433D">
      <w:pPr>
        <w:pStyle w:val="NormalWeb"/>
        <w:numPr>
          <w:ilvl w:val="0"/>
          <w:numId w:val="2"/>
        </w:numPr>
        <w:rPr>
          <w:rFonts w:asciiTheme="minorHAnsi" w:hAnsiTheme="minorHAnsi" w:cstheme="minorHAnsi"/>
        </w:rPr>
      </w:pPr>
      <w:proofErr w:type="spellStart"/>
      <w:r w:rsidRPr="000E32CB">
        <w:rPr>
          <w:rFonts w:asciiTheme="minorHAnsi" w:hAnsiTheme="minorHAnsi" w:cstheme="minorHAnsi"/>
        </w:rPr>
        <w:t>SouthEast</w:t>
      </w:r>
      <w:proofErr w:type="spellEnd"/>
      <w:r w:rsidRPr="000E32CB">
        <w:rPr>
          <w:rFonts w:asciiTheme="minorHAnsi" w:hAnsiTheme="minorHAnsi" w:cstheme="minorHAnsi"/>
        </w:rPr>
        <w:t xml:space="preserve"> LINK states that it has been a leader in the janitorial supplies and cleaning products industry since 1946.</w:t>
      </w:r>
    </w:p>
    <w:p w14:paraId="57887303" w14:textId="77777777" w:rsidR="00DE4CD9" w:rsidRPr="000E32CB" w:rsidRDefault="006B433D" w:rsidP="006B433D">
      <w:pPr>
        <w:pStyle w:val="NormalWeb"/>
        <w:numPr>
          <w:ilvl w:val="0"/>
          <w:numId w:val="2"/>
        </w:numPr>
        <w:rPr>
          <w:rFonts w:asciiTheme="minorHAnsi" w:hAnsiTheme="minorHAnsi" w:cstheme="minorHAnsi"/>
        </w:rPr>
      </w:pPr>
      <w:r w:rsidRPr="000E32CB">
        <w:rPr>
          <w:rFonts w:asciiTheme="minorHAnsi" w:hAnsiTheme="minorHAnsi" w:cstheme="minorHAnsi"/>
        </w:rPr>
        <w:t>The company emphasizes Green Cleaning and Sustainability within its service offering.</w:t>
      </w:r>
    </w:p>
    <w:p w14:paraId="28B117E7" w14:textId="77777777" w:rsidR="00DE4CD9" w:rsidRPr="000E32CB" w:rsidRDefault="006B433D" w:rsidP="006B433D">
      <w:pPr>
        <w:pStyle w:val="NormalWeb"/>
        <w:numPr>
          <w:ilvl w:val="0"/>
          <w:numId w:val="2"/>
        </w:numPr>
        <w:rPr>
          <w:rFonts w:asciiTheme="minorHAnsi" w:hAnsiTheme="minorHAnsi" w:cstheme="minorHAnsi"/>
        </w:rPr>
      </w:pPr>
      <w:r w:rsidRPr="000E32CB">
        <w:rPr>
          <w:rFonts w:asciiTheme="minorHAnsi" w:hAnsiTheme="minorHAnsi" w:cstheme="minorHAnsi"/>
        </w:rPr>
        <w:lastRenderedPageBreak/>
        <w:t>Public website content highlights dedicated sales, service, and training consultants.</w:t>
      </w:r>
    </w:p>
    <w:p w14:paraId="2CEEBC48" w14:textId="77777777" w:rsidR="00DE4CD9" w:rsidRPr="000E32CB" w:rsidRDefault="006B433D" w:rsidP="006B433D">
      <w:pPr>
        <w:pStyle w:val="NormalWeb"/>
        <w:numPr>
          <w:ilvl w:val="0"/>
          <w:numId w:val="2"/>
        </w:numPr>
        <w:rPr>
          <w:rFonts w:asciiTheme="minorHAnsi" w:hAnsiTheme="minorHAnsi" w:cstheme="minorHAnsi"/>
        </w:rPr>
      </w:pPr>
      <w:proofErr w:type="spellStart"/>
      <w:r w:rsidRPr="000E32CB">
        <w:rPr>
          <w:rFonts w:asciiTheme="minorHAnsi" w:hAnsiTheme="minorHAnsi" w:cstheme="minorHAnsi"/>
        </w:rPr>
        <w:t>SouthEast</w:t>
      </w:r>
      <w:proofErr w:type="spellEnd"/>
      <w:r w:rsidRPr="000E32CB">
        <w:rPr>
          <w:rFonts w:asciiTheme="minorHAnsi" w:hAnsiTheme="minorHAnsi" w:cstheme="minorHAnsi"/>
        </w:rPr>
        <w:t xml:space="preserve"> LINK’s public catalog includes categories such as janitorial supplies, chemicals, cleaning equipment, cleaning supplies, liners, matting, paper, receptacles/trash, restroom, facilities and grounds, office, and skin care.</w:t>
      </w:r>
    </w:p>
    <w:p w14:paraId="5DB9D4F2" w14:textId="77777777" w:rsidR="00DE4CD9" w:rsidRPr="000E32CB" w:rsidRDefault="006B433D" w:rsidP="006B433D">
      <w:pPr>
        <w:pStyle w:val="NormalWeb"/>
        <w:numPr>
          <w:ilvl w:val="0"/>
          <w:numId w:val="2"/>
        </w:numPr>
        <w:rPr>
          <w:rFonts w:asciiTheme="minorHAnsi" w:hAnsiTheme="minorHAnsi" w:cstheme="minorHAnsi"/>
        </w:rPr>
      </w:pPr>
      <w:r w:rsidRPr="000E32CB">
        <w:rPr>
          <w:rFonts w:asciiTheme="minorHAnsi" w:hAnsiTheme="minorHAnsi" w:cstheme="minorHAnsi"/>
        </w:rPr>
        <w:t>Cleaner University offers Cleaning Management Institute (CMI) classes and certification in commercial cleaning and janitorial sanitation.</w:t>
      </w:r>
    </w:p>
    <w:p w14:paraId="3D2B29FF" w14:textId="77777777" w:rsidR="00DE4CD9" w:rsidRPr="000E32CB" w:rsidRDefault="006B433D" w:rsidP="006B433D">
      <w:pPr>
        <w:pStyle w:val="NormalWeb"/>
        <w:numPr>
          <w:ilvl w:val="0"/>
          <w:numId w:val="2"/>
        </w:numPr>
        <w:rPr>
          <w:rFonts w:asciiTheme="minorHAnsi" w:hAnsiTheme="minorHAnsi" w:cstheme="minorHAnsi"/>
        </w:rPr>
      </w:pPr>
      <w:proofErr w:type="spellStart"/>
      <w:r w:rsidRPr="000E32CB">
        <w:rPr>
          <w:rFonts w:asciiTheme="minorHAnsi" w:hAnsiTheme="minorHAnsi" w:cstheme="minorHAnsi"/>
        </w:rPr>
        <w:t>SouthEast</w:t>
      </w:r>
      <w:proofErr w:type="spellEnd"/>
      <w:r w:rsidRPr="000E32CB">
        <w:rPr>
          <w:rFonts w:asciiTheme="minorHAnsi" w:hAnsiTheme="minorHAnsi" w:cstheme="minorHAnsi"/>
        </w:rPr>
        <w:t xml:space="preserve"> LINK publicly describes support services such as planned maintenance programs, equipment repair, customer education, onsite audits, employee training/certification, and service on machines and dispensing systems.</w:t>
      </w:r>
    </w:p>
    <w:p w14:paraId="3BF6EC8F" w14:textId="77777777" w:rsidR="00DE4CD9" w:rsidRDefault="006B433D" w:rsidP="006B433D">
      <w:pPr>
        <w:pStyle w:val="NormalWeb"/>
        <w:numPr>
          <w:ilvl w:val="0"/>
          <w:numId w:val="2"/>
        </w:numPr>
        <w:rPr>
          <w:rFonts w:asciiTheme="minorHAnsi" w:hAnsiTheme="minorHAnsi" w:cstheme="minorHAnsi"/>
        </w:rPr>
      </w:pPr>
      <w:r w:rsidRPr="000E32CB">
        <w:rPr>
          <w:rFonts w:asciiTheme="minorHAnsi" w:hAnsiTheme="minorHAnsi" w:cstheme="minorHAnsi"/>
        </w:rPr>
        <w:t xml:space="preserve">Public reporting notes Ailene Grego became president and CEO and purchased </w:t>
      </w:r>
      <w:proofErr w:type="spellStart"/>
      <w:r w:rsidRPr="000E32CB">
        <w:rPr>
          <w:rFonts w:asciiTheme="minorHAnsi" w:hAnsiTheme="minorHAnsi" w:cstheme="minorHAnsi"/>
        </w:rPr>
        <w:t>SouthEast</w:t>
      </w:r>
      <w:proofErr w:type="spellEnd"/>
      <w:r w:rsidRPr="000E32CB">
        <w:rPr>
          <w:rFonts w:asciiTheme="minorHAnsi" w:hAnsiTheme="minorHAnsi" w:cstheme="minorHAnsi"/>
        </w:rPr>
        <w:t xml:space="preserve"> LINK and American Formula in 2016.</w:t>
      </w:r>
    </w:p>
    <w:p w14:paraId="7F88359F" w14:textId="77777777" w:rsidR="00C06942" w:rsidRPr="000E32CB" w:rsidRDefault="00C06942" w:rsidP="00C06942">
      <w:pPr>
        <w:pStyle w:val="NormalWeb"/>
        <w:rPr>
          <w:rFonts w:asciiTheme="minorHAnsi" w:hAnsiTheme="minorHAnsi" w:cstheme="minorHAnsi"/>
        </w:rPr>
      </w:pPr>
    </w:p>
    <w:p w14:paraId="0ADE0A63" w14:textId="77777777" w:rsidR="00DE4CD9" w:rsidRPr="006E097E" w:rsidRDefault="006B433D" w:rsidP="006E097E">
      <w:pPr>
        <w:rPr>
          <w:rFonts w:asciiTheme="minorHAnsi" w:hAnsiTheme="minorHAnsi" w:cstheme="minorHAnsi"/>
          <w:b/>
          <w:bCs/>
          <w:sz w:val="28"/>
          <w:szCs w:val="28"/>
        </w:rPr>
      </w:pPr>
      <w:r w:rsidRPr="006E097E">
        <w:rPr>
          <w:rFonts w:asciiTheme="minorHAnsi" w:hAnsiTheme="minorHAnsi" w:cstheme="minorHAnsi"/>
          <w:b/>
          <w:bCs/>
          <w:sz w:val="28"/>
          <w:szCs w:val="28"/>
        </w:rPr>
        <w:t>Workshop Assumptions</w:t>
      </w:r>
    </w:p>
    <w:p w14:paraId="034122AE" w14:textId="77777777" w:rsidR="00DE4CD9" w:rsidRPr="000E32CB" w:rsidRDefault="006B433D" w:rsidP="006B433D">
      <w:pPr>
        <w:pStyle w:val="NormalWeb"/>
        <w:numPr>
          <w:ilvl w:val="0"/>
          <w:numId w:val="2"/>
        </w:numPr>
        <w:rPr>
          <w:rFonts w:asciiTheme="minorHAnsi" w:hAnsiTheme="minorHAnsi" w:cstheme="minorHAnsi"/>
        </w:rPr>
      </w:pPr>
      <w:r w:rsidRPr="000E32CB">
        <w:rPr>
          <w:rFonts w:asciiTheme="minorHAnsi" w:hAnsiTheme="minorHAnsi" w:cstheme="minorHAnsi"/>
        </w:rPr>
        <w:t xml:space="preserve">Assumption: </w:t>
      </w:r>
      <w:proofErr w:type="spellStart"/>
      <w:r w:rsidRPr="000E32CB">
        <w:rPr>
          <w:rFonts w:asciiTheme="minorHAnsi" w:hAnsiTheme="minorHAnsi" w:cstheme="minorHAnsi"/>
        </w:rPr>
        <w:t>SouthEast</w:t>
      </w:r>
      <w:proofErr w:type="spellEnd"/>
      <w:r w:rsidRPr="000E32CB">
        <w:rPr>
          <w:rFonts w:asciiTheme="minorHAnsi" w:hAnsiTheme="minorHAnsi" w:cstheme="minorHAnsi"/>
        </w:rPr>
        <w:t xml:space="preserve"> LINK wants to increase qualified sales opportunities in the Atlanta metro market.</w:t>
      </w:r>
    </w:p>
    <w:p w14:paraId="74DC0EDA" w14:textId="77777777" w:rsidR="00DE4CD9" w:rsidRPr="000E32CB" w:rsidRDefault="006B433D" w:rsidP="006B433D">
      <w:pPr>
        <w:pStyle w:val="NormalWeb"/>
        <w:numPr>
          <w:ilvl w:val="0"/>
          <w:numId w:val="2"/>
        </w:numPr>
        <w:rPr>
          <w:rFonts w:asciiTheme="minorHAnsi" w:hAnsiTheme="minorHAnsi" w:cstheme="minorHAnsi"/>
        </w:rPr>
      </w:pPr>
      <w:r w:rsidRPr="000E32CB">
        <w:rPr>
          <w:rFonts w:asciiTheme="minorHAnsi" w:hAnsiTheme="minorHAnsi" w:cstheme="minorHAnsi"/>
        </w:rPr>
        <w:t>Assumption: Priority customer segments may include healthcare facilities, education, property management, hospitality, commercial facilities, and building service contractors.</w:t>
      </w:r>
    </w:p>
    <w:p w14:paraId="3932B064" w14:textId="77777777" w:rsidR="00DE4CD9" w:rsidRPr="000E32CB" w:rsidRDefault="006B433D" w:rsidP="006B433D">
      <w:pPr>
        <w:pStyle w:val="NormalWeb"/>
        <w:numPr>
          <w:ilvl w:val="0"/>
          <w:numId w:val="2"/>
        </w:numPr>
        <w:rPr>
          <w:rFonts w:asciiTheme="minorHAnsi" w:hAnsiTheme="minorHAnsi" w:cstheme="minorHAnsi"/>
        </w:rPr>
      </w:pPr>
      <w:r w:rsidRPr="000E32CB">
        <w:rPr>
          <w:rFonts w:asciiTheme="minorHAnsi" w:hAnsiTheme="minorHAnsi" w:cstheme="minorHAnsi"/>
        </w:rPr>
        <w:t>Assumption: The company wants to position around service quality, product support, green cleaning expertise, training, equipment uptime, and responsive customer care.</w:t>
      </w:r>
    </w:p>
    <w:p w14:paraId="68A5CC02" w14:textId="77777777" w:rsidR="00DE4CD9" w:rsidRPr="000E32CB" w:rsidRDefault="006B433D" w:rsidP="006B433D">
      <w:pPr>
        <w:pStyle w:val="NormalWeb"/>
        <w:numPr>
          <w:ilvl w:val="0"/>
          <w:numId w:val="2"/>
        </w:numPr>
        <w:rPr>
          <w:rFonts w:asciiTheme="minorHAnsi" w:hAnsiTheme="minorHAnsi" w:cstheme="minorHAnsi"/>
        </w:rPr>
      </w:pPr>
      <w:r w:rsidRPr="000E32CB">
        <w:rPr>
          <w:rFonts w:asciiTheme="minorHAnsi" w:hAnsiTheme="minorHAnsi" w:cstheme="minorHAnsi"/>
        </w:rPr>
        <w:t>Assumption: The team would benefit from more standardized workflows for prospecting, customer issue handling, and cross-functional operational handoffs.</w:t>
      </w:r>
    </w:p>
    <w:p w14:paraId="3B906735" w14:textId="77777777" w:rsidR="00DE4CD9" w:rsidRDefault="006B433D" w:rsidP="006B433D">
      <w:pPr>
        <w:pStyle w:val="NormalWeb"/>
        <w:numPr>
          <w:ilvl w:val="0"/>
          <w:numId w:val="2"/>
        </w:numPr>
        <w:rPr>
          <w:rFonts w:asciiTheme="minorHAnsi" w:hAnsiTheme="minorHAnsi" w:cstheme="minorHAnsi"/>
        </w:rPr>
      </w:pPr>
      <w:r w:rsidRPr="000E32CB">
        <w:rPr>
          <w:rFonts w:asciiTheme="minorHAnsi" w:hAnsiTheme="minorHAnsi" w:cstheme="minorHAnsi"/>
        </w:rPr>
        <w:t>Assumption: For the workshop, no confidential customer, vendor, pricing, employee, or financial data will be used.</w:t>
      </w:r>
    </w:p>
    <w:p w14:paraId="288A356A" w14:textId="77777777" w:rsidR="00C06942" w:rsidRPr="000E32CB" w:rsidRDefault="00C06942" w:rsidP="00C06942">
      <w:pPr>
        <w:pStyle w:val="NormalWeb"/>
        <w:rPr>
          <w:rFonts w:asciiTheme="minorHAnsi" w:hAnsiTheme="minorHAnsi" w:cstheme="minorHAnsi"/>
        </w:rPr>
      </w:pPr>
    </w:p>
    <w:p w14:paraId="2DD4271C" w14:textId="77777777" w:rsidR="00DE4CD9" w:rsidRDefault="006B433D" w:rsidP="006E097E">
      <w:pPr>
        <w:rPr>
          <w:rFonts w:asciiTheme="minorHAnsi" w:hAnsiTheme="minorHAnsi" w:cstheme="minorHAnsi"/>
          <w:b/>
          <w:bCs/>
          <w:sz w:val="28"/>
          <w:szCs w:val="28"/>
        </w:rPr>
      </w:pPr>
      <w:proofErr w:type="spellStart"/>
      <w:r w:rsidRPr="006E097E">
        <w:rPr>
          <w:rFonts w:asciiTheme="minorHAnsi" w:hAnsiTheme="minorHAnsi" w:cstheme="minorHAnsi"/>
          <w:b/>
          <w:bCs/>
          <w:sz w:val="28"/>
          <w:szCs w:val="28"/>
        </w:rPr>
        <w:t>SouthEast</w:t>
      </w:r>
      <w:proofErr w:type="spellEnd"/>
      <w:r w:rsidRPr="006E097E">
        <w:rPr>
          <w:rFonts w:asciiTheme="minorHAnsi" w:hAnsiTheme="minorHAnsi" w:cstheme="minorHAnsi"/>
          <w:b/>
          <w:bCs/>
          <w:sz w:val="28"/>
          <w:szCs w:val="28"/>
        </w:rPr>
        <w:t xml:space="preserve"> LINK Demo Data Pack</w:t>
      </w:r>
    </w:p>
    <w:p w14:paraId="439CF6BD" w14:textId="77777777" w:rsidR="006E097E" w:rsidRPr="006E097E" w:rsidRDefault="006E097E" w:rsidP="006E097E">
      <w:pPr>
        <w:rPr>
          <w:rFonts w:asciiTheme="minorHAnsi" w:hAnsiTheme="minorHAnsi" w:cstheme="minorHAnsi"/>
          <w:b/>
          <w:bCs/>
          <w:sz w:val="28"/>
          <w:szCs w:val="28"/>
        </w:rPr>
      </w:pPr>
    </w:p>
    <w:tbl>
      <w:tblPr>
        <w:tblW w:w="0" w:type="auto"/>
        <w:tblLook w:val="04A0" w:firstRow="1" w:lastRow="0" w:firstColumn="1" w:lastColumn="0" w:noHBand="0" w:noVBand="1"/>
      </w:tblPr>
      <w:tblGrid>
        <w:gridCol w:w="4680"/>
        <w:gridCol w:w="4680"/>
      </w:tblGrid>
      <w:tr w:rsidR="00DE4CD9" w:rsidRPr="000E32CB" w14:paraId="27BE6184" w14:textId="77777777">
        <w:tc>
          <w:tcPr>
            <w:tcW w:w="4680" w:type="dxa"/>
          </w:tcPr>
          <w:p w14:paraId="3EED2242" w14:textId="77777777" w:rsidR="00DE4CD9" w:rsidRPr="000E32CB" w:rsidRDefault="006B433D">
            <w:pPr>
              <w:rPr>
                <w:rFonts w:asciiTheme="minorHAnsi" w:hAnsiTheme="minorHAnsi" w:cstheme="minorHAnsi"/>
              </w:rPr>
            </w:pPr>
            <w:r w:rsidRPr="000E32CB">
              <w:rPr>
                <w:rFonts w:asciiTheme="minorHAnsi" w:hAnsiTheme="minorHAnsi" w:cstheme="minorHAnsi"/>
                <w:b/>
                <w:sz w:val="20"/>
              </w:rPr>
              <w:t>Item</w:t>
            </w:r>
          </w:p>
        </w:tc>
        <w:tc>
          <w:tcPr>
            <w:tcW w:w="4680" w:type="dxa"/>
          </w:tcPr>
          <w:p w14:paraId="2A480396" w14:textId="77777777" w:rsidR="00DE4CD9" w:rsidRPr="000E32CB" w:rsidRDefault="006B433D">
            <w:pPr>
              <w:rPr>
                <w:rFonts w:asciiTheme="minorHAnsi" w:hAnsiTheme="minorHAnsi" w:cstheme="minorHAnsi"/>
              </w:rPr>
            </w:pPr>
            <w:r w:rsidRPr="000E32CB">
              <w:rPr>
                <w:rFonts w:asciiTheme="minorHAnsi" w:hAnsiTheme="minorHAnsi" w:cstheme="minorHAnsi"/>
                <w:b/>
                <w:sz w:val="20"/>
              </w:rPr>
              <w:t>Workshop Input</w:t>
            </w:r>
          </w:p>
        </w:tc>
      </w:tr>
      <w:tr w:rsidR="00DE4CD9" w:rsidRPr="000E32CB" w14:paraId="23C1B1B3" w14:textId="77777777">
        <w:tc>
          <w:tcPr>
            <w:tcW w:w="4680" w:type="dxa"/>
          </w:tcPr>
          <w:p w14:paraId="4DAFDE7E" w14:textId="77777777" w:rsidR="00DE4CD9" w:rsidRPr="000E32CB" w:rsidRDefault="006B433D">
            <w:pPr>
              <w:rPr>
                <w:rFonts w:asciiTheme="minorHAnsi" w:hAnsiTheme="minorHAnsi" w:cstheme="minorHAnsi"/>
              </w:rPr>
            </w:pPr>
            <w:r w:rsidRPr="000E32CB">
              <w:rPr>
                <w:rFonts w:asciiTheme="minorHAnsi" w:hAnsiTheme="minorHAnsi" w:cstheme="minorHAnsi"/>
                <w:sz w:val="20"/>
              </w:rPr>
              <w:t>Company</w:t>
            </w:r>
          </w:p>
        </w:tc>
        <w:tc>
          <w:tcPr>
            <w:tcW w:w="4680" w:type="dxa"/>
          </w:tcPr>
          <w:p w14:paraId="6EF763EF" w14:textId="77777777" w:rsidR="00DE4CD9" w:rsidRPr="000E32CB" w:rsidRDefault="006B433D">
            <w:pPr>
              <w:rPr>
                <w:rFonts w:asciiTheme="minorHAnsi" w:hAnsiTheme="minorHAnsi" w:cstheme="minorHAnsi"/>
              </w:rPr>
            </w:pPr>
            <w:proofErr w:type="spellStart"/>
            <w:r w:rsidRPr="000E32CB">
              <w:rPr>
                <w:rFonts w:asciiTheme="minorHAnsi" w:hAnsiTheme="minorHAnsi" w:cstheme="minorHAnsi"/>
                <w:sz w:val="20"/>
              </w:rPr>
              <w:t>SouthEast</w:t>
            </w:r>
            <w:proofErr w:type="spellEnd"/>
            <w:r w:rsidRPr="000E32CB">
              <w:rPr>
                <w:rFonts w:asciiTheme="minorHAnsi" w:hAnsiTheme="minorHAnsi" w:cstheme="minorHAnsi"/>
                <w:sz w:val="20"/>
              </w:rPr>
              <w:t xml:space="preserve"> LINK</w:t>
            </w:r>
          </w:p>
        </w:tc>
      </w:tr>
      <w:tr w:rsidR="00DE4CD9" w:rsidRPr="000E32CB" w14:paraId="3671A934" w14:textId="77777777">
        <w:tc>
          <w:tcPr>
            <w:tcW w:w="4680" w:type="dxa"/>
          </w:tcPr>
          <w:p w14:paraId="58CAECD4" w14:textId="77777777" w:rsidR="00DE4CD9" w:rsidRPr="000E32CB" w:rsidRDefault="006B433D">
            <w:pPr>
              <w:rPr>
                <w:rFonts w:asciiTheme="minorHAnsi" w:hAnsiTheme="minorHAnsi" w:cstheme="minorHAnsi"/>
              </w:rPr>
            </w:pPr>
            <w:r w:rsidRPr="000E32CB">
              <w:rPr>
                <w:rFonts w:asciiTheme="minorHAnsi" w:hAnsiTheme="minorHAnsi" w:cstheme="minorHAnsi"/>
                <w:sz w:val="20"/>
              </w:rPr>
              <w:t>Market</w:t>
            </w:r>
          </w:p>
        </w:tc>
        <w:tc>
          <w:tcPr>
            <w:tcW w:w="4680" w:type="dxa"/>
          </w:tcPr>
          <w:p w14:paraId="7BEC61D2" w14:textId="77777777" w:rsidR="00DE4CD9" w:rsidRPr="000E32CB" w:rsidRDefault="006B433D">
            <w:pPr>
              <w:rPr>
                <w:rFonts w:asciiTheme="minorHAnsi" w:hAnsiTheme="minorHAnsi" w:cstheme="minorHAnsi"/>
              </w:rPr>
            </w:pPr>
            <w:r w:rsidRPr="000E32CB">
              <w:rPr>
                <w:rFonts w:asciiTheme="minorHAnsi" w:hAnsiTheme="minorHAnsi" w:cstheme="minorHAnsi"/>
                <w:sz w:val="20"/>
              </w:rPr>
              <w:t>Atlanta, Georgia and surrounding metro area</w:t>
            </w:r>
          </w:p>
        </w:tc>
      </w:tr>
      <w:tr w:rsidR="00DE4CD9" w:rsidRPr="000E32CB" w14:paraId="0C6D3FB4" w14:textId="77777777">
        <w:tc>
          <w:tcPr>
            <w:tcW w:w="4680" w:type="dxa"/>
          </w:tcPr>
          <w:p w14:paraId="417509BB" w14:textId="77777777" w:rsidR="00DE4CD9" w:rsidRPr="000E32CB" w:rsidRDefault="006B433D">
            <w:pPr>
              <w:rPr>
                <w:rFonts w:asciiTheme="minorHAnsi" w:hAnsiTheme="minorHAnsi" w:cstheme="minorHAnsi"/>
              </w:rPr>
            </w:pPr>
            <w:r w:rsidRPr="000E32CB">
              <w:rPr>
                <w:rFonts w:asciiTheme="minorHAnsi" w:hAnsiTheme="minorHAnsi" w:cstheme="minorHAnsi"/>
                <w:sz w:val="20"/>
              </w:rPr>
              <w:t>Business Type</w:t>
            </w:r>
          </w:p>
        </w:tc>
        <w:tc>
          <w:tcPr>
            <w:tcW w:w="4680" w:type="dxa"/>
          </w:tcPr>
          <w:p w14:paraId="42031C9B" w14:textId="77777777" w:rsidR="00DE4CD9" w:rsidRPr="000E32CB" w:rsidRDefault="006B433D">
            <w:pPr>
              <w:rPr>
                <w:rFonts w:asciiTheme="minorHAnsi" w:hAnsiTheme="minorHAnsi" w:cstheme="minorHAnsi"/>
              </w:rPr>
            </w:pPr>
            <w:r w:rsidRPr="000E32CB">
              <w:rPr>
                <w:rFonts w:asciiTheme="minorHAnsi" w:hAnsiTheme="minorHAnsi" w:cstheme="minorHAnsi"/>
                <w:sz w:val="20"/>
              </w:rPr>
              <w:t>Janitorial supplies and cleaning products distributor</w:t>
            </w:r>
          </w:p>
        </w:tc>
      </w:tr>
      <w:tr w:rsidR="00DE4CD9" w:rsidRPr="000E32CB" w14:paraId="01F54B21" w14:textId="77777777">
        <w:tc>
          <w:tcPr>
            <w:tcW w:w="4680" w:type="dxa"/>
          </w:tcPr>
          <w:p w14:paraId="56318440" w14:textId="77777777" w:rsidR="00DE4CD9" w:rsidRPr="000E32CB" w:rsidRDefault="006B433D">
            <w:pPr>
              <w:rPr>
                <w:rFonts w:asciiTheme="minorHAnsi" w:hAnsiTheme="minorHAnsi" w:cstheme="minorHAnsi"/>
              </w:rPr>
            </w:pPr>
            <w:r w:rsidRPr="000E32CB">
              <w:rPr>
                <w:rFonts w:asciiTheme="minorHAnsi" w:hAnsiTheme="minorHAnsi" w:cstheme="minorHAnsi"/>
                <w:sz w:val="20"/>
              </w:rPr>
              <w:t>Public Strengths</w:t>
            </w:r>
          </w:p>
        </w:tc>
        <w:tc>
          <w:tcPr>
            <w:tcW w:w="4680" w:type="dxa"/>
          </w:tcPr>
          <w:p w14:paraId="44AB7D5E" w14:textId="77777777" w:rsidR="00DE4CD9" w:rsidRPr="000E32CB" w:rsidRDefault="006B433D">
            <w:pPr>
              <w:rPr>
                <w:rFonts w:asciiTheme="minorHAnsi" w:hAnsiTheme="minorHAnsi" w:cstheme="minorHAnsi"/>
              </w:rPr>
            </w:pPr>
            <w:r w:rsidRPr="000E32CB">
              <w:rPr>
                <w:rFonts w:asciiTheme="minorHAnsi" w:hAnsiTheme="minorHAnsi" w:cstheme="minorHAnsi"/>
                <w:sz w:val="20"/>
              </w:rPr>
              <w:t>Green cleaning/sustainability, product support, sales/service/training consultants, Cleaner University, equipment service and repair</w:t>
            </w:r>
          </w:p>
        </w:tc>
      </w:tr>
      <w:tr w:rsidR="00DE4CD9" w:rsidRPr="000E32CB" w14:paraId="5FDEC208" w14:textId="77777777">
        <w:tc>
          <w:tcPr>
            <w:tcW w:w="4680" w:type="dxa"/>
          </w:tcPr>
          <w:p w14:paraId="3A4FEB82" w14:textId="77777777" w:rsidR="00DE4CD9" w:rsidRPr="000E32CB" w:rsidRDefault="006B433D">
            <w:pPr>
              <w:rPr>
                <w:rFonts w:asciiTheme="minorHAnsi" w:hAnsiTheme="minorHAnsi" w:cstheme="minorHAnsi"/>
              </w:rPr>
            </w:pPr>
            <w:r w:rsidRPr="000E32CB">
              <w:rPr>
                <w:rFonts w:asciiTheme="minorHAnsi" w:hAnsiTheme="minorHAnsi" w:cstheme="minorHAnsi"/>
                <w:sz w:val="20"/>
              </w:rPr>
              <w:t>Workshop Goal</w:t>
            </w:r>
          </w:p>
        </w:tc>
        <w:tc>
          <w:tcPr>
            <w:tcW w:w="4680" w:type="dxa"/>
          </w:tcPr>
          <w:p w14:paraId="270AAEC0" w14:textId="77777777" w:rsidR="00DE4CD9" w:rsidRPr="000E32CB" w:rsidRDefault="006B433D">
            <w:pPr>
              <w:rPr>
                <w:rFonts w:asciiTheme="minorHAnsi" w:hAnsiTheme="minorHAnsi" w:cstheme="minorHAnsi"/>
              </w:rPr>
            </w:pPr>
            <w:r w:rsidRPr="000E32CB">
              <w:rPr>
                <w:rFonts w:asciiTheme="minorHAnsi" w:hAnsiTheme="minorHAnsi" w:cstheme="minorHAnsi"/>
                <w:sz w:val="20"/>
              </w:rPr>
              <w:t>Use AI to create a business-ready plan for one selected challenge</w:t>
            </w:r>
          </w:p>
        </w:tc>
      </w:tr>
      <w:tr w:rsidR="00DE4CD9" w:rsidRPr="000E32CB" w14:paraId="0F0C9AA1" w14:textId="77777777">
        <w:tc>
          <w:tcPr>
            <w:tcW w:w="4680" w:type="dxa"/>
          </w:tcPr>
          <w:p w14:paraId="7FC69547" w14:textId="77777777" w:rsidR="00DE4CD9" w:rsidRPr="000E32CB" w:rsidRDefault="006B433D">
            <w:pPr>
              <w:rPr>
                <w:rFonts w:asciiTheme="minorHAnsi" w:hAnsiTheme="minorHAnsi" w:cstheme="minorHAnsi"/>
              </w:rPr>
            </w:pPr>
            <w:r w:rsidRPr="000E32CB">
              <w:rPr>
                <w:rFonts w:asciiTheme="minorHAnsi" w:hAnsiTheme="minorHAnsi" w:cstheme="minorHAnsi"/>
                <w:sz w:val="20"/>
              </w:rPr>
              <w:t>Data Boundary</w:t>
            </w:r>
          </w:p>
        </w:tc>
        <w:tc>
          <w:tcPr>
            <w:tcW w:w="4680" w:type="dxa"/>
          </w:tcPr>
          <w:p w14:paraId="0059C5F9" w14:textId="77777777" w:rsidR="00DE4CD9" w:rsidRPr="000E32CB" w:rsidRDefault="006B433D">
            <w:pPr>
              <w:rPr>
                <w:rFonts w:asciiTheme="minorHAnsi" w:hAnsiTheme="minorHAnsi" w:cstheme="minorHAnsi"/>
              </w:rPr>
            </w:pPr>
            <w:r w:rsidRPr="000E32CB">
              <w:rPr>
                <w:rFonts w:asciiTheme="minorHAnsi" w:hAnsiTheme="minorHAnsi" w:cstheme="minorHAnsi"/>
                <w:sz w:val="20"/>
              </w:rPr>
              <w:t>Use public information and clearly labeled assumptions only</w:t>
            </w:r>
          </w:p>
        </w:tc>
      </w:tr>
    </w:tbl>
    <w:p w14:paraId="7194DCAB" w14:textId="77777777" w:rsidR="00DE4CD9" w:rsidRPr="007E7DD0" w:rsidRDefault="006B433D">
      <w:pPr>
        <w:pStyle w:val="Heading1"/>
        <w:rPr>
          <w:rFonts w:asciiTheme="minorHAnsi" w:hAnsiTheme="minorHAnsi" w:cstheme="minorHAnsi"/>
          <w:b/>
          <w:bCs/>
          <w:color w:val="000000" w:themeColor="text1"/>
        </w:rPr>
      </w:pPr>
      <w:bookmarkStart w:id="8" w:name="_Toc230789262"/>
      <w:r w:rsidRPr="007E7DD0">
        <w:rPr>
          <w:rFonts w:asciiTheme="minorHAnsi" w:hAnsiTheme="minorHAnsi" w:cstheme="minorHAnsi"/>
          <w:b/>
          <w:bCs/>
          <w:color w:val="000000" w:themeColor="text1"/>
        </w:rPr>
        <w:lastRenderedPageBreak/>
        <w:t>Chatbots / Instant Model — Prompt Library by Challenge</w:t>
      </w:r>
      <w:bookmarkEnd w:id="8"/>
    </w:p>
    <w:p w14:paraId="5C1BDCEC" w14:textId="77777777" w:rsidR="00FA1AB6" w:rsidRDefault="00FA1AB6" w:rsidP="00FA1AB6">
      <w:pPr>
        <w:rPr>
          <w:rFonts w:asciiTheme="minorHAnsi" w:hAnsiTheme="minorHAnsi" w:cstheme="minorHAnsi"/>
          <w:b/>
          <w:bCs/>
          <w:sz w:val="28"/>
          <w:szCs w:val="28"/>
        </w:rPr>
      </w:pPr>
    </w:p>
    <w:p w14:paraId="76E26D95" w14:textId="15B50209" w:rsidR="00DE4CD9" w:rsidRPr="00FA1AB6" w:rsidRDefault="006B433D" w:rsidP="00FA1AB6">
      <w:pPr>
        <w:rPr>
          <w:rFonts w:asciiTheme="minorHAnsi" w:hAnsiTheme="minorHAnsi" w:cstheme="minorHAnsi"/>
          <w:b/>
          <w:bCs/>
          <w:sz w:val="28"/>
          <w:szCs w:val="28"/>
        </w:rPr>
      </w:pPr>
      <w:r w:rsidRPr="00FA1AB6">
        <w:rPr>
          <w:rFonts w:asciiTheme="minorHAnsi" w:hAnsiTheme="minorHAnsi" w:cstheme="minorHAnsi"/>
          <w:b/>
          <w:bCs/>
          <w:sz w:val="28"/>
          <w:szCs w:val="28"/>
        </w:rPr>
        <w:t>How to Use This Library</w:t>
      </w:r>
    </w:p>
    <w:p w14:paraId="6792DAE6" w14:textId="77777777" w:rsidR="00DE4CD9" w:rsidRPr="000E32CB" w:rsidRDefault="006B433D" w:rsidP="006B433D">
      <w:pPr>
        <w:pStyle w:val="NormalWeb"/>
        <w:numPr>
          <w:ilvl w:val="0"/>
          <w:numId w:val="2"/>
        </w:numPr>
        <w:rPr>
          <w:rFonts w:asciiTheme="minorHAnsi" w:hAnsiTheme="minorHAnsi" w:cstheme="minorHAnsi"/>
        </w:rPr>
      </w:pPr>
      <w:r w:rsidRPr="000E32CB">
        <w:rPr>
          <w:rFonts w:asciiTheme="minorHAnsi" w:hAnsiTheme="minorHAnsi" w:cstheme="minorHAnsi"/>
        </w:rPr>
        <w:t>Use Chatbots for fast first drafts, ideation, message creation, summaries, and templates.</w:t>
      </w:r>
    </w:p>
    <w:p w14:paraId="07E48772" w14:textId="77777777" w:rsidR="00DE4CD9" w:rsidRPr="000E32CB" w:rsidRDefault="006B433D" w:rsidP="006B433D">
      <w:pPr>
        <w:pStyle w:val="NormalWeb"/>
        <w:numPr>
          <w:ilvl w:val="0"/>
          <w:numId w:val="2"/>
        </w:numPr>
        <w:rPr>
          <w:rFonts w:asciiTheme="minorHAnsi" w:hAnsiTheme="minorHAnsi" w:cstheme="minorHAnsi"/>
        </w:rPr>
      </w:pPr>
      <w:r w:rsidRPr="000E32CB">
        <w:rPr>
          <w:rFonts w:asciiTheme="minorHAnsi" w:hAnsiTheme="minorHAnsi" w:cstheme="minorHAnsi"/>
        </w:rPr>
        <w:t>Run the prompt once, then improve it with one follow-up instruction such as: shorter, clearer, more executive-ready, more customer-friendly, or convert to a table.</w:t>
      </w:r>
    </w:p>
    <w:p w14:paraId="652CC461" w14:textId="77777777" w:rsidR="00DE4CD9" w:rsidRPr="000E32CB" w:rsidRDefault="006B433D" w:rsidP="006B433D">
      <w:pPr>
        <w:pStyle w:val="NormalWeb"/>
        <w:numPr>
          <w:ilvl w:val="0"/>
          <w:numId w:val="2"/>
        </w:numPr>
        <w:rPr>
          <w:rFonts w:asciiTheme="minorHAnsi" w:hAnsiTheme="minorHAnsi" w:cstheme="minorHAnsi"/>
        </w:rPr>
      </w:pPr>
      <w:r w:rsidRPr="000E32CB">
        <w:rPr>
          <w:rFonts w:asciiTheme="minorHAnsi" w:hAnsiTheme="minorHAnsi" w:cstheme="minorHAnsi"/>
        </w:rPr>
        <w:t>Do not rely on Chatbots for final strategy decisions without a reasoning or verification step.</w:t>
      </w:r>
    </w:p>
    <w:p w14:paraId="01769E46" w14:textId="77777777" w:rsidR="00DE4CD9" w:rsidRPr="000E32CB" w:rsidRDefault="006B433D" w:rsidP="006B433D">
      <w:pPr>
        <w:pStyle w:val="NormalWeb"/>
        <w:numPr>
          <w:ilvl w:val="0"/>
          <w:numId w:val="2"/>
        </w:numPr>
        <w:rPr>
          <w:rFonts w:asciiTheme="minorHAnsi" w:hAnsiTheme="minorHAnsi" w:cstheme="minorHAnsi"/>
        </w:rPr>
      </w:pPr>
      <w:r w:rsidRPr="000E32CB">
        <w:rPr>
          <w:rFonts w:asciiTheme="minorHAnsi" w:hAnsiTheme="minorHAnsi" w:cstheme="minorHAnsi"/>
        </w:rPr>
        <w:t>Before using externally, verify any claim, statistic, customer reference, or product claim.</w:t>
      </w:r>
    </w:p>
    <w:p w14:paraId="523D0F90" w14:textId="47DC14AC" w:rsidR="007E4537" w:rsidRDefault="00757445" w:rsidP="00757445">
      <w:r w:rsidRPr="00005D70">
        <w:rPr>
          <w:rFonts w:asciiTheme="minorHAnsi" w:eastAsiaTheme="minorHAnsi" w:hAnsiTheme="minorHAnsi" w:cstheme="minorHAnsi"/>
          <w:noProof/>
          <w:color w:val="000000" w:themeColor="text1"/>
          <w:kern w:val="2"/>
          <w14:ligatures w14:val="standardContextual"/>
        </w:rPr>
        <mc:AlternateContent>
          <mc:Choice Requires="wps">
            <w:drawing>
              <wp:inline distT="0" distB="0" distL="0" distR="0" wp14:anchorId="6111E645" wp14:editId="1A74F946">
                <wp:extent cx="5943600" cy="635"/>
                <wp:effectExtent l="0" t="0" r="12700" b="24765"/>
                <wp:docPr id="764524225" name="Horizontal Lin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6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30DAD52A" id="Horizontal Line 2" o:spid="_x0000_s1026" style="width:468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" filled="f">
                <v:path arrowok="t"/>
                <w10:anchorlock/>
              </v:rect>
            </w:pict>
          </mc:Fallback>
        </mc:AlternateContent>
      </w:r>
    </w:p>
    <w:p w14:paraId="4F7943A6" w14:textId="77777777" w:rsidR="00757445" w:rsidRPr="00757445" w:rsidRDefault="00757445" w:rsidP="00757445"/>
    <w:p w14:paraId="3EA29F86" w14:textId="468AB48B" w:rsidR="00DE4CD9" w:rsidRPr="007E7DD0" w:rsidRDefault="006B433D">
      <w:pPr>
        <w:pStyle w:val="Heading2"/>
        <w:rPr>
          <w:rFonts w:asciiTheme="minorHAnsi" w:hAnsiTheme="minorHAnsi" w:cstheme="minorHAnsi"/>
          <w:b/>
          <w:bCs/>
          <w:color w:val="000000" w:themeColor="text1"/>
        </w:rPr>
      </w:pPr>
      <w:bookmarkStart w:id="9" w:name="_Toc230789263"/>
      <w:r w:rsidRPr="007E7DD0">
        <w:rPr>
          <w:rFonts w:asciiTheme="minorHAnsi" w:hAnsiTheme="minorHAnsi" w:cstheme="minorHAnsi"/>
          <w:b/>
          <w:bCs/>
          <w:color w:val="000000" w:themeColor="text1"/>
        </w:rPr>
        <w:t>Sales Growth Challenge — Chatbot Prompts</w:t>
      </w:r>
      <w:bookmarkEnd w:id="9"/>
    </w:p>
    <w:p w14:paraId="791E407C" w14:textId="77777777" w:rsidR="00757445" w:rsidRPr="00757445" w:rsidRDefault="00757445" w:rsidP="00757445"/>
    <w:p w14:paraId="7FCEA514" w14:textId="77777777" w:rsidR="00DE4CD9" w:rsidRPr="00FA1AB6" w:rsidRDefault="006B433D" w:rsidP="00FA1AB6">
      <w:pPr>
        <w:rPr>
          <w:rFonts w:asciiTheme="minorHAnsi" w:hAnsiTheme="minorHAnsi" w:cstheme="minorHAnsi"/>
          <w:b/>
          <w:bCs/>
          <w:sz w:val="28"/>
          <w:szCs w:val="28"/>
        </w:rPr>
      </w:pPr>
      <w:r w:rsidRPr="00FA1AB6">
        <w:rPr>
          <w:rFonts w:asciiTheme="minorHAnsi" w:hAnsiTheme="minorHAnsi" w:cstheme="minorHAnsi"/>
          <w:b/>
          <w:bCs/>
          <w:sz w:val="28"/>
          <w:szCs w:val="28"/>
        </w:rPr>
        <w:t>1. Sales Growth Opportunity Brainstorm</w:t>
      </w:r>
    </w:p>
    <w:p w14:paraId="359FEDEC" w14:textId="77777777" w:rsidR="00DE4CD9" w:rsidRPr="000E32CB" w:rsidRDefault="006B433D">
      <w:pPr>
        <w:pStyle w:val="NormalWeb"/>
        <w:rPr>
          <w:rFonts w:asciiTheme="minorHAnsi" w:hAnsiTheme="minorHAnsi" w:cstheme="minorHAnsi"/>
        </w:rPr>
      </w:pPr>
      <w:r w:rsidRPr="000E32CB">
        <w:rPr>
          <w:rFonts w:asciiTheme="minorHAnsi" w:hAnsiTheme="minorHAnsi" w:cstheme="minorHAnsi"/>
          <w:b/>
        </w:rPr>
        <w:t xml:space="preserve">Output Format: </w:t>
      </w:r>
      <w:r w:rsidRPr="000E32CB">
        <w:rPr>
          <w:rFonts w:asciiTheme="minorHAnsi" w:hAnsiTheme="minorHAnsi" w:cstheme="minorHAnsi"/>
        </w:rPr>
        <w:t>Table</w:t>
      </w:r>
    </w:p>
    <w:p w14:paraId="537741BD" w14:textId="77777777" w:rsidR="00DE4CD9" w:rsidRPr="000E32CB" w:rsidRDefault="006B433D">
      <w:pPr>
        <w:pStyle w:val="NormalWeb"/>
        <w:rPr>
          <w:rFonts w:asciiTheme="minorHAnsi" w:hAnsiTheme="minorHAnsi" w:cstheme="minorHAnsi"/>
        </w:rPr>
      </w:pPr>
      <w:r w:rsidRPr="000E32CB">
        <w:rPr>
          <w:rFonts w:asciiTheme="minorHAnsi" w:hAnsiTheme="minorHAnsi" w:cstheme="minorHAnsi"/>
        </w:rPr>
        <w:t xml:space="preserve">Act as a B2B sales strategist for </w:t>
      </w:r>
      <w:proofErr w:type="spellStart"/>
      <w:r w:rsidRPr="000E32CB">
        <w:rPr>
          <w:rFonts w:asciiTheme="minorHAnsi" w:hAnsiTheme="minorHAnsi" w:cstheme="minorHAnsi"/>
        </w:rPr>
        <w:t>SouthEast</w:t>
      </w:r>
      <w:proofErr w:type="spellEnd"/>
      <w:r w:rsidRPr="000E32CB">
        <w:rPr>
          <w:rFonts w:asciiTheme="minorHAnsi" w:hAnsiTheme="minorHAnsi" w:cstheme="minorHAnsi"/>
        </w:rPr>
        <w:t xml:space="preserve"> LINK, an Atlanta-based janitorial supplies and cleaning products distributor. Using only public information and clearly labeled assumptions, brainstorm 10 sales growth opportunities in the Atlanta metro market. Focus on customer segments, buyer roles, pain points, and outreach angles. Format as a table with Segment, Buyer Role, Pain Point, Outreach Angle, and Why It Fits </w:t>
      </w:r>
      <w:proofErr w:type="spellStart"/>
      <w:r w:rsidRPr="000E32CB">
        <w:rPr>
          <w:rFonts w:asciiTheme="minorHAnsi" w:hAnsiTheme="minorHAnsi" w:cstheme="minorHAnsi"/>
        </w:rPr>
        <w:t>SouthEast</w:t>
      </w:r>
      <w:proofErr w:type="spellEnd"/>
      <w:r w:rsidRPr="000E32CB">
        <w:rPr>
          <w:rFonts w:asciiTheme="minorHAnsi" w:hAnsiTheme="minorHAnsi" w:cstheme="minorHAnsi"/>
        </w:rPr>
        <w:t xml:space="preserve"> LINK.</w:t>
      </w:r>
    </w:p>
    <w:p w14:paraId="2121C2AF" w14:textId="77777777" w:rsidR="00DE4CD9" w:rsidRDefault="006B433D">
      <w:pPr>
        <w:pStyle w:val="NormalWeb"/>
        <w:rPr>
          <w:rFonts w:asciiTheme="minorHAnsi" w:hAnsiTheme="minorHAnsi" w:cstheme="minorHAnsi"/>
        </w:rPr>
      </w:pPr>
      <w:r w:rsidRPr="000E32CB">
        <w:rPr>
          <w:rFonts w:asciiTheme="minorHAnsi" w:hAnsiTheme="minorHAnsi" w:cstheme="minorHAnsi"/>
          <w:b/>
        </w:rPr>
        <w:t xml:space="preserve">Guardrails: </w:t>
      </w:r>
      <w:r w:rsidRPr="000E32CB">
        <w:rPr>
          <w:rFonts w:asciiTheme="minorHAnsi" w:hAnsiTheme="minorHAnsi" w:cstheme="minorHAnsi"/>
        </w:rPr>
        <w:t>Do not invent customer relationships, pricing, or performance claims. Label assumptions clearly. Verify before external use.</w:t>
      </w:r>
    </w:p>
    <w:p w14:paraId="75DCA6CC" w14:textId="77777777" w:rsidR="008D372F" w:rsidRPr="000E32CB" w:rsidRDefault="008D372F">
      <w:pPr>
        <w:pStyle w:val="NormalWeb"/>
        <w:rPr>
          <w:rFonts w:asciiTheme="minorHAnsi" w:hAnsiTheme="minorHAnsi" w:cstheme="minorHAnsi"/>
        </w:rPr>
      </w:pPr>
    </w:p>
    <w:p w14:paraId="273670F1" w14:textId="77777777" w:rsidR="00DE4CD9" w:rsidRPr="00E2143E" w:rsidRDefault="006B433D" w:rsidP="00E2143E">
      <w:pPr>
        <w:rPr>
          <w:rFonts w:asciiTheme="minorHAnsi" w:hAnsiTheme="minorHAnsi" w:cstheme="minorHAnsi"/>
          <w:b/>
          <w:bCs/>
          <w:sz w:val="28"/>
          <w:szCs w:val="28"/>
        </w:rPr>
      </w:pPr>
      <w:r w:rsidRPr="00E2143E">
        <w:rPr>
          <w:rFonts w:asciiTheme="minorHAnsi" w:hAnsiTheme="minorHAnsi" w:cstheme="minorHAnsi"/>
          <w:b/>
          <w:bCs/>
          <w:sz w:val="28"/>
          <w:szCs w:val="28"/>
        </w:rPr>
        <w:t>2. Target Segment Messaging</w:t>
      </w:r>
    </w:p>
    <w:p w14:paraId="6E979E52" w14:textId="77777777" w:rsidR="00DE4CD9" w:rsidRPr="000E32CB" w:rsidRDefault="006B433D">
      <w:pPr>
        <w:pStyle w:val="NormalWeb"/>
        <w:rPr>
          <w:rFonts w:asciiTheme="minorHAnsi" w:hAnsiTheme="minorHAnsi" w:cstheme="minorHAnsi"/>
        </w:rPr>
      </w:pPr>
      <w:r w:rsidRPr="000E32CB">
        <w:rPr>
          <w:rFonts w:asciiTheme="minorHAnsi" w:hAnsiTheme="minorHAnsi" w:cstheme="minorHAnsi"/>
          <w:b/>
        </w:rPr>
        <w:t xml:space="preserve">Output Format: </w:t>
      </w:r>
      <w:r w:rsidRPr="000E32CB">
        <w:rPr>
          <w:rFonts w:asciiTheme="minorHAnsi" w:hAnsiTheme="minorHAnsi" w:cstheme="minorHAnsi"/>
        </w:rPr>
        <w:t>Table</w:t>
      </w:r>
    </w:p>
    <w:p w14:paraId="49A1A8A6" w14:textId="77777777" w:rsidR="00DE4CD9" w:rsidRPr="000E32CB" w:rsidRDefault="006B433D">
      <w:pPr>
        <w:pStyle w:val="NormalWeb"/>
        <w:rPr>
          <w:rFonts w:asciiTheme="minorHAnsi" w:hAnsiTheme="minorHAnsi" w:cstheme="minorHAnsi"/>
        </w:rPr>
      </w:pPr>
      <w:r w:rsidRPr="000E32CB">
        <w:rPr>
          <w:rFonts w:asciiTheme="minorHAnsi" w:hAnsiTheme="minorHAnsi" w:cstheme="minorHAnsi"/>
        </w:rPr>
        <w:t xml:space="preserve">Act as a facility solutions copywriter. Draft three short messaging angles </w:t>
      </w:r>
      <w:proofErr w:type="spellStart"/>
      <w:r w:rsidRPr="000E32CB">
        <w:rPr>
          <w:rFonts w:asciiTheme="minorHAnsi" w:hAnsiTheme="minorHAnsi" w:cstheme="minorHAnsi"/>
        </w:rPr>
        <w:t>SouthEast</w:t>
      </w:r>
      <w:proofErr w:type="spellEnd"/>
      <w:r w:rsidRPr="000E32CB">
        <w:rPr>
          <w:rFonts w:asciiTheme="minorHAnsi" w:hAnsiTheme="minorHAnsi" w:cstheme="minorHAnsi"/>
        </w:rPr>
        <w:t xml:space="preserve"> LINK could use when approaching healthcare facilities, education facilities, property management companies, and building service contractors. Keep each angle under 45 words and focus on training support, cleaning consistency, equipment reliability, and service responsiveness.</w:t>
      </w:r>
    </w:p>
    <w:p w14:paraId="59CFC1B1" w14:textId="77777777" w:rsidR="00DE4CD9" w:rsidRDefault="006B433D">
      <w:pPr>
        <w:pStyle w:val="NormalWeb"/>
        <w:rPr>
          <w:rFonts w:asciiTheme="minorHAnsi" w:hAnsiTheme="minorHAnsi" w:cstheme="minorHAnsi"/>
        </w:rPr>
      </w:pPr>
      <w:r w:rsidRPr="000E32CB">
        <w:rPr>
          <w:rFonts w:asciiTheme="minorHAnsi" w:hAnsiTheme="minorHAnsi" w:cstheme="minorHAnsi"/>
          <w:b/>
        </w:rPr>
        <w:lastRenderedPageBreak/>
        <w:t xml:space="preserve">Guardrails: </w:t>
      </w:r>
      <w:r w:rsidRPr="000E32CB">
        <w:rPr>
          <w:rFonts w:asciiTheme="minorHAnsi" w:hAnsiTheme="minorHAnsi" w:cstheme="minorHAnsi"/>
        </w:rPr>
        <w:t>Do not invent customer relationships, pricing, or performance claims. Label assumptions clearly. Verify before external use.</w:t>
      </w:r>
    </w:p>
    <w:p w14:paraId="3CAFEB73" w14:textId="77777777" w:rsidR="008D372F" w:rsidRPr="000E32CB" w:rsidRDefault="008D372F">
      <w:pPr>
        <w:pStyle w:val="NormalWeb"/>
        <w:rPr>
          <w:rFonts w:asciiTheme="minorHAnsi" w:hAnsiTheme="minorHAnsi" w:cstheme="minorHAnsi"/>
        </w:rPr>
      </w:pPr>
    </w:p>
    <w:p w14:paraId="124697E4" w14:textId="77777777" w:rsidR="00DE4CD9" w:rsidRPr="00E2143E" w:rsidRDefault="006B433D" w:rsidP="00E2143E">
      <w:pPr>
        <w:rPr>
          <w:rFonts w:asciiTheme="minorHAnsi" w:hAnsiTheme="minorHAnsi" w:cstheme="minorHAnsi"/>
          <w:b/>
          <w:bCs/>
          <w:sz w:val="28"/>
          <w:szCs w:val="28"/>
        </w:rPr>
      </w:pPr>
      <w:r w:rsidRPr="00E2143E">
        <w:rPr>
          <w:rFonts w:asciiTheme="minorHAnsi" w:hAnsiTheme="minorHAnsi" w:cstheme="minorHAnsi"/>
          <w:b/>
          <w:bCs/>
          <w:sz w:val="28"/>
          <w:szCs w:val="28"/>
        </w:rPr>
        <w:t>3. Prospecting Email Draft</w:t>
      </w:r>
    </w:p>
    <w:p w14:paraId="393DD195" w14:textId="77777777" w:rsidR="00DE4CD9" w:rsidRPr="000E32CB" w:rsidRDefault="006B433D">
      <w:pPr>
        <w:pStyle w:val="NormalWeb"/>
        <w:rPr>
          <w:rFonts w:asciiTheme="minorHAnsi" w:hAnsiTheme="minorHAnsi" w:cstheme="minorHAnsi"/>
        </w:rPr>
      </w:pPr>
      <w:r w:rsidRPr="000E32CB">
        <w:rPr>
          <w:rFonts w:asciiTheme="minorHAnsi" w:hAnsiTheme="minorHAnsi" w:cstheme="minorHAnsi"/>
          <w:b/>
        </w:rPr>
        <w:t xml:space="preserve">Output Format: </w:t>
      </w:r>
      <w:r w:rsidRPr="000E32CB">
        <w:rPr>
          <w:rFonts w:asciiTheme="minorHAnsi" w:hAnsiTheme="minorHAnsi" w:cstheme="minorHAnsi"/>
        </w:rPr>
        <w:t>Email</w:t>
      </w:r>
    </w:p>
    <w:p w14:paraId="139E0D1C" w14:textId="77777777" w:rsidR="00DE4CD9" w:rsidRPr="000E32CB" w:rsidRDefault="006B433D">
      <w:pPr>
        <w:pStyle w:val="NormalWeb"/>
        <w:rPr>
          <w:rFonts w:asciiTheme="minorHAnsi" w:hAnsiTheme="minorHAnsi" w:cstheme="minorHAnsi"/>
        </w:rPr>
      </w:pPr>
      <w:r w:rsidRPr="000E32CB">
        <w:rPr>
          <w:rFonts w:asciiTheme="minorHAnsi" w:hAnsiTheme="minorHAnsi" w:cstheme="minorHAnsi"/>
        </w:rPr>
        <w:t xml:space="preserve">Act as a sales enablement writer for </w:t>
      </w:r>
      <w:proofErr w:type="spellStart"/>
      <w:r w:rsidRPr="000E32CB">
        <w:rPr>
          <w:rFonts w:asciiTheme="minorHAnsi" w:hAnsiTheme="minorHAnsi" w:cstheme="minorHAnsi"/>
        </w:rPr>
        <w:t>SouthEast</w:t>
      </w:r>
      <w:proofErr w:type="spellEnd"/>
      <w:r w:rsidRPr="000E32CB">
        <w:rPr>
          <w:rFonts w:asciiTheme="minorHAnsi" w:hAnsiTheme="minorHAnsi" w:cstheme="minorHAnsi"/>
        </w:rPr>
        <w:t xml:space="preserve"> LINK. Draft a prospecting email to a facilities director at a healthcare facility in Atlanta. The email should introduce </w:t>
      </w:r>
      <w:proofErr w:type="spellStart"/>
      <w:r w:rsidRPr="000E32CB">
        <w:rPr>
          <w:rFonts w:asciiTheme="minorHAnsi" w:hAnsiTheme="minorHAnsi" w:cstheme="minorHAnsi"/>
        </w:rPr>
        <w:t>SouthEast</w:t>
      </w:r>
      <w:proofErr w:type="spellEnd"/>
      <w:r w:rsidRPr="000E32CB">
        <w:rPr>
          <w:rFonts w:asciiTheme="minorHAnsi" w:hAnsiTheme="minorHAnsi" w:cstheme="minorHAnsi"/>
        </w:rPr>
        <w:t xml:space="preserve"> LINK, reference public strengths such as janitorial supplies, green cleaning support, training, and equipment service, and invite a 15-minute discovery call. Keep it under 140 words.</w:t>
      </w:r>
    </w:p>
    <w:p w14:paraId="3169A5B1" w14:textId="77777777" w:rsidR="00DE4CD9" w:rsidRDefault="006B433D">
      <w:pPr>
        <w:pStyle w:val="NormalWeb"/>
        <w:rPr>
          <w:rFonts w:asciiTheme="minorHAnsi" w:hAnsiTheme="minorHAnsi" w:cstheme="minorHAnsi"/>
        </w:rPr>
      </w:pPr>
      <w:r w:rsidRPr="000E32CB">
        <w:rPr>
          <w:rFonts w:asciiTheme="minorHAnsi" w:hAnsiTheme="minorHAnsi" w:cstheme="minorHAnsi"/>
          <w:b/>
        </w:rPr>
        <w:t xml:space="preserve">Guardrails: </w:t>
      </w:r>
      <w:r w:rsidRPr="000E32CB">
        <w:rPr>
          <w:rFonts w:asciiTheme="minorHAnsi" w:hAnsiTheme="minorHAnsi" w:cstheme="minorHAnsi"/>
        </w:rPr>
        <w:t>Do not invent customer relationships, pricing, or performance claims. Label assumptions clearly. Verify before external use.</w:t>
      </w:r>
    </w:p>
    <w:p w14:paraId="4439AC53" w14:textId="77777777" w:rsidR="008D372F" w:rsidRPr="000E32CB" w:rsidRDefault="008D372F">
      <w:pPr>
        <w:pStyle w:val="NormalWeb"/>
        <w:rPr>
          <w:rFonts w:asciiTheme="minorHAnsi" w:hAnsiTheme="minorHAnsi" w:cstheme="minorHAnsi"/>
        </w:rPr>
      </w:pPr>
    </w:p>
    <w:p w14:paraId="3D064BD2" w14:textId="77777777" w:rsidR="00DE4CD9" w:rsidRPr="00E2143E" w:rsidRDefault="006B433D" w:rsidP="00E2143E">
      <w:pPr>
        <w:rPr>
          <w:rFonts w:asciiTheme="minorHAnsi" w:hAnsiTheme="minorHAnsi" w:cstheme="minorHAnsi"/>
          <w:b/>
          <w:bCs/>
          <w:sz w:val="28"/>
          <w:szCs w:val="28"/>
        </w:rPr>
      </w:pPr>
      <w:r w:rsidRPr="00E2143E">
        <w:rPr>
          <w:rFonts w:asciiTheme="minorHAnsi" w:hAnsiTheme="minorHAnsi" w:cstheme="minorHAnsi"/>
          <w:b/>
          <w:bCs/>
          <w:sz w:val="28"/>
          <w:szCs w:val="28"/>
        </w:rPr>
        <w:t>4. Discovery Call Script</w:t>
      </w:r>
    </w:p>
    <w:p w14:paraId="35978CEF" w14:textId="77777777" w:rsidR="00DE4CD9" w:rsidRPr="000E32CB" w:rsidRDefault="006B433D">
      <w:pPr>
        <w:pStyle w:val="NormalWeb"/>
        <w:rPr>
          <w:rFonts w:asciiTheme="minorHAnsi" w:hAnsiTheme="minorHAnsi" w:cstheme="minorHAnsi"/>
        </w:rPr>
      </w:pPr>
      <w:r w:rsidRPr="000E32CB">
        <w:rPr>
          <w:rFonts w:asciiTheme="minorHAnsi" w:hAnsiTheme="minorHAnsi" w:cstheme="minorHAnsi"/>
          <w:b/>
        </w:rPr>
        <w:t xml:space="preserve">Output Format: </w:t>
      </w:r>
      <w:r w:rsidRPr="000E32CB">
        <w:rPr>
          <w:rFonts w:asciiTheme="minorHAnsi" w:hAnsiTheme="minorHAnsi" w:cstheme="minorHAnsi"/>
        </w:rPr>
        <w:t>Script</w:t>
      </w:r>
    </w:p>
    <w:p w14:paraId="120677E8" w14:textId="77777777" w:rsidR="00DE4CD9" w:rsidRPr="000E32CB" w:rsidRDefault="006B433D">
      <w:pPr>
        <w:pStyle w:val="NormalWeb"/>
        <w:rPr>
          <w:rFonts w:asciiTheme="minorHAnsi" w:hAnsiTheme="minorHAnsi" w:cstheme="minorHAnsi"/>
        </w:rPr>
      </w:pPr>
      <w:r w:rsidRPr="000E32CB">
        <w:rPr>
          <w:rFonts w:asciiTheme="minorHAnsi" w:hAnsiTheme="minorHAnsi" w:cstheme="minorHAnsi"/>
        </w:rPr>
        <w:t xml:space="preserve">Act as a facility solutions consultant. Create a 10-minute discovery call script for a </w:t>
      </w:r>
      <w:proofErr w:type="spellStart"/>
      <w:r w:rsidRPr="000E32CB">
        <w:rPr>
          <w:rFonts w:asciiTheme="minorHAnsi" w:hAnsiTheme="minorHAnsi" w:cstheme="minorHAnsi"/>
        </w:rPr>
        <w:t>SouthEast</w:t>
      </w:r>
      <w:proofErr w:type="spellEnd"/>
      <w:r w:rsidRPr="000E32CB">
        <w:rPr>
          <w:rFonts w:asciiTheme="minorHAnsi" w:hAnsiTheme="minorHAnsi" w:cstheme="minorHAnsi"/>
        </w:rPr>
        <w:t xml:space="preserve"> LINK sales representative speaking with a facilities manager. Include opening, rapport question, 8 discovery questions, value transition, and next-step close.</w:t>
      </w:r>
    </w:p>
    <w:p w14:paraId="1D32B2E9" w14:textId="77777777" w:rsidR="00DE4CD9" w:rsidRDefault="006B433D">
      <w:pPr>
        <w:pStyle w:val="NormalWeb"/>
        <w:rPr>
          <w:rFonts w:asciiTheme="minorHAnsi" w:hAnsiTheme="minorHAnsi" w:cstheme="minorHAnsi"/>
        </w:rPr>
      </w:pPr>
      <w:r w:rsidRPr="000E32CB">
        <w:rPr>
          <w:rFonts w:asciiTheme="minorHAnsi" w:hAnsiTheme="minorHAnsi" w:cstheme="minorHAnsi"/>
          <w:b/>
        </w:rPr>
        <w:t xml:space="preserve">Guardrails: </w:t>
      </w:r>
      <w:r w:rsidRPr="000E32CB">
        <w:rPr>
          <w:rFonts w:asciiTheme="minorHAnsi" w:hAnsiTheme="minorHAnsi" w:cstheme="minorHAnsi"/>
        </w:rPr>
        <w:t>Do not invent customer relationships, pricing, or performance claims. Label assumptions clearly. Verify before external use.</w:t>
      </w:r>
    </w:p>
    <w:p w14:paraId="2EF50201" w14:textId="77777777" w:rsidR="008D372F" w:rsidRPr="000E32CB" w:rsidRDefault="008D372F">
      <w:pPr>
        <w:pStyle w:val="NormalWeb"/>
        <w:rPr>
          <w:rFonts w:asciiTheme="minorHAnsi" w:hAnsiTheme="minorHAnsi" w:cstheme="minorHAnsi"/>
        </w:rPr>
      </w:pPr>
    </w:p>
    <w:p w14:paraId="3D064DE4" w14:textId="77777777" w:rsidR="00DE4CD9" w:rsidRPr="00E2143E" w:rsidRDefault="006B433D" w:rsidP="00E2143E">
      <w:pPr>
        <w:rPr>
          <w:rFonts w:asciiTheme="minorHAnsi" w:hAnsiTheme="minorHAnsi" w:cstheme="minorHAnsi"/>
          <w:b/>
          <w:bCs/>
          <w:sz w:val="28"/>
          <w:szCs w:val="28"/>
        </w:rPr>
      </w:pPr>
      <w:r w:rsidRPr="00E2143E">
        <w:rPr>
          <w:rFonts w:asciiTheme="minorHAnsi" w:hAnsiTheme="minorHAnsi" w:cstheme="minorHAnsi"/>
          <w:b/>
          <w:bCs/>
          <w:sz w:val="28"/>
          <w:szCs w:val="28"/>
        </w:rPr>
        <w:t>5. Three-Touch Outreach Sequence</w:t>
      </w:r>
    </w:p>
    <w:p w14:paraId="35E6F4FA" w14:textId="77777777" w:rsidR="00DE4CD9" w:rsidRPr="000E32CB" w:rsidRDefault="006B433D">
      <w:pPr>
        <w:pStyle w:val="NormalWeb"/>
        <w:rPr>
          <w:rFonts w:asciiTheme="minorHAnsi" w:hAnsiTheme="minorHAnsi" w:cstheme="minorHAnsi"/>
        </w:rPr>
      </w:pPr>
      <w:r w:rsidRPr="000E32CB">
        <w:rPr>
          <w:rFonts w:asciiTheme="minorHAnsi" w:hAnsiTheme="minorHAnsi" w:cstheme="minorHAnsi"/>
          <w:b/>
        </w:rPr>
        <w:t xml:space="preserve">Output Format: </w:t>
      </w:r>
      <w:r w:rsidRPr="000E32CB">
        <w:rPr>
          <w:rFonts w:asciiTheme="minorHAnsi" w:hAnsiTheme="minorHAnsi" w:cstheme="minorHAnsi"/>
        </w:rPr>
        <w:t>Sequence</w:t>
      </w:r>
    </w:p>
    <w:p w14:paraId="7850E9CB" w14:textId="77777777" w:rsidR="00DE4CD9" w:rsidRPr="000E32CB" w:rsidRDefault="006B433D">
      <w:pPr>
        <w:pStyle w:val="NormalWeb"/>
        <w:rPr>
          <w:rFonts w:asciiTheme="minorHAnsi" w:hAnsiTheme="minorHAnsi" w:cstheme="minorHAnsi"/>
        </w:rPr>
      </w:pPr>
      <w:r w:rsidRPr="000E32CB">
        <w:rPr>
          <w:rFonts w:asciiTheme="minorHAnsi" w:hAnsiTheme="minorHAnsi" w:cstheme="minorHAnsi"/>
        </w:rPr>
        <w:t xml:space="preserve">Act as a B2B sales development representative. Build a three-touch outreach sequence for </w:t>
      </w:r>
      <w:proofErr w:type="spellStart"/>
      <w:r w:rsidRPr="000E32CB">
        <w:rPr>
          <w:rFonts w:asciiTheme="minorHAnsi" w:hAnsiTheme="minorHAnsi" w:cstheme="minorHAnsi"/>
        </w:rPr>
        <w:t>SouthEast</w:t>
      </w:r>
      <w:proofErr w:type="spellEnd"/>
      <w:r w:rsidRPr="000E32CB">
        <w:rPr>
          <w:rFonts w:asciiTheme="minorHAnsi" w:hAnsiTheme="minorHAnsi" w:cstheme="minorHAnsi"/>
        </w:rPr>
        <w:t xml:space="preserve"> LINK targeting property management facility leaders in Atlanta. Include one email, one voicemail script, and one LinkedIn message. Keep each concise and professional.</w:t>
      </w:r>
    </w:p>
    <w:p w14:paraId="5325FBD1" w14:textId="77777777" w:rsidR="00DE4CD9" w:rsidRDefault="006B433D">
      <w:pPr>
        <w:pStyle w:val="NormalWeb"/>
        <w:rPr>
          <w:rFonts w:asciiTheme="minorHAnsi" w:hAnsiTheme="minorHAnsi" w:cstheme="minorHAnsi"/>
        </w:rPr>
      </w:pPr>
      <w:r w:rsidRPr="000E32CB">
        <w:rPr>
          <w:rFonts w:asciiTheme="minorHAnsi" w:hAnsiTheme="minorHAnsi" w:cstheme="minorHAnsi"/>
          <w:b/>
        </w:rPr>
        <w:t xml:space="preserve">Guardrails: </w:t>
      </w:r>
      <w:r w:rsidRPr="000E32CB">
        <w:rPr>
          <w:rFonts w:asciiTheme="minorHAnsi" w:hAnsiTheme="minorHAnsi" w:cstheme="minorHAnsi"/>
        </w:rPr>
        <w:t>Do not invent customer relationships, pricing, or performance claims. Label assumptions clearly. Verify before external use.</w:t>
      </w:r>
    </w:p>
    <w:p w14:paraId="1B2D73FF" w14:textId="77777777" w:rsidR="008D372F" w:rsidRPr="000E32CB" w:rsidRDefault="008D372F">
      <w:pPr>
        <w:pStyle w:val="NormalWeb"/>
        <w:rPr>
          <w:rFonts w:asciiTheme="minorHAnsi" w:hAnsiTheme="minorHAnsi" w:cstheme="minorHAnsi"/>
        </w:rPr>
      </w:pPr>
    </w:p>
    <w:p w14:paraId="733A707E" w14:textId="77777777" w:rsidR="00DE4CD9" w:rsidRPr="00CF24F2" w:rsidRDefault="006B433D" w:rsidP="00CF24F2">
      <w:pPr>
        <w:rPr>
          <w:rFonts w:asciiTheme="minorHAnsi" w:hAnsiTheme="minorHAnsi" w:cstheme="minorHAnsi"/>
          <w:b/>
          <w:bCs/>
          <w:sz w:val="28"/>
          <w:szCs w:val="28"/>
        </w:rPr>
      </w:pPr>
      <w:r w:rsidRPr="00CF24F2">
        <w:rPr>
          <w:rFonts w:asciiTheme="minorHAnsi" w:hAnsiTheme="minorHAnsi" w:cstheme="minorHAnsi"/>
          <w:b/>
          <w:bCs/>
          <w:sz w:val="28"/>
          <w:szCs w:val="28"/>
        </w:rPr>
        <w:t>6. Sales Meeting Prep Brief</w:t>
      </w:r>
    </w:p>
    <w:p w14:paraId="23FA7D5F" w14:textId="77777777" w:rsidR="00DE4CD9" w:rsidRPr="000E32CB" w:rsidRDefault="006B433D">
      <w:pPr>
        <w:pStyle w:val="NormalWeb"/>
        <w:rPr>
          <w:rFonts w:asciiTheme="minorHAnsi" w:hAnsiTheme="minorHAnsi" w:cstheme="minorHAnsi"/>
        </w:rPr>
      </w:pPr>
      <w:r w:rsidRPr="000E32CB">
        <w:rPr>
          <w:rFonts w:asciiTheme="minorHAnsi" w:hAnsiTheme="minorHAnsi" w:cstheme="minorHAnsi"/>
          <w:b/>
        </w:rPr>
        <w:t xml:space="preserve">Output Format: </w:t>
      </w:r>
      <w:r w:rsidRPr="000E32CB">
        <w:rPr>
          <w:rFonts w:asciiTheme="minorHAnsi" w:hAnsiTheme="minorHAnsi" w:cstheme="minorHAnsi"/>
        </w:rPr>
        <w:t>Brief</w:t>
      </w:r>
    </w:p>
    <w:p w14:paraId="5BA8790E" w14:textId="77777777" w:rsidR="00DE4CD9" w:rsidRPr="000E32CB" w:rsidRDefault="006B433D">
      <w:pPr>
        <w:pStyle w:val="NormalWeb"/>
        <w:rPr>
          <w:rFonts w:asciiTheme="minorHAnsi" w:hAnsiTheme="minorHAnsi" w:cstheme="minorHAnsi"/>
        </w:rPr>
      </w:pPr>
      <w:r w:rsidRPr="000E32CB">
        <w:rPr>
          <w:rFonts w:asciiTheme="minorHAnsi" w:hAnsiTheme="minorHAnsi" w:cstheme="minorHAnsi"/>
        </w:rPr>
        <w:t>Act as an account planning assistant. Create a one-page meeting prep brief for a sales rep calling on a commercial facility prospect. Include likely priorities, discovery questions, potential objections, proof points to verify, and recommended next step.</w:t>
      </w:r>
    </w:p>
    <w:p w14:paraId="6938FC3A" w14:textId="77777777" w:rsidR="00DE4CD9" w:rsidRDefault="006B433D">
      <w:pPr>
        <w:pStyle w:val="NormalWeb"/>
        <w:rPr>
          <w:rFonts w:asciiTheme="minorHAnsi" w:hAnsiTheme="minorHAnsi" w:cstheme="minorHAnsi"/>
        </w:rPr>
      </w:pPr>
      <w:r w:rsidRPr="000E32CB">
        <w:rPr>
          <w:rFonts w:asciiTheme="minorHAnsi" w:hAnsiTheme="minorHAnsi" w:cstheme="minorHAnsi"/>
          <w:b/>
        </w:rPr>
        <w:t xml:space="preserve">Guardrails: </w:t>
      </w:r>
      <w:r w:rsidRPr="000E32CB">
        <w:rPr>
          <w:rFonts w:asciiTheme="minorHAnsi" w:hAnsiTheme="minorHAnsi" w:cstheme="minorHAnsi"/>
        </w:rPr>
        <w:t>Do not invent customer relationships, pricing, or performance claims. Label assumptions clearly. Verify before external use.</w:t>
      </w:r>
    </w:p>
    <w:p w14:paraId="3FC2561A" w14:textId="1D6DE9A8" w:rsidR="008D372F" w:rsidRDefault="008D372F">
      <w:pPr>
        <w:pStyle w:val="NormalWeb"/>
        <w:rPr>
          <w:rFonts w:asciiTheme="minorHAnsi" w:hAnsiTheme="minorHAnsi" w:cstheme="minorHAnsi"/>
        </w:rPr>
      </w:pPr>
      <w:r w:rsidRPr="00005D70">
        <w:rPr>
          <w:rFonts w:asciiTheme="minorHAnsi" w:eastAsiaTheme="minorHAnsi" w:hAnsiTheme="minorHAnsi" w:cstheme="minorHAnsi"/>
          <w:noProof/>
          <w:color w:val="000000" w:themeColor="text1"/>
          <w:kern w:val="2"/>
          <w14:ligatures w14:val="standardContextual"/>
        </w:rPr>
        <mc:AlternateContent>
          <mc:Choice Requires="wps">
            <w:drawing>
              <wp:inline distT="0" distB="0" distL="0" distR="0" wp14:anchorId="1CA98D14" wp14:editId="1AE51771">
                <wp:extent cx="5943600" cy="635"/>
                <wp:effectExtent l="0" t="0" r="12700" b="24765"/>
                <wp:docPr id="848607260" name="Horizontal Lin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6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71FC16C6" id="Horizontal Line 2" o:spid="_x0000_s1026" style="width:468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" filled="f">
                <v:path arrowok="t"/>
                <w10:anchorlock/>
              </v:rect>
            </w:pict>
          </mc:Fallback>
        </mc:AlternateContent>
      </w:r>
    </w:p>
    <w:p w14:paraId="47DB86E6" w14:textId="77777777" w:rsidR="008D372F" w:rsidRPr="000E32CB" w:rsidRDefault="008D372F">
      <w:pPr>
        <w:pStyle w:val="NormalWeb"/>
        <w:rPr>
          <w:rFonts w:asciiTheme="minorHAnsi" w:hAnsiTheme="minorHAnsi" w:cstheme="minorHAnsi"/>
        </w:rPr>
      </w:pPr>
    </w:p>
    <w:p w14:paraId="4A313DB9" w14:textId="77777777" w:rsidR="00DE4CD9" w:rsidRPr="007E7DD0" w:rsidRDefault="006B433D">
      <w:pPr>
        <w:pStyle w:val="Heading2"/>
        <w:rPr>
          <w:rFonts w:asciiTheme="minorHAnsi" w:hAnsiTheme="minorHAnsi" w:cstheme="minorHAnsi"/>
          <w:b/>
          <w:bCs/>
          <w:color w:val="000000" w:themeColor="text1"/>
        </w:rPr>
      </w:pPr>
      <w:bookmarkStart w:id="10" w:name="_Toc230789264"/>
      <w:r w:rsidRPr="007E7DD0">
        <w:rPr>
          <w:rFonts w:asciiTheme="minorHAnsi" w:hAnsiTheme="minorHAnsi" w:cstheme="minorHAnsi"/>
          <w:b/>
          <w:bCs/>
          <w:color w:val="000000" w:themeColor="text1"/>
        </w:rPr>
        <w:t>Customer Experience Challenge — Chatbot Prompts</w:t>
      </w:r>
      <w:bookmarkEnd w:id="10"/>
    </w:p>
    <w:p w14:paraId="0596819D" w14:textId="77777777" w:rsidR="00045643" w:rsidRPr="00045643" w:rsidRDefault="00045643" w:rsidP="00045643"/>
    <w:p w14:paraId="5E19B753" w14:textId="77777777" w:rsidR="00DE4CD9" w:rsidRPr="00CF24F2" w:rsidRDefault="006B433D" w:rsidP="00CF24F2">
      <w:pPr>
        <w:rPr>
          <w:rFonts w:asciiTheme="minorHAnsi" w:hAnsiTheme="minorHAnsi" w:cstheme="minorHAnsi"/>
          <w:b/>
          <w:bCs/>
          <w:sz w:val="28"/>
          <w:szCs w:val="28"/>
        </w:rPr>
      </w:pPr>
      <w:r w:rsidRPr="00CF24F2">
        <w:rPr>
          <w:rFonts w:asciiTheme="minorHAnsi" w:hAnsiTheme="minorHAnsi" w:cstheme="minorHAnsi"/>
          <w:b/>
          <w:bCs/>
          <w:sz w:val="28"/>
          <w:szCs w:val="28"/>
        </w:rPr>
        <w:t>1. Complaint Response Draft</w:t>
      </w:r>
    </w:p>
    <w:p w14:paraId="1B9AD22E" w14:textId="77777777" w:rsidR="00DE4CD9" w:rsidRPr="000E32CB" w:rsidRDefault="006B433D">
      <w:pPr>
        <w:pStyle w:val="NormalWeb"/>
        <w:rPr>
          <w:rFonts w:asciiTheme="minorHAnsi" w:hAnsiTheme="minorHAnsi" w:cstheme="minorHAnsi"/>
        </w:rPr>
      </w:pPr>
      <w:r w:rsidRPr="000E32CB">
        <w:rPr>
          <w:rFonts w:asciiTheme="minorHAnsi" w:hAnsiTheme="minorHAnsi" w:cstheme="minorHAnsi"/>
          <w:b/>
        </w:rPr>
        <w:t xml:space="preserve">Output Format: </w:t>
      </w:r>
      <w:r w:rsidRPr="000E32CB">
        <w:rPr>
          <w:rFonts w:asciiTheme="minorHAnsi" w:hAnsiTheme="minorHAnsi" w:cstheme="minorHAnsi"/>
        </w:rPr>
        <w:t>Email</w:t>
      </w:r>
    </w:p>
    <w:p w14:paraId="1D7DFF30" w14:textId="77777777" w:rsidR="00DE4CD9" w:rsidRPr="000E32CB" w:rsidRDefault="006B433D">
      <w:pPr>
        <w:pStyle w:val="NormalWeb"/>
        <w:rPr>
          <w:rFonts w:asciiTheme="minorHAnsi" w:hAnsiTheme="minorHAnsi" w:cstheme="minorHAnsi"/>
        </w:rPr>
      </w:pPr>
      <w:r w:rsidRPr="000E32CB">
        <w:rPr>
          <w:rFonts w:asciiTheme="minorHAnsi" w:hAnsiTheme="minorHAnsi" w:cstheme="minorHAnsi"/>
        </w:rPr>
        <w:t xml:space="preserve">Act as a customer experience specialist for </w:t>
      </w:r>
      <w:proofErr w:type="spellStart"/>
      <w:r w:rsidRPr="000E32CB">
        <w:rPr>
          <w:rFonts w:asciiTheme="minorHAnsi" w:hAnsiTheme="minorHAnsi" w:cstheme="minorHAnsi"/>
        </w:rPr>
        <w:t>SouthEast</w:t>
      </w:r>
      <w:proofErr w:type="spellEnd"/>
      <w:r w:rsidRPr="000E32CB">
        <w:rPr>
          <w:rFonts w:asciiTheme="minorHAnsi" w:hAnsiTheme="minorHAnsi" w:cstheme="minorHAnsi"/>
        </w:rPr>
        <w:t xml:space="preserve"> LINK. Draft a professional response to a customer who is frustrated about a delayed equipment service appointment. Acknowledge the issue, avoid blame, explain next steps, and offer a follow-up plan. Keep it under 140 words.</w:t>
      </w:r>
    </w:p>
    <w:p w14:paraId="05B38B10" w14:textId="77777777" w:rsidR="00DE4CD9" w:rsidRDefault="006B433D">
      <w:pPr>
        <w:pStyle w:val="NormalWeb"/>
        <w:rPr>
          <w:rFonts w:asciiTheme="minorHAnsi" w:hAnsiTheme="minorHAnsi" w:cstheme="minorHAnsi"/>
        </w:rPr>
      </w:pPr>
      <w:r w:rsidRPr="000E32CB">
        <w:rPr>
          <w:rFonts w:asciiTheme="minorHAnsi" w:hAnsiTheme="minorHAnsi" w:cstheme="minorHAnsi"/>
          <w:b/>
        </w:rPr>
        <w:t xml:space="preserve">Guardrails: </w:t>
      </w:r>
      <w:r w:rsidRPr="000E32CB">
        <w:rPr>
          <w:rFonts w:asciiTheme="minorHAnsi" w:hAnsiTheme="minorHAnsi" w:cstheme="minorHAnsi"/>
        </w:rPr>
        <w:t>Do not promise refunds, credits, replacements, delivery windows, or service guarantees unless approved. Avoid blame and do not include customer personal data.</w:t>
      </w:r>
    </w:p>
    <w:p w14:paraId="19EB9022" w14:textId="77777777" w:rsidR="00045643" w:rsidRPr="000E32CB" w:rsidRDefault="00045643">
      <w:pPr>
        <w:pStyle w:val="NormalWeb"/>
        <w:rPr>
          <w:rFonts w:asciiTheme="minorHAnsi" w:hAnsiTheme="minorHAnsi" w:cstheme="minorHAnsi"/>
        </w:rPr>
      </w:pPr>
    </w:p>
    <w:p w14:paraId="53EAA83F" w14:textId="77777777" w:rsidR="00DE4CD9" w:rsidRPr="00CF24F2" w:rsidRDefault="006B433D" w:rsidP="00CF24F2">
      <w:pPr>
        <w:rPr>
          <w:rFonts w:asciiTheme="minorHAnsi" w:hAnsiTheme="minorHAnsi" w:cstheme="minorHAnsi"/>
          <w:b/>
          <w:bCs/>
          <w:sz w:val="28"/>
          <w:szCs w:val="28"/>
        </w:rPr>
      </w:pPr>
      <w:r w:rsidRPr="00CF24F2">
        <w:rPr>
          <w:rFonts w:asciiTheme="minorHAnsi" w:hAnsiTheme="minorHAnsi" w:cstheme="minorHAnsi"/>
          <w:b/>
          <w:bCs/>
          <w:sz w:val="28"/>
          <w:szCs w:val="28"/>
        </w:rPr>
        <w:t>2. Service Issue Intake Checklist</w:t>
      </w:r>
    </w:p>
    <w:p w14:paraId="6C456502" w14:textId="77777777" w:rsidR="00DE4CD9" w:rsidRPr="000E32CB" w:rsidRDefault="006B433D">
      <w:pPr>
        <w:pStyle w:val="NormalWeb"/>
        <w:rPr>
          <w:rFonts w:asciiTheme="minorHAnsi" w:hAnsiTheme="minorHAnsi" w:cstheme="minorHAnsi"/>
        </w:rPr>
      </w:pPr>
      <w:r w:rsidRPr="000E32CB">
        <w:rPr>
          <w:rFonts w:asciiTheme="minorHAnsi" w:hAnsiTheme="minorHAnsi" w:cstheme="minorHAnsi"/>
          <w:b/>
        </w:rPr>
        <w:t xml:space="preserve">Output Format: </w:t>
      </w:r>
      <w:r w:rsidRPr="000E32CB">
        <w:rPr>
          <w:rFonts w:asciiTheme="minorHAnsi" w:hAnsiTheme="minorHAnsi" w:cstheme="minorHAnsi"/>
        </w:rPr>
        <w:t>Checklist</w:t>
      </w:r>
    </w:p>
    <w:p w14:paraId="3D40DBB0" w14:textId="77777777" w:rsidR="00DE4CD9" w:rsidRPr="000E32CB" w:rsidRDefault="006B433D">
      <w:pPr>
        <w:pStyle w:val="NormalWeb"/>
        <w:rPr>
          <w:rFonts w:asciiTheme="minorHAnsi" w:hAnsiTheme="minorHAnsi" w:cstheme="minorHAnsi"/>
        </w:rPr>
      </w:pPr>
      <w:r w:rsidRPr="000E32CB">
        <w:rPr>
          <w:rFonts w:asciiTheme="minorHAnsi" w:hAnsiTheme="minorHAnsi" w:cstheme="minorHAnsi"/>
        </w:rPr>
        <w:t xml:space="preserve">Act as a service operations coordinator. Create a simple intake checklist </w:t>
      </w:r>
      <w:proofErr w:type="spellStart"/>
      <w:r w:rsidRPr="000E32CB">
        <w:rPr>
          <w:rFonts w:asciiTheme="minorHAnsi" w:hAnsiTheme="minorHAnsi" w:cstheme="minorHAnsi"/>
        </w:rPr>
        <w:t>SouthEast</w:t>
      </w:r>
      <w:proofErr w:type="spellEnd"/>
      <w:r w:rsidRPr="000E32CB">
        <w:rPr>
          <w:rFonts w:asciiTheme="minorHAnsi" w:hAnsiTheme="minorHAnsi" w:cstheme="minorHAnsi"/>
        </w:rPr>
        <w:t xml:space="preserve"> LINK can use when a customer reports a shortage, delayed delivery, equipment issue, wrong item, or product concern. Include fields, owner role, urgency level, and next action.</w:t>
      </w:r>
    </w:p>
    <w:p w14:paraId="7C38C03B" w14:textId="77777777" w:rsidR="00DE4CD9" w:rsidRDefault="006B433D">
      <w:pPr>
        <w:pStyle w:val="NormalWeb"/>
        <w:rPr>
          <w:rFonts w:asciiTheme="minorHAnsi" w:hAnsiTheme="minorHAnsi" w:cstheme="minorHAnsi"/>
        </w:rPr>
      </w:pPr>
      <w:r w:rsidRPr="000E32CB">
        <w:rPr>
          <w:rFonts w:asciiTheme="minorHAnsi" w:hAnsiTheme="minorHAnsi" w:cstheme="minorHAnsi"/>
          <w:b/>
        </w:rPr>
        <w:t xml:space="preserve">Guardrails: </w:t>
      </w:r>
      <w:r w:rsidRPr="000E32CB">
        <w:rPr>
          <w:rFonts w:asciiTheme="minorHAnsi" w:hAnsiTheme="minorHAnsi" w:cstheme="minorHAnsi"/>
        </w:rPr>
        <w:t>Do not promise refunds, credits, replacements, delivery windows, or service guarantees unless approved. Avoid blame and do not include customer personal data.</w:t>
      </w:r>
    </w:p>
    <w:p w14:paraId="47CFE846" w14:textId="77777777" w:rsidR="00045643" w:rsidRPr="000E32CB" w:rsidRDefault="00045643">
      <w:pPr>
        <w:pStyle w:val="NormalWeb"/>
        <w:rPr>
          <w:rFonts w:asciiTheme="minorHAnsi" w:hAnsiTheme="minorHAnsi" w:cstheme="minorHAnsi"/>
        </w:rPr>
      </w:pPr>
    </w:p>
    <w:p w14:paraId="28339AB6" w14:textId="77777777" w:rsidR="00DE4CD9" w:rsidRPr="00CF24F2" w:rsidRDefault="006B433D" w:rsidP="00CF24F2">
      <w:pPr>
        <w:rPr>
          <w:rFonts w:asciiTheme="minorHAnsi" w:hAnsiTheme="minorHAnsi" w:cstheme="minorHAnsi"/>
          <w:b/>
          <w:bCs/>
          <w:sz w:val="28"/>
          <w:szCs w:val="28"/>
        </w:rPr>
      </w:pPr>
      <w:r w:rsidRPr="00CF24F2">
        <w:rPr>
          <w:rFonts w:asciiTheme="minorHAnsi" w:hAnsiTheme="minorHAnsi" w:cstheme="minorHAnsi"/>
          <w:b/>
          <w:bCs/>
          <w:sz w:val="28"/>
          <w:szCs w:val="28"/>
        </w:rPr>
        <w:t>3. Customer Follow-Up Template</w:t>
      </w:r>
    </w:p>
    <w:p w14:paraId="5EC2F495" w14:textId="77777777" w:rsidR="00DE4CD9" w:rsidRPr="000E32CB" w:rsidRDefault="006B433D">
      <w:pPr>
        <w:pStyle w:val="NormalWeb"/>
        <w:rPr>
          <w:rFonts w:asciiTheme="minorHAnsi" w:hAnsiTheme="minorHAnsi" w:cstheme="minorHAnsi"/>
        </w:rPr>
      </w:pPr>
      <w:r w:rsidRPr="000E32CB">
        <w:rPr>
          <w:rFonts w:asciiTheme="minorHAnsi" w:hAnsiTheme="minorHAnsi" w:cstheme="minorHAnsi"/>
          <w:b/>
        </w:rPr>
        <w:t xml:space="preserve">Output Format: </w:t>
      </w:r>
      <w:r w:rsidRPr="000E32CB">
        <w:rPr>
          <w:rFonts w:asciiTheme="minorHAnsi" w:hAnsiTheme="minorHAnsi" w:cstheme="minorHAnsi"/>
        </w:rPr>
        <w:t>Email + Questions</w:t>
      </w:r>
    </w:p>
    <w:p w14:paraId="782DE85E" w14:textId="77777777" w:rsidR="00DE4CD9" w:rsidRPr="000E32CB" w:rsidRDefault="006B433D">
      <w:pPr>
        <w:pStyle w:val="NormalWeb"/>
        <w:rPr>
          <w:rFonts w:asciiTheme="minorHAnsi" w:hAnsiTheme="minorHAnsi" w:cstheme="minorHAnsi"/>
        </w:rPr>
      </w:pPr>
      <w:r w:rsidRPr="000E32CB">
        <w:rPr>
          <w:rFonts w:asciiTheme="minorHAnsi" w:hAnsiTheme="minorHAnsi" w:cstheme="minorHAnsi"/>
        </w:rPr>
        <w:t>Act as an account retention specialist. Write a post-resolution follow-up email to confirm a customer issue has been resolved and invite feedback. Keep it under 120 words and include three short satisfaction questions.</w:t>
      </w:r>
    </w:p>
    <w:p w14:paraId="1438621A" w14:textId="77777777" w:rsidR="00DE4CD9" w:rsidRDefault="006B433D">
      <w:pPr>
        <w:pStyle w:val="NormalWeb"/>
        <w:rPr>
          <w:rFonts w:asciiTheme="minorHAnsi" w:hAnsiTheme="minorHAnsi" w:cstheme="minorHAnsi"/>
        </w:rPr>
      </w:pPr>
      <w:r w:rsidRPr="000E32CB">
        <w:rPr>
          <w:rFonts w:asciiTheme="minorHAnsi" w:hAnsiTheme="minorHAnsi" w:cstheme="minorHAnsi"/>
          <w:b/>
        </w:rPr>
        <w:t xml:space="preserve">Guardrails: </w:t>
      </w:r>
      <w:r w:rsidRPr="000E32CB">
        <w:rPr>
          <w:rFonts w:asciiTheme="minorHAnsi" w:hAnsiTheme="minorHAnsi" w:cstheme="minorHAnsi"/>
        </w:rPr>
        <w:t>Do not promise refunds, credits, replacements, delivery windows, or service guarantees unless approved. Avoid blame and do not include customer personal data.</w:t>
      </w:r>
    </w:p>
    <w:p w14:paraId="14522D09" w14:textId="77777777" w:rsidR="001B49BE" w:rsidRPr="000E32CB" w:rsidRDefault="001B49BE">
      <w:pPr>
        <w:pStyle w:val="NormalWeb"/>
        <w:rPr>
          <w:rFonts w:asciiTheme="minorHAnsi" w:hAnsiTheme="minorHAnsi" w:cstheme="minorHAnsi"/>
        </w:rPr>
      </w:pPr>
    </w:p>
    <w:p w14:paraId="52182DFA" w14:textId="77777777" w:rsidR="00DE4CD9" w:rsidRPr="00CF24F2" w:rsidRDefault="006B433D" w:rsidP="00CF24F2">
      <w:pPr>
        <w:rPr>
          <w:rFonts w:asciiTheme="minorHAnsi" w:hAnsiTheme="minorHAnsi" w:cstheme="minorHAnsi"/>
          <w:b/>
          <w:bCs/>
          <w:sz w:val="28"/>
          <w:szCs w:val="28"/>
        </w:rPr>
      </w:pPr>
      <w:r w:rsidRPr="00CF24F2">
        <w:rPr>
          <w:rFonts w:asciiTheme="minorHAnsi" w:hAnsiTheme="minorHAnsi" w:cstheme="minorHAnsi"/>
          <w:b/>
          <w:bCs/>
          <w:sz w:val="28"/>
          <w:szCs w:val="28"/>
        </w:rPr>
        <w:t>4. Internal Handoff Message</w:t>
      </w:r>
    </w:p>
    <w:p w14:paraId="04A8A1F2" w14:textId="77777777" w:rsidR="00DE4CD9" w:rsidRPr="000E32CB" w:rsidRDefault="006B433D">
      <w:pPr>
        <w:pStyle w:val="NormalWeb"/>
        <w:rPr>
          <w:rFonts w:asciiTheme="minorHAnsi" w:hAnsiTheme="minorHAnsi" w:cstheme="minorHAnsi"/>
        </w:rPr>
      </w:pPr>
      <w:r w:rsidRPr="000E32CB">
        <w:rPr>
          <w:rFonts w:asciiTheme="minorHAnsi" w:hAnsiTheme="minorHAnsi" w:cstheme="minorHAnsi"/>
          <w:b/>
        </w:rPr>
        <w:t xml:space="preserve">Output Format: </w:t>
      </w:r>
      <w:r w:rsidRPr="000E32CB">
        <w:rPr>
          <w:rFonts w:asciiTheme="minorHAnsi" w:hAnsiTheme="minorHAnsi" w:cstheme="minorHAnsi"/>
        </w:rPr>
        <w:t>Internal note</w:t>
      </w:r>
    </w:p>
    <w:p w14:paraId="54597763" w14:textId="77777777" w:rsidR="00DE4CD9" w:rsidRPr="000E32CB" w:rsidRDefault="006B433D">
      <w:pPr>
        <w:pStyle w:val="NormalWeb"/>
        <w:rPr>
          <w:rFonts w:asciiTheme="minorHAnsi" w:hAnsiTheme="minorHAnsi" w:cstheme="minorHAnsi"/>
        </w:rPr>
      </w:pPr>
      <w:r w:rsidRPr="000E32CB">
        <w:rPr>
          <w:rFonts w:asciiTheme="minorHAnsi" w:hAnsiTheme="minorHAnsi" w:cstheme="minorHAnsi"/>
        </w:rPr>
        <w:t>Act as an operations communicator. Draft a short internal handoff note from customer service to sales and operations after a customer reports an urgent facilities supply issue. Include what happened, customer impact, requested action, owner role, and deadline.</w:t>
      </w:r>
    </w:p>
    <w:p w14:paraId="0745ECD5" w14:textId="77777777" w:rsidR="00DE4CD9" w:rsidRDefault="006B433D">
      <w:pPr>
        <w:pStyle w:val="NormalWeb"/>
        <w:rPr>
          <w:rFonts w:asciiTheme="minorHAnsi" w:hAnsiTheme="minorHAnsi" w:cstheme="minorHAnsi"/>
        </w:rPr>
      </w:pPr>
      <w:r w:rsidRPr="000E32CB">
        <w:rPr>
          <w:rFonts w:asciiTheme="minorHAnsi" w:hAnsiTheme="minorHAnsi" w:cstheme="minorHAnsi"/>
          <w:b/>
        </w:rPr>
        <w:t xml:space="preserve">Guardrails: </w:t>
      </w:r>
      <w:r w:rsidRPr="000E32CB">
        <w:rPr>
          <w:rFonts w:asciiTheme="minorHAnsi" w:hAnsiTheme="minorHAnsi" w:cstheme="minorHAnsi"/>
        </w:rPr>
        <w:t>Do not promise refunds, credits, replacements, delivery windows, or service guarantees unless approved. Avoid blame and do not include customer personal data.</w:t>
      </w:r>
    </w:p>
    <w:p w14:paraId="396AEF4F" w14:textId="77777777" w:rsidR="001B49BE" w:rsidRPr="000E32CB" w:rsidRDefault="001B49BE">
      <w:pPr>
        <w:pStyle w:val="NormalWeb"/>
        <w:rPr>
          <w:rFonts w:asciiTheme="minorHAnsi" w:hAnsiTheme="minorHAnsi" w:cstheme="minorHAnsi"/>
        </w:rPr>
      </w:pPr>
    </w:p>
    <w:p w14:paraId="209B4F05" w14:textId="77777777" w:rsidR="00DE4CD9" w:rsidRPr="00CF24F2" w:rsidRDefault="006B433D" w:rsidP="00CF24F2">
      <w:pPr>
        <w:rPr>
          <w:rFonts w:asciiTheme="minorHAnsi" w:hAnsiTheme="minorHAnsi" w:cstheme="minorHAnsi"/>
          <w:b/>
          <w:bCs/>
          <w:sz w:val="28"/>
          <w:szCs w:val="28"/>
        </w:rPr>
      </w:pPr>
      <w:r w:rsidRPr="00CF24F2">
        <w:rPr>
          <w:rFonts w:asciiTheme="minorHAnsi" w:hAnsiTheme="minorHAnsi" w:cstheme="minorHAnsi"/>
          <w:b/>
          <w:bCs/>
          <w:sz w:val="28"/>
          <w:szCs w:val="28"/>
        </w:rPr>
        <w:t>5. Service Recovery Options</w:t>
      </w:r>
    </w:p>
    <w:p w14:paraId="013329AB" w14:textId="77777777" w:rsidR="00DE4CD9" w:rsidRPr="000E32CB" w:rsidRDefault="006B433D">
      <w:pPr>
        <w:pStyle w:val="NormalWeb"/>
        <w:rPr>
          <w:rFonts w:asciiTheme="minorHAnsi" w:hAnsiTheme="minorHAnsi" w:cstheme="minorHAnsi"/>
        </w:rPr>
      </w:pPr>
      <w:r w:rsidRPr="000E32CB">
        <w:rPr>
          <w:rFonts w:asciiTheme="minorHAnsi" w:hAnsiTheme="minorHAnsi" w:cstheme="minorHAnsi"/>
          <w:b/>
        </w:rPr>
        <w:t xml:space="preserve">Output Format: </w:t>
      </w:r>
      <w:r w:rsidRPr="000E32CB">
        <w:rPr>
          <w:rFonts w:asciiTheme="minorHAnsi" w:hAnsiTheme="minorHAnsi" w:cstheme="minorHAnsi"/>
        </w:rPr>
        <w:t>Table</w:t>
      </w:r>
    </w:p>
    <w:p w14:paraId="22D2371A" w14:textId="77777777" w:rsidR="00DE4CD9" w:rsidRPr="000E32CB" w:rsidRDefault="006B433D">
      <w:pPr>
        <w:pStyle w:val="NormalWeb"/>
        <w:rPr>
          <w:rFonts w:asciiTheme="minorHAnsi" w:hAnsiTheme="minorHAnsi" w:cstheme="minorHAnsi"/>
        </w:rPr>
      </w:pPr>
      <w:r w:rsidRPr="000E32CB">
        <w:rPr>
          <w:rFonts w:asciiTheme="minorHAnsi" w:hAnsiTheme="minorHAnsi" w:cstheme="minorHAnsi"/>
        </w:rPr>
        <w:t xml:space="preserve">Act as a customer loyalty advisor. List five service recovery options a </w:t>
      </w:r>
      <w:proofErr w:type="spellStart"/>
      <w:r w:rsidRPr="000E32CB">
        <w:rPr>
          <w:rFonts w:asciiTheme="minorHAnsi" w:hAnsiTheme="minorHAnsi" w:cstheme="minorHAnsi"/>
        </w:rPr>
        <w:t>jan</w:t>
      </w:r>
      <w:proofErr w:type="spellEnd"/>
      <w:r w:rsidRPr="000E32CB">
        <w:rPr>
          <w:rFonts w:asciiTheme="minorHAnsi" w:hAnsiTheme="minorHAnsi" w:cstheme="minorHAnsi"/>
        </w:rPr>
        <w:t>/</w:t>
      </w:r>
      <w:proofErr w:type="spellStart"/>
      <w:r w:rsidRPr="000E32CB">
        <w:rPr>
          <w:rFonts w:asciiTheme="minorHAnsi" w:hAnsiTheme="minorHAnsi" w:cstheme="minorHAnsi"/>
        </w:rPr>
        <w:t>san</w:t>
      </w:r>
      <w:proofErr w:type="spellEnd"/>
      <w:r w:rsidRPr="000E32CB">
        <w:rPr>
          <w:rFonts w:asciiTheme="minorHAnsi" w:hAnsiTheme="minorHAnsi" w:cstheme="minorHAnsi"/>
        </w:rPr>
        <w:t xml:space="preserve"> distributor could consider after a customer experiences a service delay. For each, include when to use it, risk, and customer benefit.</w:t>
      </w:r>
    </w:p>
    <w:p w14:paraId="759899D7" w14:textId="77777777" w:rsidR="00DE4CD9" w:rsidRDefault="006B433D">
      <w:pPr>
        <w:pStyle w:val="NormalWeb"/>
        <w:rPr>
          <w:rFonts w:asciiTheme="minorHAnsi" w:hAnsiTheme="minorHAnsi" w:cstheme="minorHAnsi"/>
        </w:rPr>
      </w:pPr>
      <w:r w:rsidRPr="000E32CB">
        <w:rPr>
          <w:rFonts w:asciiTheme="minorHAnsi" w:hAnsiTheme="minorHAnsi" w:cstheme="minorHAnsi"/>
          <w:b/>
        </w:rPr>
        <w:t xml:space="preserve">Guardrails: </w:t>
      </w:r>
      <w:r w:rsidRPr="000E32CB">
        <w:rPr>
          <w:rFonts w:asciiTheme="minorHAnsi" w:hAnsiTheme="minorHAnsi" w:cstheme="minorHAnsi"/>
        </w:rPr>
        <w:t>Do not promise refunds, credits, replacements, delivery windows, or service guarantees unless approved. Avoid blame and do not include customer personal data.</w:t>
      </w:r>
    </w:p>
    <w:p w14:paraId="7240DDBB" w14:textId="77777777" w:rsidR="001B49BE" w:rsidRPr="000E32CB" w:rsidRDefault="001B49BE">
      <w:pPr>
        <w:pStyle w:val="NormalWeb"/>
        <w:rPr>
          <w:rFonts w:asciiTheme="minorHAnsi" w:hAnsiTheme="minorHAnsi" w:cstheme="minorHAnsi"/>
        </w:rPr>
      </w:pPr>
    </w:p>
    <w:p w14:paraId="7A52B7B0" w14:textId="77777777" w:rsidR="00DE4CD9" w:rsidRPr="00CF24F2" w:rsidRDefault="006B433D" w:rsidP="00CF24F2">
      <w:pPr>
        <w:rPr>
          <w:rFonts w:asciiTheme="minorHAnsi" w:hAnsiTheme="minorHAnsi" w:cstheme="minorHAnsi"/>
          <w:b/>
          <w:bCs/>
          <w:sz w:val="28"/>
          <w:szCs w:val="28"/>
        </w:rPr>
      </w:pPr>
      <w:r w:rsidRPr="00CF24F2">
        <w:rPr>
          <w:rFonts w:asciiTheme="minorHAnsi" w:hAnsiTheme="minorHAnsi" w:cstheme="minorHAnsi"/>
          <w:b/>
          <w:bCs/>
          <w:sz w:val="28"/>
          <w:szCs w:val="28"/>
        </w:rPr>
        <w:t>6. Customer Experience One-Pager</w:t>
      </w:r>
    </w:p>
    <w:p w14:paraId="525DD6A5" w14:textId="77777777" w:rsidR="00DE4CD9" w:rsidRPr="000E32CB" w:rsidRDefault="006B433D">
      <w:pPr>
        <w:pStyle w:val="NormalWeb"/>
        <w:rPr>
          <w:rFonts w:asciiTheme="minorHAnsi" w:hAnsiTheme="minorHAnsi" w:cstheme="minorHAnsi"/>
        </w:rPr>
      </w:pPr>
      <w:r w:rsidRPr="000E32CB">
        <w:rPr>
          <w:rFonts w:asciiTheme="minorHAnsi" w:hAnsiTheme="minorHAnsi" w:cstheme="minorHAnsi"/>
          <w:b/>
        </w:rPr>
        <w:lastRenderedPageBreak/>
        <w:t xml:space="preserve">Output Format: </w:t>
      </w:r>
      <w:r w:rsidRPr="000E32CB">
        <w:rPr>
          <w:rFonts w:asciiTheme="minorHAnsi" w:hAnsiTheme="minorHAnsi" w:cstheme="minorHAnsi"/>
        </w:rPr>
        <w:t>One-page guide</w:t>
      </w:r>
    </w:p>
    <w:p w14:paraId="75004D95" w14:textId="77777777" w:rsidR="00DE4CD9" w:rsidRPr="000E32CB" w:rsidRDefault="006B433D">
      <w:pPr>
        <w:pStyle w:val="NormalWeb"/>
        <w:rPr>
          <w:rFonts w:asciiTheme="minorHAnsi" w:hAnsiTheme="minorHAnsi" w:cstheme="minorHAnsi"/>
        </w:rPr>
      </w:pPr>
      <w:r w:rsidRPr="000E32CB">
        <w:rPr>
          <w:rFonts w:asciiTheme="minorHAnsi" w:hAnsiTheme="minorHAnsi" w:cstheme="minorHAnsi"/>
        </w:rPr>
        <w:t xml:space="preserve">Act as a customer experience manager. Create a one-page customer issue resolution guide for </w:t>
      </w:r>
      <w:proofErr w:type="spellStart"/>
      <w:r w:rsidRPr="000E32CB">
        <w:rPr>
          <w:rFonts w:asciiTheme="minorHAnsi" w:hAnsiTheme="minorHAnsi" w:cstheme="minorHAnsi"/>
        </w:rPr>
        <w:t>SouthEast</w:t>
      </w:r>
      <w:proofErr w:type="spellEnd"/>
      <w:r w:rsidRPr="000E32CB">
        <w:rPr>
          <w:rFonts w:asciiTheme="minorHAnsi" w:hAnsiTheme="minorHAnsi" w:cstheme="minorHAnsi"/>
        </w:rPr>
        <w:t xml:space="preserve"> LINK. Include: intake, empathy statement, internal owner assignment, escalation trigger, customer update timing, and close-out checklist.</w:t>
      </w:r>
    </w:p>
    <w:p w14:paraId="27AD3E92" w14:textId="77777777" w:rsidR="00DE4CD9" w:rsidRDefault="006B433D">
      <w:pPr>
        <w:pStyle w:val="NormalWeb"/>
        <w:rPr>
          <w:rFonts w:asciiTheme="minorHAnsi" w:hAnsiTheme="minorHAnsi" w:cstheme="minorHAnsi"/>
        </w:rPr>
      </w:pPr>
      <w:r w:rsidRPr="000E32CB">
        <w:rPr>
          <w:rFonts w:asciiTheme="minorHAnsi" w:hAnsiTheme="minorHAnsi" w:cstheme="minorHAnsi"/>
          <w:b/>
        </w:rPr>
        <w:t xml:space="preserve">Guardrails: </w:t>
      </w:r>
      <w:r w:rsidRPr="000E32CB">
        <w:rPr>
          <w:rFonts w:asciiTheme="minorHAnsi" w:hAnsiTheme="minorHAnsi" w:cstheme="minorHAnsi"/>
        </w:rPr>
        <w:t>Do not promise refunds, credits, replacements, delivery windows, or service guarantees unless approved. Avoid blame and do not include customer personal data.</w:t>
      </w:r>
    </w:p>
    <w:p w14:paraId="070E5044" w14:textId="4B29FE4B" w:rsidR="001B49BE" w:rsidRDefault="001B49BE">
      <w:pPr>
        <w:pStyle w:val="NormalWeb"/>
        <w:rPr>
          <w:rFonts w:asciiTheme="minorHAnsi" w:hAnsiTheme="minorHAnsi" w:cstheme="minorHAnsi"/>
        </w:rPr>
      </w:pPr>
      <w:r w:rsidRPr="00005D70">
        <w:rPr>
          <w:rFonts w:asciiTheme="minorHAnsi" w:eastAsiaTheme="minorHAnsi" w:hAnsiTheme="minorHAnsi" w:cstheme="minorHAnsi"/>
          <w:noProof/>
          <w:color w:val="000000" w:themeColor="text1"/>
          <w:kern w:val="2"/>
          <w14:ligatures w14:val="standardContextual"/>
        </w:rPr>
        <mc:AlternateContent>
          <mc:Choice Requires="wps">
            <w:drawing>
              <wp:inline distT="0" distB="0" distL="0" distR="0" wp14:anchorId="250D68ED" wp14:editId="086E2347">
                <wp:extent cx="5943600" cy="635"/>
                <wp:effectExtent l="0" t="0" r="12700" b="24765"/>
                <wp:docPr id="712736120" name="Horizontal Lin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6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2566614C" id="Horizontal Line 2" o:spid="_x0000_s1026" style="width:468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" filled="f">
                <v:path arrowok="t"/>
                <w10:anchorlock/>
              </v:rect>
            </w:pict>
          </mc:Fallback>
        </mc:AlternateContent>
      </w:r>
    </w:p>
    <w:p w14:paraId="7613EFFE" w14:textId="77777777" w:rsidR="001B49BE" w:rsidRPr="000E32CB" w:rsidRDefault="001B49BE">
      <w:pPr>
        <w:pStyle w:val="NormalWeb"/>
        <w:rPr>
          <w:rFonts w:asciiTheme="minorHAnsi" w:hAnsiTheme="minorHAnsi" w:cstheme="minorHAnsi"/>
        </w:rPr>
      </w:pPr>
    </w:p>
    <w:p w14:paraId="3C464107" w14:textId="77777777" w:rsidR="00DE4CD9" w:rsidRPr="007E7DD0" w:rsidRDefault="006B433D">
      <w:pPr>
        <w:pStyle w:val="Heading2"/>
        <w:rPr>
          <w:rFonts w:asciiTheme="minorHAnsi" w:hAnsiTheme="minorHAnsi" w:cstheme="minorHAnsi"/>
          <w:b/>
          <w:bCs/>
          <w:color w:val="000000" w:themeColor="text1"/>
        </w:rPr>
      </w:pPr>
      <w:bookmarkStart w:id="11" w:name="_Toc230789265"/>
      <w:r w:rsidRPr="007E7DD0">
        <w:rPr>
          <w:rFonts w:asciiTheme="minorHAnsi" w:hAnsiTheme="minorHAnsi" w:cstheme="minorHAnsi"/>
          <w:b/>
          <w:bCs/>
          <w:color w:val="000000" w:themeColor="text1"/>
        </w:rPr>
        <w:t>Operations Efficiency Challenge — Chatbot Prompts</w:t>
      </w:r>
      <w:bookmarkEnd w:id="11"/>
    </w:p>
    <w:p w14:paraId="4DAA2223" w14:textId="77777777" w:rsidR="001B49BE" w:rsidRPr="001B49BE" w:rsidRDefault="001B49BE" w:rsidP="001B49BE"/>
    <w:p w14:paraId="6E398926" w14:textId="77777777" w:rsidR="00DE4CD9" w:rsidRPr="00CF24F2" w:rsidRDefault="006B433D" w:rsidP="00CF24F2">
      <w:pPr>
        <w:rPr>
          <w:rFonts w:asciiTheme="minorHAnsi" w:hAnsiTheme="minorHAnsi" w:cstheme="minorHAnsi"/>
          <w:b/>
          <w:bCs/>
          <w:sz w:val="28"/>
          <w:szCs w:val="28"/>
        </w:rPr>
      </w:pPr>
      <w:r w:rsidRPr="00CF24F2">
        <w:rPr>
          <w:rFonts w:asciiTheme="minorHAnsi" w:hAnsiTheme="minorHAnsi" w:cstheme="minorHAnsi"/>
          <w:b/>
          <w:bCs/>
          <w:sz w:val="28"/>
          <w:szCs w:val="28"/>
        </w:rPr>
        <w:t>1. Workflow Improvement Ideas</w:t>
      </w:r>
    </w:p>
    <w:p w14:paraId="304F6E51" w14:textId="77777777" w:rsidR="00DE4CD9" w:rsidRPr="000E32CB" w:rsidRDefault="006B433D">
      <w:pPr>
        <w:pStyle w:val="NormalWeb"/>
        <w:rPr>
          <w:rFonts w:asciiTheme="minorHAnsi" w:hAnsiTheme="minorHAnsi" w:cstheme="minorHAnsi"/>
        </w:rPr>
      </w:pPr>
      <w:r w:rsidRPr="000E32CB">
        <w:rPr>
          <w:rFonts w:asciiTheme="minorHAnsi" w:hAnsiTheme="minorHAnsi" w:cstheme="minorHAnsi"/>
          <w:b/>
        </w:rPr>
        <w:t xml:space="preserve">Output Format: </w:t>
      </w:r>
      <w:r w:rsidRPr="000E32CB">
        <w:rPr>
          <w:rFonts w:asciiTheme="minorHAnsi" w:hAnsiTheme="minorHAnsi" w:cstheme="minorHAnsi"/>
        </w:rPr>
        <w:t>Table</w:t>
      </w:r>
    </w:p>
    <w:p w14:paraId="7247E879" w14:textId="77777777" w:rsidR="00DE4CD9" w:rsidRPr="000E32CB" w:rsidRDefault="006B433D">
      <w:pPr>
        <w:pStyle w:val="NormalWeb"/>
        <w:rPr>
          <w:rFonts w:asciiTheme="minorHAnsi" w:hAnsiTheme="minorHAnsi" w:cstheme="minorHAnsi"/>
        </w:rPr>
      </w:pPr>
      <w:r w:rsidRPr="000E32CB">
        <w:rPr>
          <w:rFonts w:asciiTheme="minorHAnsi" w:hAnsiTheme="minorHAnsi" w:cstheme="minorHAnsi"/>
        </w:rPr>
        <w:t xml:space="preserve">Act as an operations improvement advisor for a janitorial supply distributor like </w:t>
      </w:r>
      <w:proofErr w:type="spellStart"/>
      <w:r w:rsidRPr="000E32CB">
        <w:rPr>
          <w:rFonts w:asciiTheme="minorHAnsi" w:hAnsiTheme="minorHAnsi" w:cstheme="minorHAnsi"/>
        </w:rPr>
        <w:t>SouthEast</w:t>
      </w:r>
      <w:proofErr w:type="spellEnd"/>
      <w:r w:rsidRPr="000E32CB">
        <w:rPr>
          <w:rFonts w:asciiTheme="minorHAnsi" w:hAnsiTheme="minorHAnsi" w:cstheme="minorHAnsi"/>
        </w:rPr>
        <w:t xml:space="preserve"> LINK. Identify 12 repetitive workflows that could be standardized or AI-assisted across sales, service, training, warehouse, and administration. Rank each by likely time savings and ease of adoption.</w:t>
      </w:r>
    </w:p>
    <w:p w14:paraId="4BAE5BFF" w14:textId="77777777" w:rsidR="00DE4CD9" w:rsidRDefault="006B433D">
      <w:pPr>
        <w:pStyle w:val="NormalWeb"/>
        <w:rPr>
          <w:rFonts w:asciiTheme="minorHAnsi" w:hAnsiTheme="minorHAnsi" w:cstheme="minorHAnsi"/>
        </w:rPr>
      </w:pPr>
      <w:r w:rsidRPr="000E32CB">
        <w:rPr>
          <w:rFonts w:asciiTheme="minorHAnsi" w:hAnsiTheme="minorHAnsi" w:cstheme="minorHAnsi"/>
          <w:b/>
        </w:rPr>
        <w:t xml:space="preserve">Guardrails: </w:t>
      </w:r>
      <w:r w:rsidRPr="000E32CB">
        <w:rPr>
          <w:rFonts w:asciiTheme="minorHAnsi" w:hAnsiTheme="minorHAnsi" w:cstheme="minorHAnsi"/>
        </w:rPr>
        <w:t>Do not include employee names, confidential systems, pricing, or customer personal data. Use job titles and assumptions only.</w:t>
      </w:r>
    </w:p>
    <w:p w14:paraId="15F8EBFB" w14:textId="77777777" w:rsidR="001B49BE" w:rsidRPr="000E32CB" w:rsidRDefault="001B49BE">
      <w:pPr>
        <w:pStyle w:val="NormalWeb"/>
        <w:rPr>
          <w:rFonts w:asciiTheme="minorHAnsi" w:hAnsiTheme="minorHAnsi" w:cstheme="minorHAnsi"/>
        </w:rPr>
      </w:pPr>
    </w:p>
    <w:p w14:paraId="7B0C3101" w14:textId="77777777" w:rsidR="00DE4CD9" w:rsidRPr="00CF24F2" w:rsidRDefault="006B433D" w:rsidP="00CF24F2">
      <w:pPr>
        <w:rPr>
          <w:rFonts w:asciiTheme="minorHAnsi" w:hAnsiTheme="minorHAnsi" w:cstheme="minorHAnsi"/>
          <w:b/>
          <w:bCs/>
          <w:sz w:val="28"/>
          <w:szCs w:val="28"/>
        </w:rPr>
      </w:pPr>
      <w:r w:rsidRPr="00CF24F2">
        <w:rPr>
          <w:rFonts w:asciiTheme="minorHAnsi" w:hAnsiTheme="minorHAnsi" w:cstheme="minorHAnsi"/>
          <w:b/>
          <w:bCs/>
          <w:sz w:val="28"/>
          <w:szCs w:val="28"/>
        </w:rPr>
        <w:t>2. SOP Draft</w:t>
      </w:r>
    </w:p>
    <w:p w14:paraId="1DC0FEBB" w14:textId="77777777" w:rsidR="00DE4CD9" w:rsidRPr="000E32CB" w:rsidRDefault="006B433D">
      <w:pPr>
        <w:pStyle w:val="NormalWeb"/>
        <w:rPr>
          <w:rFonts w:asciiTheme="minorHAnsi" w:hAnsiTheme="minorHAnsi" w:cstheme="minorHAnsi"/>
        </w:rPr>
      </w:pPr>
      <w:r w:rsidRPr="000E32CB">
        <w:rPr>
          <w:rFonts w:asciiTheme="minorHAnsi" w:hAnsiTheme="minorHAnsi" w:cstheme="minorHAnsi"/>
          <w:b/>
        </w:rPr>
        <w:t xml:space="preserve">Output Format: </w:t>
      </w:r>
      <w:r w:rsidRPr="000E32CB">
        <w:rPr>
          <w:rFonts w:asciiTheme="minorHAnsi" w:hAnsiTheme="minorHAnsi" w:cstheme="minorHAnsi"/>
        </w:rPr>
        <w:t>SOP template</w:t>
      </w:r>
    </w:p>
    <w:p w14:paraId="0FF92015" w14:textId="77777777" w:rsidR="00DE4CD9" w:rsidRPr="000E32CB" w:rsidRDefault="006B433D">
      <w:pPr>
        <w:pStyle w:val="NormalWeb"/>
        <w:rPr>
          <w:rFonts w:asciiTheme="minorHAnsi" w:hAnsiTheme="minorHAnsi" w:cstheme="minorHAnsi"/>
        </w:rPr>
      </w:pPr>
      <w:r w:rsidRPr="000E32CB">
        <w:rPr>
          <w:rFonts w:asciiTheme="minorHAnsi" w:hAnsiTheme="minorHAnsi" w:cstheme="minorHAnsi"/>
        </w:rPr>
        <w:t>Act as a process documentation specialist. Draft a one-page SOP for handling urgent equipment service requests from intake through customer follow-up. Include roles, steps, escalation triggers, and a final quality check.</w:t>
      </w:r>
    </w:p>
    <w:p w14:paraId="6350786E" w14:textId="77777777" w:rsidR="00DE4CD9" w:rsidRDefault="006B433D">
      <w:pPr>
        <w:pStyle w:val="NormalWeb"/>
        <w:rPr>
          <w:rFonts w:asciiTheme="minorHAnsi" w:hAnsiTheme="minorHAnsi" w:cstheme="minorHAnsi"/>
        </w:rPr>
      </w:pPr>
      <w:r w:rsidRPr="000E32CB">
        <w:rPr>
          <w:rFonts w:asciiTheme="minorHAnsi" w:hAnsiTheme="minorHAnsi" w:cstheme="minorHAnsi"/>
          <w:b/>
        </w:rPr>
        <w:t xml:space="preserve">Guardrails: </w:t>
      </w:r>
      <w:r w:rsidRPr="000E32CB">
        <w:rPr>
          <w:rFonts w:asciiTheme="minorHAnsi" w:hAnsiTheme="minorHAnsi" w:cstheme="minorHAnsi"/>
        </w:rPr>
        <w:t>Do not include employee names, confidential systems, pricing, or customer personal data. Use job titles and assumptions only.</w:t>
      </w:r>
    </w:p>
    <w:p w14:paraId="52FCCCDF" w14:textId="77777777" w:rsidR="001B49BE" w:rsidRPr="000E32CB" w:rsidRDefault="001B49BE">
      <w:pPr>
        <w:pStyle w:val="NormalWeb"/>
        <w:rPr>
          <w:rFonts w:asciiTheme="minorHAnsi" w:hAnsiTheme="minorHAnsi" w:cstheme="minorHAnsi"/>
        </w:rPr>
      </w:pPr>
    </w:p>
    <w:p w14:paraId="2128F3A6" w14:textId="77777777" w:rsidR="00DE4CD9" w:rsidRPr="00CF24F2" w:rsidRDefault="006B433D" w:rsidP="00CF24F2">
      <w:pPr>
        <w:rPr>
          <w:rFonts w:asciiTheme="minorHAnsi" w:hAnsiTheme="minorHAnsi" w:cstheme="minorHAnsi"/>
          <w:b/>
          <w:bCs/>
          <w:sz w:val="28"/>
          <w:szCs w:val="28"/>
        </w:rPr>
      </w:pPr>
      <w:r w:rsidRPr="00CF24F2">
        <w:rPr>
          <w:rFonts w:asciiTheme="minorHAnsi" w:hAnsiTheme="minorHAnsi" w:cstheme="minorHAnsi"/>
          <w:b/>
          <w:bCs/>
          <w:sz w:val="28"/>
          <w:szCs w:val="28"/>
        </w:rPr>
        <w:t>3. Shift Handoff Template</w:t>
      </w:r>
    </w:p>
    <w:p w14:paraId="3B17D90F" w14:textId="77777777" w:rsidR="00DE4CD9" w:rsidRPr="000E32CB" w:rsidRDefault="006B433D">
      <w:pPr>
        <w:pStyle w:val="NormalWeb"/>
        <w:rPr>
          <w:rFonts w:asciiTheme="minorHAnsi" w:hAnsiTheme="minorHAnsi" w:cstheme="minorHAnsi"/>
        </w:rPr>
      </w:pPr>
      <w:r w:rsidRPr="000E32CB">
        <w:rPr>
          <w:rFonts w:asciiTheme="minorHAnsi" w:hAnsiTheme="minorHAnsi" w:cstheme="minorHAnsi"/>
          <w:b/>
        </w:rPr>
        <w:lastRenderedPageBreak/>
        <w:t xml:space="preserve">Output Format: </w:t>
      </w:r>
      <w:r w:rsidRPr="000E32CB">
        <w:rPr>
          <w:rFonts w:asciiTheme="minorHAnsi" w:hAnsiTheme="minorHAnsi" w:cstheme="minorHAnsi"/>
        </w:rPr>
        <w:t>Template</w:t>
      </w:r>
    </w:p>
    <w:p w14:paraId="1CEEDF4E" w14:textId="77777777" w:rsidR="00DE4CD9" w:rsidRPr="000E32CB" w:rsidRDefault="006B433D">
      <w:pPr>
        <w:pStyle w:val="NormalWeb"/>
        <w:rPr>
          <w:rFonts w:asciiTheme="minorHAnsi" w:hAnsiTheme="minorHAnsi" w:cstheme="minorHAnsi"/>
        </w:rPr>
      </w:pPr>
      <w:r w:rsidRPr="000E32CB">
        <w:rPr>
          <w:rFonts w:asciiTheme="minorHAnsi" w:hAnsiTheme="minorHAnsi" w:cstheme="minorHAnsi"/>
        </w:rPr>
        <w:t>Act as an operations coordinator. Create a shift or daily handoff template that summarizes open customer issues, urgent orders, service tickets, vendor delays, and next actions. Keep it simple and paste-ready.</w:t>
      </w:r>
    </w:p>
    <w:p w14:paraId="12F9786C" w14:textId="77777777" w:rsidR="00DE4CD9" w:rsidRDefault="006B433D">
      <w:pPr>
        <w:pStyle w:val="NormalWeb"/>
        <w:rPr>
          <w:rFonts w:asciiTheme="minorHAnsi" w:hAnsiTheme="minorHAnsi" w:cstheme="minorHAnsi"/>
        </w:rPr>
      </w:pPr>
      <w:r w:rsidRPr="000E32CB">
        <w:rPr>
          <w:rFonts w:asciiTheme="minorHAnsi" w:hAnsiTheme="minorHAnsi" w:cstheme="minorHAnsi"/>
          <w:b/>
        </w:rPr>
        <w:t xml:space="preserve">Guardrails: </w:t>
      </w:r>
      <w:r w:rsidRPr="000E32CB">
        <w:rPr>
          <w:rFonts w:asciiTheme="minorHAnsi" w:hAnsiTheme="minorHAnsi" w:cstheme="minorHAnsi"/>
        </w:rPr>
        <w:t>Do not include employee names, confidential systems, pricing, or customer personal data. Use job titles and assumptions only.</w:t>
      </w:r>
    </w:p>
    <w:p w14:paraId="238CFB08" w14:textId="77777777" w:rsidR="0080013B" w:rsidRPr="000E32CB" w:rsidRDefault="0080013B">
      <w:pPr>
        <w:pStyle w:val="NormalWeb"/>
        <w:rPr>
          <w:rFonts w:asciiTheme="minorHAnsi" w:hAnsiTheme="minorHAnsi" w:cstheme="minorHAnsi"/>
        </w:rPr>
      </w:pPr>
    </w:p>
    <w:p w14:paraId="078D8CD9" w14:textId="77777777" w:rsidR="00DE4CD9" w:rsidRPr="00CF24F2" w:rsidRDefault="006B433D" w:rsidP="00CF24F2">
      <w:pPr>
        <w:rPr>
          <w:rFonts w:asciiTheme="minorHAnsi" w:hAnsiTheme="minorHAnsi" w:cstheme="minorHAnsi"/>
          <w:b/>
          <w:bCs/>
          <w:sz w:val="28"/>
          <w:szCs w:val="28"/>
        </w:rPr>
      </w:pPr>
      <w:r w:rsidRPr="00CF24F2">
        <w:rPr>
          <w:rFonts w:asciiTheme="minorHAnsi" w:hAnsiTheme="minorHAnsi" w:cstheme="minorHAnsi"/>
          <w:b/>
          <w:bCs/>
          <w:sz w:val="28"/>
          <w:szCs w:val="28"/>
        </w:rPr>
        <w:t>4. Training Checklist</w:t>
      </w:r>
    </w:p>
    <w:p w14:paraId="5C610A7E" w14:textId="77777777" w:rsidR="00DE4CD9" w:rsidRPr="000E32CB" w:rsidRDefault="006B433D">
      <w:pPr>
        <w:pStyle w:val="NormalWeb"/>
        <w:rPr>
          <w:rFonts w:asciiTheme="minorHAnsi" w:hAnsiTheme="minorHAnsi" w:cstheme="minorHAnsi"/>
        </w:rPr>
      </w:pPr>
      <w:r w:rsidRPr="000E32CB">
        <w:rPr>
          <w:rFonts w:asciiTheme="minorHAnsi" w:hAnsiTheme="minorHAnsi" w:cstheme="minorHAnsi"/>
          <w:b/>
        </w:rPr>
        <w:t xml:space="preserve">Output Format: </w:t>
      </w:r>
      <w:r w:rsidRPr="000E32CB">
        <w:rPr>
          <w:rFonts w:asciiTheme="minorHAnsi" w:hAnsiTheme="minorHAnsi" w:cstheme="minorHAnsi"/>
        </w:rPr>
        <w:t>Checklist</w:t>
      </w:r>
    </w:p>
    <w:p w14:paraId="11DC5D51" w14:textId="77777777" w:rsidR="00DE4CD9" w:rsidRPr="000E32CB" w:rsidRDefault="006B433D">
      <w:pPr>
        <w:pStyle w:val="NormalWeb"/>
        <w:rPr>
          <w:rFonts w:asciiTheme="minorHAnsi" w:hAnsiTheme="minorHAnsi" w:cstheme="minorHAnsi"/>
        </w:rPr>
      </w:pPr>
      <w:r w:rsidRPr="000E32CB">
        <w:rPr>
          <w:rFonts w:asciiTheme="minorHAnsi" w:hAnsiTheme="minorHAnsi" w:cstheme="minorHAnsi"/>
        </w:rPr>
        <w:t xml:space="preserve">Act as a training lead. Create a first-week onboarding checklist for a new customer service representative at a </w:t>
      </w:r>
      <w:proofErr w:type="spellStart"/>
      <w:r w:rsidRPr="000E32CB">
        <w:rPr>
          <w:rFonts w:asciiTheme="minorHAnsi" w:hAnsiTheme="minorHAnsi" w:cstheme="minorHAnsi"/>
        </w:rPr>
        <w:t>jan</w:t>
      </w:r>
      <w:proofErr w:type="spellEnd"/>
      <w:r w:rsidRPr="000E32CB">
        <w:rPr>
          <w:rFonts w:asciiTheme="minorHAnsi" w:hAnsiTheme="minorHAnsi" w:cstheme="minorHAnsi"/>
        </w:rPr>
        <w:t>/</w:t>
      </w:r>
      <w:proofErr w:type="spellStart"/>
      <w:r w:rsidRPr="000E32CB">
        <w:rPr>
          <w:rFonts w:asciiTheme="minorHAnsi" w:hAnsiTheme="minorHAnsi" w:cstheme="minorHAnsi"/>
        </w:rPr>
        <w:t>san</w:t>
      </w:r>
      <w:proofErr w:type="spellEnd"/>
      <w:r w:rsidRPr="000E32CB">
        <w:rPr>
          <w:rFonts w:asciiTheme="minorHAnsi" w:hAnsiTheme="minorHAnsi" w:cstheme="minorHAnsi"/>
        </w:rPr>
        <w:t xml:space="preserve"> distributor. Include customer communication, product category basics, service ticket process, and escalation rules.</w:t>
      </w:r>
    </w:p>
    <w:p w14:paraId="4DF4A239" w14:textId="77777777" w:rsidR="00DE4CD9" w:rsidRDefault="006B433D">
      <w:pPr>
        <w:pStyle w:val="NormalWeb"/>
        <w:rPr>
          <w:rFonts w:asciiTheme="minorHAnsi" w:hAnsiTheme="minorHAnsi" w:cstheme="minorHAnsi"/>
        </w:rPr>
      </w:pPr>
      <w:r w:rsidRPr="000E32CB">
        <w:rPr>
          <w:rFonts w:asciiTheme="minorHAnsi" w:hAnsiTheme="minorHAnsi" w:cstheme="minorHAnsi"/>
          <w:b/>
        </w:rPr>
        <w:t xml:space="preserve">Guardrails: </w:t>
      </w:r>
      <w:r w:rsidRPr="000E32CB">
        <w:rPr>
          <w:rFonts w:asciiTheme="minorHAnsi" w:hAnsiTheme="minorHAnsi" w:cstheme="minorHAnsi"/>
        </w:rPr>
        <w:t>Do not include employee names, confidential systems, pricing, or customer personal data. Use job titles and assumptions only.</w:t>
      </w:r>
    </w:p>
    <w:p w14:paraId="458B0869" w14:textId="77777777" w:rsidR="0080013B" w:rsidRPr="000E32CB" w:rsidRDefault="0080013B">
      <w:pPr>
        <w:pStyle w:val="NormalWeb"/>
        <w:rPr>
          <w:rFonts w:asciiTheme="minorHAnsi" w:hAnsiTheme="minorHAnsi" w:cstheme="minorHAnsi"/>
        </w:rPr>
      </w:pPr>
    </w:p>
    <w:p w14:paraId="3D004E95" w14:textId="77777777" w:rsidR="00DE4CD9" w:rsidRPr="00CF24F2" w:rsidRDefault="006B433D" w:rsidP="00CF24F2">
      <w:pPr>
        <w:rPr>
          <w:rFonts w:asciiTheme="minorHAnsi" w:hAnsiTheme="minorHAnsi" w:cstheme="minorHAnsi"/>
          <w:b/>
          <w:bCs/>
          <w:sz w:val="28"/>
          <w:szCs w:val="28"/>
        </w:rPr>
      </w:pPr>
      <w:r w:rsidRPr="00CF24F2">
        <w:rPr>
          <w:rFonts w:asciiTheme="minorHAnsi" w:hAnsiTheme="minorHAnsi" w:cstheme="minorHAnsi"/>
          <w:b/>
          <w:bCs/>
          <w:sz w:val="28"/>
          <w:szCs w:val="28"/>
        </w:rPr>
        <w:t>5. Internal Update Email</w:t>
      </w:r>
    </w:p>
    <w:p w14:paraId="4FD376DB" w14:textId="77777777" w:rsidR="00DE4CD9" w:rsidRPr="000E32CB" w:rsidRDefault="006B433D">
      <w:pPr>
        <w:pStyle w:val="NormalWeb"/>
        <w:rPr>
          <w:rFonts w:asciiTheme="minorHAnsi" w:hAnsiTheme="minorHAnsi" w:cstheme="minorHAnsi"/>
        </w:rPr>
      </w:pPr>
      <w:r w:rsidRPr="000E32CB">
        <w:rPr>
          <w:rFonts w:asciiTheme="minorHAnsi" w:hAnsiTheme="minorHAnsi" w:cstheme="minorHAnsi"/>
          <w:b/>
        </w:rPr>
        <w:t xml:space="preserve">Output Format: </w:t>
      </w:r>
      <w:r w:rsidRPr="000E32CB">
        <w:rPr>
          <w:rFonts w:asciiTheme="minorHAnsi" w:hAnsiTheme="minorHAnsi" w:cstheme="minorHAnsi"/>
        </w:rPr>
        <w:t>Email</w:t>
      </w:r>
    </w:p>
    <w:p w14:paraId="7E838965" w14:textId="77777777" w:rsidR="00DE4CD9" w:rsidRPr="000E32CB" w:rsidRDefault="006B433D">
      <w:pPr>
        <w:pStyle w:val="NormalWeb"/>
        <w:rPr>
          <w:rFonts w:asciiTheme="minorHAnsi" w:hAnsiTheme="minorHAnsi" w:cstheme="minorHAnsi"/>
        </w:rPr>
      </w:pPr>
      <w:r w:rsidRPr="000E32CB">
        <w:rPr>
          <w:rFonts w:asciiTheme="minorHAnsi" w:hAnsiTheme="minorHAnsi" w:cstheme="minorHAnsi"/>
        </w:rPr>
        <w:t>Act as an operations analyst. Draft a weekly internal update email that summarizes open service issues, delayed orders, equipment repairs, training activity, and risks that need leadership attention.</w:t>
      </w:r>
    </w:p>
    <w:p w14:paraId="173ADFBB" w14:textId="77777777" w:rsidR="00DE4CD9" w:rsidRDefault="006B433D">
      <w:pPr>
        <w:pStyle w:val="NormalWeb"/>
        <w:rPr>
          <w:rFonts w:asciiTheme="minorHAnsi" w:hAnsiTheme="minorHAnsi" w:cstheme="minorHAnsi"/>
        </w:rPr>
      </w:pPr>
      <w:r w:rsidRPr="000E32CB">
        <w:rPr>
          <w:rFonts w:asciiTheme="minorHAnsi" w:hAnsiTheme="minorHAnsi" w:cstheme="minorHAnsi"/>
          <w:b/>
        </w:rPr>
        <w:t xml:space="preserve">Guardrails: </w:t>
      </w:r>
      <w:r w:rsidRPr="000E32CB">
        <w:rPr>
          <w:rFonts w:asciiTheme="minorHAnsi" w:hAnsiTheme="minorHAnsi" w:cstheme="minorHAnsi"/>
        </w:rPr>
        <w:t>Do not include employee names, confidential systems, pricing, or customer personal data. Use job titles and assumptions only.</w:t>
      </w:r>
    </w:p>
    <w:p w14:paraId="66E9DF11" w14:textId="77777777" w:rsidR="0080013B" w:rsidRPr="000E32CB" w:rsidRDefault="0080013B">
      <w:pPr>
        <w:pStyle w:val="NormalWeb"/>
        <w:rPr>
          <w:rFonts w:asciiTheme="minorHAnsi" w:hAnsiTheme="minorHAnsi" w:cstheme="minorHAnsi"/>
        </w:rPr>
      </w:pPr>
    </w:p>
    <w:p w14:paraId="48A5BBF6" w14:textId="77777777" w:rsidR="00DE4CD9" w:rsidRPr="00CF24F2" w:rsidRDefault="006B433D" w:rsidP="00CF24F2">
      <w:pPr>
        <w:rPr>
          <w:rFonts w:asciiTheme="minorHAnsi" w:hAnsiTheme="minorHAnsi" w:cstheme="minorHAnsi"/>
          <w:b/>
          <w:bCs/>
          <w:sz w:val="28"/>
          <w:szCs w:val="28"/>
        </w:rPr>
      </w:pPr>
      <w:r w:rsidRPr="00CF24F2">
        <w:rPr>
          <w:rFonts w:asciiTheme="minorHAnsi" w:hAnsiTheme="minorHAnsi" w:cstheme="minorHAnsi"/>
          <w:b/>
          <w:bCs/>
          <w:sz w:val="28"/>
          <w:szCs w:val="28"/>
        </w:rPr>
        <w:t>6. Process Map Description</w:t>
      </w:r>
    </w:p>
    <w:p w14:paraId="19289A98" w14:textId="77777777" w:rsidR="00DE4CD9" w:rsidRPr="000E32CB" w:rsidRDefault="006B433D">
      <w:pPr>
        <w:pStyle w:val="NormalWeb"/>
        <w:rPr>
          <w:rFonts w:asciiTheme="minorHAnsi" w:hAnsiTheme="minorHAnsi" w:cstheme="minorHAnsi"/>
        </w:rPr>
      </w:pPr>
      <w:r w:rsidRPr="000E32CB">
        <w:rPr>
          <w:rFonts w:asciiTheme="minorHAnsi" w:hAnsiTheme="minorHAnsi" w:cstheme="minorHAnsi"/>
          <w:b/>
        </w:rPr>
        <w:t xml:space="preserve">Output Format: </w:t>
      </w:r>
      <w:r w:rsidRPr="000E32CB">
        <w:rPr>
          <w:rFonts w:asciiTheme="minorHAnsi" w:hAnsiTheme="minorHAnsi" w:cstheme="minorHAnsi"/>
        </w:rPr>
        <w:t>Process description</w:t>
      </w:r>
    </w:p>
    <w:p w14:paraId="45BF84F9" w14:textId="77777777" w:rsidR="00DE4CD9" w:rsidRPr="000E32CB" w:rsidRDefault="006B433D">
      <w:pPr>
        <w:pStyle w:val="NormalWeb"/>
        <w:rPr>
          <w:rFonts w:asciiTheme="minorHAnsi" w:hAnsiTheme="minorHAnsi" w:cstheme="minorHAnsi"/>
        </w:rPr>
      </w:pPr>
      <w:r w:rsidRPr="000E32CB">
        <w:rPr>
          <w:rFonts w:asciiTheme="minorHAnsi" w:hAnsiTheme="minorHAnsi" w:cstheme="minorHAnsi"/>
        </w:rPr>
        <w:t>Act as a workflow analyst. Describe a simple end-to-end process map for converting a customer issue into a resolved case. Include triggers, decision points, handoffs, and final close-out.</w:t>
      </w:r>
    </w:p>
    <w:p w14:paraId="5F5D106F" w14:textId="77777777" w:rsidR="00DE4CD9" w:rsidRDefault="006B433D">
      <w:pPr>
        <w:pStyle w:val="NormalWeb"/>
        <w:rPr>
          <w:rFonts w:asciiTheme="minorHAnsi" w:hAnsiTheme="minorHAnsi" w:cstheme="minorHAnsi"/>
        </w:rPr>
      </w:pPr>
      <w:r w:rsidRPr="000E32CB">
        <w:rPr>
          <w:rFonts w:asciiTheme="minorHAnsi" w:hAnsiTheme="minorHAnsi" w:cstheme="minorHAnsi"/>
          <w:b/>
        </w:rPr>
        <w:lastRenderedPageBreak/>
        <w:t xml:space="preserve">Guardrails: </w:t>
      </w:r>
      <w:r w:rsidRPr="000E32CB">
        <w:rPr>
          <w:rFonts w:asciiTheme="minorHAnsi" w:hAnsiTheme="minorHAnsi" w:cstheme="minorHAnsi"/>
        </w:rPr>
        <w:t>Do not include employee names, confidential systems, pricing, or customer personal data. Use job titles and assumptions only.</w:t>
      </w:r>
    </w:p>
    <w:p w14:paraId="129F1507" w14:textId="7BF65600" w:rsidR="0080013B" w:rsidRDefault="0080013B">
      <w:pPr>
        <w:pStyle w:val="NormalWeb"/>
        <w:rPr>
          <w:rFonts w:asciiTheme="minorHAnsi" w:hAnsiTheme="minorHAnsi" w:cstheme="minorHAnsi"/>
        </w:rPr>
      </w:pPr>
      <w:r w:rsidRPr="00005D70">
        <w:rPr>
          <w:rFonts w:asciiTheme="minorHAnsi" w:eastAsiaTheme="minorHAnsi" w:hAnsiTheme="minorHAnsi" w:cstheme="minorHAnsi"/>
          <w:noProof/>
          <w:color w:val="000000" w:themeColor="text1"/>
          <w:kern w:val="2"/>
          <w14:ligatures w14:val="standardContextual"/>
        </w:rPr>
        <mc:AlternateContent>
          <mc:Choice Requires="wps">
            <w:drawing>
              <wp:inline distT="0" distB="0" distL="0" distR="0" wp14:anchorId="344E4180" wp14:editId="32955D64">
                <wp:extent cx="5943600" cy="635"/>
                <wp:effectExtent l="0" t="0" r="12700" b="24765"/>
                <wp:docPr id="379898398" name="Horizontal Lin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6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07EEF212" id="Horizontal Line 2" o:spid="_x0000_s1026" style="width:468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" filled="f">
                <v:path arrowok="t"/>
                <w10:anchorlock/>
              </v:rect>
            </w:pict>
          </mc:Fallback>
        </mc:AlternateContent>
      </w:r>
    </w:p>
    <w:p w14:paraId="513B2630" w14:textId="77777777" w:rsidR="00757445" w:rsidRPr="000E32CB" w:rsidRDefault="00757445">
      <w:pPr>
        <w:pStyle w:val="NormalWeb"/>
        <w:rPr>
          <w:rFonts w:asciiTheme="minorHAnsi" w:hAnsiTheme="minorHAnsi" w:cstheme="minorHAnsi"/>
        </w:rPr>
      </w:pPr>
    </w:p>
    <w:p w14:paraId="104C5336" w14:textId="77777777" w:rsidR="00DE4CD9" w:rsidRPr="007E7DD0" w:rsidRDefault="006B433D">
      <w:pPr>
        <w:pStyle w:val="Heading1"/>
        <w:rPr>
          <w:rFonts w:asciiTheme="minorHAnsi" w:hAnsiTheme="minorHAnsi" w:cstheme="minorHAnsi"/>
          <w:b/>
          <w:bCs/>
          <w:color w:val="000000" w:themeColor="text1"/>
        </w:rPr>
      </w:pPr>
      <w:bookmarkStart w:id="12" w:name="_Toc230789266"/>
      <w:r w:rsidRPr="007E7DD0">
        <w:rPr>
          <w:rFonts w:asciiTheme="minorHAnsi" w:hAnsiTheme="minorHAnsi" w:cstheme="minorHAnsi"/>
          <w:b/>
          <w:bCs/>
          <w:color w:val="000000" w:themeColor="text1"/>
        </w:rPr>
        <w:t>AI-Powered Decision Making</w:t>
      </w:r>
      <w:bookmarkEnd w:id="12"/>
    </w:p>
    <w:p w14:paraId="75590C7F" w14:textId="77777777" w:rsidR="0080013B" w:rsidRPr="0080013B" w:rsidRDefault="0080013B" w:rsidP="0080013B"/>
    <w:p w14:paraId="5B20ECC6" w14:textId="77777777" w:rsidR="00DE4CD9" w:rsidRPr="00101C51" w:rsidRDefault="006B433D">
      <w:pPr>
        <w:pStyle w:val="Heading2"/>
        <w:rPr>
          <w:rFonts w:asciiTheme="minorHAnsi" w:hAnsiTheme="minorHAnsi" w:cstheme="minorHAnsi"/>
          <w:b/>
          <w:bCs/>
          <w:color w:val="000000" w:themeColor="text1"/>
        </w:rPr>
      </w:pPr>
      <w:bookmarkStart w:id="13" w:name="_Toc230789267"/>
      <w:r w:rsidRPr="00101C51">
        <w:rPr>
          <w:rFonts w:asciiTheme="minorHAnsi" w:hAnsiTheme="minorHAnsi" w:cstheme="minorHAnsi"/>
          <w:b/>
          <w:bCs/>
          <w:color w:val="000000" w:themeColor="text1"/>
        </w:rPr>
        <w:t>Reasoning Model</w:t>
      </w:r>
      <w:bookmarkEnd w:id="13"/>
    </w:p>
    <w:p w14:paraId="6F1D48DF" w14:textId="77777777" w:rsidR="0047065B" w:rsidRPr="0047065B" w:rsidRDefault="0047065B" w:rsidP="0047065B"/>
    <w:p w14:paraId="19283D93" w14:textId="77777777" w:rsidR="00DE4CD9" w:rsidRPr="00CF24F2" w:rsidRDefault="006B433D" w:rsidP="00CF24F2">
      <w:pPr>
        <w:rPr>
          <w:rFonts w:asciiTheme="minorHAnsi" w:hAnsiTheme="minorHAnsi" w:cstheme="minorHAnsi"/>
          <w:b/>
          <w:bCs/>
          <w:sz w:val="28"/>
          <w:szCs w:val="28"/>
        </w:rPr>
      </w:pPr>
      <w:r w:rsidRPr="00CF24F2">
        <w:rPr>
          <w:rFonts w:asciiTheme="minorHAnsi" w:hAnsiTheme="minorHAnsi" w:cstheme="minorHAnsi"/>
          <w:b/>
          <w:bCs/>
          <w:sz w:val="28"/>
          <w:szCs w:val="28"/>
        </w:rPr>
        <w:t>How to Use This Library</w:t>
      </w:r>
    </w:p>
    <w:p w14:paraId="37CEFB7B" w14:textId="77777777" w:rsidR="00DE4CD9" w:rsidRPr="000E32CB" w:rsidRDefault="006B433D" w:rsidP="006B433D">
      <w:pPr>
        <w:pStyle w:val="NormalWeb"/>
        <w:numPr>
          <w:ilvl w:val="0"/>
          <w:numId w:val="2"/>
        </w:numPr>
        <w:rPr>
          <w:rFonts w:asciiTheme="minorHAnsi" w:hAnsiTheme="minorHAnsi" w:cstheme="minorHAnsi"/>
        </w:rPr>
      </w:pPr>
      <w:r w:rsidRPr="000E32CB">
        <w:rPr>
          <w:rFonts w:asciiTheme="minorHAnsi" w:hAnsiTheme="minorHAnsi" w:cstheme="minorHAnsi"/>
        </w:rPr>
        <w:t>Use Reasoning when you need prioritization, tradeoff analysis, planning, workflows, or decision-ready outputs.</w:t>
      </w:r>
    </w:p>
    <w:p w14:paraId="1A9277AD" w14:textId="77777777" w:rsidR="00DE4CD9" w:rsidRPr="000E32CB" w:rsidRDefault="006B433D" w:rsidP="006B433D">
      <w:pPr>
        <w:pStyle w:val="NormalWeb"/>
        <w:numPr>
          <w:ilvl w:val="0"/>
          <w:numId w:val="2"/>
        </w:numPr>
        <w:rPr>
          <w:rFonts w:asciiTheme="minorHAnsi" w:hAnsiTheme="minorHAnsi" w:cstheme="minorHAnsi"/>
        </w:rPr>
      </w:pPr>
      <w:r w:rsidRPr="000E32CB">
        <w:rPr>
          <w:rFonts w:asciiTheme="minorHAnsi" w:hAnsiTheme="minorHAnsi" w:cstheme="minorHAnsi"/>
        </w:rPr>
        <w:t>Ask for assumptions first so the model does not hide guesses inside recommendations.</w:t>
      </w:r>
    </w:p>
    <w:p w14:paraId="0005E119" w14:textId="77777777" w:rsidR="00DE4CD9" w:rsidRPr="000E32CB" w:rsidRDefault="006B433D" w:rsidP="006B433D">
      <w:pPr>
        <w:pStyle w:val="NormalWeb"/>
        <w:numPr>
          <w:ilvl w:val="0"/>
          <w:numId w:val="2"/>
        </w:numPr>
        <w:rPr>
          <w:rFonts w:asciiTheme="minorHAnsi" w:hAnsiTheme="minorHAnsi" w:cstheme="minorHAnsi"/>
        </w:rPr>
      </w:pPr>
      <w:r w:rsidRPr="000E32CB">
        <w:rPr>
          <w:rFonts w:asciiTheme="minorHAnsi" w:hAnsiTheme="minorHAnsi" w:cstheme="minorHAnsi"/>
        </w:rPr>
        <w:t>Force tradeoffs by asking for options and scoring criteria such as Impact, Effort, Risk, Time-to-Value, and Repeatability.</w:t>
      </w:r>
    </w:p>
    <w:p w14:paraId="7C9926DD" w14:textId="77777777" w:rsidR="00DE4CD9" w:rsidRDefault="006B433D" w:rsidP="006B433D">
      <w:pPr>
        <w:pStyle w:val="NormalWeb"/>
        <w:numPr>
          <w:ilvl w:val="0"/>
          <w:numId w:val="2"/>
        </w:numPr>
        <w:rPr>
          <w:rFonts w:asciiTheme="minorHAnsi" w:hAnsiTheme="minorHAnsi" w:cstheme="minorHAnsi"/>
        </w:rPr>
      </w:pPr>
      <w:r w:rsidRPr="000E32CB">
        <w:rPr>
          <w:rFonts w:asciiTheme="minorHAnsi" w:hAnsiTheme="minorHAnsi" w:cstheme="minorHAnsi"/>
        </w:rPr>
        <w:t>End with a practical output: decision brief, plan, scorecard, checklist, or operating cadence.</w:t>
      </w:r>
    </w:p>
    <w:p w14:paraId="712AB703" w14:textId="41C25331" w:rsidR="0047065B" w:rsidRDefault="0047065B" w:rsidP="0047065B">
      <w:pPr>
        <w:pStyle w:val="NormalWeb"/>
        <w:rPr>
          <w:rFonts w:asciiTheme="minorHAnsi" w:hAnsiTheme="minorHAnsi" w:cstheme="minorHAnsi"/>
        </w:rPr>
      </w:pPr>
      <w:r w:rsidRPr="00005D70">
        <w:rPr>
          <w:rFonts w:asciiTheme="minorHAnsi" w:eastAsiaTheme="minorHAnsi" w:hAnsiTheme="minorHAnsi" w:cstheme="minorHAnsi"/>
          <w:noProof/>
          <w:color w:val="000000" w:themeColor="text1"/>
          <w:kern w:val="2"/>
          <w14:ligatures w14:val="standardContextual"/>
        </w:rPr>
        <mc:AlternateContent>
          <mc:Choice Requires="wps">
            <w:drawing>
              <wp:inline distT="0" distB="0" distL="0" distR="0" wp14:anchorId="56FE5977" wp14:editId="18417564">
                <wp:extent cx="5943600" cy="635"/>
                <wp:effectExtent l="0" t="0" r="12700" b="24765"/>
                <wp:docPr id="377041475" name="Horizontal Lin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6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2781720D" id="Horizontal Line 2" o:spid="_x0000_s1026" style="width:468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" filled="f">
                <v:path arrowok="t"/>
                <w10:anchorlock/>
              </v:rect>
            </w:pict>
          </mc:Fallback>
        </mc:AlternateContent>
      </w:r>
    </w:p>
    <w:p w14:paraId="5E022612" w14:textId="77777777" w:rsidR="009F63A0" w:rsidRPr="000E32CB" w:rsidRDefault="009F63A0" w:rsidP="0047065B">
      <w:pPr>
        <w:pStyle w:val="NormalWeb"/>
        <w:rPr>
          <w:rFonts w:asciiTheme="minorHAnsi" w:hAnsiTheme="minorHAnsi" w:cstheme="minorHAnsi"/>
        </w:rPr>
      </w:pPr>
    </w:p>
    <w:p w14:paraId="1A74E1A0" w14:textId="77777777" w:rsidR="00DE4CD9" w:rsidRPr="00101C51" w:rsidRDefault="006B433D">
      <w:pPr>
        <w:pStyle w:val="Heading2"/>
        <w:rPr>
          <w:rFonts w:asciiTheme="minorHAnsi" w:hAnsiTheme="minorHAnsi" w:cstheme="minorHAnsi"/>
          <w:b/>
          <w:bCs/>
          <w:color w:val="000000" w:themeColor="text1"/>
        </w:rPr>
      </w:pPr>
      <w:bookmarkStart w:id="14" w:name="_Toc230789268"/>
      <w:r w:rsidRPr="00101C51">
        <w:rPr>
          <w:rFonts w:asciiTheme="minorHAnsi" w:hAnsiTheme="minorHAnsi" w:cstheme="minorHAnsi"/>
          <w:b/>
          <w:bCs/>
          <w:color w:val="000000" w:themeColor="text1"/>
        </w:rPr>
        <w:t>Sales Growth Challenge — Reasoning Prompts</w:t>
      </w:r>
      <w:bookmarkEnd w:id="14"/>
    </w:p>
    <w:p w14:paraId="019CC681" w14:textId="77777777" w:rsidR="009F63A0" w:rsidRPr="009F63A0" w:rsidRDefault="009F63A0" w:rsidP="009F63A0"/>
    <w:p w14:paraId="110089A0" w14:textId="77777777" w:rsidR="00DE4CD9" w:rsidRPr="00CF24F2" w:rsidRDefault="006B433D" w:rsidP="00CF24F2">
      <w:pPr>
        <w:rPr>
          <w:rFonts w:asciiTheme="minorHAnsi" w:hAnsiTheme="minorHAnsi" w:cstheme="minorHAnsi"/>
          <w:b/>
          <w:bCs/>
          <w:sz w:val="28"/>
          <w:szCs w:val="28"/>
        </w:rPr>
      </w:pPr>
      <w:r w:rsidRPr="00CF24F2">
        <w:rPr>
          <w:rFonts w:asciiTheme="minorHAnsi" w:hAnsiTheme="minorHAnsi" w:cstheme="minorHAnsi"/>
          <w:b/>
          <w:bCs/>
          <w:sz w:val="28"/>
          <w:szCs w:val="28"/>
        </w:rPr>
        <w:t>1. Segment Prioritization</w:t>
      </w:r>
    </w:p>
    <w:p w14:paraId="5CAC7213" w14:textId="77777777" w:rsidR="00DE4CD9" w:rsidRPr="000E32CB" w:rsidRDefault="006B433D">
      <w:pPr>
        <w:pStyle w:val="NormalWeb"/>
        <w:rPr>
          <w:rFonts w:asciiTheme="minorHAnsi" w:hAnsiTheme="minorHAnsi" w:cstheme="minorHAnsi"/>
        </w:rPr>
      </w:pPr>
      <w:r w:rsidRPr="000E32CB">
        <w:rPr>
          <w:rFonts w:asciiTheme="minorHAnsi" w:hAnsiTheme="minorHAnsi" w:cstheme="minorHAnsi"/>
          <w:b/>
        </w:rPr>
        <w:t xml:space="preserve">Output Format: </w:t>
      </w:r>
      <w:r w:rsidRPr="000E32CB">
        <w:rPr>
          <w:rFonts w:asciiTheme="minorHAnsi" w:hAnsiTheme="minorHAnsi" w:cstheme="minorHAnsi"/>
        </w:rPr>
        <w:t>Decision table + recommendation</w:t>
      </w:r>
    </w:p>
    <w:p w14:paraId="5EA13085" w14:textId="77777777" w:rsidR="00DE4CD9" w:rsidRPr="000E32CB" w:rsidRDefault="006B433D">
      <w:pPr>
        <w:pStyle w:val="NormalWeb"/>
        <w:rPr>
          <w:rFonts w:asciiTheme="minorHAnsi" w:hAnsiTheme="minorHAnsi" w:cstheme="minorHAnsi"/>
        </w:rPr>
      </w:pPr>
      <w:r w:rsidRPr="000E32CB">
        <w:rPr>
          <w:rFonts w:asciiTheme="minorHAnsi" w:hAnsiTheme="minorHAnsi" w:cstheme="minorHAnsi"/>
        </w:rPr>
        <w:t xml:space="preserve">Act as a B2B growth strategist for </w:t>
      </w:r>
      <w:proofErr w:type="spellStart"/>
      <w:r w:rsidRPr="000E32CB">
        <w:rPr>
          <w:rFonts w:asciiTheme="minorHAnsi" w:hAnsiTheme="minorHAnsi" w:cstheme="minorHAnsi"/>
        </w:rPr>
        <w:t>SouthEast</w:t>
      </w:r>
      <w:proofErr w:type="spellEnd"/>
      <w:r w:rsidRPr="000E32CB">
        <w:rPr>
          <w:rFonts w:asciiTheme="minorHAnsi" w:hAnsiTheme="minorHAnsi" w:cstheme="minorHAnsi"/>
        </w:rPr>
        <w:t xml:space="preserve"> LINK. Using public information and clearly labeled assumptions, prioritize four potential target segments in the Atlanta market: healthcare facilities, education facilities, property management, and building service contractors. Score each by fit, urgency, ease of outreach, expected value, and time-to-meeting. Recommend the top two segments for a 30-day sales sprint.</w:t>
      </w:r>
    </w:p>
    <w:p w14:paraId="68CF548D" w14:textId="77777777" w:rsidR="00DE4CD9" w:rsidRDefault="006B433D">
      <w:pPr>
        <w:pStyle w:val="NormalWeb"/>
        <w:rPr>
          <w:rFonts w:asciiTheme="minorHAnsi" w:hAnsiTheme="minorHAnsi" w:cstheme="minorHAnsi"/>
        </w:rPr>
      </w:pPr>
      <w:r w:rsidRPr="000E32CB">
        <w:rPr>
          <w:rFonts w:asciiTheme="minorHAnsi" w:hAnsiTheme="minorHAnsi" w:cstheme="minorHAnsi"/>
          <w:b/>
        </w:rPr>
        <w:t xml:space="preserve">Guardrails: </w:t>
      </w:r>
      <w:r w:rsidRPr="000E32CB">
        <w:rPr>
          <w:rFonts w:asciiTheme="minorHAnsi" w:hAnsiTheme="minorHAnsi" w:cstheme="minorHAnsi"/>
        </w:rPr>
        <w:t>State assumptions before conclusions. Do not claim specific customer demand or relationship status unless sourced. Mark data gaps as [VERIFY].</w:t>
      </w:r>
    </w:p>
    <w:p w14:paraId="73ADD3B7" w14:textId="77777777" w:rsidR="009F63A0" w:rsidRPr="000E32CB" w:rsidRDefault="009F63A0">
      <w:pPr>
        <w:pStyle w:val="NormalWeb"/>
        <w:rPr>
          <w:rFonts w:asciiTheme="minorHAnsi" w:hAnsiTheme="minorHAnsi" w:cstheme="minorHAnsi"/>
        </w:rPr>
      </w:pPr>
    </w:p>
    <w:p w14:paraId="74EB9730" w14:textId="77777777" w:rsidR="00DE4CD9" w:rsidRPr="00CF24F2" w:rsidRDefault="006B433D" w:rsidP="00CF24F2">
      <w:pPr>
        <w:rPr>
          <w:rFonts w:asciiTheme="minorHAnsi" w:hAnsiTheme="minorHAnsi" w:cstheme="minorHAnsi"/>
          <w:b/>
          <w:bCs/>
          <w:sz w:val="28"/>
          <w:szCs w:val="28"/>
        </w:rPr>
      </w:pPr>
      <w:r w:rsidRPr="00CF24F2">
        <w:rPr>
          <w:rFonts w:asciiTheme="minorHAnsi" w:hAnsiTheme="minorHAnsi" w:cstheme="minorHAnsi"/>
          <w:b/>
          <w:bCs/>
          <w:sz w:val="28"/>
          <w:szCs w:val="28"/>
        </w:rPr>
        <w:t>2. 30-Day Prospecting Plan</w:t>
      </w:r>
    </w:p>
    <w:p w14:paraId="0D13F0D8" w14:textId="77777777" w:rsidR="00DE4CD9" w:rsidRPr="000E32CB" w:rsidRDefault="006B433D">
      <w:pPr>
        <w:pStyle w:val="NormalWeb"/>
        <w:rPr>
          <w:rFonts w:asciiTheme="minorHAnsi" w:hAnsiTheme="minorHAnsi" w:cstheme="minorHAnsi"/>
        </w:rPr>
      </w:pPr>
      <w:r w:rsidRPr="000E32CB">
        <w:rPr>
          <w:rFonts w:asciiTheme="minorHAnsi" w:hAnsiTheme="minorHAnsi" w:cstheme="minorHAnsi"/>
          <w:b/>
        </w:rPr>
        <w:t xml:space="preserve">Output Format: </w:t>
      </w:r>
      <w:r w:rsidRPr="000E32CB">
        <w:rPr>
          <w:rFonts w:asciiTheme="minorHAnsi" w:hAnsiTheme="minorHAnsi" w:cstheme="minorHAnsi"/>
        </w:rPr>
        <w:t>30-day plan</w:t>
      </w:r>
    </w:p>
    <w:p w14:paraId="510B513B" w14:textId="77777777" w:rsidR="00DE4CD9" w:rsidRPr="000E32CB" w:rsidRDefault="006B433D">
      <w:pPr>
        <w:pStyle w:val="NormalWeb"/>
        <w:rPr>
          <w:rFonts w:asciiTheme="minorHAnsi" w:hAnsiTheme="minorHAnsi" w:cstheme="minorHAnsi"/>
        </w:rPr>
      </w:pPr>
      <w:r w:rsidRPr="000E32CB">
        <w:rPr>
          <w:rFonts w:asciiTheme="minorHAnsi" w:hAnsiTheme="minorHAnsi" w:cstheme="minorHAnsi"/>
        </w:rPr>
        <w:t xml:space="preserve">Act as a sales </w:t>
      </w:r>
      <w:proofErr w:type="gramStart"/>
      <w:r w:rsidRPr="000E32CB">
        <w:rPr>
          <w:rFonts w:asciiTheme="minorHAnsi" w:hAnsiTheme="minorHAnsi" w:cstheme="minorHAnsi"/>
        </w:rPr>
        <w:t>operations</w:t>
      </w:r>
      <w:proofErr w:type="gramEnd"/>
      <w:r w:rsidRPr="000E32CB">
        <w:rPr>
          <w:rFonts w:asciiTheme="minorHAnsi" w:hAnsiTheme="minorHAnsi" w:cstheme="minorHAnsi"/>
        </w:rPr>
        <w:t xml:space="preserve"> leader. Build a 30-day prospecting plan for </w:t>
      </w:r>
      <w:proofErr w:type="spellStart"/>
      <w:r w:rsidRPr="000E32CB">
        <w:rPr>
          <w:rFonts w:asciiTheme="minorHAnsi" w:hAnsiTheme="minorHAnsi" w:cstheme="minorHAnsi"/>
        </w:rPr>
        <w:t>SouthEast</w:t>
      </w:r>
      <w:proofErr w:type="spellEnd"/>
      <w:r w:rsidRPr="000E32CB">
        <w:rPr>
          <w:rFonts w:asciiTheme="minorHAnsi" w:hAnsiTheme="minorHAnsi" w:cstheme="minorHAnsi"/>
        </w:rPr>
        <w:t xml:space="preserve"> LINK to generate qualified meetings in the Atlanta market. Include target segments, buyer roles, outreach cadence, daily activity targets, sample messaging, CRM tracking fields, assumptions, and weekly success metrics.</w:t>
      </w:r>
    </w:p>
    <w:p w14:paraId="3A381834" w14:textId="77777777" w:rsidR="00DE4CD9" w:rsidRDefault="006B433D">
      <w:pPr>
        <w:pStyle w:val="NormalWeb"/>
        <w:rPr>
          <w:rFonts w:asciiTheme="minorHAnsi" w:hAnsiTheme="minorHAnsi" w:cstheme="minorHAnsi"/>
        </w:rPr>
      </w:pPr>
      <w:r w:rsidRPr="000E32CB">
        <w:rPr>
          <w:rFonts w:asciiTheme="minorHAnsi" w:hAnsiTheme="minorHAnsi" w:cstheme="minorHAnsi"/>
          <w:b/>
        </w:rPr>
        <w:t xml:space="preserve">Guardrails: </w:t>
      </w:r>
      <w:r w:rsidRPr="000E32CB">
        <w:rPr>
          <w:rFonts w:asciiTheme="minorHAnsi" w:hAnsiTheme="minorHAnsi" w:cstheme="minorHAnsi"/>
        </w:rPr>
        <w:t>State assumptions before conclusions. Do not claim specific customer demand or relationship status unless sourced. Mark data gaps as [VERIFY].</w:t>
      </w:r>
    </w:p>
    <w:p w14:paraId="0C37484F" w14:textId="77777777" w:rsidR="009F63A0" w:rsidRPr="000E32CB" w:rsidRDefault="009F63A0">
      <w:pPr>
        <w:pStyle w:val="NormalWeb"/>
        <w:rPr>
          <w:rFonts w:asciiTheme="minorHAnsi" w:hAnsiTheme="minorHAnsi" w:cstheme="minorHAnsi"/>
        </w:rPr>
      </w:pPr>
    </w:p>
    <w:p w14:paraId="15055F94" w14:textId="77777777" w:rsidR="00DE4CD9" w:rsidRPr="00CF24F2" w:rsidRDefault="006B433D" w:rsidP="00CF24F2">
      <w:pPr>
        <w:rPr>
          <w:rFonts w:asciiTheme="minorHAnsi" w:hAnsiTheme="minorHAnsi" w:cstheme="minorHAnsi"/>
          <w:b/>
          <w:bCs/>
          <w:sz w:val="28"/>
          <w:szCs w:val="28"/>
        </w:rPr>
      </w:pPr>
      <w:r w:rsidRPr="00CF24F2">
        <w:rPr>
          <w:rFonts w:asciiTheme="minorHAnsi" w:hAnsiTheme="minorHAnsi" w:cstheme="minorHAnsi"/>
          <w:b/>
          <w:bCs/>
          <w:sz w:val="28"/>
          <w:szCs w:val="28"/>
        </w:rPr>
        <w:t>3. Outreach Channel Tradeoff</w:t>
      </w:r>
    </w:p>
    <w:p w14:paraId="0A307EB2" w14:textId="77777777" w:rsidR="00DE4CD9" w:rsidRPr="000E32CB" w:rsidRDefault="006B433D">
      <w:pPr>
        <w:pStyle w:val="NormalWeb"/>
        <w:rPr>
          <w:rFonts w:asciiTheme="minorHAnsi" w:hAnsiTheme="minorHAnsi" w:cstheme="minorHAnsi"/>
        </w:rPr>
      </w:pPr>
      <w:r w:rsidRPr="000E32CB">
        <w:rPr>
          <w:rFonts w:asciiTheme="minorHAnsi" w:hAnsiTheme="minorHAnsi" w:cstheme="minorHAnsi"/>
          <w:b/>
        </w:rPr>
        <w:t xml:space="preserve">Output Format: </w:t>
      </w:r>
      <w:r w:rsidRPr="000E32CB">
        <w:rPr>
          <w:rFonts w:asciiTheme="minorHAnsi" w:hAnsiTheme="minorHAnsi" w:cstheme="minorHAnsi"/>
        </w:rPr>
        <w:t>Options scorecard</w:t>
      </w:r>
    </w:p>
    <w:p w14:paraId="0179228C" w14:textId="77777777" w:rsidR="00DE4CD9" w:rsidRPr="000E32CB" w:rsidRDefault="006B433D">
      <w:pPr>
        <w:pStyle w:val="NormalWeb"/>
        <w:rPr>
          <w:rFonts w:asciiTheme="minorHAnsi" w:hAnsiTheme="minorHAnsi" w:cstheme="minorHAnsi"/>
        </w:rPr>
      </w:pPr>
      <w:r w:rsidRPr="000E32CB">
        <w:rPr>
          <w:rFonts w:asciiTheme="minorHAnsi" w:hAnsiTheme="minorHAnsi" w:cstheme="minorHAnsi"/>
        </w:rPr>
        <w:t xml:space="preserve">Act as a sales strategy analyst. Compare email, phone, LinkedIn, referrals, and in-person drop-ins for a </w:t>
      </w:r>
      <w:proofErr w:type="spellStart"/>
      <w:r w:rsidRPr="000E32CB">
        <w:rPr>
          <w:rFonts w:asciiTheme="minorHAnsi" w:hAnsiTheme="minorHAnsi" w:cstheme="minorHAnsi"/>
        </w:rPr>
        <w:t>jan</w:t>
      </w:r>
      <w:proofErr w:type="spellEnd"/>
      <w:r w:rsidRPr="000E32CB">
        <w:rPr>
          <w:rFonts w:asciiTheme="minorHAnsi" w:hAnsiTheme="minorHAnsi" w:cstheme="minorHAnsi"/>
        </w:rPr>
        <w:t>/</w:t>
      </w:r>
      <w:proofErr w:type="spellStart"/>
      <w:r w:rsidRPr="000E32CB">
        <w:rPr>
          <w:rFonts w:asciiTheme="minorHAnsi" w:hAnsiTheme="minorHAnsi" w:cstheme="minorHAnsi"/>
        </w:rPr>
        <w:t>san</w:t>
      </w:r>
      <w:proofErr w:type="spellEnd"/>
      <w:r w:rsidRPr="000E32CB">
        <w:rPr>
          <w:rFonts w:asciiTheme="minorHAnsi" w:hAnsiTheme="minorHAnsi" w:cstheme="minorHAnsi"/>
        </w:rPr>
        <w:t xml:space="preserve"> distributor targeting facilities buyers. Score each channel by expected effectiveness, effort, cost, risk, and fit for </w:t>
      </w:r>
      <w:proofErr w:type="spellStart"/>
      <w:r w:rsidRPr="000E32CB">
        <w:rPr>
          <w:rFonts w:asciiTheme="minorHAnsi" w:hAnsiTheme="minorHAnsi" w:cstheme="minorHAnsi"/>
        </w:rPr>
        <w:t>SouthEast</w:t>
      </w:r>
      <w:proofErr w:type="spellEnd"/>
      <w:r w:rsidRPr="000E32CB">
        <w:rPr>
          <w:rFonts w:asciiTheme="minorHAnsi" w:hAnsiTheme="minorHAnsi" w:cstheme="minorHAnsi"/>
        </w:rPr>
        <w:t xml:space="preserve"> LINK. Recommend the best mix for the next 30 days.</w:t>
      </w:r>
    </w:p>
    <w:p w14:paraId="1F2F0AF6" w14:textId="77777777" w:rsidR="00DE4CD9" w:rsidRDefault="006B433D">
      <w:pPr>
        <w:pStyle w:val="NormalWeb"/>
        <w:rPr>
          <w:rFonts w:asciiTheme="minorHAnsi" w:hAnsiTheme="minorHAnsi" w:cstheme="minorHAnsi"/>
        </w:rPr>
      </w:pPr>
      <w:r w:rsidRPr="000E32CB">
        <w:rPr>
          <w:rFonts w:asciiTheme="minorHAnsi" w:hAnsiTheme="minorHAnsi" w:cstheme="minorHAnsi"/>
          <w:b/>
        </w:rPr>
        <w:t xml:space="preserve">Guardrails: </w:t>
      </w:r>
      <w:r w:rsidRPr="000E32CB">
        <w:rPr>
          <w:rFonts w:asciiTheme="minorHAnsi" w:hAnsiTheme="minorHAnsi" w:cstheme="minorHAnsi"/>
        </w:rPr>
        <w:t>State assumptions before conclusions. Do not claim specific customer demand or relationship status unless sourced. Mark data gaps as [VERIFY].</w:t>
      </w:r>
    </w:p>
    <w:p w14:paraId="39875D4F" w14:textId="77777777" w:rsidR="009F63A0" w:rsidRPr="000E32CB" w:rsidRDefault="009F63A0">
      <w:pPr>
        <w:pStyle w:val="NormalWeb"/>
        <w:rPr>
          <w:rFonts w:asciiTheme="minorHAnsi" w:hAnsiTheme="minorHAnsi" w:cstheme="minorHAnsi"/>
        </w:rPr>
      </w:pPr>
    </w:p>
    <w:p w14:paraId="6AC43863" w14:textId="77777777" w:rsidR="00DE4CD9" w:rsidRPr="00CF24F2" w:rsidRDefault="006B433D" w:rsidP="00CF24F2">
      <w:pPr>
        <w:rPr>
          <w:rFonts w:asciiTheme="minorHAnsi" w:hAnsiTheme="minorHAnsi" w:cstheme="minorHAnsi"/>
          <w:b/>
          <w:bCs/>
          <w:sz w:val="28"/>
          <w:szCs w:val="28"/>
        </w:rPr>
      </w:pPr>
      <w:r w:rsidRPr="00CF24F2">
        <w:rPr>
          <w:rFonts w:asciiTheme="minorHAnsi" w:hAnsiTheme="minorHAnsi" w:cstheme="minorHAnsi"/>
          <w:b/>
          <w:bCs/>
          <w:sz w:val="28"/>
          <w:szCs w:val="28"/>
        </w:rPr>
        <w:t>4. Objection Handling Framework</w:t>
      </w:r>
    </w:p>
    <w:p w14:paraId="04B41C13" w14:textId="77777777" w:rsidR="00DE4CD9" w:rsidRPr="000E32CB" w:rsidRDefault="006B433D">
      <w:pPr>
        <w:pStyle w:val="NormalWeb"/>
        <w:rPr>
          <w:rFonts w:asciiTheme="minorHAnsi" w:hAnsiTheme="minorHAnsi" w:cstheme="minorHAnsi"/>
        </w:rPr>
      </w:pPr>
      <w:r w:rsidRPr="000E32CB">
        <w:rPr>
          <w:rFonts w:asciiTheme="minorHAnsi" w:hAnsiTheme="minorHAnsi" w:cstheme="minorHAnsi"/>
          <w:b/>
        </w:rPr>
        <w:t xml:space="preserve">Output Format: </w:t>
      </w:r>
      <w:r w:rsidRPr="000E32CB">
        <w:rPr>
          <w:rFonts w:asciiTheme="minorHAnsi" w:hAnsiTheme="minorHAnsi" w:cstheme="minorHAnsi"/>
        </w:rPr>
        <w:t>Battlecard</w:t>
      </w:r>
    </w:p>
    <w:p w14:paraId="0CA5C891" w14:textId="77777777" w:rsidR="00DE4CD9" w:rsidRPr="000E32CB" w:rsidRDefault="006B433D">
      <w:pPr>
        <w:pStyle w:val="NormalWeb"/>
        <w:rPr>
          <w:rFonts w:asciiTheme="minorHAnsi" w:hAnsiTheme="minorHAnsi" w:cstheme="minorHAnsi"/>
        </w:rPr>
      </w:pPr>
      <w:r w:rsidRPr="000E32CB">
        <w:rPr>
          <w:rFonts w:asciiTheme="minorHAnsi" w:hAnsiTheme="minorHAnsi" w:cstheme="minorHAnsi"/>
        </w:rPr>
        <w:t xml:space="preserve">Act as a sales enablement strategist. Identify the likely objections </w:t>
      </w:r>
      <w:proofErr w:type="spellStart"/>
      <w:r w:rsidRPr="000E32CB">
        <w:rPr>
          <w:rFonts w:asciiTheme="minorHAnsi" w:hAnsiTheme="minorHAnsi" w:cstheme="minorHAnsi"/>
        </w:rPr>
        <w:t>SouthEast</w:t>
      </w:r>
      <w:proofErr w:type="spellEnd"/>
      <w:r w:rsidRPr="000E32CB">
        <w:rPr>
          <w:rFonts w:asciiTheme="minorHAnsi" w:hAnsiTheme="minorHAnsi" w:cstheme="minorHAnsi"/>
        </w:rPr>
        <w:t xml:space="preserve"> LINK may hear from facility managers and BSC owners. Create a structured objection-handling guide that separates price concerns, switching effort, product trust, vendor reliability, training needs, and service expectations.</w:t>
      </w:r>
    </w:p>
    <w:p w14:paraId="4F0C16FA" w14:textId="77777777" w:rsidR="00DE4CD9" w:rsidRDefault="006B433D">
      <w:pPr>
        <w:pStyle w:val="NormalWeb"/>
        <w:rPr>
          <w:rFonts w:asciiTheme="minorHAnsi" w:hAnsiTheme="minorHAnsi" w:cstheme="minorHAnsi"/>
        </w:rPr>
      </w:pPr>
      <w:r w:rsidRPr="000E32CB">
        <w:rPr>
          <w:rFonts w:asciiTheme="minorHAnsi" w:hAnsiTheme="minorHAnsi" w:cstheme="minorHAnsi"/>
          <w:b/>
        </w:rPr>
        <w:t xml:space="preserve">Guardrails: </w:t>
      </w:r>
      <w:r w:rsidRPr="000E32CB">
        <w:rPr>
          <w:rFonts w:asciiTheme="minorHAnsi" w:hAnsiTheme="minorHAnsi" w:cstheme="minorHAnsi"/>
        </w:rPr>
        <w:t>State assumptions before conclusions. Do not claim specific customer demand or relationship status unless sourced. Mark data gaps as [VERIFY].</w:t>
      </w:r>
    </w:p>
    <w:p w14:paraId="1BF96B7F" w14:textId="77777777" w:rsidR="009F63A0" w:rsidRPr="000E32CB" w:rsidRDefault="009F63A0">
      <w:pPr>
        <w:pStyle w:val="NormalWeb"/>
        <w:rPr>
          <w:rFonts w:asciiTheme="minorHAnsi" w:hAnsiTheme="minorHAnsi" w:cstheme="minorHAnsi"/>
        </w:rPr>
      </w:pPr>
    </w:p>
    <w:p w14:paraId="1DDA466B" w14:textId="77777777" w:rsidR="00DE4CD9" w:rsidRPr="00CF24F2" w:rsidRDefault="006B433D" w:rsidP="00CF24F2">
      <w:pPr>
        <w:rPr>
          <w:rFonts w:asciiTheme="minorHAnsi" w:hAnsiTheme="minorHAnsi" w:cstheme="minorHAnsi"/>
          <w:b/>
          <w:bCs/>
          <w:sz w:val="28"/>
          <w:szCs w:val="28"/>
        </w:rPr>
      </w:pPr>
      <w:r w:rsidRPr="00CF24F2">
        <w:rPr>
          <w:rFonts w:asciiTheme="minorHAnsi" w:hAnsiTheme="minorHAnsi" w:cstheme="minorHAnsi"/>
          <w:b/>
          <w:bCs/>
          <w:sz w:val="28"/>
          <w:szCs w:val="28"/>
        </w:rPr>
        <w:lastRenderedPageBreak/>
        <w:t>5. Sales Growth Metrics</w:t>
      </w:r>
    </w:p>
    <w:p w14:paraId="59CC494A" w14:textId="77777777" w:rsidR="00DE4CD9" w:rsidRPr="000E32CB" w:rsidRDefault="006B433D">
      <w:pPr>
        <w:pStyle w:val="NormalWeb"/>
        <w:rPr>
          <w:rFonts w:asciiTheme="minorHAnsi" w:hAnsiTheme="minorHAnsi" w:cstheme="minorHAnsi"/>
        </w:rPr>
      </w:pPr>
      <w:r w:rsidRPr="000E32CB">
        <w:rPr>
          <w:rFonts w:asciiTheme="minorHAnsi" w:hAnsiTheme="minorHAnsi" w:cstheme="minorHAnsi"/>
          <w:b/>
        </w:rPr>
        <w:t xml:space="preserve">Output Format: </w:t>
      </w:r>
      <w:r w:rsidRPr="000E32CB">
        <w:rPr>
          <w:rFonts w:asciiTheme="minorHAnsi" w:hAnsiTheme="minorHAnsi" w:cstheme="minorHAnsi"/>
        </w:rPr>
        <w:t>Scorecard</w:t>
      </w:r>
    </w:p>
    <w:p w14:paraId="0D249499" w14:textId="77777777" w:rsidR="00DE4CD9" w:rsidRPr="000E32CB" w:rsidRDefault="006B433D">
      <w:pPr>
        <w:pStyle w:val="NormalWeb"/>
        <w:rPr>
          <w:rFonts w:asciiTheme="minorHAnsi" w:hAnsiTheme="minorHAnsi" w:cstheme="minorHAnsi"/>
        </w:rPr>
      </w:pPr>
      <w:r w:rsidRPr="000E32CB">
        <w:rPr>
          <w:rFonts w:asciiTheme="minorHAnsi" w:hAnsiTheme="minorHAnsi" w:cstheme="minorHAnsi"/>
        </w:rPr>
        <w:t xml:space="preserve">Act as a revenue operations advisor. Define a simple scorecard </w:t>
      </w:r>
      <w:proofErr w:type="spellStart"/>
      <w:r w:rsidRPr="000E32CB">
        <w:rPr>
          <w:rFonts w:asciiTheme="minorHAnsi" w:hAnsiTheme="minorHAnsi" w:cstheme="minorHAnsi"/>
        </w:rPr>
        <w:t>SouthEast</w:t>
      </w:r>
      <w:proofErr w:type="spellEnd"/>
      <w:r w:rsidRPr="000E32CB">
        <w:rPr>
          <w:rFonts w:asciiTheme="minorHAnsi" w:hAnsiTheme="minorHAnsi" w:cstheme="minorHAnsi"/>
        </w:rPr>
        <w:t xml:space="preserve"> LINK can use to manage a 30-day sales growth sprint. Include activity metrics, conversion metrics, customer quality metrics, and review cadence. Explain what each metric means and how to use it.</w:t>
      </w:r>
    </w:p>
    <w:p w14:paraId="4F655699" w14:textId="77777777" w:rsidR="00DE4CD9" w:rsidRDefault="006B433D">
      <w:pPr>
        <w:pStyle w:val="NormalWeb"/>
        <w:rPr>
          <w:rFonts w:asciiTheme="minorHAnsi" w:hAnsiTheme="minorHAnsi" w:cstheme="minorHAnsi"/>
        </w:rPr>
      </w:pPr>
      <w:r w:rsidRPr="000E32CB">
        <w:rPr>
          <w:rFonts w:asciiTheme="minorHAnsi" w:hAnsiTheme="minorHAnsi" w:cstheme="minorHAnsi"/>
          <w:b/>
        </w:rPr>
        <w:t xml:space="preserve">Guardrails: </w:t>
      </w:r>
      <w:r w:rsidRPr="000E32CB">
        <w:rPr>
          <w:rFonts w:asciiTheme="minorHAnsi" w:hAnsiTheme="minorHAnsi" w:cstheme="minorHAnsi"/>
        </w:rPr>
        <w:t>State assumptions before conclusions. Do not claim specific customer demand or relationship status unless sourced. Mark data gaps as [VERIFY].</w:t>
      </w:r>
    </w:p>
    <w:p w14:paraId="1CB6F9E6" w14:textId="329DA0EE" w:rsidR="009F63A0" w:rsidRDefault="009F63A0">
      <w:pPr>
        <w:pStyle w:val="NormalWeb"/>
        <w:rPr>
          <w:rFonts w:asciiTheme="minorHAnsi" w:hAnsiTheme="minorHAnsi" w:cstheme="minorHAnsi"/>
        </w:rPr>
      </w:pPr>
      <w:r w:rsidRPr="00005D70">
        <w:rPr>
          <w:rFonts w:asciiTheme="minorHAnsi" w:eastAsiaTheme="minorHAnsi" w:hAnsiTheme="minorHAnsi" w:cstheme="minorHAnsi"/>
          <w:noProof/>
          <w:color w:val="000000" w:themeColor="text1"/>
          <w:kern w:val="2"/>
          <w14:ligatures w14:val="standardContextual"/>
        </w:rPr>
        <mc:AlternateContent>
          <mc:Choice Requires="wps">
            <w:drawing>
              <wp:inline distT="0" distB="0" distL="0" distR="0" wp14:anchorId="6433A306" wp14:editId="4FCB4CA8">
                <wp:extent cx="5943600" cy="635"/>
                <wp:effectExtent l="0" t="0" r="12700" b="24765"/>
                <wp:docPr id="28500337" name="Horizontal Lin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6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4A12CBDD" id="Horizontal Line 2" o:spid="_x0000_s1026" style="width:468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" filled="f">
                <v:path arrowok="t"/>
                <w10:anchorlock/>
              </v:rect>
            </w:pict>
          </mc:Fallback>
        </mc:AlternateContent>
      </w:r>
    </w:p>
    <w:p w14:paraId="0D86433B" w14:textId="77777777" w:rsidR="009F63A0" w:rsidRPr="000E32CB" w:rsidRDefault="009F63A0">
      <w:pPr>
        <w:pStyle w:val="NormalWeb"/>
        <w:rPr>
          <w:rFonts w:asciiTheme="minorHAnsi" w:hAnsiTheme="minorHAnsi" w:cstheme="minorHAnsi"/>
        </w:rPr>
      </w:pPr>
    </w:p>
    <w:p w14:paraId="7DB7FB14" w14:textId="77777777" w:rsidR="00DE4CD9" w:rsidRPr="00101C51" w:rsidRDefault="006B433D">
      <w:pPr>
        <w:pStyle w:val="Heading2"/>
        <w:rPr>
          <w:rFonts w:asciiTheme="minorHAnsi" w:hAnsiTheme="minorHAnsi" w:cstheme="minorHAnsi"/>
          <w:b/>
          <w:bCs/>
          <w:color w:val="000000" w:themeColor="text1"/>
        </w:rPr>
      </w:pPr>
      <w:bookmarkStart w:id="15" w:name="_Toc230789269"/>
      <w:r w:rsidRPr="00101C51">
        <w:rPr>
          <w:rFonts w:asciiTheme="minorHAnsi" w:hAnsiTheme="minorHAnsi" w:cstheme="minorHAnsi"/>
          <w:b/>
          <w:bCs/>
          <w:color w:val="000000" w:themeColor="text1"/>
        </w:rPr>
        <w:t>Customer Experience Challenge — Reasoning Prompts</w:t>
      </w:r>
      <w:bookmarkEnd w:id="15"/>
    </w:p>
    <w:p w14:paraId="61B93E49" w14:textId="77777777" w:rsidR="009F63A0" w:rsidRPr="009F63A0" w:rsidRDefault="009F63A0" w:rsidP="009F63A0"/>
    <w:p w14:paraId="162823C2" w14:textId="77777777" w:rsidR="00DE4CD9" w:rsidRPr="00CF24F2" w:rsidRDefault="006B433D" w:rsidP="00CF24F2">
      <w:pPr>
        <w:rPr>
          <w:rFonts w:asciiTheme="minorHAnsi" w:hAnsiTheme="minorHAnsi" w:cstheme="minorHAnsi"/>
          <w:b/>
          <w:bCs/>
          <w:sz w:val="28"/>
          <w:szCs w:val="28"/>
        </w:rPr>
      </w:pPr>
      <w:r w:rsidRPr="00CF24F2">
        <w:rPr>
          <w:rFonts w:asciiTheme="minorHAnsi" w:hAnsiTheme="minorHAnsi" w:cstheme="minorHAnsi"/>
          <w:b/>
          <w:bCs/>
          <w:sz w:val="28"/>
          <w:szCs w:val="28"/>
        </w:rPr>
        <w:t>1. Service Issue Triage Design</w:t>
      </w:r>
    </w:p>
    <w:p w14:paraId="1CF075C3" w14:textId="77777777" w:rsidR="00DE4CD9" w:rsidRPr="000E32CB" w:rsidRDefault="006B433D">
      <w:pPr>
        <w:pStyle w:val="NormalWeb"/>
        <w:rPr>
          <w:rFonts w:asciiTheme="minorHAnsi" w:hAnsiTheme="minorHAnsi" w:cstheme="minorHAnsi"/>
        </w:rPr>
      </w:pPr>
      <w:r w:rsidRPr="000E32CB">
        <w:rPr>
          <w:rFonts w:asciiTheme="minorHAnsi" w:hAnsiTheme="minorHAnsi" w:cstheme="minorHAnsi"/>
          <w:b/>
        </w:rPr>
        <w:t xml:space="preserve">Output Format: </w:t>
      </w:r>
      <w:r w:rsidRPr="000E32CB">
        <w:rPr>
          <w:rFonts w:asciiTheme="minorHAnsi" w:hAnsiTheme="minorHAnsi" w:cstheme="minorHAnsi"/>
        </w:rPr>
        <w:t>Triage SOP</w:t>
      </w:r>
    </w:p>
    <w:p w14:paraId="4FE27ABA" w14:textId="77777777" w:rsidR="00DE4CD9" w:rsidRPr="000E32CB" w:rsidRDefault="006B433D">
      <w:pPr>
        <w:pStyle w:val="NormalWeb"/>
        <w:rPr>
          <w:rFonts w:asciiTheme="minorHAnsi" w:hAnsiTheme="minorHAnsi" w:cstheme="minorHAnsi"/>
        </w:rPr>
      </w:pPr>
      <w:r w:rsidRPr="000E32CB">
        <w:rPr>
          <w:rFonts w:asciiTheme="minorHAnsi" w:hAnsiTheme="minorHAnsi" w:cstheme="minorHAnsi"/>
        </w:rPr>
        <w:t xml:space="preserve">Act as a service operations designer for </w:t>
      </w:r>
      <w:proofErr w:type="spellStart"/>
      <w:r w:rsidRPr="000E32CB">
        <w:rPr>
          <w:rFonts w:asciiTheme="minorHAnsi" w:hAnsiTheme="minorHAnsi" w:cstheme="minorHAnsi"/>
        </w:rPr>
        <w:t>SouthEast</w:t>
      </w:r>
      <w:proofErr w:type="spellEnd"/>
      <w:r w:rsidRPr="000E32CB">
        <w:rPr>
          <w:rFonts w:asciiTheme="minorHAnsi" w:hAnsiTheme="minorHAnsi" w:cstheme="minorHAnsi"/>
        </w:rPr>
        <w:t xml:space="preserve"> LINK. Design a triage workflow for customer issues such as shortages, damaged goods, wrong item, equipment service delays, and product questions. Include severity levels, owner roles, escalation triggers, response targets, and a close-out checklist.</w:t>
      </w:r>
    </w:p>
    <w:p w14:paraId="3E8B16F3" w14:textId="77777777" w:rsidR="00DE4CD9" w:rsidRDefault="006B433D">
      <w:pPr>
        <w:pStyle w:val="NormalWeb"/>
        <w:rPr>
          <w:rFonts w:asciiTheme="minorHAnsi" w:hAnsiTheme="minorHAnsi" w:cstheme="minorHAnsi"/>
        </w:rPr>
      </w:pPr>
      <w:r w:rsidRPr="000E32CB">
        <w:rPr>
          <w:rFonts w:asciiTheme="minorHAnsi" w:hAnsiTheme="minorHAnsi" w:cstheme="minorHAnsi"/>
          <w:b/>
        </w:rPr>
        <w:t xml:space="preserve">Guardrails: </w:t>
      </w:r>
      <w:r w:rsidRPr="000E32CB">
        <w:rPr>
          <w:rFonts w:asciiTheme="minorHAnsi" w:hAnsiTheme="minorHAnsi" w:cstheme="minorHAnsi"/>
        </w:rPr>
        <w:t>State assumptions before conclusions. Do not claim specific customer demand or relationship status unless sourced. Mark data gaps as [VERIFY].</w:t>
      </w:r>
    </w:p>
    <w:p w14:paraId="51B59E2C" w14:textId="77777777" w:rsidR="00C960B4" w:rsidRPr="000E32CB" w:rsidRDefault="00C960B4">
      <w:pPr>
        <w:pStyle w:val="NormalWeb"/>
        <w:rPr>
          <w:rFonts w:asciiTheme="minorHAnsi" w:hAnsiTheme="minorHAnsi" w:cstheme="minorHAnsi"/>
        </w:rPr>
      </w:pPr>
    </w:p>
    <w:p w14:paraId="78FC38E6" w14:textId="77777777" w:rsidR="00DE4CD9" w:rsidRPr="00CF24F2" w:rsidRDefault="006B433D" w:rsidP="00CF24F2">
      <w:pPr>
        <w:rPr>
          <w:rFonts w:asciiTheme="minorHAnsi" w:hAnsiTheme="minorHAnsi" w:cstheme="minorHAnsi"/>
          <w:b/>
          <w:bCs/>
          <w:sz w:val="28"/>
          <w:szCs w:val="28"/>
        </w:rPr>
      </w:pPr>
      <w:r w:rsidRPr="00CF24F2">
        <w:rPr>
          <w:rFonts w:asciiTheme="minorHAnsi" w:hAnsiTheme="minorHAnsi" w:cstheme="minorHAnsi"/>
          <w:b/>
          <w:bCs/>
          <w:sz w:val="28"/>
          <w:szCs w:val="28"/>
        </w:rPr>
        <w:t>2. Root-Cause Analysis</w:t>
      </w:r>
    </w:p>
    <w:p w14:paraId="7F1FBA79" w14:textId="77777777" w:rsidR="00DE4CD9" w:rsidRPr="000E32CB" w:rsidRDefault="006B433D">
      <w:pPr>
        <w:pStyle w:val="NormalWeb"/>
        <w:rPr>
          <w:rFonts w:asciiTheme="minorHAnsi" w:hAnsiTheme="minorHAnsi" w:cstheme="minorHAnsi"/>
        </w:rPr>
      </w:pPr>
      <w:r w:rsidRPr="000E32CB">
        <w:rPr>
          <w:rFonts w:asciiTheme="minorHAnsi" w:hAnsiTheme="minorHAnsi" w:cstheme="minorHAnsi"/>
          <w:b/>
        </w:rPr>
        <w:t xml:space="preserve">Output Format: </w:t>
      </w:r>
      <w:r w:rsidRPr="000E32CB">
        <w:rPr>
          <w:rFonts w:asciiTheme="minorHAnsi" w:hAnsiTheme="minorHAnsi" w:cstheme="minorHAnsi"/>
        </w:rPr>
        <w:t>Root-cause table + action plan</w:t>
      </w:r>
    </w:p>
    <w:p w14:paraId="7F41BBF3" w14:textId="77777777" w:rsidR="00DE4CD9" w:rsidRPr="000E32CB" w:rsidRDefault="006B433D">
      <w:pPr>
        <w:pStyle w:val="NormalWeb"/>
        <w:rPr>
          <w:rFonts w:asciiTheme="minorHAnsi" w:hAnsiTheme="minorHAnsi" w:cstheme="minorHAnsi"/>
        </w:rPr>
      </w:pPr>
      <w:r w:rsidRPr="000E32CB">
        <w:rPr>
          <w:rFonts w:asciiTheme="minorHAnsi" w:hAnsiTheme="minorHAnsi" w:cstheme="minorHAnsi"/>
        </w:rPr>
        <w:t xml:space="preserve">Act as a customer experience improvement lead. Diagnose why customer issues may be handled inconsistently in a </w:t>
      </w:r>
      <w:proofErr w:type="spellStart"/>
      <w:r w:rsidRPr="000E32CB">
        <w:rPr>
          <w:rFonts w:asciiTheme="minorHAnsi" w:hAnsiTheme="minorHAnsi" w:cstheme="minorHAnsi"/>
        </w:rPr>
        <w:t>jan</w:t>
      </w:r>
      <w:proofErr w:type="spellEnd"/>
      <w:r w:rsidRPr="000E32CB">
        <w:rPr>
          <w:rFonts w:asciiTheme="minorHAnsi" w:hAnsiTheme="minorHAnsi" w:cstheme="minorHAnsi"/>
        </w:rPr>
        <w:t>/</w:t>
      </w:r>
      <w:proofErr w:type="spellStart"/>
      <w:r w:rsidRPr="000E32CB">
        <w:rPr>
          <w:rFonts w:asciiTheme="minorHAnsi" w:hAnsiTheme="minorHAnsi" w:cstheme="minorHAnsi"/>
        </w:rPr>
        <w:t>san</w:t>
      </w:r>
      <w:proofErr w:type="spellEnd"/>
      <w:r w:rsidRPr="000E32CB">
        <w:rPr>
          <w:rFonts w:asciiTheme="minorHAnsi" w:hAnsiTheme="minorHAnsi" w:cstheme="minorHAnsi"/>
        </w:rPr>
        <w:t xml:space="preserve"> distributor environment. Use categories People, Process, Data, Communication, and Tools. Recommend the top three fixes for the next 30 days.</w:t>
      </w:r>
    </w:p>
    <w:p w14:paraId="17D44D32" w14:textId="77777777" w:rsidR="00DE4CD9" w:rsidRDefault="006B433D">
      <w:pPr>
        <w:pStyle w:val="NormalWeb"/>
        <w:rPr>
          <w:rFonts w:asciiTheme="minorHAnsi" w:hAnsiTheme="minorHAnsi" w:cstheme="minorHAnsi"/>
        </w:rPr>
      </w:pPr>
      <w:r w:rsidRPr="000E32CB">
        <w:rPr>
          <w:rFonts w:asciiTheme="minorHAnsi" w:hAnsiTheme="minorHAnsi" w:cstheme="minorHAnsi"/>
          <w:b/>
        </w:rPr>
        <w:t xml:space="preserve">Guardrails: </w:t>
      </w:r>
      <w:r w:rsidRPr="000E32CB">
        <w:rPr>
          <w:rFonts w:asciiTheme="minorHAnsi" w:hAnsiTheme="minorHAnsi" w:cstheme="minorHAnsi"/>
        </w:rPr>
        <w:t>State assumptions before conclusions. Do not claim specific customer demand or relationship status unless sourced. Mark data gaps as [VERIFY].</w:t>
      </w:r>
    </w:p>
    <w:p w14:paraId="73DFA435" w14:textId="77777777" w:rsidR="00C960B4" w:rsidRPr="000E32CB" w:rsidRDefault="00C960B4">
      <w:pPr>
        <w:pStyle w:val="NormalWeb"/>
        <w:rPr>
          <w:rFonts w:asciiTheme="minorHAnsi" w:hAnsiTheme="minorHAnsi" w:cstheme="minorHAnsi"/>
        </w:rPr>
      </w:pPr>
    </w:p>
    <w:p w14:paraId="46A22AA4" w14:textId="77777777" w:rsidR="00DE4CD9" w:rsidRPr="00CF24F2" w:rsidRDefault="006B433D" w:rsidP="00CF24F2">
      <w:pPr>
        <w:rPr>
          <w:rFonts w:asciiTheme="minorHAnsi" w:hAnsiTheme="minorHAnsi" w:cstheme="minorHAnsi"/>
          <w:b/>
          <w:bCs/>
          <w:sz w:val="28"/>
          <w:szCs w:val="28"/>
        </w:rPr>
      </w:pPr>
      <w:r w:rsidRPr="00CF24F2">
        <w:rPr>
          <w:rFonts w:asciiTheme="minorHAnsi" w:hAnsiTheme="minorHAnsi" w:cstheme="minorHAnsi"/>
          <w:b/>
          <w:bCs/>
          <w:sz w:val="28"/>
          <w:szCs w:val="28"/>
        </w:rPr>
        <w:t>3. Customer Update Cadence</w:t>
      </w:r>
    </w:p>
    <w:p w14:paraId="564AA740" w14:textId="77777777" w:rsidR="00DE4CD9" w:rsidRPr="000E32CB" w:rsidRDefault="006B433D">
      <w:pPr>
        <w:pStyle w:val="NormalWeb"/>
        <w:rPr>
          <w:rFonts w:asciiTheme="minorHAnsi" w:hAnsiTheme="minorHAnsi" w:cstheme="minorHAnsi"/>
        </w:rPr>
      </w:pPr>
      <w:r w:rsidRPr="000E32CB">
        <w:rPr>
          <w:rFonts w:asciiTheme="minorHAnsi" w:hAnsiTheme="minorHAnsi" w:cstheme="minorHAnsi"/>
          <w:b/>
        </w:rPr>
        <w:t xml:space="preserve">Output Format: </w:t>
      </w:r>
      <w:r w:rsidRPr="000E32CB">
        <w:rPr>
          <w:rFonts w:asciiTheme="minorHAnsi" w:hAnsiTheme="minorHAnsi" w:cstheme="minorHAnsi"/>
        </w:rPr>
        <w:t>Cadence plan</w:t>
      </w:r>
    </w:p>
    <w:p w14:paraId="08FF1BA5" w14:textId="77777777" w:rsidR="00DE4CD9" w:rsidRPr="000E32CB" w:rsidRDefault="006B433D">
      <w:pPr>
        <w:pStyle w:val="NormalWeb"/>
        <w:rPr>
          <w:rFonts w:asciiTheme="minorHAnsi" w:hAnsiTheme="minorHAnsi" w:cstheme="minorHAnsi"/>
        </w:rPr>
      </w:pPr>
      <w:r w:rsidRPr="000E32CB">
        <w:rPr>
          <w:rFonts w:asciiTheme="minorHAnsi" w:hAnsiTheme="minorHAnsi" w:cstheme="minorHAnsi"/>
        </w:rPr>
        <w:t>Act as a service reliability advisor. Create a customer update cadence for open issues that balances responsiveness with operational reality. Include when to send updates, what to say, owner roles, and when to escalate to a manager or account owner.</w:t>
      </w:r>
    </w:p>
    <w:p w14:paraId="3DD430CE" w14:textId="77777777" w:rsidR="00DE4CD9" w:rsidRDefault="006B433D">
      <w:pPr>
        <w:pStyle w:val="NormalWeb"/>
        <w:rPr>
          <w:rFonts w:asciiTheme="minorHAnsi" w:hAnsiTheme="minorHAnsi" w:cstheme="minorHAnsi"/>
        </w:rPr>
      </w:pPr>
      <w:r w:rsidRPr="000E32CB">
        <w:rPr>
          <w:rFonts w:asciiTheme="minorHAnsi" w:hAnsiTheme="minorHAnsi" w:cstheme="minorHAnsi"/>
          <w:b/>
        </w:rPr>
        <w:t xml:space="preserve">Guardrails: </w:t>
      </w:r>
      <w:r w:rsidRPr="000E32CB">
        <w:rPr>
          <w:rFonts w:asciiTheme="minorHAnsi" w:hAnsiTheme="minorHAnsi" w:cstheme="minorHAnsi"/>
        </w:rPr>
        <w:t>State assumptions before conclusions. Do not claim specific customer demand or relationship status unless sourced. Mark data gaps as [VERIFY].</w:t>
      </w:r>
    </w:p>
    <w:p w14:paraId="00A185E1" w14:textId="77777777" w:rsidR="00C960B4" w:rsidRPr="000E32CB" w:rsidRDefault="00C960B4">
      <w:pPr>
        <w:pStyle w:val="NormalWeb"/>
        <w:rPr>
          <w:rFonts w:asciiTheme="minorHAnsi" w:hAnsiTheme="minorHAnsi" w:cstheme="minorHAnsi"/>
        </w:rPr>
      </w:pPr>
    </w:p>
    <w:p w14:paraId="10611A97" w14:textId="77777777" w:rsidR="00DE4CD9" w:rsidRPr="00CF24F2" w:rsidRDefault="006B433D" w:rsidP="00CF24F2">
      <w:pPr>
        <w:rPr>
          <w:rFonts w:asciiTheme="minorHAnsi" w:hAnsiTheme="minorHAnsi" w:cstheme="minorHAnsi"/>
          <w:b/>
          <w:bCs/>
          <w:sz w:val="28"/>
          <w:szCs w:val="28"/>
        </w:rPr>
      </w:pPr>
      <w:r w:rsidRPr="00CF24F2">
        <w:rPr>
          <w:rFonts w:asciiTheme="minorHAnsi" w:hAnsiTheme="minorHAnsi" w:cstheme="minorHAnsi"/>
          <w:b/>
          <w:bCs/>
          <w:sz w:val="28"/>
          <w:szCs w:val="28"/>
        </w:rPr>
        <w:t>4. Service Recovery Decision Tree</w:t>
      </w:r>
    </w:p>
    <w:p w14:paraId="7845DED4" w14:textId="77777777" w:rsidR="00DE4CD9" w:rsidRPr="000E32CB" w:rsidRDefault="006B433D">
      <w:pPr>
        <w:pStyle w:val="NormalWeb"/>
        <w:rPr>
          <w:rFonts w:asciiTheme="minorHAnsi" w:hAnsiTheme="minorHAnsi" w:cstheme="minorHAnsi"/>
        </w:rPr>
      </w:pPr>
      <w:r w:rsidRPr="000E32CB">
        <w:rPr>
          <w:rFonts w:asciiTheme="minorHAnsi" w:hAnsiTheme="minorHAnsi" w:cstheme="minorHAnsi"/>
          <w:b/>
        </w:rPr>
        <w:t xml:space="preserve">Output Format: </w:t>
      </w:r>
      <w:r w:rsidRPr="000E32CB">
        <w:rPr>
          <w:rFonts w:asciiTheme="minorHAnsi" w:hAnsiTheme="minorHAnsi" w:cstheme="minorHAnsi"/>
        </w:rPr>
        <w:t>Decision tree</w:t>
      </w:r>
    </w:p>
    <w:p w14:paraId="2B827243" w14:textId="77777777" w:rsidR="00DE4CD9" w:rsidRPr="000E32CB" w:rsidRDefault="006B433D">
      <w:pPr>
        <w:pStyle w:val="NormalWeb"/>
        <w:rPr>
          <w:rFonts w:asciiTheme="minorHAnsi" w:hAnsiTheme="minorHAnsi" w:cstheme="minorHAnsi"/>
        </w:rPr>
      </w:pPr>
      <w:r w:rsidRPr="000E32CB">
        <w:rPr>
          <w:rFonts w:asciiTheme="minorHAnsi" w:hAnsiTheme="minorHAnsi" w:cstheme="minorHAnsi"/>
        </w:rPr>
        <w:t>Act as a customer loyalty strategist. Create a decision tree for when to apologize, expedite, replace, credit, escalate, or schedule a leadership call after a service issue. Keep it conservative and require approval for any financial remedy.</w:t>
      </w:r>
    </w:p>
    <w:p w14:paraId="466648EF" w14:textId="77777777" w:rsidR="00DE4CD9" w:rsidRDefault="006B433D">
      <w:pPr>
        <w:pStyle w:val="NormalWeb"/>
        <w:rPr>
          <w:rFonts w:asciiTheme="minorHAnsi" w:hAnsiTheme="minorHAnsi" w:cstheme="minorHAnsi"/>
        </w:rPr>
      </w:pPr>
      <w:r w:rsidRPr="000E32CB">
        <w:rPr>
          <w:rFonts w:asciiTheme="minorHAnsi" w:hAnsiTheme="minorHAnsi" w:cstheme="minorHAnsi"/>
          <w:b/>
        </w:rPr>
        <w:t xml:space="preserve">Guardrails: </w:t>
      </w:r>
      <w:r w:rsidRPr="000E32CB">
        <w:rPr>
          <w:rFonts w:asciiTheme="minorHAnsi" w:hAnsiTheme="minorHAnsi" w:cstheme="minorHAnsi"/>
        </w:rPr>
        <w:t>State assumptions before conclusions. Do not claim specific customer demand or relationship status unless sourced. Mark data gaps as [VERIFY].</w:t>
      </w:r>
    </w:p>
    <w:p w14:paraId="55721733" w14:textId="77777777" w:rsidR="00C960B4" w:rsidRPr="000E32CB" w:rsidRDefault="00C960B4">
      <w:pPr>
        <w:pStyle w:val="NormalWeb"/>
        <w:rPr>
          <w:rFonts w:asciiTheme="minorHAnsi" w:hAnsiTheme="minorHAnsi" w:cstheme="minorHAnsi"/>
        </w:rPr>
      </w:pPr>
    </w:p>
    <w:p w14:paraId="5D08D56F" w14:textId="77777777" w:rsidR="00DE4CD9" w:rsidRPr="00CF24F2" w:rsidRDefault="006B433D" w:rsidP="00CF24F2">
      <w:pPr>
        <w:rPr>
          <w:rFonts w:asciiTheme="minorHAnsi" w:hAnsiTheme="minorHAnsi" w:cstheme="minorHAnsi"/>
          <w:b/>
          <w:bCs/>
          <w:sz w:val="28"/>
          <w:szCs w:val="28"/>
        </w:rPr>
      </w:pPr>
      <w:r w:rsidRPr="00CF24F2">
        <w:rPr>
          <w:rFonts w:asciiTheme="minorHAnsi" w:hAnsiTheme="minorHAnsi" w:cstheme="minorHAnsi"/>
          <w:b/>
          <w:bCs/>
          <w:sz w:val="28"/>
          <w:szCs w:val="28"/>
        </w:rPr>
        <w:t>5. Customer Experience Metrics</w:t>
      </w:r>
    </w:p>
    <w:p w14:paraId="36F0F0A5" w14:textId="77777777" w:rsidR="00DE4CD9" w:rsidRPr="000E32CB" w:rsidRDefault="006B433D">
      <w:pPr>
        <w:pStyle w:val="NormalWeb"/>
        <w:rPr>
          <w:rFonts w:asciiTheme="minorHAnsi" w:hAnsiTheme="minorHAnsi" w:cstheme="minorHAnsi"/>
        </w:rPr>
      </w:pPr>
      <w:r w:rsidRPr="000E32CB">
        <w:rPr>
          <w:rFonts w:asciiTheme="minorHAnsi" w:hAnsiTheme="minorHAnsi" w:cstheme="minorHAnsi"/>
          <w:b/>
        </w:rPr>
        <w:t xml:space="preserve">Output Format: </w:t>
      </w:r>
      <w:r w:rsidRPr="000E32CB">
        <w:rPr>
          <w:rFonts w:asciiTheme="minorHAnsi" w:hAnsiTheme="minorHAnsi" w:cstheme="minorHAnsi"/>
        </w:rPr>
        <w:t>Scorecard</w:t>
      </w:r>
    </w:p>
    <w:p w14:paraId="544CC44E" w14:textId="77777777" w:rsidR="00DE4CD9" w:rsidRPr="000E32CB" w:rsidRDefault="006B433D">
      <w:pPr>
        <w:pStyle w:val="NormalWeb"/>
        <w:rPr>
          <w:rFonts w:asciiTheme="minorHAnsi" w:hAnsiTheme="minorHAnsi" w:cstheme="minorHAnsi"/>
        </w:rPr>
      </w:pPr>
      <w:r w:rsidRPr="000E32CB">
        <w:rPr>
          <w:rFonts w:asciiTheme="minorHAnsi" w:hAnsiTheme="minorHAnsi" w:cstheme="minorHAnsi"/>
        </w:rPr>
        <w:t xml:space="preserve">Act as a service operations analyst. Define a 30-day customer experience scorecard for </w:t>
      </w:r>
      <w:proofErr w:type="spellStart"/>
      <w:r w:rsidRPr="000E32CB">
        <w:rPr>
          <w:rFonts w:asciiTheme="minorHAnsi" w:hAnsiTheme="minorHAnsi" w:cstheme="minorHAnsi"/>
        </w:rPr>
        <w:t>SouthEast</w:t>
      </w:r>
      <w:proofErr w:type="spellEnd"/>
      <w:r w:rsidRPr="000E32CB">
        <w:rPr>
          <w:rFonts w:asciiTheme="minorHAnsi" w:hAnsiTheme="minorHAnsi" w:cstheme="minorHAnsi"/>
        </w:rPr>
        <w:t xml:space="preserve"> LINK with first response time, resolution time, reopen rate, escalation rate, customer follow-up completion, and repeat issue rate. Include definitions and target-setting guidance.</w:t>
      </w:r>
    </w:p>
    <w:p w14:paraId="2013C06D" w14:textId="77777777" w:rsidR="00DE4CD9" w:rsidRDefault="006B433D">
      <w:pPr>
        <w:pStyle w:val="NormalWeb"/>
        <w:rPr>
          <w:rFonts w:asciiTheme="minorHAnsi" w:hAnsiTheme="minorHAnsi" w:cstheme="minorHAnsi"/>
        </w:rPr>
      </w:pPr>
      <w:r w:rsidRPr="000E32CB">
        <w:rPr>
          <w:rFonts w:asciiTheme="minorHAnsi" w:hAnsiTheme="minorHAnsi" w:cstheme="minorHAnsi"/>
          <w:b/>
        </w:rPr>
        <w:t xml:space="preserve">Guardrails: </w:t>
      </w:r>
      <w:r w:rsidRPr="000E32CB">
        <w:rPr>
          <w:rFonts w:asciiTheme="minorHAnsi" w:hAnsiTheme="minorHAnsi" w:cstheme="minorHAnsi"/>
        </w:rPr>
        <w:t>State assumptions before conclusions. Do not claim specific customer demand or relationship status unless sourced. Mark data gaps as [VERIFY].</w:t>
      </w:r>
    </w:p>
    <w:p w14:paraId="6DF3004B" w14:textId="07543851" w:rsidR="00E55C98" w:rsidRDefault="00E55C98">
      <w:pPr>
        <w:pStyle w:val="NormalWeb"/>
        <w:rPr>
          <w:rFonts w:asciiTheme="minorHAnsi" w:hAnsiTheme="minorHAnsi" w:cstheme="minorHAnsi"/>
        </w:rPr>
      </w:pPr>
      <w:r w:rsidRPr="00005D70">
        <w:rPr>
          <w:rFonts w:asciiTheme="minorHAnsi" w:eastAsiaTheme="minorHAnsi" w:hAnsiTheme="minorHAnsi" w:cstheme="minorHAnsi"/>
          <w:noProof/>
          <w:color w:val="000000" w:themeColor="text1"/>
          <w:kern w:val="2"/>
          <w14:ligatures w14:val="standardContextual"/>
        </w:rPr>
        <mc:AlternateContent>
          <mc:Choice Requires="wps">
            <w:drawing>
              <wp:inline distT="0" distB="0" distL="0" distR="0" wp14:anchorId="450130B3" wp14:editId="7716E220">
                <wp:extent cx="5943600" cy="635"/>
                <wp:effectExtent l="0" t="0" r="12700" b="24765"/>
                <wp:docPr id="688259606" name="Horizontal Lin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6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0E3F343D" id="Horizontal Line 2" o:spid="_x0000_s1026" style="width:468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" filled="f">
                <v:path arrowok="t"/>
                <w10:anchorlock/>
              </v:rect>
            </w:pict>
          </mc:Fallback>
        </mc:AlternateContent>
      </w:r>
    </w:p>
    <w:p w14:paraId="18744951" w14:textId="77777777" w:rsidR="00E55C98" w:rsidRPr="000E32CB" w:rsidRDefault="00E55C98">
      <w:pPr>
        <w:pStyle w:val="NormalWeb"/>
        <w:rPr>
          <w:rFonts w:asciiTheme="minorHAnsi" w:hAnsiTheme="minorHAnsi" w:cstheme="minorHAnsi"/>
        </w:rPr>
      </w:pPr>
    </w:p>
    <w:p w14:paraId="30C9D224" w14:textId="77777777" w:rsidR="00DE4CD9" w:rsidRPr="00101C51" w:rsidRDefault="006B433D">
      <w:pPr>
        <w:pStyle w:val="Heading2"/>
        <w:rPr>
          <w:rFonts w:asciiTheme="minorHAnsi" w:hAnsiTheme="minorHAnsi" w:cstheme="minorHAnsi"/>
          <w:b/>
          <w:bCs/>
          <w:color w:val="000000" w:themeColor="text1"/>
        </w:rPr>
      </w:pPr>
      <w:bookmarkStart w:id="16" w:name="_Toc230789270"/>
      <w:r w:rsidRPr="00101C51">
        <w:rPr>
          <w:rFonts w:asciiTheme="minorHAnsi" w:hAnsiTheme="minorHAnsi" w:cstheme="minorHAnsi"/>
          <w:b/>
          <w:bCs/>
          <w:color w:val="000000" w:themeColor="text1"/>
        </w:rPr>
        <w:lastRenderedPageBreak/>
        <w:t>Operations Efficiency Challenge — Reasoning Prompts</w:t>
      </w:r>
      <w:bookmarkEnd w:id="16"/>
    </w:p>
    <w:p w14:paraId="44FF0AF5" w14:textId="77777777" w:rsidR="00E55C98" w:rsidRPr="00E55C98" w:rsidRDefault="00E55C98" w:rsidP="00E55C98"/>
    <w:p w14:paraId="498F7FED" w14:textId="77777777" w:rsidR="00DE4CD9" w:rsidRPr="00CF24F2" w:rsidRDefault="006B433D" w:rsidP="00CF24F2">
      <w:pPr>
        <w:rPr>
          <w:rFonts w:asciiTheme="minorHAnsi" w:hAnsiTheme="minorHAnsi" w:cstheme="minorHAnsi"/>
          <w:b/>
          <w:bCs/>
          <w:sz w:val="28"/>
          <w:szCs w:val="28"/>
        </w:rPr>
      </w:pPr>
      <w:r w:rsidRPr="00CF24F2">
        <w:rPr>
          <w:rFonts w:asciiTheme="minorHAnsi" w:hAnsiTheme="minorHAnsi" w:cstheme="minorHAnsi"/>
          <w:b/>
          <w:bCs/>
          <w:sz w:val="28"/>
          <w:szCs w:val="28"/>
        </w:rPr>
        <w:t>1. Workflow Prioritization Matrix</w:t>
      </w:r>
    </w:p>
    <w:p w14:paraId="212B8090" w14:textId="77777777" w:rsidR="00DE4CD9" w:rsidRPr="000E32CB" w:rsidRDefault="006B433D">
      <w:pPr>
        <w:pStyle w:val="NormalWeb"/>
        <w:rPr>
          <w:rFonts w:asciiTheme="minorHAnsi" w:hAnsiTheme="minorHAnsi" w:cstheme="minorHAnsi"/>
        </w:rPr>
      </w:pPr>
      <w:r w:rsidRPr="000E32CB">
        <w:rPr>
          <w:rFonts w:asciiTheme="minorHAnsi" w:hAnsiTheme="minorHAnsi" w:cstheme="minorHAnsi"/>
          <w:b/>
        </w:rPr>
        <w:t xml:space="preserve">Output Format: </w:t>
      </w:r>
      <w:r w:rsidRPr="000E32CB">
        <w:rPr>
          <w:rFonts w:asciiTheme="minorHAnsi" w:hAnsiTheme="minorHAnsi" w:cstheme="minorHAnsi"/>
        </w:rPr>
        <w:t>Prioritization matrix</w:t>
      </w:r>
    </w:p>
    <w:p w14:paraId="1CEFE982" w14:textId="77777777" w:rsidR="00DE4CD9" w:rsidRPr="000E32CB" w:rsidRDefault="006B433D">
      <w:pPr>
        <w:pStyle w:val="NormalWeb"/>
        <w:rPr>
          <w:rFonts w:asciiTheme="minorHAnsi" w:hAnsiTheme="minorHAnsi" w:cstheme="minorHAnsi"/>
        </w:rPr>
      </w:pPr>
      <w:r w:rsidRPr="000E32CB">
        <w:rPr>
          <w:rFonts w:asciiTheme="minorHAnsi" w:hAnsiTheme="minorHAnsi" w:cstheme="minorHAnsi"/>
        </w:rPr>
        <w:t xml:space="preserve">Act as an AI workflow advisor for </w:t>
      </w:r>
      <w:proofErr w:type="spellStart"/>
      <w:r w:rsidRPr="000E32CB">
        <w:rPr>
          <w:rFonts w:asciiTheme="minorHAnsi" w:hAnsiTheme="minorHAnsi" w:cstheme="minorHAnsi"/>
        </w:rPr>
        <w:t>SouthEast</w:t>
      </w:r>
      <w:proofErr w:type="spellEnd"/>
      <w:r w:rsidRPr="000E32CB">
        <w:rPr>
          <w:rFonts w:asciiTheme="minorHAnsi" w:hAnsiTheme="minorHAnsi" w:cstheme="minorHAnsi"/>
        </w:rPr>
        <w:t xml:space="preserve"> LINK. Identify 12 repeatable workflows across sales, customer service, equipment service, training, warehouse, and administration that could benefit from AI assistance. Score each by impact, effort, risk, repeatability, and time-to-value. Recommend the top three to standardize first.</w:t>
      </w:r>
    </w:p>
    <w:p w14:paraId="3ADDE7DC" w14:textId="77777777" w:rsidR="00DE4CD9" w:rsidRDefault="006B433D">
      <w:pPr>
        <w:pStyle w:val="NormalWeb"/>
        <w:rPr>
          <w:rFonts w:asciiTheme="minorHAnsi" w:hAnsiTheme="minorHAnsi" w:cstheme="minorHAnsi"/>
        </w:rPr>
      </w:pPr>
      <w:r w:rsidRPr="000E32CB">
        <w:rPr>
          <w:rFonts w:asciiTheme="minorHAnsi" w:hAnsiTheme="minorHAnsi" w:cstheme="minorHAnsi"/>
          <w:b/>
        </w:rPr>
        <w:t xml:space="preserve">Guardrails: </w:t>
      </w:r>
      <w:r w:rsidRPr="000E32CB">
        <w:rPr>
          <w:rFonts w:asciiTheme="minorHAnsi" w:hAnsiTheme="minorHAnsi" w:cstheme="minorHAnsi"/>
        </w:rPr>
        <w:t>State assumptions before conclusions. Do not claim specific customer demand or relationship status unless sourced. Mark data gaps as [VERIFY].</w:t>
      </w:r>
    </w:p>
    <w:p w14:paraId="29CF0033" w14:textId="77777777" w:rsidR="00E55C98" w:rsidRPr="000E32CB" w:rsidRDefault="00E55C98">
      <w:pPr>
        <w:pStyle w:val="NormalWeb"/>
        <w:rPr>
          <w:rFonts w:asciiTheme="minorHAnsi" w:hAnsiTheme="minorHAnsi" w:cstheme="minorHAnsi"/>
        </w:rPr>
      </w:pPr>
    </w:p>
    <w:p w14:paraId="6E14AF45" w14:textId="77777777" w:rsidR="00DE4CD9" w:rsidRPr="00CF24F2" w:rsidRDefault="006B433D" w:rsidP="00CF24F2">
      <w:pPr>
        <w:rPr>
          <w:rFonts w:asciiTheme="minorHAnsi" w:hAnsiTheme="minorHAnsi" w:cstheme="minorHAnsi"/>
          <w:b/>
          <w:bCs/>
          <w:sz w:val="28"/>
          <w:szCs w:val="28"/>
        </w:rPr>
      </w:pPr>
      <w:r w:rsidRPr="00CF24F2">
        <w:rPr>
          <w:rFonts w:asciiTheme="minorHAnsi" w:hAnsiTheme="minorHAnsi" w:cstheme="minorHAnsi"/>
          <w:b/>
          <w:bCs/>
          <w:sz w:val="28"/>
          <w:szCs w:val="28"/>
        </w:rPr>
        <w:t>2. Handoff Failure Analysis</w:t>
      </w:r>
    </w:p>
    <w:p w14:paraId="2A94EDCB" w14:textId="77777777" w:rsidR="00DE4CD9" w:rsidRPr="000E32CB" w:rsidRDefault="006B433D">
      <w:pPr>
        <w:pStyle w:val="NormalWeb"/>
        <w:rPr>
          <w:rFonts w:asciiTheme="minorHAnsi" w:hAnsiTheme="minorHAnsi" w:cstheme="minorHAnsi"/>
        </w:rPr>
      </w:pPr>
      <w:r w:rsidRPr="000E32CB">
        <w:rPr>
          <w:rFonts w:asciiTheme="minorHAnsi" w:hAnsiTheme="minorHAnsi" w:cstheme="minorHAnsi"/>
          <w:b/>
        </w:rPr>
        <w:t xml:space="preserve">Output Format: </w:t>
      </w:r>
      <w:r w:rsidRPr="000E32CB">
        <w:rPr>
          <w:rFonts w:asciiTheme="minorHAnsi" w:hAnsiTheme="minorHAnsi" w:cstheme="minorHAnsi"/>
        </w:rPr>
        <w:t>Risk table + fixes</w:t>
      </w:r>
    </w:p>
    <w:p w14:paraId="2E7344A9" w14:textId="77777777" w:rsidR="00DE4CD9" w:rsidRPr="000E32CB" w:rsidRDefault="006B433D">
      <w:pPr>
        <w:pStyle w:val="NormalWeb"/>
        <w:rPr>
          <w:rFonts w:asciiTheme="minorHAnsi" w:hAnsiTheme="minorHAnsi" w:cstheme="minorHAnsi"/>
        </w:rPr>
      </w:pPr>
      <w:r w:rsidRPr="000E32CB">
        <w:rPr>
          <w:rFonts w:asciiTheme="minorHAnsi" w:hAnsiTheme="minorHAnsi" w:cstheme="minorHAnsi"/>
        </w:rPr>
        <w:t xml:space="preserve">Act as a process improvement lead. Analyze where handoffs commonly break down in a </w:t>
      </w:r>
      <w:proofErr w:type="spellStart"/>
      <w:r w:rsidRPr="000E32CB">
        <w:rPr>
          <w:rFonts w:asciiTheme="minorHAnsi" w:hAnsiTheme="minorHAnsi" w:cstheme="minorHAnsi"/>
        </w:rPr>
        <w:t>jan</w:t>
      </w:r>
      <w:proofErr w:type="spellEnd"/>
      <w:r w:rsidRPr="000E32CB">
        <w:rPr>
          <w:rFonts w:asciiTheme="minorHAnsi" w:hAnsiTheme="minorHAnsi" w:cstheme="minorHAnsi"/>
        </w:rPr>
        <w:t>/</w:t>
      </w:r>
      <w:proofErr w:type="spellStart"/>
      <w:r w:rsidRPr="000E32CB">
        <w:rPr>
          <w:rFonts w:asciiTheme="minorHAnsi" w:hAnsiTheme="minorHAnsi" w:cstheme="minorHAnsi"/>
        </w:rPr>
        <w:t>san</w:t>
      </w:r>
      <w:proofErr w:type="spellEnd"/>
      <w:r w:rsidRPr="000E32CB">
        <w:rPr>
          <w:rFonts w:asciiTheme="minorHAnsi" w:hAnsiTheme="minorHAnsi" w:cstheme="minorHAnsi"/>
        </w:rPr>
        <w:t xml:space="preserve"> distributor: customer service to sales, sales to service, service to operations, purchasing to warehouse, and warehouse to customer updates. Create a risk table and recommend fixes.</w:t>
      </w:r>
    </w:p>
    <w:p w14:paraId="171DDEEA" w14:textId="77777777" w:rsidR="00DE4CD9" w:rsidRDefault="006B433D">
      <w:pPr>
        <w:pStyle w:val="NormalWeb"/>
        <w:rPr>
          <w:rFonts w:asciiTheme="minorHAnsi" w:hAnsiTheme="minorHAnsi" w:cstheme="minorHAnsi"/>
        </w:rPr>
      </w:pPr>
      <w:r w:rsidRPr="000E32CB">
        <w:rPr>
          <w:rFonts w:asciiTheme="minorHAnsi" w:hAnsiTheme="minorHAnsi" w:cstheme="minorHAnsi"/>
          <w:b/>
        </w:rPr>
        <w:t xml:space="preserve">Guardrails: </w:t>
      </w:r>
      <w:r w:rsidRPr="000E32CB">
        <w:rPr>
          <w:rFonts w:asciiTheme="minorHAnsi" w:hAnsiTheme="minorHAnsi" w:cstheme="minorHAnsi"/>
        </w:rPr>
        <w:t>State assumptions before conclusions. Do not claim specific customer demand or relationship status unless sourced. Mark data gaps as [VERIFY].</w:t>
      </w:r>
    </w:p>
    <w:p w14:paraId="214F1EC4" w14:textId="77777777" w:rsidR="00E55C98" w:rsidRPr="000E32CB" w:rsidRDefault="00E55C98">
      <w:pPr>
        <w:pStyle w:val="NormalWeb"/>
        <w:rPr>
          <w:rFonts w:asciiTheme="minorHAnsi" w:hAnsiTheme="minorHAnsi" w:cstheme="minorHAnsi"/>
        </w:rPr>
      </w:pPr>
    </w:p>
    <w:p w14:paraId="6FFD707A" w14:textId="77777777" w:rsidR="00DE4CD9" w:rsidRPr="00CF24F2" w:rsidRDefault="006B433D" w:rsidP="00CF24F2">
      <w:pPr>
        <w:rPr>
          <w:rFonts w:asciiTheme="minorHAnsi" w:hAnsiTheme="minorHAnsi" w:cstheme="minorHAnsi"/>
          <w:b/>
          <w:bCs/>
          <w:sz w:val="28"/>
          <w:szCs w:val="28"/>
        </w:rPr>
      </w:pPr>
      <w:r w:rsidRPr="00CF24F2">
        <w:rPr>
          <w:rFonts w:asciiTheme="minorHAnsi" w:hAnsiTheme="minorHAnsi" w:cstheme="minorHAnsi"/>
          <w:b/>
          <w:bCs/>
          <w:sz w:val="28"/>
          <w:szCs w:val="28"/>
        </w:rPr>
        <w:t>3. SOP Standardization Plan</w:t>
      </w:r>
    </w:p>
    <w:p w14:paraId="68D0DE5F" w14:textId="77777777" w:rsidR="00DE4CD9" w:rsidRPr="000E32CB" w:rsidRDefault="006B433D">
      <w:pPr>
        <w:pStyle w:val="NormalWeb"/>
        <w:rPr>
          <w:rFonts w:asciiTheme="minorHAnsi" w:hAnsiTheme="minorHAnsi" w:cstheme="minorHAnsi"/>
        </w:rPr>
      </w:pPr>
      <w:r w:rsidRPr="000E32CB">
        <w:rPr>
          <w:rFonts w:asciiTheme="minorHAnsi" w:hAnsiTheme="minorHAnsi" w:cstheme="minorHAnsi"/>
          <w:b/>
        </w:rPr>
        <w:t xml:space="preserve">Output Format: </w:t>
      </w:r>
      <w:r w:rsidRPr="000E32CB">
        <w:rPr>
          <w:rFonts w:asciiTheme="minorHAnsi" w:hAnsiTheme="minorHAnsi" w:cstheme="minorHAnsi"/>
        </w:rPr>
        <w:t>30-day plan</w:t>
      </w:r>
    </w:p>
    <w:p w14:paraId="2FEFCB7D" w14:textId="77777777" w:rsidR="00DE4CD9" w:rsidRPr="000E32CB" w:rsidRDefault="006B433D">
      <w:pPr>
        <w:pStyle w:val="NormalWeb"/>
        <w:rPr>
          <w:rFonts w:asciiTheme="minorHAnsi" w:hAnsiTheme="minorHAnsi" w:cstheme="minorHAnsi"/>
        </w:rPr>
      </w:pPr>
      <w:r w:rsidRPr="000E32CB">
        <w:rPr>
          <w:rFonts w:asciiTheme="minorHAnsi" w:hAnsiTheme="minorHAnsi" w:cstheme="minorHAnsi"/>
        </w:rPr>
        <w:t xml:space="preserve">Act as an operations excellence advisor. Build a 30-day plan to standardize three operational SOPs at </w:t>
      </w:r>
      <w:proofErr w:type="spellStart"/>
      <w:r w:rsidRPr="000E32CB">
        <w:rPr>
          <w:rFonts w:asciiTheme="minorHAnsi" w:hAnsiTheme="minorHAnsi" w:cstheme="minorHAnsi"/>
        </w:rPr>
        <w:t>SouthEast</w:t>
      </w:r>
      <w:proofErr w:type="spellEnd"/>
      <w:r w:rsidRPr="000E32CB">
        <w:rPr>
          <w:rFonts w:asciiTheme="minorHAnsi" w:hAnsiTheme="minorHAnsi" w:cstheme="minorHAnsi"/>
        </w:rPr>
        <w:t xml:space="preserve"> LINK. Include selection criteria, document owner, review cadence, quality checklist, training step, and measurement plan.</w:t>
      </w:r>
    </w:p>
    <w:p w14:paraId="1D5E403F" w14:textId="77777777" w:rsidR="00DE4CD9" w:rsidRDefault="006B433D">
      <w:pPr>
        <w:pStyle w:val="NormalWeb"/>
        <w:rPr>
          <w:rFonts w:asciiTheme="minorHAnsi" w:hAnsiTheme="minorHAnsi" w:cstheme="minorHAnsi"/>
        </w:rPr>
      </w:pPr>
      <w:r w:rsidRPr="000E32CB">
        <w:rPr>
          <w:rFonts w:asciiTheme="minorHAnsi" w:hAnsiTheme="minorHAnsi" w:cstheme="minorHAnsi"/>
          <w:b/>
        </w:rPr>
        <w:t xml:space="preserve">Guardrails: </w:t>
      </w:r>
      <w:r w:rsidRPr="000E32CB">
        <w:rPr>
          <w:rFonts w:asciiTheme="minorHAnsi" w:hAnsiTheme="minorHAnsi" w:cstheme="minorHAnsi"/>
        </w:rPr>
        <w:t>State assumptions before conclusions. Do not claim specific customer demand or relationship status unless sourced. Mark data gaps as [VERIFY].</w:t>
      </w:r>
    </w:p>
    <w:p w14:paraId="2AB918E0" w14:textId="77777777" w:rsidR="00E55C98" w:rsidRPr="000E32CB" w:rsidRDefault="00E55C98">
      <w:pPr>
        <w:pStyle w:val="NormalWeb"/>
        <w:rPr>
          <w:rFonts w:asciiTheme="minorHAnsi" w:hAnsiTheme="minorHAnsi" w:cstheme="minorHAnsi"/>
        </w:rPr>
      </w:pPr>
    </w:p>
    <w:p w14:paraId="43D36F74" w14:textId="77777777" w:rsidR="00DE4CD9" w:rsidRPr="00CF24F2" w:rsidRDefault="006B433D" w:rsidP="00CF24F2">
      <w:pPr>
        <w:rPr>
          <w:rFonts w:asciiTheme="minorHAnsi" w:hAnsiTheme="minorHAnsi" w:cstheme="minorHAnsi"/>
          <w:b/>
          <w:bCs/>
          <w:sz w:val="28"/>
          <w:szCs w:val="28"/>
        </w:rPr>
      </w:pPr>
      <w:r w:rsidRPr="00CF24F2">
        <w:rPr>
          <w:rFonts w:asciiTheme="minorHAnsi" w:hAnsiTheme="minorHAnsi" w:cstheme="minorHAnsi"/>
          <w:b/>
          <w:bCs/>
          <w:sz w:val="28"/>
          <w:szCs w:val="28"/>
        </w:rPr>
        <w:lastRenderedPageBreak/>
        <w:t>4. AI Adoption Governance</w:t>
      </w:r>
    </w:p>
    <w:p w14:paraId="21678252" w14:textId="77777777" w:rsidR="00DE4CD9" w:rsidRPr="000E32CB" w:rsidRDefault="006B433D">
      <w:pPr>
        <w:pStyle w:val="NormalWeb"/>
        <w:rPr>
          <w:rFonts w:asciiTheme="minorHAnsi" w:hAnsiTheme="minorHAnsi" w:cstheme="minorHAnsi"/>
        </w:rPr>
      </w:pPr>
      <w:r w:rsidRPr="000E32CB">
        <w:rPr>
          <w:rFonts w:asciiTheme="minorHAnsi" w:hAnsiTheme="minorHAnsi" w:cstheme="minorHAnsi"/>
          <w:b/>
        </w:rPr>
        <w:t xml:space="preserve">Output Format: </w:t>
      </w:r>
      <w:r w:rsidRPr="000E32CB">
        <w:rPr>
          <w:rFonts w:asciiTheme="minorHAnsi" w:hAnsiTheme="minorHAnsi" w:cstheme="minorHAnsi"/>
        </w:rPr>
        <w:t>Governance guide</w:t>
      </w:r>
    </w:p>
    <w:p w14:paraId="1AFF3AB7" w14:textId="77777777" w:rsidR="00DE4CD9" w:rsidRPr="000E32CB" w:rsidRDefault="006B433D">
      <w:pPr>
        <w:pStyle w:val="NormalWeb"/>
        <w:rPr>
          <w:rFonts w:asciiTheme="minorHAnsi" w:hAnsiTheme="minorHAnsi" w:cstheme="minorHAnsi"/>
        </w:rPr>
      </w:pPr>
      <w:r w:rsidRPr="000E32CB">
        <w:rPr>
          <w:rFonts w:asciiTheme="minorHAnsi" w:hAnsiTheme="minorHAnsi" w:cstheme="minorHAnsi"/>
        </w:rPr>
        <w:t>Act as a responsible AI adoption advisor. Create simple AI usage rules for a distributor team using ChatGPT for drafting, planning, and research. Include what is allowed, what is prohibited, what needs review, and how to protect customer/vendor information.</w:t>
      </w:r>
    </w:p>
    <w:p w14:paraId="4C7C376D" w14:textId="77777777" w:rsidR="00DE4CD9" w:rsidRDefault="006B433D">
      <w:pPr>
        <w:pStyle w:val="NormalWeb"/>
        <w:rPr>
          <w:rFonts w:asciiTheme="minorHAnsi" w:hAnsiTheme="minorHAnsi" w:cstheme="minorHAnsi"/>
        </w:rPr>
      </w:pPr>
      <w:r w:rsidRPr="000E32CB">
        <w:rPr>
          <w:rFonts w:asciiTheme="minorHAnsi" w:hAnsiTheme="minorHAnsi" w:cstheme="minorHAnsi"/>
          <w:b/>
        </w:rPr>
        <w:t xml:space="preserve">Guardrails: </w:t>
      </w:r>
      <w:r w:rsidRPr="000E32CB">
        <w:rPr>
          <w:rFonts w:asciiTheme="minorHAnsi" w:hAnsiTheme="minorHAnsi" w:cstheme="minorHAnsi"/>
        </w:rPr>
        <w:t>State assumptions before conclusions. Do not claim specific customer demand or relationship status unless sourced. Mark data gaps as [VERIFY].</w:t>
      </w:r>
    </w:p>
    <w:p w14:paraId="76EB9D27" w14:textId="77777777" w:rsidR="00E55C98" w:rsidRPr="000E32CB" w:rsidRDefault="00E55C98">
      <w:pPr>
        <w:pStyle w:val="NormalWeb"/>
        <w:rPr>
          <w:rFonts w:asciiTheme="minorHAnsi" w:hAnsiTheme="minorHAnsi" w:cstheme="minorHAnsi"/>
        </w:rPr>
      </w:pPr>
    </w:p>
    <w:p w14:paraId="54672C3C" w14:textId="77777777" w:rsidR="00DE4CD9" w:rsidRPr="00CF24F2" w:rsidRDefault="006B433D" w:rsidP="00CF24F2">
      <w:pPr>
        <w:rPr>
          <w:rFonts w:asciiTheme="minorHAnsi" w:hAnsiTheme="minorHAnsi" w:cstheme="minorHAnsi"/>
          <w:b/>
          <w:bCs/>
          <w:sz w:val="28"/>
          <w:szCs w:val="28"/>
        </w:rPr>
      </w:pPr>
      <w:r w:rsidRPr="00CF24F2">
        <w:rPr>
          <w:rFonts w:asciiTheme="minorHAnsi" w:hAnsiTheme="minorHAnsi" w:cstheme="minorHAnsi"/>
          <w:b/>
          <w:bCs/>
          <w:sz w:val="28"/>
          <w:szCs w:val="28"/>
        </w:rPr>
        <w:t>5. Operational Capacity Math</w:t>
      </w:r>
    </w:p>
    <w:p w14:paraId="1518D942" w14:textId="77777777" w:rsidR="00DE4CD9" w:rsidRPr="000E32CB" w:rsidRDefault="006B433D">
      <w:pPr>
        <w:pStyle w:val="NormalWeb"/>
        <w:rPr>
          <w:rFonts w:asciiTheme="minorHAnsi" w:hAnsiTheme="minorHAnsi" w:cstheme="minorHAnsi"/>
        </w:rPr>
      </w:pPr>
      <w:r w:rsidRPr="000E32CB">
        <w:rPr>
          <w:rFonts w:asciiTheme="minorHAnsi" w:hAnsiTheme="minorHAnsi" w:cstheme="minorHAnsi"/>
          <w:b/>
        </w:rPr>
        <w:t xml:space="preserve">Output Format: </w:t>
      </w:r>
      <w:r w:rsidRPr="000E32CB">
        <w:rPr>
          <w:rFonts w:asciiTheme="minorHAnsi" w:hAnsiTheme="minorHAnsi" w:cstheme="minorHAnsi"/>
        </w:rPr>
        <w:t>Capacity calculation + recommendations</w:t>
      </w:r>
    </w:p>
    <w:p w14:paraId="75537C2F" w14:textId="77777777" w:rsidR="00DE4CD9" w:rsidRPr="000E32CB" w:rsidRDefault="006B433D">
      <w:pPr>
        <w:pStyle w:val="NormalWeb"/>
        <w:rPr>
          <w:rFonts w:asciiTheme="minorHAnsi" w:hAnsiTheme="minorHAnsi" w:cstheme="minorHAnsi"/>
        </w:rPr>
      </w:pPr>
      <w:r w:rsidRPr="000E32CB">
        <w:rPr>
          <w:rFonts w:asciiTheme="minorHAnsi" w:hAnsiTheme="minorHAnsi" w:cstheme="minorHAnsi"/>
        </w:rPr>
        <w:t>Act as an operations analyst. Estimate how much capacity could be created if a team saves 20 minutes on 50 recurring tasks per week. Show the math, convert to hours per month, and suggest how to redeploy the time into sales, service, and process improvement.</w:t>
      </w:r>
    </w:p>
    <w:p w14:paraId="1ED014A8" w14:textId="77777777" w:rsidR="00DE4CD9" w:rsidRDefault="006B433D">
      <w:pPr>
        <w:pStyle w:val="NormalWeb"/>
        <w:rPr>
          <w:rFonts w:asciiTheme="minorHAnsi" w:hAnsiTheme="minorHAnsi" w:cstheme="minorHAnsi"/>
        </w:rPr>
      </w:pPr>
      <w:r w:rsidRPr="000E32CB">
        <w:rPr>
          <w:rFonts w:asciiTheme="minorHAnsi" w:hAnsiTheme="minorHAnsi" w:cstheme="minorHAnsi"/>
          <w:b/>
        </w:rPr>
        <w:t xml:space="preserve">Guardrails: </w:t>
      </w:r>
      <w:r w:rsidRPr="000E32CB">
        <w:rPr>
          <w:rFonts w:asciiTheme="minorHAnsi" w:hAnsiTheme="minorHAnsi" w:cstheme="minorHAnsi"/>
        </w:rPr>
        <w:t>State assumptions before conclusions. Do not claim specific customer demand or relationship status unless sourced. Mark data gaps as [VERIFY].</w:t>
      </w:r>
    </w:p>
    <w:p w14:paraId="30136078" w14:textId="7268AD43" w:rsidR="00E55C98" w:rsidRDefault="00E55C98">
      <w:pPr>
        <w:pStyle w:val="NormalWeb"/>
        <w:rPr>
          <w:rFonts w:asciiTheme="minorHAnsi" w:hAnsiTheme="minorHAnsi" w:cstheme="minorHAnsi"/>
        </w:rPr>
      </w:pPr>
      <w:r w:rsidRPr="00005D70">
        <w:rPr>
          <w:rFonts w:asciiTheme="minorHAnsi" w:eastAsiaTheme="minorHAnsi" w:hAnsiTheme="minorHAnsi" w:cstheme="minorHAnsi"/>
          <w:noProof/>
          <w:color w:val="000000" w:themeColor="text1"/>
          <w:kern w:val="2"/>
          <w14:ligatures w14:val="standardContextual"/>
        </w:rPr>
        <mc:AlternateContent>
          <mc:Choice Requires="wps">
            <w:drawing>
              <wp:inline distT="0" distB="0" distL="0" distR="0" wp14:anchorId="34CBE318" wp14:editId="6C5F8E89">
                <wp:extent cx="5943600" cy="635"/>
                <wp:effectExtent l="0" t="0" r="12700" b="24765"/>
                <wp:docPr id="1103067906" name="Horizontal Lin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6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095BE084" id="Horizontal Line 2" o:spid="_x0000_s1026" style="width:468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" filled="f">
                <v:path arrowok="t"/>
                <w10:anchorlock/>
              </v:rect>
            </w:pict>
          </mc:Fallback>
        </mc:AlternateContent>
      </w:r>
    </w:p>
    <w:p w14:paraId="53DDD3F1" w14:textId="0018B71F" w:rsidR="00CF433A" w:rsidRDefault="00CF433A">
      <w:pPr>
        <w:spacing w:after="160" w:line="278" w:lineRule="auto"/>
        <w:rPr>
          <w:rFonts w:asciiTheme="minorHAnsi" w:hAnsiTheme="minorHAnsi" w:cstheme="minorHAnsi"/>
        </w:rPr>
      </w:pPr>
      <w:r>
        <w:rPr>
          <w:rFonts w:asciiTheme="minorHAnsi" w:hAnsiTheme="minorHAnsi" w:cstheme="minorHAnsi"/>
        </w:rPr>
        <w:br w:type="page"/>
      </w:r>
    </w:p>
    <w:p w14:paraId="2FB534FE" w14:textId="77777777" w:rsidR="00DE4CD9" w:rsidRPr="00101C51" w:rsidRDefault="006B433D">
      <w:pPr>
        <w:pStyle w:val="Heading1"/>
        <w:rPr>
          <w:rFonts w:asciiTheme="minorHAnsi" w:hAnsiTheme="minorHAnsi" w:cstheme="minorHAnsi"/>
          <w:b/>
          <w:bCs/>
          <w:color w:val="000000" w:themeColor="text1"/>
        </w:rPr>
      </w:pPr>
      <w:bookmarkStart w:id="17" w:name="_Toc230789271"/>
      <w:r w:rsidRPr="00101C51">
        <w:rPr>
          <w:rFonts w:asciiTheme="minorHAnsi" w:hAnsiTheme="minorHAnsi" w:cstheme="minorHAnsi"/>
          <w:b/>
          <w:bCs/>
          <w:color w:val="000000" w:themeColor="text1"/>
        </w:rPr>
        <w:lastRenderedPageBreak/>
        <w:t>Deep Research</w:t>
      </w:r>
      <w:bookmarkEnd w:id="17"/>
    </w:p>
    <w:p w14:paraId="4E518ECF" w14:textId="77777777" w:rsidR="00CF433A" w:rsidRPr="00CF433A" w:rsidRDefault="00CF433A" w:rsidP="00CF433A"/>
    <w:p w14:paraId="55BEC472" w14:textId="77777777" w:rsidR="00DE4CD9" w:rsidRPr="00CF24F2" w:rsidRDefault="006B433D" w:rsidP="00CF24F2">
      <w:pPr>
        <w:rPr>
          <w:rFonts w:asciiTheme="minorHAnsi" w:hAnsiTheme="minorHAnsi" w:cstheme="minorHAnsi"/>
          <w:b/>
          <w:bCs/>
          <w:sz w:val="28"/>
          <w:szCs w:val="28"/>
        </w:rPr>
      </w:pPr>
      <w:r w:rsidRPr="00CF24F2">
        <w:rPr>
          <w:rFonts w:asciiTheme="minorHAnsi" w:hAnsiTheme="minorHAnsi" w:cstheme="minorHAnsi"/>
          <w:b/>
          <w:bCs/>
          <w:sz w:val="28"/>
          <w:szCs w:val="28"/>
        </w:rPr>
        <w:t>What Deep Research Is (Plain Language)</w:t>
      </w:r>
    </w:p>
    <w:p w14:paraId="128330E5" w14:textId="77777777" w:rsidR="00DE4CD9" w:rsidRPr="000E32CB" w:rsidRDefault="006B433D" w:rsidP="006B433D">
      <w:pPr>
        <w:pStyle w:val="NormalWeb"/>
        <w:numPr>
          <w:ilvl w:val="0"/>
          <w:numId w:val="2"/>
        </w:numPr>
        <w:rPr>
          <w:rFonts w:asciiTheme="minorHAnsi" w:hAnsiTheme="minorHAnsi" w:cstheme="minorHAnsi"/>
        </w:rPr>
      </w:pPr>
      <w:r w:rsidRPr="000E32CB">
        <w:rPr>
          <w:rFonts w:asciiTheme="minorHAnsi" w:hAnsiTheme="minorHAnsi" w:cstheme="minorHAnsi"/>
        </w:rPr>
        <w:t>Deep Research is used when you need external sources, current context, and a sourced synthesis—not just a quick draft.</w:t>
      </w:r>
    </w:p>
    <w:p w14:paraId="4DF76EBF" w14:textId="77777777" w:rsidR="00DE4CD9" w:rsidRPr="000E32CB" w:rsidRDefault="006B433D" w:rsidP="006B433D">
      <w:pPr>
        <w:pStyle w:val="NormalWeb"/>
        <w:numPr>
          <w:ilvl w:val="0"/>
          <w:numId w:val="2"/>
        </w:numPr>
        <w:rPr>
          <w:rFonts w:asciiTheme="minorHAnsi" w:hAnsiTheme="minorHAnsi" w:cstheme="minorHAnsi"/>
        </w:rPr>
      </w:pPr>
      <w:r w:rsidRPr="000E32CB">
        <w:rPr>
          <w:rFonts w:asciiTheme="minorHAnsi" w:hAnsiTheme="minorHAnsi" w:cstheme="minorHAnsi"/>
        </w:rPr>
        <w:t>It is useful for market scans, target segment research, best-practice briefs, competitor context, regulatory topics, and technology/vendor comparisons.</w:t>
      </w:r>
    </w:p>
    <w:p w14:paraId="28608003" w14:textId="77777777" w:rsidR="00DE4CD9" w:rsidRPr="000E32CB" w:rsidRDefault="006B433D" w:rsidP="006B433D">
      <w:pPr>
        <w:pStyle w:val="NormalWeb"/>
        <w:numPr>
          <w:ilvl w:val="0"/>
          <w:numId w:val="2"/>
        </w:numPr>
        <w:rPr>
          <w:rFonts w:asciiTheme="minorHAnsi" w:hAnsiTheme="minorHAnsi" w:cstheme="minorHAnsi"/>
        </w:rPr>
      </w:pPr>
      <w:r w:rsidRPr="000E32CB">
        <w:rPr>
          <w:rFonts w:asciiTheme="minorHAnsi" w:hAnsiTheme="minorHAnsi" w:cstheme="minorHAnsi"/>
        </w:rPr>
        <w:t>Deep Research should produce citations, limitations, and a clear recommendation tied to evidence.</w:t>
      </w:r>
    </w:p>
    <w:p w14:paraId="191BB8C7" w14:textId="77777777" w:rsidR="00DE4CD9" w:rsidRDefault="006B433D" w:rsidP="006B433D">
      <w:pPr>
        <w:pStyle w:val="NormalWeb"/>
        <w:numPr>
          <w:ilvl w:val="0"/>
          <w:numId w:val="2"/>
        </w:numPr>
        <w:rPr>
          <w:rFonts w:asciiTheme="minorHAnsi" w:hAnsiTheme="minorHAnsi" w:cstheme="minorHAnsi"/>
        </w:rPr>
      </w:pPr>
      <w:r w:rsidRPr="000E32CB">
        <w:rPr>
          <w:rFonts w:asciiTheme="minorHAnsi" w:hAnsiTheme="minorHAnsi" w:cstheme="minorHAnsi"/>
        </w:rPr>
        <w:t>Use Deep Research before Reasoning Pro when your final plan needs external support.</w:t>
      </w:r>
    </w:p>
    <w:p w14:paraId="23640D64" w14:textId="77777777" w:rsidR="00CF433A" w:rsidRPr="000E32CB" w:rsidRDefault="00CF433A" w:rsidP="00CF433A">
      <w:pPr>
        <w:pStyle w:val="NormalWeb"/>
        <w:ind w:left="720"/>
        <w:rPr>
          <w:rFonts w:asciiTheme="minorHAnsi" w:hAnsiTheme="minorHAnsi" w:cstheme="minorHAnsi"/>
        </w:rPr>
      </w:pPr>
    </w:p>
    <w:p w14:paraId="578C5AEC" w14:textId="77777777" w:rsidR="00DE4CD9" w:rsidRPr="00CF24F2" w:rsidRDefault="006B433D" w:rsidP="00CF24F2">
      <w:pPr>
        <w:rPr>
          <w:rFonts w:asciiTheme="minorHAnsi" w:hAnsiTheme="minorHAnsi" w:cstheme="minorHAnsi"/>
          <w:b/>
          <w:bCs/>
          <w:sz w:val="28"/>
          <w:szCs w:val="28"/>
        </w:rPr>
      </w:pPr>
      <w:r w:rsidRPr="00CF24F2">
        <w:rPr>
          <w:rFonts w:asciiTheme="minorHAnsi" w:hAnsiTheme="minorHAnsi" w:cstheme="minorHAnsi"/>
          <w:b/>
          <w:bCs/>
          <w:sz w:val="28"/>
          <w:szCs w:val="28"/>
        </w:rPr>
        <w:t>When to Use Deep Research</w:t>
      </w:r>
    </w:p>
    <w:p w14:paraId="3E88E527" w14:textId="77777777" w:rsidR="00DE4CD9" w:rsidRPr="000E32CB" w:rsidRDefault="006B433D" w:rsidP="006B433D">
      <w:pPr>
        <w:pStyle w:val="NormalWeb"/>
        <w:numPr>
          <w:ilvl w:val="0"/>
          <w:numId w:val="2"/>
        </w:numPr>
        <w:rPr>
          <w:rFonts w:asciiTheme="minorHAnsi" w:hAnsiTheme="minorHAnsi" w:cstheme="minorHAnsi"/>
        </w:rPr>
      </w:pPr>
      <w:r w:rsidRPr="000E32CB">
        <w:rPr>
          <w:rFonts w:asciiTheme="minorHAnsi" w:hAnsiTheme="minorHAnsi" w:cstheme="minorHAnsi"/>
        </w:rPr>
        <w:t>Researching target industries or local markets before sales outreach.</w:t>
      </w:r>
    </w:p>
    <w:p w14:paraId="24CBE5B5" w14:textId="77777777" w:rsidR="00DE4CD9" w:rsidRPr="000E32CB" w:rsidRDefault="006B433D" w:rsidP="006B433D">
      <w:pPr>
        <w:pStyle w:val="NormalWeb"/>
        <w:numPr>
          <w:ilvl w:val="0"/>
          <w:numId w:val="2"/>
        </w:numPr>
        <w:rPr>
          <w:rFonts w:asciiTheme="minorHAnsi" w:hAnsiTheme="minorHAnsi" w:cstheme="minorHAnsi"/>
        </w:rPr>
      </w:pPr>
      <w:r w:rsidRPr="000E32CB">
        <w:rPr>
          <w:rFonts w:asciiTheme="minorHAnsi" w:hAnsiTheme="minorHAnsi" w:cstheme="minorHAnsi"/>
        </w:rPr>
        <w:t>Creating a sourced brief on customer pains and buying triggers.</w:t>
      </w:r>
    </w:p>
    <w:p w14:paraId="3D3810BE" w14:textId="77777777" w:rsidR="00DE4CD9" w:rsidRPr="000E32CB" w:rsidRDefault="006B433D" w:rsidP="006B433D">
      <w:pPr>
        <w:pStyle w:val="NormalWeb"/>
        <w:numPr>
          <w:ilvl w:val="0"/>
          <w:numId w:val="2"/>
        </w:numPr>
        <w:rPr>
          <w:rFonts w:asciiTheme="minorHAnsi" w:hAnsiTheme="minorHAnsi" w:cstheme="minorHAnsi"/>
        </w:rPr>
      </w:pPr>
      <w:r w:rsidRPr="000E32CB">
        <w:rPr>
          <w:rFonts w:asciiTheme="minorHAnsi" w:hAnsiTheme="minorHAnsi" w:cstheme="minorHAnsi"/>
        </w:rPr>
        <w:t>Comparing best practices for customer experience, service operations, or distribution efficiency.</w:t>
      </w:r>
    </w:p>
    <w:p w14:paraId="2AE72782" w14:textId="77777777" w:rsidR="00DE4CD9" w:rsidRPr="000E32CB" w:rsidRDefault="006B433D" w:rsidP="006B433D">
      <w:pPr>
        <w:pStyle w:val="NormalWeb"/>
        <w:numPr>
          <w:ilvl w:val="0"/>
          <w:numId w:val="2"/>
        </w:numPr>
        <w:rPr>
          <w:rFonts w:asciiTheme="minorHAnsi" w:hAnsiTheme="minorHAnsi" w:cstheme="minorHAnsi"/>
        </w:rPr>
      </w:pPr>
      <w:r w:rsidRPr="000E32CB">
        <w:rPr>
          <w:rFonts w:asciiTheme="minorHAnsi" w:hAnsiTheme="minorHAnsi" w:cstheme="minorHAnsi"/>
        </w:rPr>
        <w:t>Building an evidence-backed executive plan.</w:t>
      </w:r>
    </w:p>
    <w:p w14:paraId="00E381F1" w14:textId="77777777" w:rsidR="00DE4CD9" w:rsidRDefault="006B433D" w:rsidP="006B433D">
      <w:pPr>
        <w:pStyle w:val="NormalWeb"/>
        <w:numPr>
          <w:ilvl w:val="0"/>
          <w:numId w:val="2"/>
        </w:numPr>
        <w:rPr>
          <w:rFonts w:asciiTheme="minorHAnsi" w:hAnsiTheme="minorHAnsi" w:cstheme="minorHAnsi"/>
        </w:rPr>
      </w:pPr>
      <w:r w:rsidRPr="000E32CB">
        <w:rPr>
          <w:rFonts w:asciiTheme="minorHAnsi" w:hAnsiTheme="minorHAnsi" w:cstheme="minorHAnsi"/>
        </w:rPr>
        <w:t>Validating claims before they are used in external messaging.</w:t>
      </w:r>
    </w:p>
    <w:p w14:paraId="6F913C7F" w14:textId="77777777" w:rsidR="00CF433A" w:rsidRPr="000E32CB" w:rsidRDefault="00CF433A" w:rsidP="00CF433A">
      <w:pPr>
        <w:pStyle w:val="NormalWeb"/>
        <w:ind w:left="720"/>
        <w:rPr>
          <w:rFonts w:asciiTheme="minorHAnsi" w:hAnsiTheme="minorHAnsi" w:cstheme="minorHAnsi"/>
        </w:rPr>
      </w:pPr>
    </w:p>
    <w:p w14:paraId="32FCBA9E" w14:textId="77777777" w:rsidR="00DE4CD9" w:rsidRPr="00CF24F2" w:rsidRDefault="006B433D" w:rsidP="00CF24F2">
      <w:pPr>
        <w:rPr>
          <w:rFonts w:asciiTheme="minorHAnsi" w:hAnsiTheme="minorHAnsi" w:cstheme="minorHAnsi"/>
          <w:b/>
          <w:bCs/>
          <w:sz w:val="28"/>
          <w:szCs w:val="28"/>
        </w:rPr>
      </w:pPr>
      <w:r w:rsidRPr="00CF24F2">
        <w:rPr>
          <w:rFonts w:asciiTheme="minorHAnsi" w:hAnsiTheme="minorHAnsi" w:cstheme="minorHAnsi"/>
          <w:b/>
          <w:bCs/>
          <w:sz w:val="28"/>
          <w:szCs w:val="28"/>
        </w:rPr>
        <w:t>The Deep Research Workflow (Simple Steps)</w:t>
      </w:r>
    </w:p>
    <w:p w14:paraId="248FFE7E" w14:textId="77777777" w:rsidR="00DE4CD9" w:rsidRPr="000E32CB" w:rsidRDefault="006B433D">
      <w:pPr>
        <w:pStyle w:val="NormalWeb"/>
        <w:rPr>
          <w:rFonts w:asciiTheme="minorHAnsi" w:hAnsiTheme="minorHAnsi" w:cstheme="minorHAnsi"/>
        </w:rPr>
      </w:pPr>
      <w:r w:rsidRPr="000E32CB">
        <w:rPr>
          <w:rFonts w:asciiTheme="minorHAnsi" w:hAnsiTheme="minorHAnsi" w:cstheme="minorHAnsi"/>
        </w:rPr>
        <w:t>1. Clarify the research question and decision the research will inform.</w:t>
      </w:r>
    </w:p>
    <w:p w14:paraId="4322E481" w14:textId="77777777" w:rsidR="00DE4CD9" w:rsidRPr="000E32CB" w:rsidRDefault="006B433D">
      <w:pPr>
        <w:pStyle w:val="NormalWeb"/>
        <w:rPr>
          <w:rFonts w:asciiTheme="minorHAnsi" w:hAnsiTheme="minorHAnsi" w:cstheme="minorHAnsi"/>
        </w:rPr>
      </w:pPr>
      <w:r w:rsidRPr="000E32CB">
        <w:rPr>
          <w:rFonts w:asciiTheme="minorHAnsi" w:hAnsiTheme="minorHAnsi" w:cstheme="minorHAnsi"/>
        </w:rPr>
        <w:t>2. Define geography, industry, timeframe, and source expectations.</w:t>
      </w:r>
    </w:p>
    <w:p w14:paraId="2CA4F7F4" w14:textId="77777777" w:rsidR="00DE4CD9" w:rsidRPr="000E32CB" w:rsidRDefault="006B433D">
      <w:pPr>
        <w:pStyle w:val="NormalWeb"/>
        <w:rPr>
          <w:rFonts w:asciiTheme="minorHAnsi" w:hAnsiTheme="minorHAnsi" w:cstheme="minorHAnsi"/>
        </w:rPr>
      </w:pPr>
      <w:r w:rsidRPr="000E32CB">
        <w:rPr>
          <w:rFonts w:asciiTheme="minorHAnsi" w:hAnsiTheme="minorHAnsi" w:cstheme="minorHAnsi"/>
        </w:rPr>
        <w:t>3. Ask for a concise research plan before the final answer.</w:t>
      </w:r>
    </w:p>
    <w:p w14:paraId="4FC907A8" w14:textId="77777777" w:rsidR="00DE4CD9" w:rsidRPr="000E32CB" w:rsidRDefault="006B433D">
      <w:pPr>
        <w:pStyle w:val="NormalWeb"/>
        <w:rPr>
          <w:rFonts w:asciiTheme="minorHAnsi" w:hAnsiTheme="minorHAnsi" w:cstheme="minorHAnsi"/>
        </w:rPr>
      </w:pPr>
      <w:r w:rsidRPr="000E32CB">
        <w:rPr>
          <w:rFonts w:asciiTheme="minorHAnsi" w:hAnsiTheme="minorHAnsi" w:cstheme="minorHAnsi"/>
        </w:rPr>
        <w:t>4. Require citations and separate facts from assumptions.</w:t>
      </w:r>
    </w:p>
    <w:p w14:paraId="6E37A4D3" w14:textId="77777777" w:rsidR="00DE4CD9" w:rsidRPr="000E32CB" w:rsidRDefault="006B433D">
      <w:pPr>
        <w:pStyle w:val="NormalWeb"/>
        <w:rPr>
          <w:rFonts w:asciiTheme="minorHAnsi" w:hAnsiTheme="minorHAnsi" w:cstheme="minorHAnsi"/>
        </w:rPr>
      </w:pPr>
      <w:r w:rsidRPr="000E32CB">
        <w:rPr>
          <w:rFonts w:asciiTheme="minorHAnsi" w:hAnsiTheme="minorHAnsi" w:cstheme="minorHAnsi"/>
        </w:rPr>
        <w:t>5. Ask for recommendations, risks, limitations, and next questions.</w:t>
      </w:r>
    </w:p>
    <w:p w14:paraId="67BB28F6" w14:textId="77777777" w:rsidR="00DE4CD9" w:rsidRDefault="006B433D">
      <w:pPr>
        <w:pStyle w:val="NormalWeb"/>
        <w:rPr>
          <w:rFonts w:asciiTheme="minorHAnsi" w:hAnsiTheme="minorHAnsi" w:cstheme="minorHAnsi"/>
        </w:rPr>
      </w:pPr>
      <w:r w:rsidRPr="000E32CB">
        <w:rPr>
          <w:rFonts w:asciiTheme="minorHAnsi" w:hAnsiTheme="minorHAnsi" w:cstheme="minorHAnsi"/>
        </w:rPr>
        <w:t>6. Use the final research output as input for a Reasoning Pro synthesis.</w:t>
      </w:r>
    </w:p>
    <w:p w14:paraId="20BCB286" w14:textId="77777777" w:rsidR="00AA4111" w:rsidRPr="000E32CB" w:rsidRDefault="00AA4111">
      <w:pPr>
        <w:pStyle w:val="NormalWeb"/>
        <w:rPr>
          <w:rFonts w:asciiTheme="minorHAnsi" w:hAnsiTheme="minorHAnsi" w:cstheme="minorHAnsi"/>
        </w:rPr>
      </w:pPr>
    </w:p>
    <w:p w14:paraId="121F5E61" w14:textId="77777777" w:rsidR="00DE4CD9" w:rsidRPr="000B362B" w:rsidRDefault="006B433D" w:rsidP="000B362B">
      <w:pPr>
        <w:rPr>
          <w:rFonts w:asciiTheme="minorHAnsi" w:hAnsiTheme="minorHAnsi" w:cstheme="minorHAnsi"/>
          <w:b/>
          <w:bCs/>
          <w:sz w:val="28"/>
          <w:szCs w:val="28"/>
        </w:rPr>
      </w:pPr>
      <w:r w:rsidRPr="000B362B">
        <w:rPr>
          <w:rFonts w:asciiTheme="minorHAnsi" w:hAnsiTheme="minorHAnsi" w:cstheme="minorHAnsi"/>
          <w:b/>
          <w:bCs/>
          <w:sz w:val="28"/>
          <w:szCs w:val="28"/>
        </w:rPr>
        <w:t>Deep Research Request Recipe</w:t>
      </w:r>
    </w:p>
    <w:p w14:paraId="58747020" w14:textId="77777777" w:rsidR="00DE4CD9" w:rsidRDefault="006B433D">
      <w:pPr>
        <w:pStyle w:val="NormalWeb"/>
        <w:rPr>
          <w:rFonts w:asciiTheme="minorHAnsi" w:hAnsiTheme="minorHAnsi" w:cstheme="minorHAnsi"/>
        </w:rPr>
      </w:pPr>
      <w:r w:rsidRPr="000E32CB">
        <w:rPr>
          <w:rFonts w:asciiTheme="minorHAnsi" w:hAnsiTheme="minorHAnsi" w:cstheme="minorHAnsi"/>
        </w:rPr>
        <w:lastRenderedPageBreak/>
        <w:t xml:space="preserve">Research [topic] for [company/context] in [market/geography]. Focus on [segments/questions]. Use credible sources and cite them. Produce [output type] </w:t>
      </w:r>
      <w:proofErr w:type="gramStart"/>
      <w:r w:rsidRPr="000E32CB">
        <w:rPr>
          <w:rFonts w:asciiTheme="minorHAnsi" w:hAnsiTheme="minorHAnsi" w:cstheme="minorHAnsi"/>
        </w:rPr>
        <w:t>with:</w:t>
      </w:r>
      <w:proofErr w:type="gramEnd"/>
      <w:r w:rsidRPr="000E32CB">
        <w:rPr>
          <w:rFonts w:asciiTheme="minorHAnsi" w:hAnsiTheme="minorHAnsi" w:cstheme="minorHAnsi"/>
        </w:rPr>
        <w:t xml:space="preserve"> executive summary, findings, implications, recommendations, limitations, and next steps. Clearly separate sourced facts from assumptions.</w:t>
      </w:r>
    </w:p>
    <w:p w14:paraId="29116E1B" w14:textId="1CB9C300" w:rsidR="00AA4111" w:rsidRDefault="00AA4111">
      <w:pPr>
        <w:pStyle w:val="NormalWeb"/>
        <w:rPr>
          <w:rFonts w:asciiTheme="minorHAnsi" w:hAnsiTheme="minorHAnsi" w:cstheme="minorHAnsi"/>
        </w:rPr>
      </w:pPr>
      <w:r w:rsidRPr="00005D70">
        <w:rPr>
          <w:rFonts w:asciiTheme="minorHAnsi" w:eastAsiaTheme="minorHAnsi" w:hAnsiTheme="minorHAnsi" w:cstheme="minorHAnsi"/>
          <w:noProof/>
          <w:color w:val="000000" w:themeColor="text1"/>
          <w:kern w:val="2"/>
          <w14:ligatures w14:val="standardContextual"/>
        </w:rPr>
        <mc:AlternateContent>
          <mc:Choice Requires="wps">
            <w:drawing>
              <wp:inline distT="0" distB="0" distL="0" distR="0" wp14:anchorId="1D7AA288" wp14:editId="45A14E5E">
                <wp:extent cx="5943600" cy="635"/>
                <wp:effectExtent l="0" t="0" r="12700" b="24765"/>
                <wp:docPr id="1563198639" name="Horizontal Lin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6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191AEE25" id="Horizontal Line 2" o:spid="_x0000_s1026" style="width:468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" filled="f">
                <v:path arrowok="t"/>
                <w10:anchorlock/>
              </v:rect>
            </w:pict>
          </mc:Fallback>
        </mc:AlternateContent>
      </w:r>
    </w:p>
    <w:p w14:paraId="657B9D0F" w14:textId="77777777" w:rsidR="00AA4111" w:rsidRPr="000E32CB" w:rsidRDefault="00AA4111">
      <w:pPr>
        <w:pStyle w:val="NormalWeb"/>
        <w:rPr>
          <w:rFonts w:asciiTheme="minorHAnsi" w:hAnsiTheme="minorHAnsi" w:cstheme="minorHAnsi"/>
        </w:rPr>
      </w:pPr>
    </w:p>
    <w:p w14:paraId="05FE6102" w14:textId="77777777" w:rsidR="00DE4CD9" w:rsidRPr="00101C51" w:rsidRDefault="006B433D">
      <w:pPr>
        <w:pStyle w:val="Heading2"/>
        <w:rPr>
          <w:rFonts w:asciiTheme="minorHAnsi" w:hAnsiTheme="minorHAnsi" w:cstheme="minorHAnsi"/>
          <w:b/>
          <w:bCs/>
          <w:color w:val="000000" w:themeColor="text1"/>
        </w:rPr>
      </w:pPr>
      <w:bookmarkStart w:id="18" w:name="_Toc230789272"/>
      <w:r w:rsidRPr="00101C51">
        <w:rPr>
          <w:rFonts w:asciiTheme="minorHAnsi" w:hAnsiTheme="minorHAnsi" w:cstheme="minorHAnsi"/>
          <w:b/>
          <w:bCs/>
          <w:color w:val="000000" w:themeColor="text1"/>
        </w:rPr>
        <w:t>Sales Growth Challenge — Deep Research Prompts</w:t>
      </w:r>
      <w:bookmarkEnd w:id="18"/>
    </w:p>
    <w:p w14:paraId="46828608" w14:textId="77777777" w:rsidR="00AA4111" w:rsidRPr="00AA4111" w:rsidRDefault="00AA4111" w:rsidP="00AA4111"/>
    <w:p w14:paraId="0ADC33FD" w14:textId="77777777" w:rsidR="00DE4CD9" w:rsidRPr="000B362B" w:rsidRDefault="006B433D" w:rsidP="000B362B">
      <w:pPr>
        <w:rPr>
          <w:rFonts w:asciiTheme="minorHAnsi" w:hAnsiTheme="minorHAnsi" w:cstheme="minorHAnsi"/>
          <w:b/>
          <w:bCs/>
          <w:sz w:val="28"/>
          <w:szCs w:val="28"/>
        </w:rPr>
      </w:pPr>
      <w:r w:rsidRPr="000B362B">
        <w:rPr>
          <w:rFonts w:asciiTheme="minorHAnsi" w:hAnsiTheme="minorHAnsi" w:cstheme="minorHAnsi"/>
          <w:b/>
          <w:bCs/>
          <w:sz w:val="28"/>
          <w:szCs w:val="28"/>
        </w:rPr>
        <w:t>1. Atlanta Market Segment Scan</w:t>
      </w:r>
    </w:p>
    <w:p w14:paraId="3CC33578" w14:textId="77777777" w:rsidR="00DE4CD9" w:rsidRPr="000E32CB" w:rsidRDefault="006B433D">
      <w:pPr>
        <w:pStyle w:val="NormalWeb"/>
        <w:rPr>
          <w:rFonts w:asciiTheme="minorHAnsi" w:hAnsiTheme="minorHAnsi" w:cstheme="minorHAnsi"/>
        </w:rPr>
      </w:pPr>
      <w:r w:rsidRPr="000E32CB">
        <w:rPr>
          <w:rFonts w:asciiTheme="minorHAnsi" w:hAnsiTheme="minorHAnsi" w:cstheme="minorHAnsi"/>
          <w:b/>
        </w:rPr>
        <w:t xml:space="preserve">Output Format: </w:t>
      </w:r>
      <w:r w:rsidRPr="000E32CB">
        <w:rPr>
          <w:rFonts w:asciiTheme="minorHAnsi" w:hAnsiTheme="minorHAnsi" w:cstheme="minorHAnsi"/>
        </w:rPr>
        <w:t>Sourced brief + target segment table</w:t>
      </w:r>
    </w:p>
    <w:p w14:paraId="27E71E27" w14:textId="77777777" w:rsidR="00DE4CD9" w:rsidRPr="000E32CB" w:rsidRDefault="006B433D">
      <w:pPr>
        <w:pStyle w:val="NormalWeb"/>
        <w:rPr>
          <w:rFonts w:asciiTheme="minorHAnsi" w:hAnsiTheme="minorHAnsi" w:cstheme="minorHAnsi"/>
        </w:rPr>
      </w:pPr>
      <w:r w:rsidRPr="000E32CB">
        <w:rPr>
          <w:rFonts w:asciiTheme="minorHAnsi" w:hAnsiTheme="minorHAnsi" w:cstheme="minorHAnsi"/>
        </w:rPr>
        <w:t xml:space="preserve">Research high-potential customer segments in the Atlanta metro market for </w:t>
      </w:r>
      <w:proofErr w:type="spellStart"/>
      <w:r w:rsidRPr="000E32CB">
        <w:rPr>
          <w:rFonts w:asciiTheme="minorHAnsi" w:hAnsiTheme="minorHAnsi" w:cstheme="minorHAnsi"/>
        </w:rPr>
        <w:t>SouthEast</w:t>
      </w:r>
      <w:proofErr w:type="spellEnd"/>
      <w:r w:rsidRPr="000E32CB">
        <w:rPr>
          <w:rFonts w:asciiTheme="minorHAnsi" w:hAnsiTheme="minorHAnsi" w:cstheme="minorHAnsi"/>
        </w:rPr>
        <w:t xml:space="preserve"> LINK, a janitorial supplies and cleaning products distributor. Focus on healthcare facilities, education facilities, property management companies, hospitality, commercial offices, and building service contractors. Provide a sourced brief with buyer roles, likely facility challenges, timing triggers, outreach angles, and limitations.</w:t>
      </w:r>
    </w:p>
    <w:p w14:paraId="687C84AC" w14:textId="77777777" w:rsidR="00DE4CD9" w:rsidRDefault="006B433D">
      <w:pPr>
        <w:pStyle w:val="NormalWeb"/>
        <w:rPr>
          <w:rFonts w:asciiTheme="minorHAnsi" w:hAnsiTheme="minorHAnsi" w:cstheme="minorHAnsi"/>
        </w:rPr>
      </w:pPr>
      <w:r w:rsidRPr="000E32CB">
        <w:rPr>
          <w:rFonts w:asciiTheme="minorHAnsi" w:hAnsiTheme="minorHAnsi" w:cstheme="minorHAnsi"/>
          <w:b/>
        </w:rPr>
        <w:t xml:space="preserve">Guardrails: </w:t>
      </w:r>
      <w:r w:rsidRPr="000E32CB">
        <w:rPr>
          <w:rFonts w:asciiTheme="minorHAnsi" w:hAnsiTheme="minorHAnsi" w:cstheme="minorHAnsi"/>
        </w:rPr>
        <w:t>Use credible sources and cite them. Do not invent specific account relationships. Mark assumptions and data gaps as [VERIFY].</w:t>
      </w:r>
    </w:p>
    <w:p w14:paraId="2140E188" w14:textId="77777777" w:rsidR="003C5196" w:rsidRPr="000E32CB" w:rsidRDefault="003C5196">
      <w:pPr>
        <w:pStyle w:val="NormalWeb"/>
        <w:rPr>
          <w:rFonts w:asciiTheme="minorHAnsi" w:hAnsiTheme="minorHAnsi" w:cstheme="minorHAnsi"/>
        </w:rPr>
      </w:pPr>
    </w:p>
    <w:p w14:paraId="0BFAB7C5" w14:textId="77777777" w:rsidR="00DE4CD9" w:rsidRPr="000B362B" w:rsidRDefault="006B433D" w:rsidP="000B362B">
      <w:pPr>
        <w:rPr>
          <w:rFonts w:asciiTheme="minorHAnsi" w:hAnsiTheme="minorHAnsi" w:cstheme="minorHAnsi"/>
          <w:b/>
          <w:bCs/>
          <w:sz w:val="28"/>
          <w:szCs w:val="28"/>
        </w:rPr>
      </w:pPr>
      <w:r w:rsidRPr="000B362B">
        <w:rPr>
          <w:rFonts w:asciiTheme="minorHAnsi" w:hAnsiTheme="minorHAnsi" w:cstheme="minorHAnsi"/>
          <w:b/>
          <w:bCs/>
          <w:sz w:val="28"/>
          <w:szCs w:val="28"/>
        </w:rPr>
        <w:t>2. Healthcare Facilities Buyer Brief</w:t>
      </w:r>
    </w:p>
    <w:p w14:paraId="2C68A8A8" w14:textId="77777777" w:rsidR="00DE4CD9" w:rsidRPr="000E32CB" w:rsidRDefault="006B433D">
      <w:pPr>
        <w:pStyle w:val="NormalWeb"/>
        <w:rPr>
          <w:rFonts w:asciiTheme="minorHAnsi" w:hAnsiTheme="minorHAnsi" w:cstheme="minorHAnsi"/>
        </w:rPr>
      </w:pPr>
      <w:r w:rsidRPr="000E32CB">
        <w:rPr>
          <w:rFonts w:asciiTheme="minorHAnsi" w:hAnsiTheme="minorHAnsi" w:cstheme="minorHAnsi"/>
          <w:b/>
        </w:rPr>
        <w:t xml:space="preserve">Output Format: </w:t>
      </w:r>
      <w:r w:rsidRPr="000E32CB">
        <w:rPr>
          <w:rFonts w:asciiTheme="minorHAnsi" w:hAnsiTheme="minorHAnsi" w:cstheme="minorHAnsi"/>
        </w:rPr>
        <w:t>Buyer brief</w:t>
      </w:r>
    </w:p>
    <w:p w14:paraId="461AEF53" w14:textId="77777777" w:rsidR="00DE4CD9" w:rsidRPr="000E32CB" w:rsidRDefault="006B433D">
      <w:pPr>
        <w:pStyle w:val="NormalWeb"/>
        <w:rPr>
          <w:rFonts w:asciiTheme="minorHAnsi" w:hAnsiTheme="minorHAnsi" w:cstheme="minorHAnsi"/>
        </w:rPr>
      </w:pPr>
      <w:r w:rsidRPr="000E32CB">
        <w:rPr>
          <w:rFonts w:asciiTheme="minorHAnsi" w:hAnsiTheme="minorHAnsi" w:cstheme="minorHAnsi"/>
        </w:rPr>
        <w:t xml:space="preserve">Research common cleaning, facility maintenance, training, sustainability, and equipment reliability priorities for healthcare facilities and medical office environments. Translate the findings into outreach angles </w:t>
      </w:r>
      <w:proofErr w:type="spellStart"/>
      <w:r w:rsidRPr="000E32CB">
        <w:rPr>
          <w:rFonts w:asciiTheme="minorHAnsi" w:hAnsiTheme="minorHAnsi" w:cstheme="minorHAnsi"/>
        </w:rPr>
        <w:t>SouthEast</w:t>
      </w:r>
      <w:proofErr w:type="spellEnd"/>
      <w:r w:rsidRPr="000E32CB">
        <w:rPr>
          <w:rFonts w:asciiTheme="minorHAnsi" w:hAnsiTheme="minorHAnsi" w:cstheme="minorHAnsi"/>
        </w:rPr>
        <w:t xml:space="preserve"> LINK could use in a consultative sales approach. Include citations and note what must be verified locally.</w:t>
      </w:r>
    </w:p>
    <w:p w14:paraId="125C2922" w14:textId="77777777" w:rsidR="00DE4CD9" w:rsidRPr="000E32CB" w:rsidRDefault="006B433D">
      <w:pPr>
        <w:pStyle w:val="NormalWeb"/>
        <w:rPr>
          <w:rFonts w:asciiTheme="minorHAnsi" w:hAnsiTheme="minorHAnsi" w:cstheme="minorHAnsi"/>
        </w:rPr>
      </w:pPr>
      <w:r w:rsidRPr="000E32CB">
        <w:rPr>
          <w:rFonts w:asciiTheme="minorHAnsi" w:hAnsiTheme="minorHAnsi" w:cstheme="minorHAnsi"/>
          <w:b/>
        </w:rPr>
        <w:t xml:space="preserve">Guardrails: </w:t>
      </w:r>
      <w:r w:rsidRPr="000E32CB">
        <w:rPr>
          <w:rFonts w:asciiTheme="minorHAnsi" w:hAnsiTheme="minorHAnsi" w:cstheme="minorHAnsi"/>
        </w:rPr>
        <w:t>Use credible sources and cite them. Do not invent specific account relationships. Mark assumptions and data gaps as [VERIFY].</w:t>
      </w:r>
    </w:p>
    <w:p w14:paraId="1E8F3462" w14:textId="77777777" w:rsidR="000B362B" w:rsidRDefault="000B362B">
      <w:pPr>
        <w:pStyle w:val="Heading3"/>
        <w:rPr>
          <w:rFonts w:asciiTheme="minorHAnsi" w:hAnsiTheme="minorHAnsi" w:cstheme="minorHAnsi"/>
        </w:rPr>
      </w:pPr>
    </w:p>
    <w:p w14:paraId="74A2B8FE" w14:textId="678CC5DA" w:rsidR="00DE4CD9" w:rsidRPr="000B362B" w:rsidRDefault="006B433D" w:rsidP="000B362B">
      <w:pPr>
        <w:rPr>
          <w:rFonts w:asciiTheme="minorHAnsi" w:hAnsiTheme="minorHAnsi" w:cstheme="minorHAnsi"/>
          <w:b/>
          <w:bCs/>
          <w:sz w:val="28"/>
          <w:szCs w:val="28"/>
        </w:rPr>
      </w:pPr>
      <w:r w:rsidRPr="000B362B">
        <w:rPr>
          <w:rFonts w:asciiTheme="minorHAnsi" w:hAnsiTheme="minorHAnsi" w:cstheme="minorHAnsi"/>
          <w:b/>
          <w:bCs/>
          <w:sz w:val="28"/>
          <w:szCs w:val="28"/>
        </w:rPr>
        <w:t>3. Property Management Opportunity Brief</w:t>
      </w:r>
    </w:p>
    <w:p w14:paraId="219FD898" w14:textId="77777777" w:rsidR="00DE4CD9" w:rsidRPr="000E32CB" w:rsidRDefault="006B433D">
      <w:pPr>
        <w:pStyle w:val="NormalWeb"/>
        <w:rPr>
          <w:rFonts w:asciiTheme="minorHAnsi" w:hAnsiTheme="minorHAnsi" w:cstheme="minorHAnsi"/>
        </w:rPr>
      </w:pPr>
      <w:r w:rsidRPr="000E32CB">
        <w:rPr>
          <w:rFonts w:asciiTheme="minorHAnsi" w:hAnsiTheme="minorHAnsi" w:cstheme="minorHAnsi"/>
          <w:b/>
        </w:rPr>
        <w:t xml:space="preserve">Output Format: </w:t>
      </w:r>
      <w:r w:rsidRPr="000E32CB">
        <w:rPr>
          <w:rFonts w:asciiTheme="minorHAnsi" w:hAnsiTheme="minorHAnsi" w:cstheme="minorHAnsi"/>
        </w:rPr>
        <w:t>Opportunity brief</w:t>
      </w:r>
    </w:p>
    <w:p w14:paraId="0C44FD7D" w14:textId="77777777" w:rsidR="00DE4CD9" w:rsidRPr="000E32CB" w:rsidRDefault="006B433D">
      <w:pPr>
        <w:pStyle w:val="NormalWeb"/>
        <w:rPr>
          <w:rFonts w:asciiTheme="minorHAnsi" w:hAnsiTheme="minorHAnsi" w:cstheme="minorHAnsi"/>
        </w:rPr>
      </w:pPr>
      <w:r w:rsidRPr="000E32CB">
        <w:rPr>
          <w:rFonts w:asciiTheme="minorHAnsi" w:hAnsiTheme="minorHAnsi" w:cstheme="minorHAnsi"/>
        </w:rPr>
        <w:lastRenderedPageBreak/>
        <w:t xml:space="preserve">Research facility cleaning and maintenance priorities for property management and commercial real estate operators in the Atlanta market. Identify likely buyer roles, pains, service expectations, and discovery questions for a </w:t>
      </w:r>
      <w:proofErr w:type="spellStart"/>
      <w:r w:rsidRPr="000E32CB">
        <w:rPr>
          <w:rFonts w:asciiTheme="minorHAnsi" w:hAnsiTheme="minorHAnsi" w:cstheme="minorHAnsi"/>
        </w:rPr>
        <w:t>jan</w:t>
      </w:r>
      <w:proofErr w:type="spellEnd"/>
      <w:r w:rsidRPr="000E32CB">
        <w:rPr>
          <w:rFonts w:asciiTheme="minorHAnsi" w:hAnsiTheme="minorHAnsi" w:cstheme="minorHAnsi"/>
        </w:rPr>
        <w:t>/</w:t>
      </w:r>
      <w:proofErr w:type="spellStart"/>
      <w:r w:rsidRPr="000E32CB">
        <w:rPr>
          <w:rFonts w:asciiTheme="minorHAnsi" w:hAnsiTheme="minorHAnsi" w:cstheme="minorHAnsi"/>
        </w:rPr>
        <w:t>san</w:t>
      </w:r>
      <w:proofErr w:type="spellEnd"/>
      <w:r w:rsidRPr="000E32CB">
        <w:rPr>
          <w:rFonts w:asciiTheme="minorHAnsi" w:hAnsiTheme="minorHAnsi" w:cstheme="minorHAnsi"/>
        </w:rPr>
        <w:t xml:space="preserve"> distributor. Include citations and practical recommendations.</w:t>
      </w:r>
    </w:p>
    <w:p w14:paraId="4DBD55B6" w14:textId="77777777" w:rsidR="00DE4CD9" w:rsidRDefault="006B433D">
      <w:pPr>
        <w:pStyle w:val="NormalWeb"/>
        <w:rPr>
          <w:rFonts w:asciiTheme="minorHAnsi" w:hAnsiTheme="minorHAnsi" w:cstheme="minorHAnsi"/>
        </w:rPr>
      </w:pPr>
      <w:r w:rsidRPr="000E32CB">
        <w:rPr>
          <w:rFonts w:asciiTheme="minorHAnsi" w:hAnsiTheme="minorHAnsi" w:cstheme="minorHAnsi"/>
          <w:b/>
        </w:rPr>
        <w:t xml:space="preserve">Guardrails: </w:t>
      </w:r>
      <w:r w:rsidRPr="000E32CB">
        <w:rPr>
          <w:rFonts w:asciiTheme="minorHAnsi" w:hAnsiTheme="minorHAnsi" w:cstheme="minorHAnsi"/>
        </w:rPr>
        <w:t>Use credible sources and cite them. Do not invent specific account relationships. Mark assumptions and data gaps as [VERIFY].</w:t>
      </w:r>
    </w:p>
    <w:p w14:paraId="411E926D" w14:textId="4CE44892" w:rsidR="003C5196" w:rsidRDefault="003C5196">
      <w:pPr>
        <w:pStyle w:val="NormalWeb"/>
        <w:rPr>
          <w:rFonts w:asciiTheme="minorHAnsi" w:hAnsiTheme="minorHAnsi" w:cstheme="minorHAnsi"/>
        </w:rPr>
      </w:pPr>
      <w:r w:rsidRPr="00005D70">
        <w:rPr>
          <w:rFonts w:asciiTheme="minorHAnsi" w:eastAsiaTheme="minorHAnsi" w:hAnsiTheme="minorHAnsi" w:cstheme="minorHAnsi"/>
          <w:noProof/>
          <w:color w:val="000000" w:themeColor="text1"/>
          <w:kern w:val="2"/>
          <w14:ligatures w14:val="standardContextual"/>
        </w:rPr>
        <mc:AlternateContent>
          <mc:Choice Requires="wps">
            <w:drawing>
              <wp:inline distT="0" distB="0" distL="0" distR="0" wp14:anchorId="6CC0F53C" wp14:editId="4073875E">
                <wp:extent cx="5943600" cy="635"/>
                <wp:effectExtent l="0" t="0" r="12700" b="24765"/>
                <wp:docPr id="20621007" name="Horizontal Lin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6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58668B1B" id="Horizontal Line 2" o:spid="_x0000_s1026" style="width:468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" filled="f">
                <v:path arrowok="t"/>
                <w10:anchorlock/>
              </v:rect>
            </w:pict>
          </mc:Fallback>
        </mc:AlternateContent>
      </w:r>
    </w:p>
    <w:p w14:paraId="0F7FA87C" w14:textId="77777777" w:rsidR="003C5196" w:rsidRPr="000E32CB" w:rsidRDefault="003C5196">
      <w:pPr>
        <w:pStyle w:val="NormalWeb"/>
        <w:rPr>
          <w:rFonts w:asciiTheme="minorHAnsi" w:hAnsiTheme="minorHAnsi" w:cstheme="minorHAnsi"/>
        </w:rPr>
      </w:pPr>
    </w:p>
    <w:p w14:paraId="738E14E2" w14:textId="77777777" w:rsidR="00DE4CD9" w:rsidRPr="00101C51" w:rsidRDefault="006B433D">
      <w:pPr>
        <w:pStyle w:val="Heading2"/>
        <w:rPr>
          <w:rFonts w:asciiTheme="minorHAnsi" w:hAnsiTheme="minorHAnsi" w:cstheme="minorHAnsi"/>
          <w:b/>
          <w:bCs/>
          <w:color w:val="000000" w:themeColor="text1"/>
        </w:rPr>
      </w:pPr>
      <w:bookmarkStart w:id="19" w:name="_Toc230789273"/>
      <w:r w:rsidRPr="00101C51">
        <w:rPr>
          <w:rFonts w:asciiTheme="minorHAnsi" w:hAnsiTheme="minorHAnsi" w:cstheme="minorHAnsi"/>
          <w:b/>
          <w:bCs/>
          <w:color w:val="000000" w:themeColor="text1"/>
        </w:rPr>
        <w:t>Customer Experience Challenge — Deep Research Prompts</w:t>
      </w:r>
      <w:bookmarkEnd w:id="19"/>
    </w:p>
    <w:p w14:paraId="5E59A05D" w14:textId="77777777" w:rsidR="003C5196" w:rsidRPr="003C5196" w:rsidRDefault="003C5196" w:rsidP="003C5196"/>
    <w:p w14:paraId="2CC42647" w14:textId="77777777" w:rsidR="00DE4CD9" w:rsidRPr="00AC71EC" w:rsidRDefault="006B433D" w:rsidP="00AC71EC">
      <w:pPr>
        <w:rPr>
          <w:rFonts w:asciiTheme="minorHAnsi" w:hAnsiTheme="minorHAnsi" w:cstheme="minorHAnsi"/>
          <w:b/>
          <w:bCs/>
          <w:sz w:val="28"/>
          <w:szCs w:val="28"/>
        </w:rPr>
      </w:pPr>
      <w:r w:rsidRPr="00AC71EC">
        <w:rPr>
          <w:rFonts w:asciiTheme="minorHAnsi" w:hAnsiTheme="minorHAnsi" w:cstheme="minorHAnsi"/>
          <w:b/>
          <w:bCs/>
          <w:sz w:val="28"/>
          <w:szCs w:val="28"/>
        </w:rPr>
        <w:t>1. B2B Service Recovery Best Practices</w:t>
      </w:r>
    </w:p>
    <w:p w14:paraId="7BFD3526" w14:textId="77777777" w:rsidR="00DE4CD9" w:rsidRPr="000E32CB" w:rsidRDefault="006B433D">
      <w:pPr>
        <w:pStyle w:val="NormalWeb"/>
        <w:rPr>
          <w:rFonts w:asciiTheme="minorHAnsi" w:hAnsiTheme="minorHAnsi" w:cstheme="minorHAnsi"/>
        </w:rPr>
      </w:pPr>
      <w:r w:rsidRPr="000E32CB">
        <w:rPr>
          <w:rFonts w:asciiTheme="minorHAnsi" w:hAnsiTheme="minorHAnsi" w:cstheme="minorHAnsi"/>
          <w:b/>
        </w:rPr>
        <w:t xml:space="preserve">Output Format: </w:t>
      </w:r>
      <w:r w:rsidRPr="000E32CB">
        <w:rPr>
          <w:rFonts w:asciiTheme="minorHAnsi" w:hAnsiTheme="minorHAnsi" w:cstheme="minorHAnsi"/>
        </w:rPr>
        <w:t>Best-practice brief</w:t>
      </w:r>
    </w:p>
    <w:p w14:paraId="3BECFE52" w14:textId="77777777" w:rsidR="00DE4CD9" w:rsidRPr="000E32CB" w:rsidRDefault="006B433D">
      <w:pPr>
        <w:pStyle w:val="NormalWeb"/>
        <w:rPr>
          <w:rFonts w:asciiTheme="minorHAnsi" w:hAnsiTheme="minorHAnsi" w:cstheme="minorHAnsi"/>
        </w:rPr>
      </w:pPr>
      <w:r w:rsidRPr="000E32CB">
        <w:rPr>
          <w:rFonts w:asciiTheme="minorHAnsi" w:hAnsiTheme="minorHAnsi" w:cstheme="minorHAnsi"/>
        </w:rPr>
        <w:t xml:space="preserve">Research best practices for B2B service recovery in distribution businesses, focusing on delayed deliveries, order shortages, equipment service issues, and customer communication cadence. Produce a sourced summary with practical steps </w:t>
      </w:r>
      <w:proofErr w:type="spellStart"/>
      <w:r w:rsidRPr="000E32CB">
        <w:rPr>
          <w:rFonts w:asciiTheme="minorHAnsi" w:hAnsiTheme="minorHAnsi" w:cstheme="minorHAnsi"/>
        </w:rPr>
        <w:t>SouthEast</w:t>
      </w:r>
      <w:proofErr w:type="spellEnd"/>
      <w:r w:rsidRPr="000E32CB">
        <w:rPr>
          <w:rFonts w:asciiTheme="minorHAnsi" w:hAnsiTheme="minorHAnsi" w:cstheme="minorHAnsi"/>
        </w:rPr>
        <w:t xml:space="preserve"> LINK could adapt.</w:t>
      </w:r>
    </w:p>
    <w:p w14:paraId="0DE571E0" w14:textId="77777777" w:rsidR="00DE4CD9" w:rsidRDefault="006B433D">
      <w:pPr>
        <w:pStyle w:val="NormalWeb"/>
        <w:rPr>
          <w:rFonts w:asciiTheme="minorHAnsi" w:hAnsiTheme="minorHAnsi" w:cstheme="minorHAnsi"/>
        </w:rPr>
      </w:pPr>
      <w:r w:rsidRPr="000E32CB">
        <w:rPr>
          <w:rFonts w:asciiTheme="minorHAnsi" w:hAnsiTheme="minorHAnsi" w:cstheme="minorHAnsi"/>
          <w:b/>
        </w:rPr>
        <w:t xml:space="preserve">Guardrails: </w:t>
      </w:r>
      <w:r w:rsidRPr="000E32CB">
        <w:rPr>
          <w:rFonts w:asciiTheme="minorHAnsi" w:hAnsiTheme="minorHAnsi" w:cstheme="minorHAnsi"/>
        </w:rPr>
        <w:t>Use credible sources and cite them. Do not invent specific account relationships. Mark assumptions and data gaps as [VERIFY].</w:t>
      </w:r>
    </w:p>
    <w:p w14:paraId="1161C0B1" w14:textId="77777777" w:rsidR="003C5196" w:rsidRPr="000E32CB" w:rsidRDefault="003C5196">
      <w:pPr>
        <w:pStyle w:val="NormalWeb"/>
        <w:rPr>
          <w:rFonts w:asciiTheme="minorHAnsi" w:hAnsiTheme="minorHAnsi" w:cstheme="minorHAnsi"/>
        </w:rPr>
      </w:pPr>
    </w:p>
    <w:p w14:paraId="364E48EF" w14:textId="77777777" w:rsidR="00DE4CD9" w:rsidRPr="00AC71EC" w:rsidRDefault="006B433D" w:rsidP="00AC71EC">
      <w:pPr>
        <w:rPr>
          <w:rFonts w:asciiTheme="minorHAnsi" w:hAnsiTheme="minorHAnsi" w:cstheme="minorHAnsi"/>
          <w:b/>
          <w:bCs/>
          <w:sz w:val="28"/>
          <w:szCs w:val="28"/>
        </w:rPr>
      </w:pPr>
      <w:r w:rsidRPr="00AC71EC">
        <w:rPr>
          <w:rFonts w:asciiTheme="minorHAnsi" w:hAnsiTheme="minorHAnsi" w:cstheme="minorHAnsi"/>
          <w:b/>
          <w:bCs/>
          <w:sz w:val="28"/>
          <w:szCs w:val="28"/>
        </w:rPr>
        <w:t>2. Customer Communication Expectations</w:t>
      </w:r>
    </w:p>
    <w:p w14:paraId="7450D941" w14:textId="77777777" w:rsidR="00DE4CD9" w:rsidRPr="000E32CB" w:rsidRDefault="006B433D">
      <w:pPr>
        <w:pStyle w:val="NormalWeb"/>
        <w:rPr>
          <w:rFonts w:asciiTheme="minorHAnsi" w:hAnsiTheme="minorHAnsi" w:cstheme="minorHAnsi"/>
        </w:rPr>
      </w:pPr>
      <w:r w:rsidRPr="000E32CB">
        <w:rPr>
          <w:rFonts w:asciiTheme="minorHAnsi" w:hAnsiTheme="minorHAnsi" w:cstheme="minorHAnsi"/>
          <w:b/>
        </w:rPr>
        <w:t xml:space="preserve">Output Format: </w:t>
      </w:r>
      <w:r w:rsidRPr="000E32CB">
        <w:rPr>
          <w:rFonts w:asciiTheme="minorHAnsi" w:hAnsiTheme="minorHAnsi" w:cstheme="minorHAnsi"/>
        </w:rPr>
        <w:t>Sourced standards brief</w:t>
      </w:r>
    </w:p>
    <w:p w14:paraId="5CAB8A0C" w14:textId="77777777" w:rsidR="00DE4CD9" w:rsidRPr="000E32CB" w:rsidRDefault="006B433D">
      <w:pPr>
        <w:pStyle w:val="NormalWeb"/>
        <w:rPr>
          <w:rFonts w:asciiTheme="minorHAnsi" w:hAnsiTheme="minorHAnsi" w:cstheme="minorHAnsi"/>
        </w:rPr>
      </w:pPr>
      <w:r w:rsidRPr="000E32CB">
        <w:rPr>
          <w:rFonts w:asciiTheme="minorHAnsi" w:hAnsiTheme="minorHAnsi" w:cstheme="minorHAnsi"/>
        </w:rPr>
        <w:t xml:space="preserve">Research how B2B buyers evaluate vendor responsiveness and communication quality in distribution or facility services. Translate findings into customer update standards, response-time principles, and account retention practices for </w:t>
      </w:r>
      <w:proofErr w:type="spellStart"/>
      <w:r w:rsidRPr="000E32CB">
        <w:rPr>
          <w:rFonts w:asciiTheme="minorHAnsi" w:hAnsiTheme="minorHAnsi" w:cstheme="minorHAnsi"/>
        </w:rPr>
        <w:t>SouthEast</w:t>
      </w:r>
      <w:proofErr w:type="spellEnd"/>
      <w:r w:rsidRPr="000E32CB">
        <w:rPr>
          <w:rFonts w:asciiTheme="minorHAnsi" w:hAnsiTheme="minorHAnsi" w:cstheme="minorHAnsi"/>
        </w:rPr>
        <w:t xml:space="preserve"> LINK.</w:t>
      </w:r>
    </w:p>
    <w:p w14:paraId="3BDBDCBB" w14:textId="77777777" w:rsidR="00DE4CD9" w:rsidRDefault="006B433D">
      <w:pPr>
        <w:pStyle w:val="NormalWeb"/>
        <w:rPr>
          <w:rFonts w:asciiTheme="minorHAnsi" w:hAnsiTheme="minorHAnsi" w:cstheme="minorHAnsi"/>
        </w:rPr>
      </w:pPr>
      <w:r w:rsidRPr="000E32CB">
        <w:rPr>
          <w:rFonts w:asciiTheme="minorHAnsi" w:hAnsiTheme="minorHAnsi" w:cstheme="minorHAnsi"/>
          <w:b/>
        </w:rPr>
        <w:t xml:space="preserve">Guardrails: </w:t>
      </w:r>
      <w:r w:rsidRPr="000E32CB">
        <w:rPr>
          <w:rFonts w:asciiTheme="minorHAnsi" w:hAnsiTheme="minorHAnsi" w:cstheme="minorHAnsi"/>
        </w:rPr>
        <w:t>Use credible sources and cite them. Do not invent specific account relationships. Mark assumptions and data gaps as [VERIFY].</w:t>
      </w:r>
    </w:p>
    <w:p w14:paraId="479CD3B3" w14:textId="77777777" w:rsidR="00ED46E0" w:rsidRPr="000E32CB" w:rsidRDefault="00ED46E0">
      <w:pPr>
        <w:pStyle w:val="NormalWeb"/>
        <w:rPr>
          <w:rFonts w:asciiTheme="minorHAnsi" w:hAnsiTheme="minorHAnsi" w:cstheme="minorHAnsi"/>
        </w:rPr>
      </w:pPr>
    </w:p>
    <w:p w14:paraId="7CAFBAC3" w14:textId="77777777" w:rsidR="00DE4CD9" w:rsidRPr="00AC71EC" w:rsidRDefault="006B433D" w:rsidP="00AC71EC">
      <w:pPr>
        <w:rPr>
          <w:rFonts w:asciiTheme="minorHAnsi" w:hAnsiTheme="minorHAnsi" w:cstheme="minorHAnsi"/>
          <w:b/>
          <w:bCs/>
          <w:sz w:val="28"/>
          <w:szCs w:val="28"/>
        </w:rPr>
      </w:pPr>
      <w:r w:rsidRPr="00AC71EC">
        <w:rPr>
          <w:rFonts w:asciiTheme="minorHAnsi" w:hAnsiTheme="minorHAnsi" w:cstheme="minorHAnsi"/>
          <w:b/>
          <w:bCs/>
          <w:sz w:val="28"/>
          <w:szCs w:val="28"/>
        </w:rPr>
        <w:t>3. Customer Experience Metrics</w:t>
      </w:r>
    </w:p>
    <w:p w14:paraId="7C9CB9F5" w14:textId="77777777" w:rsidR="00DE4CD9" w:rsidRPr="000E32CB" w:rsidRDefault="006B433D">
      <w:pPr>
        <w:pStyle w:val="NormalWeb"/>
        <w:rPr>
          <w:rFonts w:asciiTheme="minorHAnsi" w:hAnsiTheme="minorHAnsi" w:cstheme="minorHAnsi"/>
        </w:rPr>
      </w:pPr>
      <w:r w:rsidRPr="000E32CB">
        <w:rPr>
          <w:rFonts w:asciiTheme="minorHAnsi" w:hAnsiTheme="minorHAnsi" w:cstheme="minorHAnsi"/>
          <w:b/>
        </w:rPr>
        <w:lastRenderedPageBreak/>
        <w:t xml:space="preserve">Output Format: </w:t>
      </w:r>
      <w:r w:rsidRPr="000E32CB">
        <w:rPr>
          <w:rFonts w:asciiTheme="minorHAnsi" w:hAnsiTheme="minorHAnsi" w:cstheme="minorHAnsi"/>
        </w:rPr>
        <w:t>Metrics brief + scorecard</w:t>
      </w:r>
    </w:p>
    <w:p w14:paraId="2396D43B" w14:textId="77777777" w:rsidR="00DE4CD9" w:rsidRPr="000E32CB" w:rsidRDefault="006B433D">
      <w:pPr>
        <w:pStyle w:val="NormalWeb"/>
        <w:rPr>
          <w:rFonts w:asciiTheme="minorHAnsi" w:hAnsiTheme="minorHAnsi" w:cstheme="minorHAnsi"/>
        </w:rPr>
      </w:pPr>
      <w:r w:rsidRPr="000E32CB">
        <w:rPr>
          <w:rFonts w:asciiTheme="minorHAnsi" w:hAnsiTheme="minorHAnsi" w:cstheme="minorHAnsi"/>
        </w:rPr>
        <w:t xml:space="preserve">Research practical customer experience metrics for B2B distributors. Focus on first response time, resolution time, issue recurrence, customer follow-up completion, and customer satisfaction feedback. Recommend a simple scorecard </w:t>
      </w:r>
      <w:proofErr w:type="spellStart"/>
      <w:r w:rsidRPr="000E32CB">
        <w:rPr>
          <w:rFonts w:asciiTheme="minorHAnsi" w:hAnsiTheme="minorHAnsi" w:cstheme="minorHAnsi"/>
        </w:rPr>
        <w:t>SouthEast</w:t>
      </w:r>
      <w:proofErr w:type="spellEnd"/>
      <w:r w:rsidRPr="000E32CB">
        <w:rPr>
          <w:rFonts w:asciiTheme="minorHAnsi" w:hAnsiTheme="minorHAnsi" w:cstheme="minorHAnsi"/>
        </w:rPr>
        <w:t xml:space="preserve"> LINK could use.</w:t>
      </w:r>
    </w:p>
    <w:p w14:paraId="6C58A862" w14:textId="77777777" w:rsidR="00DE4CD9" w:rsidRDefault="006B433D">
      <w:pPr>
        <w:pStyle w:val="NormalWeb"/>
        <w:rPr>
          <w:rFonts w:asciiTheme="minorHAnsi" w:hAnsiTheme="minorHAnsi" w:cstheme="minorHAnsi"/>
        </w:rPr>
      </w:pPr>
      <w:r w:rsidRPr="000E32CB">
        <w:rPr>
          <w:rFonts w:asciiTheme="minorHAnsi" w:hAnsiTheme="minorHAnsi" w:cstheme="minorHAnsi"/>
          <w:b/>
        </w:rPr>
        <w:t xml:space="preserve">Guardrails: </w:t>
      </w:r>
      <w:r w:rsidRPr="000E32CB">
        <w:rPr>
          <w:rFonts w:asciiTheme="minorHAnsi" w:hAnsiTheme="minorHAnsi" w:cstheme="minorHAnsi"/>
        </w:rPr>
        <w:t>Use credible sources and cite them. Do not invent specific account relationships. Mark assumptions and data gaps as [VERIFY].</w:t>
      </w:r>
    </w:p>
    <w:p w14:paraId="4D6F61A5" w14:textId="4501D0C8" w:rsidR="00ED46E0" w:rsidRDefault="00ED46E0">
      <w:pPr>
        <w:pStyle w:val="NormalWeb"/>
        <w:rPr>
          <w:rFonts w:asciiTheme="minorHAnsi" w:hAnsiTheme="minorHAnsi" w:cstheme="minorHAnsi"/>
        </w:rPr>
      </w:pPr>
      <w:r w:rsidRPr="00005D70">
        <w:rPr>
          <w:rFonts w:asciiTheme="minorHAnsi" w:eastAsiaTheme="minorHAnsi" w:hAnsiTheme="minorHAnsi" w:cstheme="minorHAnsi"/>
          <w:noProof/>
          <w:color w:val="000000" w:themeColor="text1"/>
          <w:kern w:val="2"/>
          <w14:ligatures w14:val="standardContextual"/>
        </w:rPr>
        <mc:AlternateContent>
          <mc:Choice Requires="wps">
            <w:drawing>
              <wp:inline distT="0" distB="0" distL="0" distR="0" wp14:anchorId="71B35A53" wp14:editId="7984C7B6">
                <wp:extent cx="5943600" cy="635"/>
                <wp:effectExtent l="0" t="0" r="12700" b="24765"/>
                <wp:docPr id="1616786782" name="Horizontal Lin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6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184B9A5D" id="Horizontal Line 2" o:spid="_x0000_s1026" style="width:468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" filled="f">
                <v:path arrowok="t"/>
                <w10:anchorlock/>
              </v:rect>
            </w:pict>
          </mc:Fallback>
        </mc:AlternateContent>
      </w:r>
    </w:p>
    <w:p w14:paraId="5A5B5EC7" w14:textId="77777777" w:rsidR="00ED46E0" w:rsidRPr="000E32CB" w:rsidRDefault="00ED46E0">
      <w:pPr>
        <w:pStyle w:val="NormalWeb"/>
        <w:rPr>
          <w:rFonts w:asciiTheme="minorHAnsi" w:hAnsiTheme="minorHAnsi" w:cstheme="minorHAnsi"/>
        </w:rPr>
      </w:pPr>
    </w:p>
    <w:p w14:paraId="2040A659" w14:textId="77777777" w:rsidR="00DE4CD9" w:rsidRPr="00101C51" w:rsidRDefault="006B433D">
      <w:pPr>
        <w:pStyle w:val="Heading2"/>
        <w:rPr>
          <w:rFonts w:asciiTheme="minorHAnsi" w:hAnsiTheme="minorHAnsi" w:cstheme="minorHAnsi"/>
          <w:b/>
          <w:bCs/>
          <w:color w:val="000000" w:themeColor="text1"/>
        </w:rPr>
      </w:pPr>
      <w:bookmarkStart w:id="20" w:name="_Toc230789274"/>
      <w:r w:rsidRPr="00101C51">
        <w:rPr>
          <w:rFonts w:asciiTheme="minorHAnsi" w:hAnsiTheme="minorHAnsi" w:cstheme="minorHAnsi"/>
          <w:b/>
          <w:bCs/>
          <w:color w:val="000000" w:themeColor="text1"/>
        </w:rPr>
        <w:t>Operations Efficiency Challenge — Deep Research Prompts</w:t>
      </w:r>
      <w:bookmarkEnd w:id="20"/>
    </w:p>
    <w:p w14:paraId="5AF78916" w14:textId="77777777" w:rsidR="00ED46E0" w:rsidRPr="00ED46E0" w:rsidRDefault="00ED46E0" w:rsidP="00ED46E0"/>
    <w:p w14:paraId="6B3A69A3" w14:textId="77777777" w:rsidR="00DE4CD9" w:rsidRPr="00AC71EC" w:rsidRDefault="006B433D" w:rsidP="00AC71EC">
      <w:pPr>
        <w:rPr>
          <w:rFonts w:asciiTheme="minorHAnsi" w:hAnsiTheme="minorHAnsi" w:cstheme="minorHAnsi"/>
          <w:b/>
          <w:bCs/>
          <w:sz w:val="28"/>
          <w:szCs w:val="28"/>
        </w:rPr>
      </w:pPr>
      <w:r w:rsidRPr="00AC71EC">
        <w:rPr>
          <w:rFonts w:asciiTheme="minorHAnsi" w:hAnsiTheme="minorHAnsi" w:cstheme="minorHAnsi"/>
          <w:b/>
          <w:bCs/>
          <w:sz w:val="28"/>
          <w:szCs w:val="28"/>
        </w:rPr>
        <w:t>1. Distribution Workflow Efficiency Best Practices</w:t>
      </w:r>
    </w:p>
    <w:p w14:paraId="3AF39318" w14:textId="77777777" w:rsidR="00DE4CD9" w:rsidRPr="000E32CB" w:rsidRDefault="006B433D">
      <w:pPr>
        <w:pStyle w:val="NormalWeb"/>
        <w:rPr>
          <w:rFonts w:asciiTheme="minorHAnsi" w:hAnsiTheme="minorHAnsi" w:cstheme="minorHAnsi"/>
        </w:rPr>
      </w:pPr>
      <w:r w:rsidRPr="000E32CB">
        <w:rPr>
          <w:rFonts w:asciiTheme="minorHAnsi" w:hAnsiTheme="minorHAnsi" w:cstheme="minorHAnsi"/>
          <w:b/>
        </w:rPr>
        <w:t xml:space="preserve">Output Format: </w:t>
      </w:r>
      <w:r w:rsidRPr="000E32CB">
        <w:rPr>
          <w:rFonts w:asciiTheme="minorHAnsi" w:hAnsiTheme="minorHAnsi" w:cstheme="minorHAnsi"/>
        </w:rPr>
        <w:t>Best-practice brief</w:t>
      </w:r>
    </w:p>
    <w:p w14:paraId="2D5EC361" w14:textId="77777777" w:rsidR="00DE4CD9" w:rsidRPr="000E32CB" w:rsidRDefault="006B433D">
      <w:pPr>
        <w:pStyle w:val="NormalWeb"/>
        <w:rPr>
          <w:rFonts w:asciiTheme="minorHAnsi" w:hAnsiTheme="minorHAnsi" w:cstheme="minorHAnsi"/>
        </w:rPr>
      </w:pPr>
      <w:r w:rsidRPr="000E32CB">
        <w:rPr>
          <w:rFonts w:asciiTheme="minorHAnsi" w:hAnsiTheme="minorHAnsi" w:cstheme="minorHAnsi"/>
        </w:rPr>
        <w:t>Research best practices for improving workflow efficiency in small and mid-sized distribution businesses. Focus on standard work, handoff discipline, SOPs, issue tracking, warehouse-to-sales communication, and AI-enabled administrative productivity. Produce a sourced brief and a prioritized list of actions.</w:t>
      </w:r>
    </w:p>
    <w:p w14:paraId="277A3AE7" w14:textId="77777777" w:rsidR="00DE4CD9" w:rsidRDefault="006B433D">
      <w:pPr>
        <w:pStyle w:val="NormalWeb"/>
        <w:rPr>
          <w:rFonts w:asciiTheme="minorHAnsi" w:hAnsiTheme="minorHAnsi" w:cstheme="minorHAnsi"/>
        </w:rPr>
      </w:pPr>
      <w:r w:rsidRPr="000E32CB">
        <w:rPr>
          <w:rFonts w:asciiTheme="minorHAnsi" w:hAnsiTheme="minorHAnsi" w:cstheme="minorHAnsi"/>
          <w:b/>
        </w:rPr>
        <w:t xml:space="preserve">Guardrails: </w:t>
      </w:r>
      <w:r w:rsidRPr="000E32CB">
        <w:rPr>
          <w:rFonts w:asciiTheme="minorHAnsi" w:hAnsiTheme="minorHAnsi" w:cstheme="minorHAnsi"/>
        </w:rPr>
        <w:t>Use credible sources and cite them. Do not invent specific account relationships. Mark assumptions and data gaps as [VERIFY].</w:t>
      </w:r>
    </w:p>
    <w:p w14:paraId="3AE4E995" w14:textId="77777777" w:rsidR="00ED46E0" w:rsidRPr="000E32CB" w:rsidRDefault="00ED46E0">
      <w:pPr>
        <w:pStyle w:val="NormalWeb"/>
        <w:rPr>
          <w:rFonts w:asciiTheme="minorHAnsi" w:hAnsiTheme="minorHAnsi" w:cstheme="minorHAnsi"/>
        </w:rPr>
      </w:pPr>
    </w:p>
    <w:p w14:paraId="17328185" w14:textId="77777777" w:rsidR="00DE4CD9" w:rsidRPr="00AC71EC" w:rsidRDefault="006B433D" w:rsidP="00AC71EC">
      <w:pPr>
        <w:rPr>
          <w:rFonts w:asciiTheme="minorHAnsi" w:hAnsiTheme="minorHAnsi" w:cstheme="minorHAnsi"/>
          <w:b/>
          <w:bCs/>
          <w:sz w:val="28"/>
          <w:szCs w:val="28"/>
        </w:rPr>
      </w:pPr>
      <w:r w:rsidRPr="00AC71EC">
        <w:rPr>
          <w:rFonts w:asciiTheme="minorHAnsi" w:hAnsiTheme="minorHAnsi" w:cstheme="minorHAnsi"/>
          <w:b/>
          <w:bCs/>
          <w:sz w:val="28"/>
          <w:szCs w:val="28"/>
        </w:rPr>
        <w:t>2. Equipment Service Operations Practices</w:t>
      </w:r>
    </w:p>
    <w:p w14:paraId="079F7761" w14:textId="77777777" w:rsidR="00DE4CD9" w:rsidRPr="000E32CB" w:rsidRDefault="006B433D">
      <w:pPr>
        <w:pStyle w:val="NormalWeb"/>
        <w:rPr>
          <w:rFonts w:asciiTheme="minorHAnsi" w:hAnsiTheme="minorHAnsi" w:cstheme="minorHAnsi"/>
        </w:rPr>
      </w:pPr>
      <w:r w:rsidRPr="000E32CB">
        <w:rPr>
          <w:rFonts w:asciiTheme="minorHAnsi" w:hAnsiTheme="minorHAnsi" w:cstheme="minorHAnsi"/>
          <w:b/>
        </w:rPr>
        <w:t xml:space="preserve">Output Format: </w:t>
      </w:r>
      <w:r w:rsidRPr="000E32CB">
        <w:rPr>
          <w:rFonts w:asciiTheme="minorHAnsi" w:hAnsiTheme="minorHAnsi" w:cstheme="minorHAnsi"/>
        </w:rPr>
        <w:t>Process improvement brief</w:t>
      </w:r>
    </w:p>
    <w:p w14:paraId="0BB3703A" w14:textId="77777777" w:rsidR="00DE4CD9" w:rsidRPr="000E32CB" w:rsidRDefault="006B433D">
      <w:pPr>
        <w:pStyle w:val="NormalWeb"/>
        <w:rPr>
          <w:rFonts w:asciiTheme="minorHAnsi" w:hAnsiTheme="minorHAnsi" w:cstheme="minorHAnsi"/>
        </w:rPr>
      </w:pPr>
      <w:r w:rsidRPr="000E32CB">
        <w:rPr>
          <w:rFonts w:asciiTheme="minorHAnsi" w:hAnsiTheme="minorHAnsi" w:cstheme="minorHAnsi"/>
        </w:rPr>
        <w:t xml:space="preserve">Research operational practices for managing equipment service requests, technician scheduling, preventive maintenance communication, and customer updates in a distributor or facility services context. Translate findings into a process improvement plan for </w:t>
      </w:r>
      <w:proofErr w:type="spellStart"/>
      <w:r w:rsidRPr="000E32CB">
        <w:rPr>
          <w:rFonts w:asciiTheme="minorHAnsi" w:hAnsiTheme="minorHAnsi" w:cstheme="minorHAnsi"/>
        </w:rPr>
        <w:t>SouthEast</w:t>
      </w:r>
      <w:proofErr w:type="spellEnd"/>
      <w:r w:rsidRPr="000E32CB">
        <w:rPr>
          <w:rFonts w:asciiTheme="minorHAnsi" w:hAnsiTheme="minorHAnsi" w:cstheme="minorHAnsi"/>
        </w:rPr>
        <w:t xml:space="preserve"> LINK.</w:t>
      </w:r>
    </w:p>
    <w:p w14:paraId="7DE50615" w14:textId="77777777" w:rsidR="00DE4CD9" w:rsidRDefault="006B433D">
      <w:pPr>
        <w:pStyle w:val="NormalWeb"/>
        <w:rPr>
          <w:rFonts w:asciiTheme="minorHAnsi" w:hAnsiTheme="minorHAnsi" w:cstheme="minorHAnsi"/>
        </w:rPr>
      </w:pPr>
      <w:r w:rsidRPr="000E32CB">
        <w:rPr>
          <w:rFonts w:asciiTheme="minorHAnsi" w:hAnsiTheme="minorHAnsi" w:cstheme="minorHAnsi"/>
          <w:b/>
        </w:rPr>
        <w:t xml:space="preserve">Guardrails: </w:t>
      </w:r>
      <w:r w:rsidRPr="000E32CB">
        <w:rPr>
          <w:rFonts w:asciiTheme="minorHAnsi" w:hAnsiTheme="minorHAnsi" w:cstheme="minorHAnsi"/>
        </w:rPr>
        <w:t>Use credible sources and cite them. Do not invent specific account relationships. Mark assumptions and data gaps as [VERIFY].</w:t>
      </w:r>
    </w:p>
    <w:p w14:paraId="66C9BF44" w14:textId="77777777" w:rsidR="007A7238" w:rsidRPr="000E32CB" w:rsidRDefault="007A7238">
      <w:pPr>
        <w:pStyle w:val="NormalWeb"/>
        <w:rPr>
          <w:rFonts w:asciiTheme="minorHAnsi" w:hAnsiTheme="minorHAnsi" w:cstheme="minorHAnsi"/>
        </w:rPr>
      </w:pPr>
    </w:p>
    <w:p w14:paraId="5627497D" w14:textId="77777777" w:rsidR="00DE4CD9" w:rsidRPr="00AC71EC" w:rsidRDefault="006B433D" w:rsidP="00AC71EC">
      <w:pPr>
        <w:rPr>
          <w:rFonts w:asciiTheme="minorHAnsi" w:hAnsiTheme="minorHAnsi" w:cstheme="minorHAnsi"/>
          <w:b/>
          <w:bCs/>
          <w:sz w:val="28"/>
          <w:szCs w:val="28"/>
        </w:rPr>
      </w:pPr>
      <w:r w:rsidRPr="00AC71EC">
        <w:rPr>
          <w:rFonts w:asciiTheme="minorHAnsi" w:hAnsiTheme="minorHAnsi" w:cstheme="minorHAnsi"/>
          <w:b/>
          <w:bCs/>
          <w:sz w:val="28"/>
          <w:szCs w:val="28"/>
        </w:rPr>
        <w:lastRenderedPageBreak/>
        <w:t>3. Responsible AI Use in SMB Operations</w:t>
      </w:r>
    </w:p>
    <w:p w14:paraId="3C3B35F9" w14:textId="77777777" w:rsidR="00DE4CD9" w:rsidRPr="000E32CB" w:rsidRDefault="006B433D">
      <w:pPr>
        <w:pStyle w:val="NormalWeb"/>
        <w:rPr>
          <w:rFonts w:asciiTheme="minorHAnsi" w:hAnsiTheme="minorHAnsi" w:cstheme="minorHAnsi"/>
        </w:rPr>
      </w:pPr>
      <w:r w:rsidRPr="000E32CB">
        <w:rPr>
          <w:rFonts w:asciiTheme="minorHAnsi" w:hAnsiTheme="minorHAnsi" w:cstheme="minorHAnsi"/>
          <w:b/>
        </w:rPr>
        <w:t xml:space="preserve">Output Format: </w:t>
      </w:r>
      <w:r w:rsidRPr="000E32CB">
        <w:rPr>
          <w:rFonts w:asciiTheme="minorHAnsi" w:hAnsiTheme="minorHAnsi" w:cstheme="minorHAnsi"/>
        </w:rPr>
        <w:t>AI use guide</w:t>
      </w:r>
    </w:p>
    <w:p w14:paraId="46926B12" w14:textId="77777777" w:rsidR="00DE4CD9" w:rsidRPr="000E32CB" w:rsidRDefault="006B433D">
      <w:pPr>
        <w:pStyle w:val="NormalWeb"/>
        <w:rPr>
          <w:rFonts w:asciiTheme="minorHAnsi" w:hAnsiTheme="minorHAnsi" w:cstheme="minorHAnsi"/>
        </w:rPr>
      </w:pPr>
      <w:r w:rsidRPr="000E32CB">
        <w:rPr>
          <w:rFonts w:asciiTheme="minorHAnsi" w:hAnsiTheme="minorHAnsi" w:cstheme="minorHAnsi"/>
        </w:rPr>
        <w:t xml:space="preserve">Research responsible AI use guidelines for small and mid-sized businesses using generative AI for drafting, customer communication, research, and process documentation. Produce a practical do/don’t guide </w:t>
      </w:r>
      <w:proofErr w:type="spellStart"/>
      <w:r w:rsidRPr="000E32CB">
        <w:rPr>
          <w:rFonts w:asciiTheme="minorHAnsi" w:hAnsiTheme="minorHAnsi" w:cstheme="minorHAnsi"/>
        </w:rPr>
        <w:t>SouthEast</w:t>
      </w:r>
      <w:proofErr w:type="spellEnd"/>
      <w:r w:rsidRPr="000E32CB">
        <w:rPr>
          <w:rFonts w:asciiTheme="minorHAnsi" w:hAnsiTheme="minorHAnsi" w:cstheme="minorHAnsi"/>
        </w:rPr>
        <w:t xml:space="preserve"> LINK could use.</w:t>
      </w:r>
    </w:p>
    <w:p w14:paraId="7A2274AA" w14:textId="77777777" w:rsidR="00DE4CD9" w:rsidRDefault="006B433D">
      <w:pPr>
        <w:pStyle w:val="NormalWeb"/>
        <w:rPr>
          <w:rFonts w:asciiTheme="minorHAnsi" w:hAnsiTheme="minorHAnsi" w:cstheme="minorHAnsi"/>
        </w:rPr>
      </w:pPr>
      <w:r w:rsidRPr="000E32CB">
        <w:rPr>
          <w:rFonts w:asciiTheme="minorHAnsi" w:hAnsiTheme="minorHAnsi" w:cstheme="minorHAnsi"/>
          <w:b/>
        </w:rPr>
        <w:t xml:space="preserve">Guardrails: </w:t>
      </w:r>
      <w:r w:rsidRPr="000E32CB">
        <w:rPr>
          <w:rFonts w:asciiTheme="minorHAnsi" w:hAnsiTheme="minorHAnsi" w:cstheme="minorHAnsi"/>
        </w:rPr>
        <w:t>Use credible sources and cite them. Do not invent specific account relationships. Mark assumptions and data gaps as [VERIFY].</w:t>
      </w:r>
    </w:p>
    <w:p w14:paraId="06CD8F02" w14:textId="77777777" w:rsidR="007A7238" w:rsidRPr="000E32CB" w:rsidRDefault="007A7238">
      <w:pPr>
        <w:pStyle w:val="NormalWeb"/>
        <w:rPr>
          <w:rFonts w:asciiTheme="minorHAnsi" w:hAnsiTheme="minorHAnsi" w:cstheme="minorHAnsi"/>
        </w:rPr>
      </w:pPr>
    </w:p>
    <w:p w14:paraId="16E2A9E0" w14:textId="77777777" w:rsidR="00DE4CD9" w:rsidRPr="00AC71EC" w:rsidRDefault="006B433D" w:rsidP="00AC71EC">
      <w:pPr>
        <w:rPr>
          <w:rFonts w:asciiTheme="minorHAnsi" w:hAnsiTheme="minorHAnsi" w:cstheme="minorHAnsi"/>
          <w:b/>
          <w:bCs/>
          <w:sz w:val="28"/>
          <w:szCs w:val="28"/>
        </w:rPr>
      </w:pPr>
      <w:r w:rsidRPr="00AC71EC">
        <w:rPr>
          <w:rFonts w:asciiTheme="minorHAnsi" w:hAnsiTheme="minorHAnsi" w:cstheme="minorHAnsi"/>
          <w:b/>
          <w:bCs/>
          <w:sz w:val="28"/>
          <w:szCs w:val="28"/>
        </w:rPr>
        <w:t>What a Great Deep Research Output Looks Like</w:t>
      </w:r>
    </w:p>
    <w:p w14:paraId="109BC37B" w14:textId="77777777" w:rsidR="00DE4CD9" w:rsidRPr="000E32CB" w:rsidRDefault="006B433D" w:rsidP="006B433D">
      <w:pPr>
        <w:pStyle w:val="NormalWeb"/>
        <w:numPr>
          <w:ilvl w:val="0"/>
          <w:numId w:val="2"/>
        </w:numPr>
        <w:rPr>
          <w:rFonts w:asciiTheme="minorHAnsi" w:hAnsiTheme="minorHAnsi" w:cstheme="minorHAnsi"/>
        </w:rPr>
      </w:pPr>
      <w:r w:rsidRPr="000E32CB">
        <w:rPr>
          <w:rFonts w:asciiTheme="minorHAnsi" w:hAnsiTheme="minorHAnsi" w:cstheme="minorHAnsi"/>
        </w:rPr>
        <w:t>Clear executive summary that answers the research question directly.</w:t>
      </w:r>
    </w:p>
    <w:p w14:paraId="42A6F5A3" w14:textId="77777777" w:rsidR="00DE4CD9" w:rsidRPr="000E32CB" w:rsidRDefault="006B433D" w:rsidP="006B433D">
      <w:pPr>
        <w:pStyle w:val="NormalWeb"/>
        <w:numPr>
          <w:ilvl w:val="0"/>
          <w:numId w:val="2"/>
        </w:numPr>
        <w:rPr>
          <w:rFonts w:asciiTheme="minorHAnsi" w:hAnsiTheme="minorHAnsi" w:cstheme="minorHAnsi"/>
        </w:rPr>
      </w:pPr>
      <w:r w:rsidRPr="000E32CB">
        <w:rPr>
          <w:rFonts w:asciiTheme="minorHAnsi" w:hAnsiTheme="minorHAnsi" w:cstheme="minorHAnsi"/>
        </w:rPr>
        <w:t>Structured sections aligned to the decision being made.</w:t>
      </w:r>
    </w:p>
    <w:p w14:paraId="1A2A51A6" w14:textId="77777777" w:rsidR="00DE4CD9" w:rsidRPr="000E32CB" w:rsidRDefault="006B433D" w:rsidP="006B433D">
      <w:pPr>
        <w:pStyle w:val="NormalWeb"/>
        <w:numPr>
          <w:ilvl w:val="0"/>
          <w:numId w:val="2"/>
        </w:numPr>
        <w:rPr>
          <w:rFonts w:asciiTheme="minorHAnsi" w:hAnsiTheme="minorHAnsi" w:cstheme="minorHAnsi"/>
        </w:rPr>
      </w:pPr>
      <w:r w:rsidRPr="000E32CB">
        <w:rPr>
          <w:rFonts w:asciiTheme="minorHAnsi" w:hAnsiTheme="minorHAnsi" w:cstheme="minorHAnsi"/>
        </w:rPr>
        <w:t>Citations to credible sources.</w:t>
      </w:r>
    </w:p>
    <w:p w14:paraId="648B0234" w14:textId="77777777" w:rsidR="00DE4CD9" w:rsidRPr="000E32CB" w:rsidRDefault="006B433D" w:rsidP="006B433D">
      <w:pPr>
        <w:pStyle w:val="NormalWeb"/>
        <w:numPr>
          <w:ilvl w:val="0"/>
          <w:numId w:val="2"/>
        </w:numPr>
        <w:rPr>
          <w:rFonts w:asciiTheme="minorHAnsi" w:hAnsiTheme="minorHAnsi" w:cstheme="minorHAnsi"/>
        </w:rPr>
      </w:pPr>
      <w:r w:rsidRPr="000E32CB">
        <w:rPr>
          <w:rFonts w:asciiTheme="minorHAnsi" w:hAnsiTheme="minorHAnsi" w:cstheme="minorHAnsi"/>
        </w:rPr>
        <w:t>Practical recommendations tied to evidence.</w:t>
      </w:r>
    </w:p>
    <w:p w14:paraId="43E067DF" w14:textId="77777777" w:rsidR="00DE4CD9" w:rsidRPr="000E32CB" w:rsidRDefault="006B433D" w:rsidP="006B433D">
      <w:pPr>
        <w:pStyle w:val="NormalWeb"/>
        <w:numPr>
          <w:ilvl w:val="0"/>
          <w:numId w:val="2"/>
        </w:numPr>
        <w:rPr>
          <w:rFonts w:asciiTheme="minorHAnsi" w:hAnsiTheme="minorHAnsi" w:cstheme="minorHAnsi"/>
        </w:rPr>
      </w:pPr>
      <w:r w:rsidRPr="000E32CB">
        <w:rPr>
          <w:rFonts w:asciiTheme="minorHAnsi" w:hAnsiTheme="minorHAnsi" w:cstheme="minorHAnsi"/>
        </w:rPr>
        <w:t>Transparent limitations and a list of assumptions or open questions.</w:t>
      </w:r>
    </w:p>
    <w:p w14:paraId="12FDADD5" w14:textId="77777777" w:rsidR="00DE4CD9" w:rsidRDefault="006B433D" w:rsidP="006B433D">
      <w:pPr>
        <w:pStyle w:val="NormalWeb"/>
        <w:numPr>
          <w:ilvl w:val="0"/>
          <w:numId w:val="2"/>
        </w:numPr>
        <w:rPr>
          <w:rFonts w:asciiTheme="minorHAnsi" w:hAnsiTheme="minorHAnsi" w:cstheme="minorHAnsi"/>
        </w:rPr>
      </w:pPr>
      <w:r w:rsidRPr="000E32CB">
        <w:rPr>
          <w:rFonts w:asciiTheme="minorHAnsi" w:hAnsiTheme="minorHAnsi" w:cstheme="minorHAnsi"/>
        </w:rPr>
        <w:t>Next steps that can feed directly into a Reasoning Pro synthesis prompt.</w:t>
      </w:r>
    </w:p>
    <w:p w14:paraId="253F20AA" w14:textId="01D4D34F" w:rsidR="007A7238" w:rsidRDefault="007A7238" w:rsidP="007A7238">
      <w:pPr>
        <w:pStyle w:val="NormalWeb"/>
        <w:rPr>
          <w:rFonts w:asciiTheme="minorHAnsi" w:hAnsiTheme="minorHAnsi" w:cstheme="minorHAnsi"/>
        </w:rPr>
      </w:pPr>
      <w:r w:rsidRPr="00005D70">
        <w:rPr>
          <w:rFonts w:asciiTheme="minorHAnsi" w:eastAsiaTheme="minorHAnsi" w:hAnsiTheme="minorHAnsi" w:cstheme="minorHAnsi"/>
          <w:noProof/>
          <w:color w:val="000000" w:themeColor="text1"/>
          <w:kern w:val="2"/>
          <w14:ligatures w14:val="standardContextual"/>
        </w:rPr>
        <mc:AlternateContent>
          <mc:Choice Requires="wps">
            <w:drawing>
              <wp:inline distT="0" distB="0" distL="0" distR="0" wp14:anchorId="5CBB1DFE" wp14:editId="7F264EF9">
                <wp:extent cx="5943600" cy="635"/>
                <wp:effectExtent l="0" t="0" r="12700" b="24765"/>
                <wp:docPr id="381765924" name="Horizontal Lin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6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23E846D8" id="Horizontal Line 2" o:spid="_x0000_s1026" style="width:468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" filled="f">
                <v:path arrowok="t"/>
                <w10:anchorlock/>
              </v:rect>
            </w:pict>
          </mc:Fallback>
        </mc:AlternateContent>
      </w:r>
    </w:p>
    <w:p w14:paraId="451B7A5D" w14:textId="4A322DC2" w:rsidR="007A7238" w:rsidRDefault="007A7238">
      <w:pPr>
        <w:spacing w:after="160" w:line="278" w:lineRule="auto"/>
        <w:rPr>
          <w:rFonts w:asciiTheme="minorHAnsi" w:hAnsiTheme="minorHAnsi" w:cstheme="minorHAnsi"/>
        </w:rPr>
      </w:pPr>
      <w:r>
        <w:rPr>
          <w:rFonts w:asciiTheme="minorHAnsi" w:hAnsiTheme="minorHAnsi" w:cstheme="minorHAnsi"/>
        </w:rPr>
        <w:br w:type="page"/>
      </w:r>
    </w:p>
    <w:p w14:paraId="2902735C" w14:textId="77777777" w:rsidR="00DE4CD9" w:rsidRPr="00101C51" w:rsidRDefault="006B433D">
      <w:pPr>
        <w:pStyle w:val="Heading1"/>
        <w:rPr>
          <w:rFonts w:asciiTheme="minorHAnsi" w:hAnsiTheme="minorHAnsi" w:cstheme="minorHAnsi"/>
          <w:b/>
          <w:bCs/>
          <w:color w:val="000000" w:themeColor="text1"/>
        </w:rPr>
      </w:pPr>
      <w:bookmarkStart w:id="21" w:name="_Toc230789275"/>
      <w:r w:rsidRPr="00101C51">
        <w:rPr>
          <w:rFonts w:asciiTheme="minorHAnsi" w:hAnsiTheme="minorHAnsi" w:cstheme="minorHAnsi"/>
          <w:b/>
          <w:bCs/>
          <w:color w:val="000000" w:themeColor="text1"/>
        </w:rPr>
        <w:lastRenderedPageBreak/>
        <w:t>Reasoning Pro Model</w:t>
      </w:r>
      <w:bookmarkEnd w:id="21"/>
    </w:p>
    <w:p w14:paraId="34E6BFC9" w14:textId="77777777" w:rsidR="007A7238" w:rsidRPr="007A7238" w:rsidRDefault="007A7238" w:rsidP="007A7238"/>
    <w:p w14:paraId="5E1065FD" w14:textId="77777777" w:rsidR="00DE4CD9" w:rsidRPr="00991649" w:rsidRDefault="006B433D" w:rsidP="00991649">
      <w:pPr>
        <w:rPr>
          <w:rFonts w:asciiTheme="minorHAnsi" w:hAnsiTheme="minorHAnsi" w:cstheme="minorHAnsi"/>
          <w:b/>
          <w:bCs/>
          <w:sz w:val="28"/>
          <w:szCs w:val="28"/>
        </w:rPr>
      </w:pPr>
      <w:r w:rsidRPr="00991649">
        <w:rPr>
          <w:rFonts w:asciiTheme="minorHAnsi" w:hAnsiTheme="minorHAnsi" w:cstheme="minorHAnsi"/>
          <w:b/>
          <w:bCs/>
          <w:sz w:val="28"/>
          <w:szCs w:val="28"/>
        </w:rPr>
        <w:t>How to Use Reasoning Pro for Final Synthesis</w:t>
      </w:r>
    </w:p>
    <w:p w14:paraId="36258562" w14:textId="77777777" w:rsidR="00DE4CD9" w:rsidRPr="000E32CB" w:rsidRDefault="006B433D" w:rsidP="006B433D">
      <w:pPr>
        <w:pStyle w:val="NormalWeb"/>
        <w:numPr>
          <w:ilvl w:val="0"/>
          <w:numId w:val="2"/>
        </w:numPr>
        <w:rPr>
          <w:rFonts w:asciiTheme="minorHAnsi" w:hAnsiTheme="minorHAnsi" w:cstheme="minorHAnsi"/>
        </w:rPr>
      </w:pPr>
      <w:r w:rsidRPr="000E32CB">
        <w:rPr>
          <w:rFonts w:asciiTheme="minorHAnsi" w:hAnsiTheme="minorHAnsi" w:cstheme="minorHAnsi"/>
        </w:rPr>
        <w:t>Use Reasoning Pro after you have created draft outputs with Chatbots, prioritized actions with Reasoning, and gathered external context with Deep Research.</w:t>
      </w:r>
    </w:p>
    <w:p w14:paraId="587ADEB6" w14:textId="77777777" w:rsidR="00DE4CD9" w:rsidRPr="000E32CB" w:rsidRDefault="006B433D" w:rsidP="006B433D">
      <w:pPr>
        <w:pStyle w:val="NormalWeb"/>
        <w:numPr>
          <w:ilvl w:val="0"/>
          <w:numId w:val="2"/>
        </w:numPr>
        <w:rPr>
          <w:rFonts w:asciiTheme="minorHAnsi" w:hAnsiTheme="minorHAnsi" w:cstheme="minorHAnsi"/>
        </w:rPr>
      </w:pPr>
      <w:r w:rsidRPr="000E32CB">
        <w:rPr>
          <w:rFonts w:asciiTheme="minorHAnsi" w:hAnsiTheme="minorHAnsi" w:cstheme="minorHAnsi"/>
        </w:rPr>
        <w:t>Paste or summarize the outputs from each step and ask the model to combine them into one comprehensive plan.</w:t>
      </w:r>
    </w:p>
    <w:p w14:paraId="7CBECB59" w14:textId="77777777" w:rsidR="00DE4CD9" w:rsidRPr="000E32CB" w:rsidRDefault="006B433D" w:rsidP="006B433D">
      <w:pPr>
        <w:pStyle w:val="NormalWeb"/>
        <w:numPr>
          <w:ilvl w:val="0"/>
          <w:numId w:val="2"/>
        </w:numPr>
        <w:rPr>
          <w:rFonts w:asciiTheme="minorHAnsi" w:hAnsiTheme="minorHAnsi" w:cstheme="minorHAnsi"/>
        </w:rPr>
      </w:pPr>
      <w:r w:rsidRPr="000E32CB">
        <w:rPr>
          <w:rFonts w:asciiTheme="minorHAnsi" w:hAnsiTheme="minorHAnsi" w:cstheme="minorHAnsi"/>
        </w:rPr>
        <w:t>Require assumptions, risks, metrics, owners by role, sequencing, and a first-week action plan.</w:t>
      </w:r>
    </w:p>
    <w:p w14:paraId="3E8C105D" w14:textId="77777777" w:rsidR="00DE4CD9" w:rsidRDefault="006B433D" w:rsidP="006B433D">
      <w:pPr>
        <w:pStyle w:val="NormalWeb"/>
        <w:numPr>
          <w:ilvl w:val="0"/>
          <w:numId w:val="2"/>
        </w:numPr>
        <w:rPr>
          <w:rFonts w:asciiTheme="minorHAnsi" w:hAnsiTheme="minorHAnsi" w:cstheme="minorHAnsi"/>
        </w:rPr>
      </w:pPr>
      <w:r w:rsidRPr="000E32CB">
        <w:rPr>
          <w:rFonts w:asciiTheme="minorHAnsi" w:hAnsiTheme="minorHAnsi" w:cstheme="minorHAnsi"/>
        </w:rPr>
        <w:t>Ask for a final executive-ready version plus an implementation checklist.</w:t>
      </w:r>
    </w:p>
    <w:p w14:paraId="3FE8772C" w14:textId="5430A568" w:rsidR="007A7238" w:rsidRDefault="007A7238" w:rsidP="007A7238">
      <w:pPr>
        <w:pStyle w:val="NormalWeb"/>
        <w:rPr>
          <w:rFonts w:asciiTheme="minorHAnsi" w:hAnsiTheme="minorHAnsi" w:cstheme="minorHAnsi"/>
        </w:rPr>
      </w:pPr>
      <w:r w:rsidRPr="00005D70">
        <w:rPr>
          <w:rFonts w:asciiTheme="minorHAnsi" w:eastAsiaTheme="minorHAnsi" w:hAnsiTheme="minorHAnsi" w:cstheme="minorHAnsi"/>
          <w:noProof/>
          <w:color w:val="000000" w:themeColor="text1"/>
          <w:kern w:val="2"/>
          <w14:ligatures w14:val="standardContextual"/>
        </w:rPr>
        <mc:AlternateContent>
          <mc:Choice Requires="wps">
            <w:drawing>
              <wp:inline distT="0" distB="0" distL="0" distR="0" wp14:anchorId="69465920" wp14:editId="4EE766A8">
                <wp:extent cx="5943600" cy="635"/>
                <wp:effectExtent l="0" t="0" r="12700" b="24765"/>
                <wp:docPr id="1351002705" name="Horizontal Lin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6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2AE7199F" id="Horizontal Line 2" o:spid="_x0000_s1026" style="width:468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" filled="f">
                <v:path arrowok="t"/>
                <w10:anchorlock/>
              </v:rect>
            </w:pict>
          </mc:Fallback>
        </mc:AlternateContent>
      </w:r>
    </w:p>
    <w:p w14:paraId="7EE59771" w14:textId="77777777" w:rsidR="007A7238" w:rsidRPr="000E32CB" w:rsidRDefault="007A7238" w:rsidP="007A7238">
      <w:pPr>
        <w:pStyle w:val="NormalWeb"/>
        <w:rPr>
          <w:rFonts w:asciiTheme="minorHAnsi" w:hAnsiTheme="minorHAnsi" w:cstheme="minorHAnsi"/>
        </w:rPr>
      </w:pPr>
    </w:p>
    <w:p w14:paraId="1E5CA35E" w14:textId="77777777" w:rsidR="00DE4CD9" w:rsidRPr="00101C51" w:rsidRDefault="006B433D">
      <w:pPr>
        <w:pStyle w:val="Heading2"/>
        <w:rPr>
          <w:rFonts w:asciiTheme="minorHAnsi" w:hAnsiTheme="minorHAnsi" w:cstheme="minorHAnsi"/>
          <w:b/>
          <w:bCs/>
          <w:color w:val="000000" w:themeColor="text1"/>
        </w:rPr>
      </w:pPr>
      <w:bookmarkStart w:id="22" w:name="_Toc230789276"/>
      <w:r w:rsidRPr="00101C51">
        <w:rPr>
          <w:rFonts w:asciiTheme="minorHAnsi" w:hAnsiTheme="minorHAnsi" w:cstheme="minorHAnsi"/>
          <w:b/>
          <w:bCs/>
          <w:color w:val="000000" w:themeColor="text1"/>
        </w:rPr>
        <w:t>Sales Growth Challenge — Reasoning Pro Synthesis Prompt</w:t>
      </w:r>
      <w:bookmarkEnd w:id="22"/>
    </w:p>
    <w:p w14:paraId="62F40FFC" w14:textId="77777777" w:rsidR="00DE4CD9" w:rsidRPr="000E32CB" w:rsidRDefault="006B433D">
      <w:pPr>
        <w:pStyle w:val="NormalWeb"/>
        <w:rPr>
          <w:rFonts w:asciiTheme="minorHAnsi" w:hAnsiTheme="minorHAnsi" w:cstheme="minorHAnsi"/>
        </w:rPr>
      </w:pPr>
      <w:r w:rsidRPr="000E32CB">
        <w:rPr>
          <w:rFonts w:asciiTheme="minorHAnsi" w:hAnsiTheme="minorHAnsi" w:cstheme="minorHAnsi"/>
        </w:rPr>
        <w:t>Use this prompt after completing the Chatbot, Reasoning, and Deep Research prompts for the selected challenge.</w:t>
      </w:r>
    </w:p>
    <w:p w14:paraId="48161149" w14:textId="77777777" w:rsidR="00DE4CD9" w:rsidRDefault="006B433D">
      <w:pPr>
        <w:pStyle w:val="NormalWeb"/>
        <w:rPr>
          <w:rFonts w:asciiTheme="minorHAnsi" w:hAnsiTheme="minorHAnsi" w:cstheme="minorHAnsi"/>
        </w:rPr>
      </w:pPr>
      <w:r w:rsidRPr="000E32CB">
        <w:rPr>
          <w:rFonts w:asciiTheme="minorHAnsi" w:hAnsiTheme="minorHAnsi" w:cstheme="minorHAnsi"/>
        </w:rPr>
        <w:t xml:space="preserve">Act as a senior B2B growth strategist and sales operations advisor for </w:t>
      </w:r>
      <w:proofErr w:type="spellStart"/>
      <w:r w:rsidRPr="000E32CB">
        <w:rPr>
          <w:rFonts w:asciiTheme="minorHAnsi" w:hAnsiTheme="minorHAnsi" w:cstheme="minorHAnsi"/>
        </w:rPr>
        <w:t>SouthEast</w:t>
      </w:r>
      <w:proofErr w:type="spellEnd"/>
      <w:r w:rsidRPr="000E32CB">
        <w:rPr>
          <w:rFonts w:asciiTheme="minorHAnsi" w:hAnsiTheme="minorHAnsi" w:cstheme="minorHAnsi"/>
        </w:rPr>
        <w:t xml:space="preserve"> LINK. I am going to provide three inputs: (1) Chatbot outputs with draft messaging and outreach ideas, (2) Reasoning outputs with prioritized target segments, channel tradeoffs, and sales sprint structure, and (3) Deep Research outputs with sourced market and buyer insights.</w:t>
      </w:r>
      <w:r w:rsidRPr="000E32CB">
        <w:rPr>
          <w:rFonts w:asciiTheme="minorHAnsi" w:hAnsiTheme="minorHAnsi" w:cstheme="minorHAnsi"/>
        </w:rPr>
        <w:br/>
      </w:r>
      <w:r w:rsidRPr="000E32CB">
        <w:rPr>
          <w:rFonts w:asciiTheme="minorHAnsi" w:hAnsiTheme="minorHAnsi" w:cstheme="minorHAnsi"/>
        </w:rPr>
        <w:br/>
        <w:t xml:space="preserve">Synthesize all inputs into a comprehensive 30/60/90-day Sales Growth Plan for </w:t>
      </w:r>
      <w:proofErr w:type="spellStart"/>
      <w:r w:rsidRPr="000E32CB">
        <w:rPr>
          <w:rFonts w:asciiTheme="minorHAnsi" w:hAnsiTheme="minorHAnsi" w:cstheme="minorHAnsi"/>
        </w:rPr>
        <w:t>SouthEast</w:t>
      </w:r>
      <w:proofErr w:type="spellEnd"/>
      <w:r w:rsidRPr="000E32CB">
        <w:rPr>
          <w:rFonts w:asciiTheme="minorHAnsi" w:hAnsiTheme="minorHAnsi" w:cstheme="minorHAnsi"/>
        </w:rPr>
        <w:t xml:space="preserve"> LINK. Include:</w:t>
      </w:r>
      <w:r w:rsidRPr="000E32CB">
        <w:rPr>
          <w:rFonts w:asciiTheme="minorHAnsi" w:hAnsiTheme="minorHAnsi" w:cstheme="minorHAnsi"/>
        </w:rPr>
        <w:br/>
        <w:t>1. Executive summary</w:t>
      </w:r>
      <w:r w:rsidRPr="000E32CB">
        <w:rPr>
          <w:rFonts w:asciiTheme="minorHAnsi" w:hAnsiTheme="minorHAnsi" w:cstheme="minorHAnsi"/>
        </w:rPr>
        <w:br/>
        <w:t>2. Target segment priorities</w:t>
      </w:r>
      <w:r w:rsidRPr="000E32CB">
        <w:rPr>
          <w:rFonts w:asciiTheme="minorHAnsi" w:hAnsiTheme="minorHAnsi" w:cstheme="minorHAnsi"/>
        </w:rPr>
        <w:br/>
        <w:t>3. Ideal buyer roles</w:t>
      </w:r>
      <w:r w:rsidRPr="000E32CB">
        <w:rPr>
          <w:rFonts w:asciiTheme="minorHAnsi" w:hAnsiTheme="minorHAnsi" w:cstheme="minorHAnsi"/>
        </w:rPr>
        <w:br/>
        <w:t>4. Core pains and outreach angles</w:t>
      </w:r>
      <w:r w:rsidRPr="000E32CB">
        <w:rPr>
          <w:rFonts w:asciiTheme="minorHAnsi" w:hAnsiTheme="minorHAnsi" w:cstheme="minorHAnsi"/>
        </w:rPr>
        <w:br/>
        <w:t>5. Three-touch outreach cadence</w:t>
      </w:r>
      <w:r w:rsidRPr="000E32CB">
        <w:rPr>
          <w:rFonts w:asciiTheme="minorHAnsi" w:hAnsiTheme="minorHAnsi" w:cstheme="minorHAnsi"/>
        </w:rPr>
        <w:br/>
        <w:t>6. Discovery call structure</w:t>
      </w:r>
      <w:r w:rsidRPr="000E32CB">
        <w:rPr>
          <w:rFonts w:asciiTheme="minorHAnsi" w:hAnsiTheme="minorHAnsi" w:cstheme="minorHAnsi"/>
        </w:rPr>
        <w:br/>
        <w:t>7. Metrics and weekly review cadence</w:t>
      </w:r>
      <w:r w:rsidRPr="000E32CB">
        <w:rPr>
          <w:rFonts w:asciiTheme="minorHAnsi" w:hAnsiTheme="minorHAnsi" w:cstheme="minorHAnsi"/>
        </w:rPr>
        <w:br/>
        <w:t>8. Assumptions and data gaps</w:t>
      </w:r>
      <w:r w:rsidRPr="000E32CB">
        <w:rPr>
          <w:rFonts w:asciiTheme="minorHAnsi" w:hAnsiTheme="minorHAnsi" w:cstheme="minorHAnsi"/>
        </w:rPr>
        <w:br/>
        <w:t>9. Risks and mitigations</w:t>
      </w:r>
      <w:r w:rsidRPr="000E32CB">
        <w:rPr>
          <w:rFonts w:asciiTheme="minorHAnsi" w:hAnsiTheme="minorHAnsi" w:cstheme="minorHAnsi"/>
        </w:rPr>
        <w:br/>
        <w:t>10. First-week action checklist</w:t>
      </w:r>
      <w:r w:rsidRPr="000E32CB">
        <w:rPr>
          <w:rFonts w:asciiTheme="minorHAnsi" w:hAnsiTheme="minorHAnsi" w:cstheme="minorHAnsi"/>
        </w:rPr>
        <w:br/>
      </w:r>
      <w:r w:rsidRPr="000E32CB">
        <w:rPr>
          <w:rFonts w:asciiTheme="minorHAnsi" w:hAnsiTheme="minorHAnsi" w:cstheme="minorHAnsi"/>
        </w:rPr>
        <w:br/>
        <w:t>Format the plan in a clean, participant-ready structure with headings, tables where helpful, and no extra commentary. Clearly separate sourced findings from assumptions and mark unsupported items as [VERIFY].</w:t>
      </w:r>
    </w:p>
    <w:p w14:paraId="7D260AB7" w14:textId="3775F968" w:rsidR="00211B4D" w:rsidRDefault="00211B4D">
      <w:pPr>
        <w:pStyle w:val="NormalWeb"/>
        <w:rPr>
          <w:rFonts w:asciiTheme="minorHAnsi" w:hAnsiTheme="minorHAnsi" w:cstheme="minorHAnsi"/>
        </w:rPr>
      </w:pPr>
      <w:r w:rsidRPr="00005D70">
        <w:rPr>
          <w:rFonts w:asciiTheme="minorHAnsi" w:eastAsiaTheme="minorHAnsi" w:hAnsiTheme="minorHAnsi" w:cstheme="minorHAnsi"/>
          <w:noProof/>
          <w:color w:val="000000" w:themeColor="text1"/>
          <w:kern w:val="2"/>
          <w14:ligatures w14:val="standardContextual"/>
        </w:rPr>
        <w:lastRenderedPageBreak/>
        <mc:AlternateContent>
          <mc:Choice Requires="wps">
            <w:drawing>
              <wp:inline distT="0" distB="0" distL="0" distR="0" wp14:anchorId="43EDD449" wp14:editId="19EF0A46">
                <wp:extent cx="5943600" cy="635"/>
                <wp:effectExtent l="0" t="0" r="12700" b="24765"/>
                <wp:docPr id="1263978089" name="Horizontal Lin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6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6C4E0645" id="Horizontal Line 2" o:spid="_x0000_s1026" style="width:468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" filled="f">
                <v:path arrowok="t"/>
                <w10:anchorlock/>
              </v:rect>
            </w:pict>
          </mc:Fallback>
        </mc:AlternateContent>
      </w:r>
    </w:p>
    <w:p w14:paraId="34874363" w14:textId="77777777" w:rsidR="00211B4D" w:rsidRPr="000E32CB" w:rsidRDefault="00211B4D">
      <w:pPr>
        <w:pStyle w:val="NormalWeb"/>
        <w:rPr>
          <w:rFonts w:asciiTheme="minorHAnsi" w:hAnsiTheme="minorHAnsi" w:cstheme="minorHAnsi"/>
        </w:rPr>
      </w:pPr>
    </w:p>
    <w:p w14:paraId="11A1F617" w14:textId="77777777" w:rsidR="00DE4CD9" w:rsidRPr="00101C51" w:rsidRDefault="006B433D">
      <w:pPr>
        <w:pStyle w:val="Heading2"/>
        <w:rPr>
          <w:rFonts w:asciiTheme="minorHAnsi" w:hAnsiTheme="minorHAnsi" w:cstheme="minorHAnsi"/>
          <w:b/>
          <w:bCs/>
          <w:color w:val="000000" w:themeColor="text1"/>
        </w:rPr>
      </w:pPr>
      <w:bookmarkStart w:id="23" w:name="_Toc230789277"/>
      <w:r w:rsidRPr="00101C51">
        <w:rPr>
          <w:rFonts w:asciiTheme="minorHAnsi" w:hAnsiTheme="minorHAnsi" w:cstheme="minorHAnsi"/>
          <w:b/>
          <w:bCs/>
          <w:color w:val="000000" w:themeColor="text1"/>
        </w:rPr>
        <w:t>Customer Experience Challenge — Reasoning Pro Synthesis Prompt</w:t>
      </w:r>
      <w:bookmarkEnd w:id="23"/>
    </w:p>
    <w:p w14:paraId="0D6A784C" w14:textId="77777777" w:rsidR="00DE4CD9" w:rsidRPr="000E32CB" w:rsidRDefault="006B433D">
      <w:pPr>
        <w:pStyle w:val="NormalWeb"/>
        <w:rPr>
          <w:rFonts w:asciiTheme="minorHAnsi" w:hAnsiTheme="minorHAnsi" w:cstheme="minorHAnsi"/>
        </w:rPr>
      </w:pPr>
      <w:r w:rsidRPr="000E32CB">
        <w:rPr>
          <w:rFonts w:asciiTheme="minorHAnsi" w:hAnsiTheme="minorHAnsi" w:cstheme="minorHAnsi"/>
        </w:rPr>
        <w:t>Use this prompt after completing the Chatbot, Reasoning, and Deep Research prompts for the selected challenge.</w:t>
      </w:r>
    </w:p>
    <w:p w14:paraId="4895A7F7" w14:textId="77777777" w:rsidR="00DE4CD9" w:rsidRDefault="006B433D">
      <w:pPr>
        <w:pStyle w:val="NormalWeb"/>
        <w:rPr>
          <w:rFonts w:asciiTheme="minorHAnsi" w:hAnsiTheme="minorHAnsi" w:cstheme="minorHAnsi"/>
        </w:rPr>
      </w:pPr>
      <w:r w:rsidRPr="000E32CB">
        <w:rPr>
          <w:rFonts w:asciiTheme="minorHAnsi" w:hAnsiTheme="minorHAnsi" w:cstheme="minorHAnsi"/>
        </w:rPr>
        <w:t xml:space="preserve">Act as a customer experience and service operations advisor for </w:t>
      </w:r>
      <w:proofErr w:type="spellStart"/>
      <w:r w:rsidRPr="000E32CB">
        <w:rPr>
          <w:rFonts w:asciiTheme="minorHAnsi" w:hAnsiTheme="minorHAnsi" w:cstheme="minorHAnsi"/>
        </w:rPr>
        <w:t>SouthEast</w:t>
      </w:r>
      <w:proofErr w:type="spellEnd"/>
      <w:r w:rsidRPr="000E32CB">
        <w:rPr>
          <w:rFonts w:asciiTheme="minorHAnsi" w:hAnsiTheme="minorHAnsi" w:cstheme="minorHAnsi"/>
        </w:rPr>
        <w:t xml:space="preserve"> LINK. I am going to provide three inputs: (1) Chatbot outputs with customer response drafts and service templates, (2) Reasoning outputs with triage workflows, escalation rules, and CX metrics, and (3) Deep Research outputs with sourced B2B service recovery and responsiveness best practices.</w:t>
      </w:r>
      <w:r w:rsidRPr="000E32CB">
        <w:rPr>
          <w:rFonts w:asciiTheme="minorHAnsi" w:hAnsiTheme="minorHAnsi" w:cstheme="minorHAnsi"/>
        </w:rPr>
        <w:br/>
      </w:r>
      <w:r w:rsidRPr="000E32CB">
        <w:rPr>
          <w:rFonts w:asciiTheme="minorHAnsi" w:hAnsiTheme="minorHAnsi" w:cstheme="minorHAnsi"/>
        </w:rPr>
        <w:br/>
        <w:t xml:space="preserve">Synthesize all inputs into a comprehensive 30-day Customer Experience Improvement Plan for </w:t>
      </w:r>
      <w:proofErr w:type="spellStart"/>
      <w:r w:rsidRPr="000E32CB">
        <w:rPr>
          <w:rFonts w:asciiTheme="minorHAnsi" w:hAnsiTheme="minorHAnsi" w:cstheme="minorHAnsi"/>
        </w:rPr>
        <w:t>SouthEast</w:t>
      </w:r>
      <w:proofErr w:type="spellEnd"/>
      <w:r w:rsidRPr="000E32CB">
        <w:rPr>
          <w:rFonts w:asciiTheme="minorHAnsi" w:hAnsiTheme="minorHAnsi" w:cstheme="minorHAnsi"/>
        </w:rPr>
        <w:t xml:space="preserve"> LINK. Include:</w:t>
      </w:r>
      <w:r w:rsidRPr="000E32CB">
        <w:rPr>
          <w:rFonts w:asciiTheme="minorHAnsi" w:hAnsiTheme="minorHAnsi" w:cstheme="minorHAnsi"/>
        </w:rPr>
        <w:br/>
        <w:t>1. Executive summary</w:t>
      </w:r>
      <w:r w:rsidRPr="000E32CB">
        <w:rPr>
          <w:rFonts w:asciiTheme="minorHAnsi" w:hAnsiTheme="minorHAnsi" w:cstheme="minorHAnsi"/>
        </w:rPr>
        <w:br/>
        <w:t>2. Customer issue categories</w:t>
      </w:r>
      <w:r w:rsidRPr="000E32CB">
        <w:rPr>
          <w:rFonts w:asciiTheme="minorHAnsi" w:hAnsiTheme="minorHAnsi" w:cstheme="minorHAnsi"/>
        </w:rPr>
        <w:br/>
        <w:t>3. Intake and triage workflow</w:t>
      </w:r>
      <w:r w:rsidRPr="000E32CB">
        <w:rPr>
          <w:rFonts w:asciiTheme="minorHAnsi" w:hAnsiTheme="minorHAnsi" w:cstheme="minorHAnsi"/>
        </w:rPr>
        <w:br/>
        <w:t>4. Customer update cadence</w:t>
      </w:r>
      <w:r w:rsidRPr="000E32CB">
        <w:rPr>
          <w:rFonts w:asciiTheme="minorHAnsi" w:hAnsiTheme="minorHAnsi" w:cstheme="minorHAnsi"/>
        </w:rPr>
        <w:br/>
        <w:t>5. Escalation rules</w:t>
      </w:r>
      <w:r w:rsidRPr="000E32CB">
        <w:rPr>
          <w:rFonts w:asciiTheme="minorHAnsi" w:hAnsiTheme="minorHAnsi" w:cstheme="minorHAnsi"/>
        </w:rPr>
        <w:br/>
        <w:t>6. Service recovery options requiring approval</w:t>
      </w:r>
      <w:r w:rsidRPr="000E32CB">
        <w:rPr>
          <w:rFonts w:asciiTheme="minorHAnsi" w:hAnsiTheme="minorHAnsi" w:cstheme="minorHAnsi"/>
        </w:rPr>
        <w:br/>
        <w:t>7. Customer-facing templates</w:t>
      </w:r>
      <w:r w:rsidRPr="000E32CB">
        <w:rPr>
          <w:rFonts w:asciiTheme="minorHAnsi" w:hAnsiTheme="minorHAnsi" w:cstheme="minorHAnsi"/>
        </w:rPr>
        <w:br/>
        <w:t>8. Internal handoff checklist</w:t>
      </w:r>
      <w:r w:rsidRPr="000E32CB">
        <w:rPr>
          <w:rFonts w:asciiTheme="minorHAnsi" w:hAnsiTheme="minorHAnsi" w:cstheme="minorHAnsi"/>
        </w:rPr>
        <w:br/>
        <w:t>9. Metrics and weekly review cadence</w:t>
      </w:r>
      <w:r w:rsidRPr="000E32CB">
        <w:rPr>
          <w:rFonts w:asciiTheme="minorHAnsi" w:hAnsiTheme="minorHAnsi" w:cstheme="minorHAnsi"/>
        </w:rPr>
        <w:br/>
        <w:t>10. Risks, assumptions, and first-week actions</w:t>
      </w:r>
      <w:r w:rsidRPr="000E32CB">
        <w:rPr>
          <w:rFonts w:asciiTheme="minorHAnsi" w:hAnsiTheme="minorHAnsi" w:cstheme="minorHAnsi"/>
        </w:rPr>
        <w:br/>
      </w:r>
      <w:r w:rsidRPr="000E32CB">
        <w:rPr>
          <w:rFonts w:asciiTheme="minorHAnsi" w:hAnsiTheme="minorHAnsi" w:cstheme="minorHAnsi"/>
        </w:rPr>
        <w:br/>
        <w:t>Format the plan as a practical participant-ready playbook. Avoid promises about credits, replacements, refunds, or delivery guarantees unless approved by leadership. Use role-based owners only.</w:t>
      </w:r>
    </w:p>
    <w:p w14:paraId="247184F9" w14:textId="3206F7DC" w:rsidR="00211B4D" w:rsidRDefault="00211B4D">
      <w:pPr>
        <w:pStyle w:val="NormalWeb"/>
        <w:rPr>
          <w:rFonts w:asciiTheme="minorHAnsi" w:hAnsiTheme="minorHAnsi" w:cstheme="minorHAnsi"/>
        </w:rPr>
      </w:pPr>
      <w:r w:rsidRPr="00005D70">
        <w:rPr>
          <w:rFonts w:asciiTheme="minorHAnsi" w:eastAsiaTheme="minorHAnsi" w:hAnsiTheme="minorHAnsi" w:cstheme="minorHAnsi"/>
          <w:noProof/>
          <w:color w:val="000000" w:themeColor="text1"/>
          <w:kern w:val="2"/>
          <w14:ligatures w14:val="standardContextual"/>
        </w:rPr>
        <mc:AlternateContent>
          <mc:Choice Requires="wps">
            <w:drawing>
              <wp:inline distT="0" distB="0" distL="0" distR="0" wp14:anchorId="505F7DA0" wp14:editId="7688F468">
                <wp:extent cx="5943600" cy="635"/>
                <wp:effectExtent l="0" t="0" r="12700" b="24765"/>
                <wp:docPr id="1034833199" name="Horizontal Lin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6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6AD932F7" id="Horizontal Line 2" o:spid="_x0000_s1026" style="width:468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" filled="f">
                <v:path arrowok="t"/>
                <w10:anchorlock/>
              </v:rect>
            </w:pict>
          </mc:Fallback>
        </mc:AlternateContent>
      </w:r>
    </w:p>
    <w:p w14:paraId="6870378E" w14:textId="77777777" w:rsidR="00211B4D" w:rsidRPr="000E32CB" w:rsidRDefault="00211B4D">
      <w:pPr>
        <w:pStyle w:val="NormalWeb"/>
        <w:rPr>
          <w:rFonts w:asciiTheme="minorHAnsi" w:hAnsiTheme="minorHAnsi" w:cstheme="minorHAnsi"/>
        </w:rPr>
      </w:pPr>
    </w:p>
    <w:p w14:paraId="30599CF4" w14:textId="77777777" w:rsidR="00DE4CD9" w:rsidRPr="00101C51" w:rsidRDefault="006B433D">
      <w:pPr>
        <w:pStyle w:val="Heading2"/>
        <w:rPr>
          <w:rFonts w:asciiTheme="minorHAnsi" w:hAnsiTheme="minorHAnsi" w:cstheme="minorHAnsi"/>
          <w:b/>
          <w:bCs/>
          <w:color w:val="000000" w:themeColor="text1"/>
        </w:rPr>
      </w:pPr>
      <w:bookmarkStart w:id="24" w:name="_Toc230789278"/>
      <w:r w:rsidRPr="00101C51">
        <w:rPr>
          <w:rFonts w:asciiTheme="minorHAnsi" w:hAnsiTheme="minorHAnsi" w:cstheme="minorHAnsi"/>
          <w:b/>
          <w:bCs/>
          <w:color w:val="000000" w:themeColor="text1"/>
        </w:rPr>
        <w:t>Operations Efficiency Challenge — Reasoning Pro Synthesis Prompt</w:t>
      </w:r>
      <w:bookmarkEnd w:id="24"/>
    </w:p>
    <w:p w14:paraId="78E6F788" w14:textId="77777777" w:rsidR="00DE4CD9" w:rsidRPr="000E32CB" w:rsidRDefault="006B433D">
      <w:pPr>
        <w:pStyle w:val="NormalWeb"/>
        <w:rPr>
          <w:rFonts w:asciiTheme="minorHAnsi" w:hAnsiTheme="minorHAnsi" w:cstheme="minorHAnsi"/>
        </w:rPr>
      </w:pPr>
      <w:r w:rsidRPr="000E32CB">
        <w:rPr>
          <w:rFonts w:asciiTheme="minorHAnsi" w:hAnsiTheme="minorHAnsi" w:cstheme="minorHAnsi"/>
        </w:rPr>
        <w:t>Use this prompt after completing the Chatbot, Reasoning, and Deep Research prompts for the selected challenge.</w:t>
      </w:r>
    </w:p>
    <w:p w14:paraId="4FB313C4" w14:textId="77777777" w:rsidR="00DE4CD9" w:rsidRDefault="006B433D">
      <w:pPr>
        <w:pStyle w:val="NormalWeb"/>
        <w:rPr>
          <w:rFonts w:asciiTheme="minorHAnsi" w:hAnsiTheme="minorHAnsi" w:cstheme="minorHAnsi"/>
        </w:rPr>
      </w:pPr>
      <w:r w:rsidRPr="000E32CB">
        <w:rPr>
          <w:rFonts w:asciiTheme="minorHAnsi" w:hAnsiTheme="minorHAnsi" w:cstheme="minorHAnsi"/>
        </w:rPr>
        <w:t xml:space="preserve">Act as an operations excellence and AI workflow scaling advisor for </w:t>
      </w:r>
      <w:proofErr w:type="spellStart"/>
      <w:r w:rsidRPr="000E32CB">
        <w:rPr>
          <w:rFonts w:asciiTheme="minorHAnsi" w:hAnsiTheme="minorHAnsi" w:cstheme="minorHAnsi"/>
        </w:rPr>
        <w:t>SouthEast</w:t>
      </w:r>
      <w:proofErr w:type="spellEnd"/>
      <w:r w:rsidRPr="000E32CB">
        <w:rPr>
          <w:rFonts w:asciiTheme="minorHAnsi" w:hAnsiTheme="minorHAnsi" w:cstheme="minorHAnsi"/>
        </w:rPr>
        <w:t xml:space="preserve"> LINK. I am going to provide three inputs: (1) Chatbot outputs with SOP drafts, handoff templates, and workflow ideas, (2) Reasoning outputs with prioritization matrices and workflow risk analysis, and (3) </w:t>
      </w:r>
      <w:r w:rsidRPr="000E32CB">
        <w:rPr>
          <w:rFonts w:asciiTheme="minorHAnsi" w:hAnsiTheme="minorHAnsi" w:cstheme="minorHAnsi"/>
        </w:rPr>
        <w:lastRenderedPageBreak/>
        <w:t>Deep Research outputs with sourced best practices for distribution workflow efficiency and responsible AI use.</w:t>
      </w:r>
      <w:r w:rsidRPr="000E32CB">
        <w:rPr>
          <w:rFonts w:asciiTheme="minorHAnsi" w:hAnsiTheme="minorHAnsi" w:cstheme="minorHAnsi"/>
        </w:rPr>
        <w:br/>
      </w:r>
      <w:r w:rsidRPr="000E32CB">
        <w:rPr>
          <w:rFonts w:asciiTheme="minorHAnsi" w:hAnsiTheme="minorHAnsi" w:cstheme="minorHAnsi"/>
        </w:rPr>
        <w:br/>
        <w:t xml:space="preserve">Synthesize all inputs into a comprehensive 30-day Operations Efficiency Plan for </w:t>
      </w:r>
      <w:proofErr w:type="spellStart"/>
      <w:r w:rsidRPr="000E32CB">
        <w:rPr>
          <w:rFonts w:asciiTheme="minorHAnsi" w:hAnsiTheme="minorHAnsi" w:cstheme="minorHAnsi"/>
        </w:rPr>
        <w:t>SouthEast</w:t>
      </w:r>
      <w:proofErr w:type="spellEnd"/>
      <w:r w:rsidRPr="000E32CB">
        <w:rPr>
          <w:rFonts w:asciiTheme="minorHAnsi" w:hAnsiTheme="minorHAnsi" w:cstheme="minorHAnsi"/>
        </w:rPr>
        <w:t xml:space="preserve"> LINK. Include:</w:t>
      </w:r>
      <w:r w:rsidRPr="000E32CB">
        <w:rPr>
          <w:rFonts w:asciiTheme="minorHAnsi" w:hAnsiTheme="minorHAnsi" w:cstheme="minorHAnsi"/>
        </w:rPr>
        <w:br/>
        <w:t>1. Executive summary</w:t>
      </w:r>
      <w:r w:rsidRPr="000E32CB">
        <w:rPr>
          <w:rFonts w:asciiTheme="minorHAnsi" w:hAnsiTheme="minorHAnsi" w:cstheme="minorHAnsi"/>
        </w:rPr>
        <w:br/>
        <w:t>2. Top three workflows to standardize first</w:t>
      </w:r>
      <w:r w:rsidRPr="000E32CB">
        <w:rPr>
          <w:rFonts w:asciiTheme="minorHAnsi" w:hAnsiTheme="minorHAnsi" w:cstheme="minorHAnsi"/>
        </w:rPr>
        <w:br/>
        <w:t>3. Workflow maps in written form</w:t>
      </w:r>
      <w:r w:rsidRPr="000E32CB">
        <w:rPr>
          <w:rFonts w:asciiTheme="minorHAnsi" w:hAnsiTheme="minorHAnsi" w:cstheme="minorHAnsi"/>
        </w:rPr>
        <w:br/>
        <w:t>4. Role-based ownership</w:t>
      </w:r>
      <w:r w:rsidRPr="000E32CB">
        <w:rPr>
          <w:rFonts w:asciiTheme="minorHAnsi" w:hAnsiTheme="minorHAnsi" w:cstheme="minorHAnsi"/>
        </w:rPr>
        <w:br/>
        <w:t>5. SOP/template package needed</w:t>
      </w:r>
      <w:r w:rsidRPr="000E32CB">
        <w:rPr>
          <w:rFonts w:asciiTheme="minorHAnsi" w:hAnsiTheme="minorHAnsi" w:cstheme="minorHAnsi"/>
        </w:rPr>
        <w:br/>
        <w:t>6. AI usage guardrails</w:t>
      </w:r>
      <w:r w:rsidRPr="000E32CB">
        <w:rPr>
          <w:rFonts w:asciiTheme="minorHAnsi" w:hAnsiTheme="minorHAnsi" w:cstheme="minorHAnsi"/>
        </w:rPr>
        <w:br/>
        <w:t>7. Measurement plan focused on hours saved, cycle time, and rework reduction</w:t>
      </w:r>
      <w:r w:rsidRPr="000E32CB">
        <w:rPr>
          <w:rFonts w:asciiTheme="minorHAnsi" w:hAnsiTheme="minorHAnsi" w:cstheme="minorHAnsi"/>
        </w:rPr>
        <w:br/>
        <w:t>8. Weekly review cadence</w:t>
      </w:r>
      <w:r w:rsidRPr="000E32CB">
        <w:rPr>
          <w:rFonts w:asciiTheme="minorHAnsi" w:hAnsiTheme="minorHAnsi" w:cstheme="minorHAnsi"/>
        </w:rPr>
        <w:br/>
        <w:t>9. Risks and mitigations</w:t>
      </w:r>
      <w:r w:rsidRPr="000E32CB">
        <w:rPr>
          <w:rFonts w:asciiTheme="minorHAnsi" w:hAnsiTheme="minorHAnsi" w:cstheme="minorHAnsi"/>
        </w:rPr>
        <w:br/>
        <w:t>10. First-week action checklist</w:t>
      </w:r>
      <w:r w:rsidRPr="000E32CB">
        <w:rPr>
          <w:rFonts w:asciiTheme="minorHAnsi" w:hAnsiTheme="minorHAnsi" w:cstheme="minorHAnsi"/>
        </w:rPr>
        <w:br/>
      </w:r>
      <w:r w:rsidRPr="000E32CB">
        <w:rPr>
          <w:rFonts w:asciiTheme="minorHAnsi" w:hAnsiTheme="minorHAnsi" w:cstheme="minorHAnsi"/>
        </w:rPr>
        <w:br/>
        <w:t>Format the plan with headings, bullets, and tables. Clearly label assumptions, avoid confidential data, and make the output ready to use as a working draft.</w:t>
      </w:r>
    </w:p>
    <w:p w14:paraId="6D8BE050" w14:textId="2A295061" w:rsidR="00211B4D" w:rsidRDefault="00211B4D">
      <w:pPr>
        <w:pStyle w:val="NormalWeb"/>
        <w:rPr>
          <w:rFonts w:asciiTheme="minorHAnsi" w:hAnsiTheme="minorHAnsi" w:cstheme="minorHAnsi"/>
        </w:rPr>
      </w:pPr>
      <w:r w:rsidRPr="00005D70">
        <w:rPr>
          <w:rFonts w:asciiTheme="minorHAnsi" w:eastAsiaTheme="minorHAnsi" w:hAnsiTheme="minorHAnsi" w:cstheme="minorHAnsi"/>
          <w:noProof/>
          <w:color w:val="000000" w:themeColor="text1"/>
          <w:kern w:val="2"/>
          <w14:ligatures w14:val="standardContextual"/>
        </w:rPr>
        <mc:AlternateContent>
          <mc:Choice Requires="wps">
            <w:drawing>
              <wp:inline distT="0" distB="0" distL="0" distR="0" wp14:anchorId="0DFD61B3" wp14:editId="6DBEA633">
                <wp:extent cx="5943600" cy="635"/>
                <wp:effectExtent l="0" t="0" r="12700" b="24765"/>
                <wp:docPr id="403554734" name="Horizontal Lin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6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321F6FF0" id="Horizontal Line 2" o:spid="_x0000_s1026" style="width:468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" filled="f">
                <v:path arrowok="t"/>
                <w10:anchorlock/>
              </v:rect>
            </w:pict>
          </mc:Fallback>
        </mc:AlternateContent>
      </w:r>
    </w:p>
    <w:p w14:paraId="432B677B" w14:textId="77777777" w:rsidR="00211B4D" w:rsidRPr="000E32CB" w:rsidRDefault="00211B4D">
      <w:pPr>
        <w:pStyle w:val="NormalWeb"/>
        <w:rPr>
          <w:rFonts w:asciiTheme="minorHAnsi" w:hAnsiTheme="minorHAnsi" w:cstheme="minorHAnsi"/>
        </w:rPr>
      </w:pPr>
    </w:p>
    <w:p w14:paraId="6AADCF5F" w14:textId="6545F635" w:rsidR="00710F0C" w:rsidRDefault="00710F0C">
      <w:pPr>
        <w:pStyle w:val="NormalWeb"/>
        <w:rPr>
          <w:rFonts w:asciiTheme="minorHAnsi" w:hAnsiTheme="minorHAnsi" w:cstheme="minorHAnsi"/>
        </w:rPr>
      </w:pPr>
    </w:p>
    <w:p w14:paraId="216E186C" w14:textId="17ABAB1F" w:rsidR="00710F0C" w:rsidRDefault="00710F0C">
      <w:pPr>
        <w:spacing w:after="160" w:line="278" w:lineRule="auto"/>
        <w:rPr>
          <w:rFonts w:asciiTheme="minorHAnsi" w:hAnsiTheme="minorHAnsi" w:cstheme="minorHAnsi"/>
        </w:rPr>
      </w:pPr>
      <w:r>
        <w:rPr>
          <w:rFonts w:asciiTheme="minorHAnsi" w:hAnsiTheme="minorHAnsi" w:cstheme="minorHAnsi"/>
        </w:rPr>
        <w:br w:type="page"/>
      </w:r>
    </w:p>
    <w:p w14:paraId="20B41C9D" w14:textId="77777777" w:rsidR="00DE4CD9" w:rsidRPr="000E32CB" w:rsidRDefault="006B433D">
      <w:pPr>
        <w:pStyle w:val="Heading1"/>
        <w:rPr>
          <w:rFonts w:asciiTheme="minorHAnsi" w:hAnsiTheme="minorHAnsi" w:cstheme="minorHAnsi"/>
        </w:rPr>
      </w:pPr>
      <w:bookmarkStart w:id="25" w:name="_Toc230789280"/>
      <w:r w:rsidRPr="000E32CB">
        <w:rPr>
          <w:rFonts w:asciiTheme="minorHAnsi" w:hAnsiTheme="minorHAnsi" w:cstheme="minorHAnsi"/>
        </w:rPr>
        <w:lastRenderedPageBreak/>
        <w:t>Responsible AI Guardrails</w:t>
      </w:r>
      <w:bookmarkEnd w:id="25"/>
    </w:p>
    <w:p w14:paraId="38BA78B8" w14:textId="77777777" w:rsidR="00DE4CD9" w:rsidRPr="000E32CB" w:rsidRDefault="006B433D" w:rsidP="006B433D">
      <w:pPr>
        <w:pStyle w:val="NormalWeb"/>
        <w:numPr>
          <w:ilvl w:val="0"/>
          <w:numId w:val="2"/>
        </w:numPr>
        <w:rPr>
          <w:rFonts w:asciiTheme="minorHAnsi" w:hAnsiTheme="minorHAnsi" w:cstheme="minorHAnsi"/>
        </w:rPr>
      </w:pPr>
      <w:r w:rsidRPr="000E32CB">
        <w:rPr>
          <w:rFonts w:asciiTheme="minorHAnsi" w:hAnsiTheme="minorHAnsi" w:cstheme="minorHAnsi"/>
        </w:rPr>
        <w:t>Do not enter customer personal information, employee records, payroll data, medical information, account numbers, confidential pricing, vendor contracts, credentials, API keys, or private business terms into public AI tools.</w:t>
      </w:r>
    </w:p>
    <w:p w14:paraId="64B601D5" w14:textId="77777777" w:rsidR="00DE4CD9" w:rsidRPr="000E32CB" w:rsidRDefault="006B433D" w:rsidP="006B433D">
      <w:pPr>
        <w:pStyle w:val="NormalWeb"/>
        <w:numPr>
          <w:ilvl w:val="0"/>
          <w:numId w:val="2"/>
        </w:numPr>
        <w:rPr>
          <w:rFonts w:asciiTheme="minorHAnsi" w:hAnsiTheme="minorHAnsi" w:cstheme="minorHAnsi"/>
        </w:rPr>
      </w:pPr>
      <w:r w:rsidRPr="000E32CB">
        <w:rPr>
          <w:rFonts w:asciiTheme="minorHAnsi" w:hAnsiTheme="minorHAnsi" w:cstheme="minorHAnsi"/>
        </w:rPr>
        <w:t>Use placeholders such as [CUSTOMER], [VENDOR], [ACCOUNT], [PRICE], and [CONTACT] when working with sensitive scenarios.</w:t>
      </w:r>
    </w:p>
    <w:p w14:paraId="35714429" w14:textId="77777777" w:rsidR="00DE4CD9" w:rsidRPr="000E32CB" w:rsidRDefault="006B433D" w:rsidP="006B433D">
      <w:pPr>
        <w:pStyle w:val="NormalWeb"/>
        <w:numPr>
          <w:ilvl w:val="0"/>
          <w:numId w:val="2"/>
        </w:numPr>
        <w:rPr>
          <w:rFonts w:asciiTheme="minorHAnsi" w:hAnsiTheme="minorHAnsi" w:cstheme="minorHAnsi"/>
        </w:rPr>
      </w:pPr>
      <w:r w:rsidRPr="000E32CB">
        <w:rPr>
          <w:rFonts w:asciiTheme="minorHAnsi" w:hAnsiTheme="minorHAnsi" w:cstheme="minorHAnsi"/>
        </w:rPr>
        <w:t>Verify any factual claim before using it externally.</w:t>
      </w:r>
    </w:p>
    <w:p w14:paraId="5550B56E" w14:textId="77777777" w:rsidR="00DE4CD9" w:rsidRPr="000E32CB" w:rsidRDefault="006B433D" w:rsidP="006B433D">
      <w:pPr>
        <w:pStyle w:val="NormalWeb"/>
        <w:numPr>
          <w:ilvl w:val="0"/>
          <w:numId w:val="2"/>
        </w:numPr>
        <w:rPr>
          <w:rFonts w:asciiTheme="minorHAnsi" w:hAnsiTheme="minorHAnsi" w:cstheme="minorHAnsi"/>
        </w:rPr>
      </w:pPr>
      <w:r w:rsidRPr="000E32CB">
        <w:rPr>
          <w:rFonts w:asciiTheme="minorHAnsi" w:hAnsiTheme="minorHAnsi" w:cstheme="minorHAnsi"/>
        </w:rPr>
        <w:t>Do not make health, safety, efficacy, compliance, or performance guarantees unless approved and supported.</w:t>
      </w:r>
    </w:p>
    <w:p w14:paraId="144D2351" w14:textId="77777777" w:rsidR="00DE4CD9" w:rsidRPr="000E32CB" w:rsidRDefault="006B433D" w:rsidP="006B433D">
      <w:pPr>
        <w:pStyle w:val="NormalWeb"/>
        <w:numPr>
          <w:ilvl w:val="0"/>
          <w:numId w:val="2"/>
        </w:numPr>
        <w:rPr>
          <w:rFonts w:asciiTheme="minorHAnsi" w:hAnsiTheme="minorHAnsi" w:cstheme="minorHAnsi"/>
        </w:rPr>
      </w:pPr>
      <w:r w:rsidRPr="000E32CB">
        <w:rPr>
          <w:rFonts w:asciiTheme="minorHAnsi" w:hAnsiTheme="minorHAnsi" w:cstheme="minorHAnsi"/>
        </w:rPr>
        <w:t>Use AI as a drafting, reasoning, and research assistant—not as the final decision-maker.</w:t>
      </w:r>
    </w:p>
    <w:p w14:paraId="6E50928B" w14:textId="77777777" w:rsidR="00DE4CD9" w:rsidRPr="000E32CB" w:rsidRDefault="006B433D" w:rsidP="006B433D">
      <w:pPr>
        <w:pStyle w:val="NormalWeb"/>
        <w:numPr>
          <w:ilvl w:val="0"/>
          <w:numId w:val="2"/>
        </w:numPr>
        <w:rPr>
          <w:rFonts w:asciiTheme="minorHAnsi" w:hAnsiTheme="minorHAnsi" w:cstheme="minorHAnsi"/>
        </w:rPr>
      </w:pPr>
      <w:r w:rsidRPr="000E32CB">
        <w:rPr>
          <w:rFonts w:asciiTheme="minorHAnsi" w:hAnsiTheme="minorHAnsi" w:cstheme="minorHAnsi"/>
        </w:rPr>
        <w:t>Keep a human review step for external communications, customer service commitments, pricing, policies, and strategic decisions.</w:t>
      </w:r>
    </w:p>
    <w:p w14:paraId="2412E093" w14:textId="77777777" w:rsidR="00DE4CD9" w:rsidRDefault="006B433D" w:rsidP="006B433D">
      <w:pPr>
        <w:pStyle w:val="NormalWeb"/>
        <w:numPr>
          <w:ilvl w:val="0"/>
          <w:numId w:val="2"/>
        </w:numPr>
        <w:rPr>
          <w:rFonts w:asciiTheme="minorHAnsi" w:hAnsiTheme="minorHAnsi" w:cstheme="minorHAnsi"/>
        </w:rPr>
      </w:pPr>
      <w:r w:rsidRPr="000E32CB">
        <w:rPr>
          <w:rFonts w:asciiTheme="minorHAnsi" w:hAnsiTheme="minorHAnsi" w:cstheme="minorHAnsi"/>
        </w:rPr>
        <w:t>Document assumptions and mark uncertainty clearly.</w:t>
      </w:r>
    </w:p>
    <w:p w14:paraId="3FBE1116" w14:textId="79A2524E" w:rsidR="00006BDB" w:rsidRDefault="00006BDB" w:rsidP="00006BDB">
      <w:pPr>
        <w:pStyle w:val="NormalWeb"/>
        <w:rPr>
          <w:rFonts w:asciiTheme="minorHAnsi" w:hAnsiTheme="minorHAnsi" w:cstheme="minorHAnsi"/>
        </w:rPr>
      </w:pPr>
      <w:r w:rsidRPr="00005D70">
        <w:rPr>
          <w:rFonts w:asciiTheme="minorHAnsi" w:eastAsiaTheme="minorHAnsi" w:hAnsiTheme="minorHAnsi" w:cstheme="minorHAnsi"/>
          <w:noProof/>
          <w:color w:val="000000" w:themeColor="text1"/>
          <w:kern w:val="2"/>
          <w14:ligatures w14:val="standardContextual"/>
        </w:rPr>
        <mc:AlternateContent>
          <mc:Choice Requires="wps">
            <w:drawing>
              <wp:inline distT="0" distB="0" distL="0" distR="0" wp14:anchorId="633C67F4" wp14:editId="57856EA9">
                <wp:extent cx="5943600" cy="635"/>
                <wp:effectExtent l="0" t="0" r="12700" b="24765"/>
                <wp:docPr id="129428873" name="Horizontal Lin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6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73272FEB" id="Horizontal Line 2" o:spid="_x0000_s1026" style="width:468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" filled="f">
                <v:path arrowok="t"/>
                <w10:anchorlock/>
              </v:rect>
            </w:pict>
          </mc:Fallback>
        </mc:AlternateContent>
      </w:r>
    </w:p>
    <w:p w14:paraId="6E2E4B61" w14:textId="38779378" w:rsidR="000253E1" w:rsidRDefault="000253E1">
      <w:pPr>
        <w:spacing w:after="160" w:line="278" w:lineRule="auto"/>
        <w:rPr>
          <w:rFonts w:asciiTheme="minorHAnsi" w:hAnsiTheme="minorHAnsi" w:cstheme="minorHAnsi"/>
        </w:rPr>
      </w:pPr>
      <w:r>
        <w:rPr>
          <w:rFonts w:asciiTheme="minorHAnsi" w:hAnsiTheme="minorHAnsi" w:cstheme="minorHAnsi"/>
        </w:rPr>
        <w:br w:type="page"/>
      </w:r>
    </w:p>
    <w:p w14:paraId="53896308" w14:textId="77777777" w:rsidR="00DE4CD9" w:rsidRPr="000E32CB" w:rsidRDefault="006B433D">
      <w:pPr>
        <w:pStyle w:val="Heading1"/>
        <w:rPr>
          <w:rFonts w:asciiTheme="minorHAnsi" w:hAnsiTheme="minorHAnsi" w:cstheme="minorHAnsi"/>
        </w:rPr>
      </w:pPr>
      <w:bookmarkStart w:id="26" w:name="_Toc230789281"/>
      <w:r w:rsidRPr="000E32CB">
        <w:rPr>
          <w:rFonts w:asciiTheme="minorHAnsi" w:hAnsiTheme="minorHAnsi" w:cstheme="minorHAnsi"/>
        </w:rPr>
        <w:lastRenderedPageBreak/>
        <w:t xml:space="preserve">Sources Used for </w:t>
      </w:r>
      <w:proofErr w:type="spellStart"/>
      <w:r w:rsidRPr="000E32CB">
        <w:rPr>
          <w:rFonts w:asciiTheme="minorHAnsi" w:hAnsiTheme="minorHAnsi" w:cstheme="minorHAnsi"/>
        </w:rPr>
        <w:t>SouthEast</w:t>
      </w:r>
      <w:proofErr w:type="spellEnd"/>
      <w:r w:rsidRPr="000E32CB">
        <w:rPr>
          <w:rFonts w:asciiTheme="minorHAnsi" w:hAnsiTheme="minorHAnsi" w:cstheme="minorHAnsi"/>
        </w:rPr>
        <w:t xml:space="preserve"> LINK Demo Profile</w:t>
      </w:r>
      <w:bookmarkEnd w:id="26"/>
    </w:p>
    <w:p w14:paraId="58A91D72" w14:textId="77777777" w:rsidR="00DE4CD9" w:rsidRPr="000E32CB" w:rsidRDefault="006B433D" w:rsidP="006B433D">
      <w:pPr>
        <w:pStyle w:val="NormalWeb"/>
        <w:numPr>
          <w:ilvl w:val="0"/>
          <w:numId w:val="2"/>
        </w:numPr>
        <w:rPr>
          <w:rFonts w:asciiTheme="minorHAnsi" w:hAnsiTheme="minorHAnsi" w:cstheme="minorHAnsi"/>
        </w:rPr>
      </w:pPr>
      <w:proofErr w:type="spellStart"/>
      <w:r w:rsidRPr="000E32CB">
        <w:rPr>
          <w:rFonts w:asciiTheme="minorHAnsi" w:hAnsiTheme="minorHAnsi" w:cstheme="minorHAnsi"/>
        </w:rPr>
        <w:t>SouthEast</w:t>
      </w:r>
      <w:proofErr w:type="spellEnd"/>
      <w:r w:rsidRPr="000E32CB">
        <w:rPr>
          <w:rFonts w:asciiTheme="minorHAnsi" w:hAnsiTheme="minorHAnsi" w:cstheme="minorHAnsi"/>
        </w:rPr>
        <w:t xml:space="preserve"> LINK website — company overview, customer service, product catalog, green cleaning/sustainability, parts and service, and contact information.</w:t>
      </w:r>
    </w:p>
    <w:p w14:paraId="6ADB7BB3" w14:textId="77777777" w:rsidR="00DE4CD9" w:rsidRPr="000E32CB" w:rsidRDefault="006B433D" w:rsidP="006B433D">
      <w:pPr>
        <w:pStyle w:val="NormalWeb"/>
        <w:numPr>
          <w:ilvl w:val="0"/>
          <w:numId w:val="2"/>
        </w:numPr>
        <w:rPr>
          <w:rFonts w:asciiTheme="minorHAnsi" w:hAnsiTheme="minorHAnsi" w:cstheme="minorHAnsi"/>
        </w:rPr>
      </w:pPr>
      <w:proofErr w:type="spellStart"/>
      <w:r w:rsidRPr="000E32CB">
        <w:rPr>
          <w:rFonts w:asciiTheme="minorHAnsi" w:hAnsiTheme="minorHAnsi" w:cstheme="minorHAnsi"/>
        </w:rPr>
        <w:t>SouthEast</w:t>
      </w:r>
      <w:proofErr w:type="spellEnd"/>
      <w:r w:rsidRPr="000E32CB">
        <w:rPr>
          <w:rFonts w:asciiTheme="minorHAnsi" w:hAnsiTheme="minorHAnsi" w:cstheme="minorHAnsi"/>
        </w:rPr>
        <w:t xml:space="preserve"> LINK About Us page — green cleaning, sustainable cleaning, training, support, and onsite assessment information.</w:t>
      </w:r>
    </w:p>
    <w:p w14:paraId="01256157" w14:textId="77777777" w:rsidR="00DE4CD9" w:rsidRPr="000E32CB" w:rsidRDefault="006B433D" w:rsidP="006B433D">
      <w:pPr>
        <w:pStyle w:val="NormalWeb"/>
        <w:numPr>
          <w:ilvl w:val="0"/>
          <w:numId w:val="2"/>
        </w:numPr>
        <w:rPr>
          <w:rFonts w:asciiTheme="minorHAnsi" w:hAnsiTheme="minorHAnsi" w:cstheme="minorHAnsi"/>
        </w:rPr>
      </w:pPr>
      <w:proofErr w:type="spellStart"/>
      <w:r w:rsidRPr="000E32CB">
        <w:rPr>
          <w:rFonts w:asciiTheme="minorHAnsi" w:hAnsiTheme="minorHAnsi" w:cstheme="minorHAnsi"/>
        </w:rPr>
        <w:t>SouthEast</w:t>
      </w:r>
      <w:proofErr w:type="spellEnd"/>
      <w:r w:rsidRPr="000E32CB">
        <w:rPr>
          <w:rFonts w:asciiTheme="minorHAnsi" w:hAnsiTheme="minorHAnsi" w:cstheme="minorHAnsi"/>
        </w:rPr>
        <w:t xml:space="preserve"> LINK Cleaner University page — CMI classes and certification information.</w:t>
      </w:r>
    </w:p>
    <w:p w14:paraId="1213FBE2" w14:textId="77777777" w:rsidR="00DE4CD9" w:rsidRPr="000E32CB" w:rsidRDefault="006B433D" w:rsidP="006B433D">
      <w:pPr>
        <w:pStyle w:val="NormalWeb"/>
        <w:numPr>
          <w:ilvl w:val="0"/>
          <w:numId w:val="2"/>
        </w:numPr>
        <w:rPr>
          <w:rFonts w:asciiTheme="minorHAnsi" w:hAnsiTheme="minorHAnsi" w:cstheme="minorHAnsi"/>
        </w:rPr>
      </w:pPr>
      <w:proofErr w:type="spellStart"/>
      <w:r w:rsidRPr="000E32CB">
        <w:rPr>
          <w:rFonts w:asciiTheme="minorHAnsi" w:hAnsiTheme="minorHAnsi" w:cstheme="minorHAnsi"/>
        </w:rPr>
        <w:t>SouthEast</w:t>
      </w:r>
      <w:proofErr w:type="spellEnd"/>
      <w:r w:rsidRPr="000E32CB">
        <w:rPr>
          <w:rFonts w:asciiTheme="minorHAnsi" w:hAnsiTheme="minorHAnsi" w:cstheme="minorHAnsi"/>
        </w:rPr>
        <w:t xml:space="preserve"> LINK What We Offer page — products, support services, planned maintenance, equipment repair, and customer education.</w:t>
      </w:r>
    </w:p>
    <w:p w14:paraId="23B2C633" w14:textId="77777777" w:rsidR="00DE4CD9" w:rsidRPr="000E32CB" w:rsidRDefault="006B433D" w:rsidP="006B433D">
      <w:pPr>
        <w:pStyle w:val="NormalWeb"/>
        <w:numPr>
          <w:ilvl w:val="0"/>
          <w:numId w:val="2"/>
        </w:numPr>
        <w:rPr>
          <w:rFonts w:asciiTheme="minorHAnsi" w:hAnsiTheme="minorHAnsi" w:cstheme="minorHAnsi"/>
        </w:rPr>
      </w:pPr>
      <w:proofErr w:type="spellStart"/>
      <w:r w:rsidRPr="000E32CB">
        <w:rPr>
          <w:rFonts w:asciiTheme="minorHAnsi" w:hAnsiTheme="minorHAnsi" w:cstheme="minorHAnsi"/>
        </w:rPr>
        <w:t>SouthEast</w:t>
      </w:r>
      <w:proofErr w:type="spellEnd"/>
      <w:r w:rsidRPr="000E32CB">
        <w:rPr>
          <w:rFonts w:asciiTheme="minorHAnsi" w:hAnsiTheme="minorHAnsi" w:cstheme="minorHAnsi"/>
        </w:rPr>
        <w:t xml:space="preserve"> LINK New Cleaning Equipment page — equipment manufacturers, onsite audits, training/certification, and machine/dispensing system service.</w:t>
      </w:r>
    </w:p>
    <w:p w14:paraId="1C6A613E" w14:textId="77777777" w:rsidR="00DE4CD9" w:rsidRPr="000E32CB" w:rsidRDefault="006B433D" w:rsidP="006B433D">
      <w:pPr>
        <w:pStyle w:val="NormalWeb"/>
        <w:numPr>
          <w:ilvl w:val="0"/>
          <w:numId w:val="2"/>
        </w:numPr>
        <w:rPr>
          <w:rFonts w:asciiTheme="minorHAnsi" w:hAnsiTheme="minorHAnsi" w:cstheme="minorHAnsi"/>
        </w:rPr>
      </w:pPr>
      <w:proofErr w:type="spellStart"/>
      <w:r w:rsidRPr="000E32CB">
        <w:rPr>
          <w:rFonts w:asciiTheme="minorHAnsi" w:hAnsiTheme="minorHAnsi" w:cstheme="minorHAnsi"/>
        </w:rPr>
        <w:t>CleanLink</w:t>
      </w:r>
      <w:proofErr w:type="spellEnd"/>
      <w:r w:rsidRPr="000E32CB">
        <w:rPr>
          <w:rFonts w:asciiTheme="minorHAnsi" w:hAnsiTheme="minorHAnsi" w:cstheme="minorHAnsi"/>
        </w:rPr>
        <w:t xml:space="preserve"> article: Ailene Grego Returns </w:t>
      </w:r>
      <w:proofErr w:type="gramStart"/>
      <w:r w:rsidRPr="000E32CB">
        <w:rPr>
          <w:rFonts w:asciiTheme="minorHAnsi" w:hAnsiTheme="minorHAnsi" w:cstheme="minorHAnsi"/>
        </w:rPr>
        <w:t>To</w:t>
      </w:r>
      <w:proofErr w:type="gramEnd"/>
      <w:r w:rsidRPr="000E32CB">
        <w:rPr>
          <w:rFonts w:asciiTheme="minorHAnsi" w:hAnsiTheme="minorHAnsi" w:cstheme="minorHAnsi"/>
        </w:rPr>
        <w:t xml:space="preserve"> Lead </w:t>
      </w:r>
      <w:proofErr w:type="spellStart"/>
      <w:r w:rsidRPr="000E32CB">
        <w:rPr>
          <w:rFonts w:asciiTheme="minorHAnsi" w:hAnsiTheme="minorHAnsi" w:cstheme="minorHAnsi"/>
        </w:rPr>
        <w:t>SouthEast</w:t>
      </w:r>
      <w:proofErr w:type="spellEnd"/>
      <w:r w:rsidRPr="000E32CB">
        <w:rPr>
          <w:rFonts w:asciiTheme="minorHAnsi" w:hAnsiTheme="minorHAnsi" w:cstheme="minorHAnsi"/>
        </w:rPr>
        <w:t xml:space="preserve"> LINK — public leadership history.</w:t>
      </w:r>
    </w:p>
    <w:p w14:paraId="38214707" w14:textId="77777777" w:rsidR="00DE4CD9" w:rsidRPr="000E32CB" w:rsidRDefault="006B433D" w:rsidP="006B433D">
      <w:pPr>
        <w:pStyle w:val="NormalWeb"/>
        <w:numPr>
          <w:ilvl w:val="0"/>
          <w:numId w:val="2"/>
        </w:numPr>
        <w:rPr>
          <w:rFonts w:asciiTheme="minorHAnsi" w:hAnsiTheme="minorHAnsi" w:cstheme="minorHAnsi"/>
        </w:rPr>
      </w:pPr>
      <w:proofErr w:type="spellStart"/>
      <w:r w:rsidRPr="000E32CB">
        <w:rPr>
          <w:rFonts w:asciiTheme="minorHAnsi" w:hAnsiTheme="minorHAnsi" w:cstheme="minorHAnsi"/>
        </w:rPr>
        <w:t>CleanLink</w:t>
      </w:r>
      <w:proofErr w:type="spellEnd"/>
      <w:r w:rsidRPr="000E32CB">
        <w:rPr>
          <w:rFonts w:asciiTheme="minorHAnsi" w:hAnsiTheme="minorHAnsi" w:cstheme="minorHAnsi"/>
        </w:rPr>
        <w:t xml:space="preserve"> article: </w:t>
      </w:r>
      <w:proofErr w:type="spellStart"/>
      <w:r w:rsidRPr="000E32CB">
        <w:rPr>
          <w:rFonts w:asciiTheme="minorHAnsi" w:hAnsiTheme="minorHAnsi" w:cstheme="minorHAnsi"/>
        </w:rPr>
        <w:t>SouthEast</w:t>
      </w:r>
      <w:proofErr w:type="spellEnd"/>
      <w:r w:rsidRPr="000E32CB">
        <w:rPr>
          <w:rFonts w:asciiTheme="minorHAnsi" w:hAnsiTheme="minorHAnsi" w:cstheme="minorHAnsi"/>
        </w:rPr>
        <w:t xml:space="preserve"> LINK Offers </w:t>
      </w:r>
      <w:proofErr w:type="gramStart"/>
      <w:r w:rsidRPr="000E32CB">
        <w:rPr>
          <w:rFonts w:asciiTheme="minorHAnsi" w:hAnsiTheme="minorHAnsi" w:cstheme="minorHAnsi"/>
        </w:rPr>
        <w:t>As</w:t>
      </w:r>
      <w:proofErr w:type="gramEnd"/>
      <w:r w:rsidRPr="000E32CB">
        <w:rPr>
          <w:rFonts w:asciiTheme="minorHAnsi" w:hAnsiTheme="minorHAnsi" w:cstheme="minorHAnsi"/>
        </w:rPr>
        <w:t xml:space="preserve"> Many Services </w:t>
      </w:r>
      <w:proofErr w:type="gramStart"/>
      <w:r w:rsidRPr="000E32CB">
        <w:rPr>
          <w:rFonts w:asciiTheme="minorHAnsi" w:hAnsiTheme="minorHAnsi" w:cstheme="minorHAnsi"/>
        </w:rPr>
        <w:t>To</w:t>
      </w:r>
      <w:proofErr w:type="gramEnd"/>
      <w:r w:rsidRPr="000E32CB">
        <w:rPr>
          <w:rFonts w:asciiTheme="minorHAnsi" w:hAnsiTheme="minorHAnsi" w:cstheme="minorHAnsi"/>
        </w:rPr>
        <w:t xml:space="preserve"> Clients </w:t>
      </w:r>
      <w:proofErr w:type="gramStart"/>
      <w:r w:rsidRPr="000E32CB">
        <w:rPr>
          <w:rFonts w:asciiTheme="minorHAnsi" w:hAnsiTheme="minorHAnsi" w:cstheme="minorHAnsi"/>
        </w:rPr>
        <w:t>As</w:t>
      </w:r>
      <w:proofErr w:type="gramEnd"/>
      <w:r w:rsidRPr="000E32CB">
        <w:rPr>
          <w:rFonts w:asciiTheme="minorHAnsi" w:hAnsiTheme="minorHAnsi" w:cstheme="minorHAnsi"/>
        </w:rPr>
        <w:t xml:space="preserve"> Possible — public service model description.</w:t>
      </w:r>
    </w:p>
    <w:sectPr w:rsidR="00DE4CD9" w:rsidRPr="000E32CB" w:rsidSect="00190BD6">
      <w:headerReference w:type="default" r:id="rId8"/>
      <w:footerReference w:type="default" r:id="rId9"/>
      <w:pgSz w:w="12240" w:h="15840"/>
      <w:pgMar w:top="1692" w:right="1440" w:bottom="1440" w:left="1440" w:header="333"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C7C3E" w14:textId="77777777" w:rsidR="00A21B2F" w:rsidRDefault="00A21B2F" w:rsidP="000A4D7A">
      <w:r>
        <w:separator/>
      </w:r>
    </w:p>
  </w:endnote>
  <w:endnote w:type="continuationSeparator" w:id="0">
    <w:p w14:paraId="61F9D103" w14:textId="77777777" w:rsidR="00A21B2F" w:rsidRDefault="00A21B2F" w:rsidP="000A4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CFA82" w14:textId="77777777" w:rsidR="000A4D7A" w:rsidRPr="00F6242B" w:rsidRDefault="003F2D89">
    <w:pPr>
      <w:pStyle w:val="Footer"/>
      <w:rPr>
        <w:sz w:val="20"/>
        <w:szCs w:val="20"/>
      </w:rPr>
    </w:pPr>
    <w:r>
      <w:t xml:space="preserve">© </w:t>
    </w:r>
    <w:proofErr w:type="spellStart"/>
    <w:r>
      <w:t>MarZeka</w:t>
    </w:r>
    <w:proofErr w:type="spellEnd"/>
    <w:r>
      <w:t xml:space="preserve"> Consulting. All rights reserved. www.marzeka.com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9434A" w14:textId="77777777" w:rsidR="00A21B2F" w:rsidRDefault="00A21B2F" w:rsidP="000A4D7A">
      <w:r>
        <w:separator/>
      </w:r>
    </w:p>
  </w:footnote>
  <w:footnote w:type="continuationSeparator" w:id="0">
    <w:p w14:paraId="69EA9D52" w14:textId="77777777" w:rsidR="00A21B2F" w:rsidRDefault="00A21B2F" w:rsidP="000A4D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5FEFC" w14:textId="77777777" w:rsidR="000A4D7A" w:rsidRDefault="000A4D7A" w:rsidP="000A4D7A">
    <w:pPr>
      <w:pStyle w:val="Header"/>
      <w:jc w:val="right"/>
    </w:pPr>
    <w:r>
      <w:rPr>
        <w:noProof/>
      </w:rPr>
      <w:drawing>
        <wp:inline distT="0" distB="0" distL="0" distR="0" wp14:anchorId="55ABE0E7" wp14:editId="3DDFD91B">
          <wp:extent cx="1755408" cy="688892"/>
          <wp:effectExtent l="0" t="0" r="0" b="0"/>
          <wp:docPr id="1407091694" name="Picture 1" descr="A white logo with a black out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823746" name="Picture 1" descr="A white logo with a black outline&#10;&#10;AI-generated content may be incorrect."/>
                  <pic:cNvPicPr/>
                </pic:nvPicPr>
                <pic:blipFill rotWithShape="1">
                  <a:blip r:embed="rId1">
                    <a:extLst>
                      <a:ext uri="{28A0092B-C50C-407E-A947-70E740481C1C}">
                        <a14:useLocalDpi xmlns:a14="http://schemas.microsoft.com/office/drawing/2010/main" val="0"/>
                      </a:ext>
                    </a:extLst>
                  </a:blip>
                  <a:srcRect l="2343" t="1810" r="68105" b="89228"/>
                  <a:stretch/>
                </pic:blipFill>
                <pic:spPr bwMode="auto">
                  <a:xfrm>
                    <a:off x="0" y="0"/>
                    <a:ext cx="1756498" cy="68932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851D6"/>
    <w:multiLevelType w:val="multilevel"/>
    <w:tmpl w:val="84344C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8A6569"/>
    <w:multiLevelType w:val="multilevel"/>
    <w:tmpl w:val="7610C4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F3104F"/>
    <w:multiLevelType w:val="multilevel"/>
    <w:tmpl w:val="61A67E50"/>
    <w:styleLink w:val="CurrentList1"/>
    <w:lvl w:ilvl="0">
      <w:start w:val="8"/>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6CCE73A2"/>
    <w:multiLevelType w:val="multilevel"/>
    <w:tmpl w:val="EACAD14A"/>
    <w:styleLink w:val="CurrentList3"/>
    <w:lvl w:ilvl="0">
      <w:start w:val="8"/>
      <w:numFmt w:val="none"/>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71B80247"/>
    <w:multiLevelType w:val="multilevel"/>
    <w:tmpl w:val="61A67E50"/>
    <w:styleLink w:val="CurrentList2"/>
    <w:lvl w:ilvl="0">
      <w:start w:val="8"/>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971550651">
    <w:abstractNumId w:val="1"/>
  </w:num>
  <w:num w:numId="2" w16cid:durableId="1474978443">
    <w:abstractNumId w:val="0"/>
  </w:num>
  <w:num w:numId="3" w16cid:durableId="1805809193">
    <w:abstractNumId w:val="2"/>
  </w:num>
  <w:num w:numId="4" w16cid:durableId="307326710">
    <w:abstractNumId w:val="4"/>
  </w:num>
  <w:num w:numId="5" w16cid:durableId="1897625896">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BDE"/>
    <w:rsid w:val="0000279F"/>
    <w:rsid w:val="00002947"/>
    <w:rsid w:val="00002E61"/>
    <w:rsid w:val="00005D70"/>
    <w:rsid w:val="00006BDB"/>
    <w:rsid w:val="000123B5"/>
    <w:rsid w:val="000216B5"/>
    <w:rsid w:val="000253E1"/>
    <w:rsid w:val="0004169D"/>
    <w:rsid w:val="00045643"/>
    <w:rsid w:val="0005098B"/>
    <w:rsid w:val="00051766"/>
    <w:rsid w:val="00051847"/>
    <w:rsid w:val="00053DB3"/>
    <w:rsid w:val="00054366"/>
    <w:rsid w:val="00054A48"/>
    <w:rsid w:val="00057C54"/>
    <w:rsid w:val="00063499"/>
    <w:rsid w:val="000634D3"/>
    <w:rsid w:val="0007218C"/>
    <w:rsid w:val="00072803"/>
    <w:rsid w:val="000731AE"/>
    <w:rsid w:val="00073CD0"/>
    <w:rsid w:val="000830AC"/>
    <w:rsid w:val="00084DB7"/>
    <w:rsid w:val="0009071C"/>
    <w:rsid w:val="00093C51"/>
    <w:rsid w:val="00097CCF"/>
    <w:rsid w:val="000A2C72"/>
    <w:rsid w:val="000A4D7A"/>
    <w:rsid w:val="000A6B35"/>
    <w:rsid w:val="000B0295"/>
    <w:rsid w:val="000B362B"/>
    <w:rsid w:val="000B7F91"/>
    <w:rsid w:val="000C6E82"/>
    <w:rsid w:val="000D0BC7"/>
    <w:rsid w:val="000D15D7"/>
    <w:rsid w:val="000D3E02"/>
    <w:rsid w:val="000D6C5D"/>
    <w:rsid w:val="000E2345"/>
    <w:rsid w:val="000E32CB"/>
    <w:rsid w:val="000E7E61"/>
    <w:rsid w:val="00101C51"/>
    <w:rsid w:val="00107D58"/>
    <w:rsid w:val="001103CA"/>
    <w:rsid w:val="001111FF"/>
    <w:rsid w:val="00111A41"/>
    <w:rsid w:val="0011224A"/>
    <w:rsid w:val="00113497"/>
    <w:rsid w:val="00113C54"/>
    <w:rsid w:val="0012671B"/>
    <w:rsid w:val="00126C44"/>
    <w:rsid w:val="00130C6B"/>
    <w:rsid w:val="00132951"/>
    <w:rsid w:val="00134D46"/>
    <w:rsid w:val="001362C9"/>
    <w:rsid w:val="00145789"/>
    <w:rsid w:val="001467A0"/>
    <w:rsid w:val="00151B93"/>
    <w:rsid w:val="00156D6D"/>
    <w:rsid w:val="00163981"/>
    <w:rsid w:val="00164576"/>
    <w:rsid w:val="00167110"/>
    <w:rsid w:val="00167A39"/>
    <w:rsid w:val="001726DB"/>
    <w:rsid w:val="00172825"/>
    <w:rsid w:val="0017535B"/>
    <w:rsid w:val="00176C23"/>
    <w:rsid w:val="0018614C"/>
    <w:rsid w:val="00186460"/>
    <w:rsid w:val="00190BD6"/>
    <w:rsid w:val="00192225"/>
    <w:rsid w:val="00192AB9"/>
    <w:rsid w:val="00197746"/>
    <w:rsid w:val="001A359A"/>
    <w:rsid w:val="001A4FFF"/>
    <w:rsid w:val="001A5548"/>
    <w:rsid w:val="001B2D9A"/>
    <w:rsid w:val="001B49BE"/>
    <w:rsid w:val="001B6DA4"/>
    <w:rsid w:val="001C3692"/>
    <w:rsid w:val="001C64DB"/>
    <w:rsid w:val="001D2498"/>
    <w:rsid w:val="001D3ED6"/>
    <w:rsid w:val="001D6F7F"/>
    <w:rsid w:val="001F036C"/>
    <w:rsid w:val="001F29A3"/>
    <w:rsid w:val="001F6402"/>
    <w:rsid w:val="001F64FD"/>
    <w:rsid w:val="00206791"/>
    <w:rsid w:val="00210A36"/>
    <w:rsid w:val="002110A6"/>
    <w:rsid w:val="00211B4D"/>
    <w:rsid w:val="00215F91"/>
    <w:rsid w:val="00217E0B"/>
    <w:rsid w:val="002236C4"/>
    <w:rsid w:val="00223996"/>
    <w:rsid w:val="00225F51"/>
    <w:rsid w:val="002300C3"/>
    <w:rsid w:val="00230F18"/>
    <w:rsid w:val="00231708"/>
    <w:rsid w:val="00235F3E"/>
    <w:rsid w:val="00242487"/>
    <w:rsid w:val="00245017"/>
    <w:rsid w:val="0025036B"/>
    <w:rsid w:val="002514AB"/>
    <w:rsid w:val="00253EA1"/>
    <w:rsid w:val="00262E0C"/>
    <w:rsid w:val="00267667"/>
    <w:rsid w:val="00270745"/>
    <w:rsid w:val="002724F2"/>
    <w:rsid w:val="00276398"/>
    <w:rsid w:val="00284596"/>
    <w:rsid w:val="00285471"/>
    <w:rsid w:val="00285B03"/>
    <w:rsid w:val="00287A09"/>
    <w:rsid w:val="002A18E9"/>
    <w:rsid w:val="002A2322"/>
    <w:rsid w:val="002B270A"/>
    <w:rsid w:val="002C110C"/>
    <w:rsid w:val="002C5BBE"/>
    <w:rsid w:val="002D5305"/>
    <w:rsid w:val="002E18AE"/>
    <w:rsid w:val="002E25F5"/>
    <w:rsid w:val="002E3C2E"/>
    <w:rsid w:val="002E4271"/>
    <w:rsid w:val="003011A9"/>
    <w:rsid w:val="003038DD"/>
    <w:rsid w:val="00314324"/>
    <w:rsid w:val="003178B2"/>
    <w:rsid w:val="00324A3D"/>
    <w:rsid w:val="0032706E"/>
    <w:rsid w:val="00331B0A"/>
    <w:rsid w:val="003342CD"/>
    <w:rsid w:val="00337E50"/>
    <w:rsid w:val="00340E1B"/>
    <w:rsid w:val="003451C9"/>
    <w:rsid w:val="0034605C"/>
    <w:rsid w:val="0035098F"/>
    <w:rsid w:val="00351C76"/>
    <w:rsid w:val="00352EBD"/>
    <w:rsid w:val="00353A69"/>
    <w:rsid w:val="00361206"/>
    <w:rsid w:val="003700D3"/>
    <w:rsid w:val="00374311"/>
    <w:rsid w:val="00375078"/>
    <w:rsid w:val="00375FC4"/>
    <w:rsid w:val="003816B8"/>
    <w:rsid w:val="00383F09"/>
    <w:rsid w:val="00386BE1"/>
    <w:rsid w:val="0039304B"/>
    <w:rsid w:val="003A0C71"/>
    <w:rsid w:val="003B1754"/>
    <w:rsid w:val="003C35C2"/>
    <w:rsid w:val="003C5196"/>
    <w:rsid w:val="003C6B15"/>
    <w:rsid w:val="003C7918"/>
    <w:rsid w:val="003D26F1"/>
    <w:rsid w:val="003D531C"/>
    <w:rsid w:val="003E1587"/>
    <w:rsid w:val="003F0832"/>
    <w:rsid w:val="003F289C"/>
    <w:rsid w:val="003F2D89"/>
    <w:rsid w:val="003F6B14"/>
    <w:rsid w:val="00404E4B"/>
    <w:rsid w:val="00411666"/>
    <w:rsid w:val="004168E5"/>
    <w:rsid w:val="00420BBD"/>
    <w:rsid w:val="0042102B"/>
    <w:rsid w:val="00424DE1"/>
    <w:rsid w:val="00424FC6"/>
    <w:rsid w:val="00427356"/>
    <w:rsid w:val="00431614"/>
    <w:rsid w:val="00431B33"/>
    <w:rsid w:val="0043248A"/>
    <w:rsid w:val="004379B5"/>
    <w:rsid w:val="00440AE2"/>
    <w:rsid w:val="0044736D"/>
    <w:rsid w:val="00447D81"/>
    <w:rsid w:val="00450368"/>
    <w:rsid w:val="00453897"/>
    <w:rsid w:val="004558CF"/>
    <w:rsid w:val="00460F23"/>
    <w:rsid w:val="0047014F"/>
    <w:rsid w:val="0047065B"/>
    <w:rsid w:val="00481FCA"/>
    <w:rsid w:val="00490E17"/>
    <w:rsid w:val="00493D56"/>
    <w:rsid w:val="00494CB1"/>
    <w:rsid w:val="004A1FD7"/>
    <w:rsid w:val="004A38FF"/>
    <w:rsid w:val="004A6ADF"/>
    <w:rsid w:val="004B45FA"/>
    <w:rsid w:val="004B7696"/>
    <w:rsid w:val="004C0EC8"/>
    <w:rsid w:val="004D03B0"/>
    <w:rsid w:val="004E259C"/>
    <w:rsid w:val="004F0DA7"/>
    <w:rsid w:val="004F178A"/>
    <w:rsid w:val="004F1C5E"/>
    <w:rsid w:val="004F27A8"/>
    <w:rsid w:val="004F5ADB"/>
    <w:rsid w:val="005002D3"/>
    <w:rsid w:val="005006AC"/>
    <w:rsid w:val="00501F10"/>
    <w:rsid w:val="00502F01"/>
    <w:rsid w:val="005037C8"/>
    <w:rsid w:val="00510161"/>
    <w:rsid w:val="00513271"/>
    <w:rsid w:val="00513AC8"/>
    <w:rsid w:val="00514534"/>
    <w:rsid w:val="00515DC2"/>
    <w:rsid w:val="00524D37"/>
    <w:rsid w:val="0052510C"/>
    <w:rsid w:val="00525751"/>
    <w:rsid w:val="005257E6"/>
    <w:rsid w:val="005276C4"/>
    <w:rsid w:val="00534BDE"/>
    <w:rsid w:val="00536052"/>
    <w:rsid w:val="005370C7"/>
    <w:rsid w:val="005433F2"/>
    <w:rsid w:val="0054424A"/>
    <w:rsid w:val="0055211A"/>
    <w:rsid w:val="00552870"/>
    <w:rsid w:val="00557470"/>
    <w:rsid w:val="00560672"/>
    <w:rsid w:val="00570FDE"/>
    <w:rsid w:val="00576131"/>
    <w:rsid w:val="00577ADB"/>
    <w:rsid w:val="00587B27"/>
    <w:rsid w:val="00590CB7"/>
    <w:rsid w:val="0059355A"/>
    <w:rsid w:val="005A5EA9"/>
    <w:rsid w:val="005A6135"/>
    <w:rsid w:val="005B536C"/>
    <w:rsid w:val="005C1E72"/>
    <w:rsid w:val="005C4C7D"/>
    <w:rsid w:val="005C7390"/>
    <w:rsid w:val="005D2FF2"/>
    <w:rsid w:val="005D617F"/>
    <w:rsid w:val="005E14CB"/>
    <w:rsid w:val="005E655D"/>
    <w:rsid w:val="005F1AC2"/>
    <w:rsid w:val="005F5F36"/>
    <w:rsid w:val="005F7615"/>
    <w:rsid w:val="00602660"/>
    <w:rsid w:val="00603B5D"/>
    <w:rsid w:val="006049BF"/>
    <w:rsid w:val="00605DDA"/>
    <w:rsid w:val="00614151"/>
    <w:rsid w:val="006144C4"/>
    <w:rsid w:val="00614677"/>
    <w:rsid w:val="00616FDF"/>
    <w:rsid w:val="006233A2"/>
    <w:rsid w:val="00623698"/>
    <w:rsid w:val="00623BB4"/>
    <w:rsid w:val="00625CB9"/>
    <w:rsid w:val="006311C6"/>
    <w:rsid w:val="0063209C"/>
    <w:rsid w:val="00641924"/>
    <w:rsid w:val="00643232"/>
    <w:rsid w:val="006435AB"/>
    <w:rsid w:val="00643678"/>
    <w:rsid w:val="00651EAF"/>
    <w:rsid w:val="00655612"/>
    <w:rsid w:val="006668C9"/>
    <w:rsid w:val="006671E4"/>
    <w:rsid w:val="00673020"/>
    <w:rsid w:val="00681780"/>
    <w:rsid w:val="00695ECD"/>
    <w:rsid w:val="006A5582"/>
    <w:rsid w:val="006A730D"/>
    <w:rsid w:val="006B433D"/>
    <w:rsid w:val="006B4804"/>
    <w:rsid w:val="006B4E8C"/>
    <w:rsid w:val="006B7FA9"/>
    <w:rsid w:val="006C199A"/>
    <w:rsid w:val="006C4ADC"/>
    <w:rsid w:val="006C54C8"/>
    <w:rsid w:val="006C5582"/>
    <w:rsid w:val="006D5CE6"/>
    <w:rsid w:val="006E097E"/>
    <w:rsid w:val="006F08C4"/>
    <w:rsid w:val="006F0BDD"/>
    <w:rsid w:val="006F6624"/>
    <w:rsid w:val="00702AC7"/>
    <w:rsid w:val="00706E14"/>
    <w:rsid w:val="00710F0C"/>
    <w:rsid w:val="00713810"/>
    <w:rsid w:val="0071476F"/>
    <w:rsid w:val="00716288"/>
    <w:rsid w:val="007172E1"/>
    <w:rsid w:val="007217BF"/>
    <w:rsid w:val="007239A8"/>
    <w:rsid w:val="00723F18"/>
    <w:rsid w:val="00731F9E"/>
    <w:rsid w:val="0073296E"/>
    <w:rsid w:val="007356D3"/>
    <w:rsid w:val="00740170"/>
    <w:rsid w:val="0074178E"/>
    <w:rsid w:val="007420A5"/>
    <w:rsid w:val="0074300E"/>
    <w:rsid w:val="00743872"/>
    <w:rsid w:val="00744312"/>
    <w:rsid w:val="007463FA"/>
    <w:rsid w:val="00751847"/>
    <w:rsid w:val="00755912"/>
    <w:rsid w:val="00756EE3"/>
    <w:rsid w:val="00757445"/>
    <w:rsid w:val="007575C2"/>
    <w:rsid w:val="00757855"/>
    <w:rsid w:val="00760468"/>
    <w:rsid w:val="00772D58"/>
    <w:rsid w:val="0077546C"/>
    <w:rsid w:val="00776060"/>
    <w:rsid w:val="0077770A"/>
    <w:rsid w:val="00786323"/>
    <w:rsid w:val="0079127A"/>
    <w:rsid w:val="00795334"/>
    <w:rsid w:val="007A2C1C"/>
    <w:rsid w:val="007A42A1"/>
    <w:rsid w:val="007A6044"/>
    <w:rsid w:val="007A648A"/>
    <w:rsid w:val="007A7238"/>
    <w:rsid w:val="007B4F5D"/>
    <w:rsid w:val="007C4FB0"/>
    <w:rsid w:val="007C6D2B"/>
    <w:rsid w:val="007D1DFE"/>
    <w:rsid w:val="007D39DB"/>
    <w:rsid w:val="007D3DB8"/>
    <w:rsid w:val="007D3FA7"/>
    <w:rsid w:val="007D5F50"/>
    <w:rsid w:val="007E36C3"/>
    <w:rsid w:val="007E4537"/>
    <w:rsid w:val="007E776E"/>
    <w:rsid w:val="007E77D6"/>
    <w:rsid w:val="007E7DD0"/>
    <w:rsid w:val="007F05CE"/>
    <w:rsid w:val="007F17A4"/>
    <w:rsid w:val="007F2395"/>
    <w:rsid w:val="007F44E6"/>
    <w:rsid w:val="0080013B"/>
    <w:rsid w:val="00803938"/>
    <w:rsid w:val="008112C6"/>
    <w:rsid w:val="00814F5B"/>
    <w:rsid w:val="00822282"/>
    <w:rsid w:val="00822763"/>
    <w:rsid w:val="008230D1"/>
    <w:rsid w:val="008329F2"/>
    <w:rsid w:val="00837CDE"/>
    <w:rsid w:val="0084042C"/>
    <w:rsid w:val="00840E58"/>
    <w:rsid w:val="00841C83"/>
    <w:rsid w:val="00852D0B"/>
    <w:rsid w:val="0087553F"/>
    <w:rsid w:val="008762A0"/>
    <w:rsid w:val="00876708"/>
    <w:rsid w:val="008826A5"/>
    <w:rsid w:val="008860B6"/>
    <w:rsid w:val="00890095"/>
    <w:rsid w:val="00893061"/>
    <w:rsid w:val="008951FE"/>
    <w:rsid w:val="00895FD4"/>
    <w:rsid w:val="008A2BCB"/>
    <w:rsid w:val="008B4627"/>
    <w:rsid w:val="008B5B1C"/>
    <w:rsid w:val="008C1FB4"/>
    <w:rsid w:val="008C4585"/>
    <w:rsid w:val="008C7943"/>
    <w:rsid w:val="008D372F"/>
    <w:rsid w:val="008D78C4"/>
    <w:rsid w:val="008F019A"/>
    <w:rsid w:val="008F6487"/>
    <w:rsid w:val="00901CD7"/>
    <w:rsid w:val="00906936"/>
    <w:rsid w:val="009127CF"/>
    <w:rsid w:val="00915E4D"/>
    <w:rsid w:val="00922203"/>
    <w:rsid w:val="0092513A"/>
    <w:rsid w:val="0094117C"/>
    <w:rsid w:val="009443BC"/>
    <w:rsid w:val="0096004E"/>
    <w:rsid w:val="0096734A"/>
    <w:rsid w:val="00967F3A"/>
    <w:rsid w:val="009724B9"/>
    <w:rsid w:val="00976DBA"/>
    <w:rsid w:val="009805E1"/>
    <w:rsid w:val="00983FA6"/>
    <w:rsid w:val="00991649"/>
    <w:rsid w:val="00992943"/>
    <w:rsid w:val="0099296B"/>
    <w:rsid w:val="009933EE"/>
    <w:rsid w:val="009A0D6D"/>
    <w:rsid w:val="009A6D38"/>
    <w:rsid w:val="009A7048"/>
    <w:rsid w:val="009B314E"/>
    <w:rsid w:val="009B7F62"/>
    <w:rsid w:val="009C48D8"/>
    <w:rsid w:val="009D3EB3"/>
    <w:rsid w:val="009E21E3"/>
    <w:rsid w:val="009F522F"/>
    <w:rsid w:val="009F58F7"/>
    <w:rsid w:val="009F63A0"/>
    <w:rsid w:val="00A07A8F"/>
    <w:rsid w:val="00A11585"/>
    <w:rsid w:val="00A1629A"/>
    <w:rsid w:val="00A21B2F"/>
    <w:rsid w:val="00A239DD"/>
    <w:rsid w:val="00A25935"/>
    <w:rsid w:val="00A25B32"/>
    <w:rsid w:val="00A26CCA"/>
    <w:rsid w:val="00A31D52"/>
    <w:rsid w:val="00A4347C"/>
    <w:rsid w:val="00A53CE9"/>
    <w:rsid w:val="00A554D0"/>
    <w:rsid w:val="00A56BC3"/>
    <w:rsid w:val="00A60519"/>
    <w:rsid w:val="00A65D38"/>
    <w:rsid w:val="00A8049C"/>
    <w:rsid w:val="00A815AA"/>
    <w:rsid w:val="00A824FF"/>
    <w:rsid w:val="00A831D0"/>
    <w:rsid w:val="00A83494"/>
    <w:rsid w:val="00A84F60"/>
    <w:rsid w:val="00A86131"/>
    <w:rsid w:val="00A96127"/>
    <w:rsid w:val="00A966A2"/>
    <w:rsid w:val="00AA4111"/>
    <w:rsid w:val="00AA5635"/>
    <w:rsid w:val="00AA76DA"/>
    <w:rsid w:val="00AB1455"/>
    <w:rsid w:val="00AB6431"/>
    <w:rsid w:val="00AC71EC"/>
    <w:rsid w:val="00AC7253"/>
    <w:rsid w:val="00AD6D6E"/>
    <w:rsid w:val="00AE2888"/>
    <w:rsid w:val="00AE43C3"/>
    <w:rsid w:val="00AE57B9"/>
    <w:rsid w:val="00AE61F5"/>
    <w:rsid w:val="00AE62D9"/>
    <w:rsid w:val="00AF08B8"/>
    <w:rsid w:val="00AF2362"/>
    <w:rsid w:val="00B0394B"/>
    <w:rsid w:val="00B0428C"/>
    <w:rsid w:val="00B064C3"/>
    <w:rsid w:val="00B07E0D"/>
    <w:rsid w:val="00B159BA"/>
    <w:rsid w:val="00B15AF2"/>
    <w:rsid w:val="00B17A31"/>
    <w:rsid w:val="00B2299E"/>
    <w:rsid w:val="00B23B6B"/>
    <w:rsid w:val="00B252C2"/>
    <w:rsid w:val="00B3062C"/>
    <w:rsid w:val="00B30E59"/>
    <w:rsid w:val="00B310EA"/>
    <w:rsid w:val="00B32486"/>
    <w:rsid w:val="00B34DBC"/>
    <w:rsid w:val="00B36D28"/>
    <w:rsid w:val="00B40DCD"/>
    <w:rsid w:val="00B40FFC"/>
    <w:rsid w:val="00B43BDC"/>
    <w:rsid w:val="00B47944"/>
    <w:rsid w:val="00B504F8"/>
    <w:rsid w:val="00B51C16"/>
    <w:rsid w:val="00B60320"/>
    <w:rsid w:val="00B634F7"/>
    <w:rsid w:val="00B67C75"/>
    <w:rsid w:val="00B716D3"/>
    <w:rsid w:val="00B87401"/>
    <w:rsid w:val="00B9377D"/>
    <w:rsid w:val="00B96E81"/>
    <w:rsid w:val="00BA0EEA"/>
    <w:rsid w:val="00BA2E03"/>
    <w:rsid w:val="00BB0136"/>
    <w:rsid w:val="00BB3CAC"/>
    <w:rsid w:val="00BB5118"/>
    <w:rsid w:val="00BC2775"/>
    <w:rsid w:val="00BC5A2A"/>
    <w:rsid w:val="00BC6D43"/>
    <w:rsid w:val="00BE0ED2"/>
    <w:rsid w:val="00BE267E"/>
    <w:rsid w:val="00BE3523"/>
    <w:rsid w:val="00BE4826"/>
    <w:rsid w:val="00BE5528"/>
    <w:rsid w:val="00BE70F5"/>
    <w:rsid w:val="00BF08D6"/>
    <w:rsid w:val="00BF09F9"/>
    <w:rsid w:val="00BF0D6E"/>
    <w:rsid w:val="00BF1738"/>
    <w:rsid w:val="00BF3F01"/>
    <w:rsid w:val="00BF5342"/>
    <w:rsid w:val="00C06942"/>
    <w:rsid w:val="00C12020"/>
    <w:rsid w:val="00C13E97"/>
    <w:rsid w:val="00C1482E"/>
    <w:rsid w:val="00C17251"/>
    <w:rsid w:val="00C177E5"/>
    <w:rsid w:val="00C17900"/>
    <w:rsid w:val="00C219BE"/>
    <w:rsid w:val="00C27F43"/>
    <w:rsid w:val="00C312FD"/>
    <w:rsid w:val="00C31A77"/>
    <w:rsid w:val="00C349B4"/>
    <w:rsid w:val="00C410C2"/>
    <w:rsid w:val="00C42A13"/>
    <w:rsid w:val="00C45A6B"/>
    <w:rsid w:val="00C4748E"/>
    <w:rsid w:val="00C5478B"/>
    <w:rsid w:val="00C556F3"/>
    <w:rsid w:val="00C63FBA"/>
    <w:rsid w:val="00C66DD0"/>
    <w:rsid w:val="00C702A2"/>
    <w:rsid w:val="00C74C86"/>
    <w:rsid w:val="00C75D49"/>
    <w:rsid w:val="00C75F9C"/>
    <w:rsid w:val="00C77369"/>
    <w:rsid w:val="00C8794C"/>
    <w:rsid w:val="00C91654"/>
    <w:rsid w:val="00C960B4"/>
    <w:rsid w:val="00CA0EC4"/>
    <w:rsid w:val="00CA1FCB"/>
    <w:rsid w:val="00CA4C53"/>
    <w:rsid w:val="00CA4DF6"/>
    <w:rsid w:val="00CB01F5"/>
    <w:rsid w:val="00CB2B43"/>
    <w:rsid w:val="00CB6B49"/>
    <w:rsid w:val="00CC17DA"/>
    <w:rsid w:val="00CC2569"/>
    <w:rsid w:val="00CC279D"/>
    <w:rsid w:val="00CC5565"/>
    <w:rsid w:val="00CC568F"/>
    <w:rsid w:val="00CC5923"/>
    <w:rsid w:val="00CC5D6E"/>
    <w:rsid w:val="00CD2831"/>
    <w:rsid w:val="00CD64EA"/>
    <w:rsid w:val="00CE5777"/>
    <w:rsid w:val="00CE6447"/>
    <w:rsid w:val="00CE6544"/>
    <w:rsid w:val="00CF24F2"/>
    <w:rsid w:val="00CF30E1"/>
    <w:rsid w:val="00CF433A"/>
    <w:rsid w:val="00CF65FF"/>
    <w:rsid w:val="00CF6AE5"/>
    <w:rsid w:val="00CF7BBD"/>
    <w:rsid w:val="00D06F20"/>
    <w:rsid w:val="00D1069A"/>
    <w:rsid w:val="00D15B29"/>
    <w:rsid w:val="00D236D2"/>
    <w:rsid w:val="00D32D3B"/>
    <w:rsid w:val="00D37A91"/>
    <w:rsid w:val="00D421E3"/>
    <w:rsid w:val="00D42842"/>
    <w:rsid w:val="00D43F33"/>
    <w:rsid w:val="00D5295C"/>
    <w:rsid w:val="00D55455"/>
    <w:rsid w:val="00D55C6D"/>
    <w:rsid w:val="00D610DF"/>
    <w:rsid w:val="00D7000B"/>
    <w:rsid w:val="00D73A82"/>
    <w:rsid w:val="00D76871"/>
    <w:rsid w:val="00D8234E"/>
    <w:rsid w:val="00D8260F"/>
    <w:rsid w:val="00D82DF0"/>
    <w:rsid w:val="00D8455C"/>
    <w:rsid w:val="00D86688"/>
    <w:rsid w:val="00D90BC6"/>
    <w:rsid w:val="00DA0554"/>
    <w:rsid w:val="00DA33F0"/>
    <w:rsid w:val="00DA3F34"/>
    <w:rsid w:val="00DA5B11"/>
    <w:rsid w:val="00DB2B2D"/>
    <w:rsid w:val="00DB74CA"/>
    <w:rsid w:val="00DC11EB"/>
    <w:rsid w:val="00DC5B21"/>
    <w:rsid w:val="00DD4E48"/>
    <w:rsid w:val="00DE019F"/>
    <w:rsid w:val="00DE4CD9"/>
    <w:rsid w:val="00DE5150"/>
    <w:rsid w:val="00DE64CC"/>
    <w:rsid w:val="00DF190C"/>
    <w:rsid w:val="00DF2FBA"/>
    <w:rsid w:val="00DF7B4E"/>
    <w:rsid w:val="00E003E3"/>
    <w:rsid w:val="00E0160A"/>
    <w:rsid w:val="00E03D95"/>
    <w:rsid w:val="00E134BC"/>
    <w:rsid w:val="00E21254"/>
    <w:rsid w:val="00E2143E"/>
    <w:rsid w:val="00E21BA4"/>
    <w:rsid w:val="00E3693A"/>
    <w:rsid w:val="00E40BDB"/>
    <w:rsid w:val="00E42D9C"/>
    <w:rsid w:val="00E4495D"/>
    <w:rsid w:val="00E55C98"/>
    <w:rsid w:val="00E64D19"/>
    <w:rsid w:val="00E65BB5"/>
    <w:rsid w:val="00E668FF"/>
    <w:rsid w:val="00E67F9C"/>
    <w:rsid w:val="00E713BB"/>
    <w:rsid w:val="00E73670"/>
    <w:rsid w:val="00E7782B"/>
    <w:rsid w:val="00E80906"/>
    <w:rsid w:val="00E832D6"/>
    <w:rsid w:val="00E83C64"/>
    <w:rsid w:val="00E94E39"/>
    <w:rsid w:val="00E975CD"/>
    <w:rsid w:val="00EA2CF4"/>
    <w:rsid w:val="00EA38B1"/>
    <w:rsid w:val="00EA3B8C"/>
    <w:rsid w:val="00EA6921"/>
    <w:rsid w:val="00EA6997"/>
    <w:rsid w:val="00EB104D"/>
    <w:rsid w:val="00EB5DCE"/>
    <w:rsid w:val="00EB632B"/>
    <w:rsid w:val="00EC4627"/>
    <w:rsid w:val="00ED0CD3"/>
    <w:rsid w:val="00ED316D"/>
    <w:rsid w:val="00ED46E0"/>
    <w:rsid w:val="00ED7BF7"/>
    <w:rsid w:val="00EE4063"/>
    <w:rsid w:val="00EF28DC"/>
    <w:rsid w:val="00F0107B"/>
    <w:rsid w:val="00F019E8"/>
    <w:rsid w:val="00F07A00"/>
    <w:rsid w:val="00F125EE"/>
    <w:rsid w:val="00F137B8"/>
    <w:rsid w:val="00F1543B"/>
    <w:rsid w:val="00F15AB2"/>
    <w:rsid w:val="00F22759"/>
    <w:rsid w:val="00F22B1E"/>
    <w:rsid w:val="00F318E1"/>
    <w:rsid w:val="00F35DBF"/>
    <w:rsid w:val="00F36D38"/>
    <w:rsid w:val="00F40C1C"/>
    <w:rsid w:val="00F43FEE"/>
    <w:rsid w:val="00F5031F"/>
    <w:rsid w:val="00F52A2C"/>
    <w:rsid w:val="00F56795"/>
    <w:rsid w:val="00F6242B"/>
    <w:rsid w:val="00F625F0"/>
    <w:rsid w:val="00F63853"/>
    <w:rsid w:val="00F64E1D"/>
    <w:rsid w:val="00F65036"/>
    <w:rsid w:val="00F67AAE"/>
    <w:rsid w:val="00F72CF5"/>
    <w:rsid w:val="00F7325F"/>
    <w:rsid w:val="00F73BD6"/>
    <w:rsid w:val="00F76310"/>
    <w:rsid w:val="00F76A45"/>
    <w:rsid w:val="00F82C92"/>
    <w:rsid w:val="00F917CC"/>
    <w:rsid w:val="00F95253"/>
    <w:rsid w:val="00F9649E"/>
    <w:rsid w:val="00F96D91"/>
    <w:rsid w:val="00F97EA0"/>
    <w:rsid w:val="00FA03AD"/>
    <w:rsid w:val="00FA1AB6"/>
    <w:rsid w:val="00FB4841"/>
    <w:rsid w:val="00FB4FA1"/>
    <w:rsid w:val="00FC5048"/>
    <w:rsid w:val="00FC728B"/>
    <w:rsid w:val="00FD48BC"/>
    <w:rsid w:val="00FD56F5"/>
    <w:rsid w:val="00FD6675"/>
    <w:rsid w:val="00FD7E3E"/>
    <w:rsid w:val="00FE1A11"/>
    <w:rsid w:val="00FE2110"/>
    <w:rsid w:val="00FF0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A812DA"/>
  <w15:chartTrackingRefBased/>
  <w15:docId w15:val="{81195E8E-E2B1-4945-8CDA-BF4C9306D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BDE"/>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0A4D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0A4D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0A4D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9724B9"/>
    <w:pPr>
      <w:keepNext/>
      <w:keepLines/>
      <w:spacing w:before="80" w:after="40"/>
      <w:outlineLvl w:val="3"/>
    </w:pPr>
    <w:rPr>
      <w:rFonts w:eastAsiaTheme="majorEastAsia" w:cstheme="majorBidi"/>
      <w:iCs/>
      <w:color w:val="2F5496" w:themeColor="accent1" w:themeShade="BF"/>
    </w:rPr>
  </w:style>
  <w:style w:type="paragraph" w:styleId="Heading5">
    <w:name w:val="heading 5"/>
    <w:basedOn w:val="Normal"/>
    <w:next w:val="Normal"/>
    <w:link w:val="Heading5Char"/>
    <w:uiPriority w:val="9"/>
    <w:semiHidden/>
    <w:unhideWhenUsed/>
    <w:qFormat/>
    <w:rsid w:val="000A4D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A4D7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4D7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4D7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4D7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4D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0A4D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0A4D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9724B9"/>
    <w:rPr>
      <w:rFonts w:ascii="Times New Roman" w:eastAsiaTheme="majorEastAsia" w:hAnsi="Times New Roman" w:cstheme="majorBidi"/>
      <w:iCs/>
      <w:color w:val="2F5496" w:themeColor="accent1" w:themeShade="BF"/>
      <w:kern w:val="0"/>
      <w14:ligatures w14:val="none"/>
    </w:rPr>
  </w:style>
  <w:style w:type="character" w:customStyle="1" w:styleId="Heading5Char">
    <w:name w:val="Heading 5 Char"/>
    <w:basedOn w:val="DefaultParagraphFont"/>
    <w:link w:val="Heading5"/>
    <w:uiPriority w:val="9"/>
    <w:semiHidden/>
    <w:rsid w:val="000A4D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A4D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4D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4D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4D7A"/>
    <w:rPr>
      <w:rFonts w:eastAsiaTheme="majorEastAsia" w:cstheme="majorBidi"/>
      <w:color w:val="272727" w:themeColor="text1" w:themeTint="D8"/>
    </w:rPr>
  </w:style>
  <w:style w:type="paragraph" w:styleId="Title">
    <w:name w:val="Title"/>
    <w:basedOn w:val="Normal"/>
    <w:next w:val="Normal"/>
    <w:link w:val="TitleChar"/>
    <w:uiPriority w:val="10"/>
    <w:qFormat/>
    <w:rsid w:val="000A4D7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4D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4D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4D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4D7A"/>
    <w:pPr>
      <w:spacing w:before="160"/>
      <w:jc w:val="center"/>
    </w:pPr>
    <w:rPr>
      <w:i/>
      <w:iCs/>
      <w:color w:val="404040" w:themeColor="text1" w:themeTint="BF"/>
    </w:rPr>
  </w:style>
  <w:style w:type="character" w:customStyle="1" w:styleId="QuoteChar">
    <w:name w:val="Quote Char"/>
    <w:basedOn w:val="DefaultParagraphFont"/>
    <w:link w:val="Quote"/>
    <w:uiPriority w:val="29"/>
    <w:rsid w:val="000A4D7A"/>
    <w:rPr>
      <w:i/>
      <w:iCs/>
      <w:color w:val="404040" w:themeColor="text1" w:themeTint="BF"/>
    </w:rPr>
  </w:style>
  <w:style w:type="paragraph" w:styleId="ListParagraph">
    <w:name w:val="List Paragraph"/>
    <w:basedOn w:val="Normal"/>
    <w:uiPriority w:val="34"/>
    <w:qFormat/>
    <w:rsid w:val="000A4D7A"/>
    <w:pPr>
      <w:ind w:left="720"/>
      <w:contextualSpacing/>
    </w:pPr>
  </w:style>
  <w:style w:type="character" w:styleId="IntenseEmphasis">
    <w:name w:val="Intense Emphasis"/>
    <w:basedOn w:val="DefaultParagraphFont"/>
    <w:uiPriority w:val="21"/>
    <w:qFormat/>
    <w:rsid w:val="000A4D7A"/>
    <w:rPr>
      <w:i/>
      <w:iCs/>
      <w:color w:val="2F5496" w:themeColor="accent1" w:themeShade="BF"/>
    </w:rPr>
  </w:style>
  <w:style w:type="paragraph" w:styleId="IntenseQuote">
    <w:name w:val="Intense Quote"/>
    <w:basedOn w:val="Normal"/>
    <w:next w:val="Normal"/>
    <w:link w:val="IntenseQuoteChar"/>
    <w:uiPriority w:val="30"/>
    <w:qFormat/>
    <w:rsid w:val="000A4D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A4D7A"/>
    <w:rPr>
      <w:i/>
      <w:iCs/>
      <w:color w:val="2F5496" w:themeColor="accent1" w:themeShade="BF"/>
    </w:rPr>
  </w:style>
  <w:style w:type="character" w:styleId="IntenseReference">
    <w:name w:val="Intense Reference"/>
    <w:basedOn w:val="DefaultParagraphFont"/>
    <w:uiPriority w:val="32"/>
    <w:qFormat/>
    <w:rsid w:val="000A4D7A"/>
    <w:rPr>
      <w:b/>
      <w:bCs/>
      <w:smallCaps/>
      <w:color w:val="2F5496" w:themeColor="accent1" w:themeShade="BF"/>
      <w:spacing w:val="5"/>
    </w:rPr>
  </w:style>
  <w:style w:type="paragraph" w:styleId="Header">
    <w:name w:val="header"/>
    <w:basedOn w:val="Normal"/>
    <w:link w:val="HeaderChar"/>
    <w:uiPriority w:val="99"/>
    <w:unhideWhenUsed/>
    <w:rsid w:val="000A4D7A"/>
    <w:pPr>
      <w:tabs>
        <w:tab w:val="center" w:pos="4680"/>
        <w:tab w:val="right" w:pos="9360"/>
      </w:tabs>
    </w:pPr>
  </w:style>
  <w:style w:type="character" w:customStyle="1" w:styleId="HeaderChar">
    <w:name w:val="Header Char"/>
    <w:basedOn w:val="DefaultParagraphFont"/>
    <w:link w:val="Header"/>
    <w:uiPriority w:val="99"/>
    <w:rsid w:val="000A4D7A"/>
  </w:style>
  <w:style w:type="paragraph" w:styleId="Footer">
    <w:name w:val="footer"/>
    <w:basedOn w:val="Normal"/>
    <w:link w:val="FooterChar"/>
    <w:uiPriority w:val="99"/>
    <w:unhideWhenUsed/>
    <w:rsid w:val="000A4D7A"/>
    <w:pPr>
      <w:tabs>
        <w:tab w:val="center" w:pos="4680"/>
        <w:tab w:val="right" w:pos="9360"/>
      </w:tabs>
    </w:pPr>
  </w:style>
  <w:style w:type="character" w:customStyle="1" w:styleId="FooterChar">
    <w:name w:val="Footer Char"/>
    <w:basedOn w:val="DefaultParagraphFont"/>
    <w:link w:val="Footer"/>
    <w:uiPriority w:val="99"/>
    <w:rsid w:val="000A4D7A"/>
  </w:style>
  <w:style w:type="paragraph" w:styleId="NormalWeb">
    <w:name w:val="Normal (Web)"/>
    <w:basedOn w:val="Normal"/>
    <w:uiPriority w:val="99"/>
    <w:unhideWhenUsed/>
    <w:rsid w:val="000A4D7A"/>
    <w:pPr>
      <w:spacing w:before="100" w:beforeAutospacing="1" w:after="100" w:afterAutospacing="1"/>
    </w:pPr>
  </w:style>
  <w:style w:type="character" w:styleId="Strong">
    <w:name w:val="Strong"/>
    <w:basedOn w:val="DefaultParagraphFont"/>
    <w:uiPriority w:val="22"/>
    <w:qFormat/>
    <w:rsid w:val="000A4D7A"/>
    <w:rPr>
      <w:b/>
      <w:bCs/>
    </w:rPr>
  </w:style>
  <w:style w:type="character" w:styleId="Emphasis">
    <w:name w:val="Emphasis"/>
    <w:basedOn w:val="DefaultParagraphFont"/>
    <w:uiPriority w:val="20"/>
    <w:qFormat/>
    <w:rsid w:val="00534BDE"/>
    <w:rPr>
      <w:i/>
      <w:iCs/>
    </w:rPr>
  </w:style>
  <w:style w:type="paragraph" w:customStyle="1" w:styleId="p1">
    <w:name w:val="p1"/>
    <w:basedOn w:val="Normal"/>
    <w:rsid w:val="00534BDE"/>
    <w:rPr>
      <w:rFonts w:ascii="Helvetica" w:hAnsi="Helvetica"/>
      <w:color w:val="000000"/>
      <w:sz w:val="15"/>
      <w:szCs w:val="15"/>
    </w:rPr>
  </w:style>
  <w:style w:type="character" w:customStyle="1" w:styleId="ms-1">
    <w:name w:val="ms-1"/>
    <w:basedOn w:val="DefaultParagraphFont"/>
    <w:rsid w:val="00534BDE"/>
  </w:style>
  <w:style w:type="character" w:customStyle="1" w:styleId="max-w-15ch">
    <w:name w:val="max-w-[15ch]"/>
    <w:basedOn w:val="DefaultParagraphFont"/>
    <w:rsid w:val="00534BDE"/>
  </w:style>
  <w:style w:type="character" w:styleId="Hyperlink">
    <w:name w:val="Hyperlink"/>
    <w:basedOn w:val="DefaultParagraphFont"/>
    <w:uiPriority w:val="99"/>
    <w:unhideWhenUsed/>
    <w:rsid w:val="00534BDE"/>
    <w:rPr>
      <w:color w:val="0563C1" w:themeColor="hyperlink"/>
      <w:u w:val="single"/>
    </w:rPr>
  </w:style>
  <w:style w:type="character" w:styleId="UnresolvedMention">
    <w:name w:val="Unresolved Mention"/>
    <w:basedOn w:val="DefaultParagraphFont"/>
    <w:uiPriority w:val="99"/>
    <w:semiHidden/>
    <w:unhideWhenUsed/>
    <w:rsid w:val="00534BDE"/>
    <w:rPr>
      <w:color w:val="605E5C"/>
      <w:shd w:val="clear" w:color="auto" w:fill="E1DFDD"/>
    </w:rPr>
  </w:style>
  <w:style w:type="character" w:styleId="PageNumber">
    <w:name w:val="page number"/>
    <w:basedOn w:val="DefaultParagraphFont"/>
    <w:uiPriority w:val="99"/>
    <w:semiHidden/>
    <w:unhideWhenUsed/>
    <w:rsid w:val="00534BDE"/>
  </w:style>
  <w:style w:type="paragraph" w:styleId="TOCHeading">
    <w:name w:val="TOC Heading"/>
    <w:basedOn w:val="Heading1"/>
    <w:next w:val="Normal"/>
    <w:uiPriority w:val="39"/>
    <w:unhideWhenUsed/>
    <w:qFormat/>
    <w:rsid w:val="00534BDE"/>
    <w:pPr>
      <w:spacing w:before="480" w:after="0" w:line="276" w:lineRule="auto"/>
      <w:outlineLvl w:val="9"/>
    </w:pPr>
    <w:rPr>
      <w:b/>
      <w:bCs/>
      <w:sz w:val="28"/>
      <w:szCs w:val="28"/>
    </w:rPr>
  </w:style>
  <w:style w:type="paragraph" w:styleId="TOC1">
    <w:name w:val="toc 1"/>
    <w:basedOn w:val="Normal"/>
    <w:next w:val="Normal"/>
    <w:autoRedefine/>
    <w:uiPriority w:val="39"/>
    <w:unhideWhenUsed/>
    <w:rsid w:val="00534BDE"/>
    <w:pPr>
      <w:spacing w:before="120"/>
    </w:pPr>
    <w:rPr>
      <w:rFonts w:asciiTheme="minorHAnsi" w:hAnsiTheme="minorHAnsi" w:cstheme="minorHAnsi"/>
      <w:b/>
      <w:bCs/>
      <w:i/>
      <w:iCs/>
    </w:rPr>
  </w:style>
  <w:style w:type="paragraph" w:styleId="TOC2">
    <w:name w:val="toc 2"/>
    <w:basedOn w:val="Normal"/>
    <w:next w:val="Normal"/>
    <w:autoRedefine/>
    <w:uiPriority w:val="39"/>
    <w:unhideWhenUsed/>
    <w:rsid w:val="00534BDE"/>
    <w:pPr>
      <w:spacing w:before="120"/>
      <w:ind w:left="240"/>
    </w:pPr>
    <w:rPr>
      <w:rFonts w:asciiTheme="minorHAnsi" w:hAnsiTheme="minorHAnsi" w:cstheme="minorHAnsi"/>
      <w:b/>
      <w:bCs/>
      <w:sz w:val="22"/>
      <w:szCs w:val="22"/>
    </w:rPr>
  </w:style>
  <w:style w:type="paragraph" w:styleId="TOC3">
    <w:name w:val="toc 3"/>
    <w:basedOn w:val="Normal"/>
    <w:next w:val="Normal"/>
    <w:autoRedefine/>
    <w:uiPriority w:val="39"/>
    <w:unhideWhenUsed/>
    <w:rsid w:val="00534BDE"/>
    <w:pPr>
      <w:ind w:left="480"/>
    </w:pPr>
    <w:rPr>
      <w:rFonts w:asciiTheme="minorHAnsi" w:hAnsiTheme="minorHAnsi" w:cstheme="minorHAnsi"/>
      <w:sz w:val="20"/>
      <w:szCs w:val="20"/>
    </w:rPr>
  </w:style>
  <w:style w:type="paragraph" w:styleId="TOC4">
    <w:name w:val="toc 4"/>
    <w:basedOn w:val="Normal"/>
    <w:next w:val="Normal"/>
    <w:autoRedefine/>
    <w:uiPriority w:val="39"/>
    <w:unhideWhenUsed/>
    <w:rsid w:val="00534BDE"/>
    <w:pPr>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534BDE"/>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534BDE"/>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534BDE"/>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534BDE"/>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534BDE"/>
    <w:pPr>
      <w:ind w:left="1920"/>
    </w:pPr>
    <w:rPr>
      <w:rFonts w:asciiTheme="minorHAnsi" w:hAnsiTheme="minorHAnsi" w:cstheme="minorHAnsi"/>
      <w:sz w:val="20"/>
      <w:szCs w:val="20"/>
    </w:rPr>
  </w:style>
  <w:style w:type="numbering" w:customStyle="1" w:styleId="CurrentList1">
    <w:name w:val="Current List1"/>
    <w:uiPriority w:val="99"/>
    <w:rsid w:val="00217E0B"/>
    <w:pPr>
      <w:numPr>
        <w:numId w:val="3"/>
      </w:numPr>
    </w:pPr>
  </w:style>
  <w:style w:type="numbering" w:customStyle="1" w:styleId="CurrentList2">
    <w:name w:val="Current List2"/>
    <w:uiPriority w:val="99"/>
    <w:rsid w:val="00217E0B"/>
    <w:pPr>
      <w:numPr>
        <w:numId w:val="4"/>
      </w:numPr>
    </w:pPr>
  </w:style>
  <w:style w:type="numbering" w:customStyle="1" w:styleId="CurrentList3">
    <w:name w:val="Current List3"/>
    <w:uiPriority w:val="99"/>
    <w:rsid w:val="005E655D"/>
    <w:pPr>
      <w:numPr>
        <w:numId w:val="5"/>
      </w:numPr>
    </w:pPr>
  </w:style>
  <w:style w:type="paragraph" w:styleId="Revision">
    <w:name w:val="Revision"/>
    <w:hidden/>
    <w:uiPriority w:val="99"/>
    <w:semiHidden/>
    <w:rsid w:val="00163981"/>
    <w:pPr>
      <w:spacing w:after="0"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1514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arlhenson/Library/Group%20Containers/UBF8T346G9.Office/User%20Content.localized/Templates.localized/MarZeka%20Letterhead%207.2.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3784A8-1783-684F-9ACC-B3D04DB86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MarZeka Letterhead 7.2.25.dotx</Template>
  <TotalTime>2</TotalTime>
  <Pages>36</Pages>
  <Words>6966</Words>
  <Characters>43192</Characters>
  <Application>Microsoft Office Word</Application>
  <DocSecurity>0</DocSecurity>
  <Lines>1053</Lines>
  <Paragraphs>651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Henson</dc:creator>
  <cp:keywords/>
  <dc:description/>
  <cp:lastModifiedBy>Carl Henson</cp:lastModifiedBy>
  <cp:revision>2</cp:revision>
  <dcterms:created xsi:type="dcterms:W3CDTF">2026-06-10T23:19:00Z</dcterms:created>
  <dcterms:modified xsi:type="dcterms:W3CDTF">2026-06-10T23:19:00Z</dcterms:modified>
</cp:coreProperties>
</file>