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C03" w:rsidRDefault="00D6261A" w:rsidP="00BD0C03">
      <w:pPr>
        <w:pStyle w:val="LO-normal"/>
        <w:widowControl w:val="0"/>
        <w:spacing w:line="240" w:lineRule="auto"/>
        <w:rPr>
          <w:color w:val="000000"/>
        </w:rPr>
      </w:pPr>
      <w:r>
        <w:rPr>
          <w:noProof/>
        </w:rPr>
        <w:drawing>
          <wp:inline distT="0" distB="0" distL="0" distR="0">
            <wp:extent cx="2019300" cy="5028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69991" cy="515492"/>
                    </a:xfrm>
                    <a:prstGeom prst="rect">
                      <a:avLst/>
                    </a:prstGeom>
                  </pic:spPr>
                </pic:pic>
              </a:graphicData>
            </a:graphic>
          </wp:inline>
        </w:drawing>
      </w:r>
    </w:p>
    <w:p w:rsidR="00BD0C03" w:rsidRDefault="00D6261A" w:rsidP="00BD0C03">
      <w:pPr>
        <w:pStyle w:val="LO-normal"/>
        <w:widowControl w:val="0"/>
        <w:spacing w:line="240" w:lineRule="auto"/>
        <w:rPr>
          <w:rFonts w:ascii="Calibri" w:eastAsia="Calibri" w:hAnsi="Calibri" w:cs="Calibri"/>
          <w:b/>
          <w:color w:val="000000"/>
          <w:sz w:val="27"/>
          <w:szCs w:val="27"/>
        </w:rPr>
      </w:pPr>
      <w:r>
        <w:rPr>
          <w:rFonts w:ascii="Calibri" w:eastAsia="Calibri" w:hAnsi="Calibri" w:cs="Calibri"/>
          <w:b/>
          <w:sz w:val="27"/>
          <w:szCs w:val="27"/>
        </w:rPr>
        <w:t>3PL</w:t>
      </w:r>
      <w:r>
        <w:rPr>
          <w:rFonts w:ascii="Calibri" w:eastAsia="Calibri" w:hAnsi="Calibri" w:cs="Calibri"/>
          <w:b/>
          <w:color w:val="000000"/>
          <w:sz w:val="27"/>
          <w:szCs w:val="27"/>
        </w:rPr>
        <w:t xml:space="preserve"> and Fulfillment </w:t>
      </w:r>
      <w:r w:rsidR="003E3ACF">
        <w:rPr>
          <w:rFonts w:ascii="Calibri" w:eastAsia="Calibri" w:hAnsi="Calibri" w:cs="Calibri"/>
          <w:b/>
          <w:color w:val="000000"/>
          <w:sz w:val="27"/>
          <w:szCs w:val="27"/>
        </w:rPr>
        <w:t xml:space="preserve">Services </w:t>
      </w:r>
      <w:r>
        <w:rPr>
          <w:rFonts w:ascii="Calibri" w:eastAsia="Calibri" w:hAnsi="Calibri" w:cs="Calibri"/>
          <w:b/>
          <w:color w:val="000000"/>
          <w:sz w:val="27"/>
          <w:szCs w:val="27"/>
        </w:rPr>
        <w:t>Agreemen</w:t>
      </w:r>
      <w:r w:rsidR="00BD0C03">
        <w:rPr>
          <w:rFonts w:ascii="Calibri" w:eastAsia="Calibri" w:hAnsi="Calibri" w:cs="Calibri"/>
          <w:b/>
          <w:color w:val="000000"/>
          <w:sz w:val="27"/>
          <w:szCs w:val="27"/>
        </w:rPr>
        <w:t xml:space="preserve">t </w:t>
      </w:r>
    </w:p>
    <w:p w:rsidR="00934529" w:rsidRPr="00BD0C03" w:rsidRDefault="003E3ACF" w:rsidP="00BD0C03">
      <w:pPr>
        <w:pStyle w:val="LO-normal"/>
        <w:widowControl w:val="0"/>
        <w:spacing w:line="240" w:lineRule="auto"/>
        <w:rPr>
          <w:color w:val="000000"/>
        </w:rPr>
      </w:pPr>
      <w:r>
        <w:rPr>
          <w:rFonts w:ascii="Calibri" w:eastAsia="Calibri" w:hAnsi="Calibri" w:cs="Calibri"/>
          <w:b/>
          <w:color w:val="000000"/>
          <w:sz w:val="27"/>
          <w:szCs w:val="27"/>
        </w:rPr>
        <w:t xml:space="preserve">(Terms &amp; Conditions) </w:t>
      </w:r>
      <w:r>
        <w:rPr>
          <w:rFonts w:ascii="Calibri" w:eastAsia="Calibri" w:hAnsi="Calibri" w:cs="Calibri"/>
          <w:b/>
          <w:color w:val="000000"/>
          <w:sz w:val="27"/>
          <w:szCs w:val="27"/>
        </w:rPr>
        <w:tab/>
      </w:r>
      <w:r w:rsidR="00D6261A">
        <w:rPr>
          <w:rFonts w:ascii="Calibri" w:eastAsia="Calibri" w:hAnsi="Calibri" w:cs="Calibri"/>
          <w:sz w:val="19"/>
          <w:szCs w:val="19"/>
        </w:rPr>
        <w:t>(Updated 01/01/202</w:t>
      </w:r>
      <w:r w:rsidR="00362450">
        <w:rPr>
          <w:rFonts w:ascii="Calibri" w:eastAsia="Calibri" w:hAnsi="Calibri" w:cs="Calibri"/>
          <w:sz w:val="19"/>
          <w:szCs w:val="19"/>
        </w:rPr>
        <w:t>6</w:t>
      </w:r>
      <w:r w:rsidR="00D6261A">
        <w:rPr>
          <w:rFonts w:ascii="Calibri" w:eastAsia="Calibri" w:hAnsi="Calibri" w:cs="Calibri"/>
          <w:sz w:val="19"/>
          <w:szCs w:val="19"/>
        </w:rPr>
        <w:t>)</w:t>
      </w:r>
    </w:p>
    <w:p w:rsidR="00934529" w:rsidRDefault="00934529">
      <w:pPr>
        <w:pStyle w:val="LO-normal"/>
        <w:sectPr w:rsidR="00934529" w:rsidSect="00BD0C03">
          <w:pgSz w:w="12240" w:h="15840"/>
          <w:pgMar w:top="274" w:right="1440" w:bottom="432" w:left="720" w:header="0" w:footer="0" w:gutter="0"/>
          <w:pgNumType w:start="1"/>
          <w:cols w:num="2" w:space="0"/>
          <w:formProt w:val="0"/>
          <w:docGrid w:linePitch="100"/>
        </w:sectPr>
      </w:pPr>
    </w:p>
    <w:p w:rsidR="00BD0C03" w:rsidRDefault="00BD0C03" w:rsidP="00474CAA">
      <w:pPr>
        <w:pStyle w:val="LO-normal"/>
        <w:widowControl w:val="0"/>
        <w:spacing w:line="240" w:lineRule="auto"/>
        <w:rPr>
          <w:rFonts w:ascii="Calibri" w:eastAsia="Calibri" w:hAnsi="Calibri" w:cs="Calibri"/>
          <w:color w:val="000000"/>
          <w:sz w:val="21"/>
          <w:szCs w:val="21"/>
        </w:rPr>
      </w:pPr>
    </w:p>
    <w:p w:rsidR="004D53C8" w:rsidRDefault="00D6261A" w:rsidP="00474CAA">
      <w:pPr>
        <w:pStyle w:val="LO-normal"/>
        <w:widowControl w:val="0"/>
        <w:spacing w:line="240" w:lineRule="auto"/>
        <w:rPr>
          <w:rFonts w:ascii="Calibri" w:eastAsia="Calibri" w:hAnsi="Calibri" w:cs="Calibri"/>
          <w:color w:val="000000"/>
          <w:sz w:val="21"/>
          <w:szCs w:val="21"/>
        </w:rPr>
      </w:pPr>
      <w:r>
        <w:rPr>
          <w:rFonts w:ascii="Calibri" w:eastAsia="Calibri" w:hAnsi="Calibri" w:cs="Calibri"/>
          <w:color w:val="000000"/>
          <w:sz w:val="21"/>
          <w:szCs w:val="21"/>
        </w:rPr>
        <w:t>This Warehouse and Fulfillment Agreement (“</w:t>
      </w:r>
      <w:r>
        <w:rPr>
          <w:rFonts w:ascii="Calibri" w:eastAsia="Calibri" w:hAnsi="Calibri" w:cs="Calibri"/>
          <w:b/>
          <w:color w:val="000000"/>
          <w:sz w:val="21"/>
          <w:szCs w:val="21"/>
        </w:rPr>
        <w:t>Agreement</w:t>
      </w:r>
      <w:r>
        <w:rPr>
          <w:rFonts w:ascii="Calibri" w:eastAsia="Calibri" w:hAnsi="Calibri" w:cs="Calibri"/>
          <w:color w:val="000000"/>
          <w:sz w:val="21"/>
          <w:szCs w:val="21"/>
        </w:rPr>
        <w:t>”) is entered into b</w:t>
      </w:r>
      <w:r>
        <w:rPr>
          <w:rFonts w:ascii="Calibri" w:eastAsia="Calibri" w:hAnsi="Calibri" w:cs="Calibri"/>
          <w:sz w:val="21"/>
          <w:szCs w:val="21"/>
        </w:rPr>
        <w:t>y Platforms, LLC</w:t>
      </w:r>
      <w:r>
        <w:rPr>
          <w:rFonts w:ascii="Calibri" w:eastAsia="Calibri" w:hAnsi="Calibri" w:cs="Calibri"/>
          <w:color w:val="000000"/>
          <w:sz w:val="21"/>
          <w:szCs w:val="21"/>
        </w:rPr>
        <w:t xml:space="preserve"> (“</w:t>
      </w:r>
      <w:r>
        <w:rPr>
          <w:rFonts w:ascii="Calibri" w:eastAsia="Calibri" w:hAnsi="Calibri" w:cs="Calibri"/>
          <w:sz w:val="21"/>
          <w:szCs w:val="21"/>
        </w:rPr>
        <w:t>Platforms</w:t>
      </w:r>
      <w:r>
        <w:rPr>
          <w:rFonts w:ascii="Calibri" w:eastAsia="Calibri" w:hAnsi="Calibri" w:cs="Calibri"/>
          <w:color w:val="000000"/>
          <w:sz w:val="21"/>
          <w:szCs w:val="21"/>
        </w:rPr>
        <w:t>”) and the following entity / individual (“</w:t>
      </w:r>
      <w:r w:rsidR="004D53C8">
        <w:rPr>
          <w:rFonts w:ascii="Calibri" w:eastAsia="Calibri" w:hAnsi="Calibri" w:cs="Calibri"/>
          <w:b/>
          <w:color w:val="000000"/>
          <w:sz w:val="21"/>
          <w:szCs w:val="21"/>
        </w:rPr>
        <w:t>Client</w:t>
      </w:r>
      <w:r>
        <w:rPr>
          <w:rFonts w:ascii="Calibri" w:eastAsia="Calibri" w:hAnsi="Calibri" w:cs="Calibri"/>
          <w:color w:val="000000"/>
          <w:sz w:val="21"/>
          <w:szCs w:val="21"/>
        </w:rPr>
        <w:t xml:space="preserve">”): </w:t>
      </w:r>
    </w:p>
    <w:p w:rsidR="00474CAA" w:rsidRDefault="00474CAA" w:rsidP="00474CAA">
      <w:pPr>
        <w:pStyle w:val="LO-normal"/>
        <w:widowControl w:val="0"/>
        <w:spacing w:line="240" w:lineRule="auto"/>
        <w:rPr>
          <w:rFonts w:ascii="Calibri" w:eastAsia="Calibri" w:hAnsi="Calibri" w:cs="Calibri"/>
          <w:sz w:val="20"/>
          <w:szCs w:val="20"/>
          <w:u w:val="single"/>
        </w:rPr>
      </w:pPr>
    </w:p>
    <w:p w:rsidR="00934529" w:rsidRDefault="004D53C8" w:rsidP="00474CAA">
      <w:pPr>
        <w:pStyle w:val="LO-normal"/>
        <w:widowControl w:val="0"/>
        <w:spacing w:line="240" w:lineRule="auto"/>
        <w:rPr>
          <w:rFonts w:ascii="Calibri" w:eastAsia="Calibri" w:hAnsi="Calibri" w:cs="Calibri"/>
          <w:sz w:val="14"/>
          <w:szCs w:val="14"/>
        </w:rPr>
      </w:pPr>
      <w:r>
        <w:rPr>
          <w:rFonts w:ascii="Calibri" w:eastAsia="Calibri" w:hAnsi="Calibri" w:cs="Calibri"/>
          <w:sz w:val="20"/>
          <w:szCs w:val="20"/>
          <w:u w:val="single"/>
        </w:rPr>
        <w:t>Client</w:t>
      </w:r>
      <w:r w:rsidR="00D6261A">
        <w:rPr>
          <w:rFonts w:ascii="Calibri" w:eastAsia="Calibri" w:hAnsi="Calibri" w:cs="Calibri"/>
          <w:sz w:val="20"/>
          <w:szCs w:val="20"/>
          <w:u w:val="single"/>
        </w:rPr>
        <w:t xml:space="preserve">:   </w:t>
      </w:r>
      <w:r w:rsidR="00D6261A">
        <w:rPr>
          <w:rFonts w:ascii="Calibri" w:eastAsia="Calibri" w:hAnsi="Calibri" w:cs="Calibri"/>
          <w:sz w:val="20"/>
          <w:szCs w:val="20"/>
          <w:u w:val="single"/>
        </w:rPr>
        <w:tab/>
        <w:t xml:space="preserve">                 </w:t>
      </w:r>
      <w:r w:rsidR="00BC1C84">
        <w:rPr>
          <w:rFonts w:ascii="Calibri" w:eastAsia="Calibri" w:hAnsi="Calibri" w:cs="Calibri"/>
          <w:sz w:val="20"/>
          <w:szCs w:val="20"/>
          <w:u w:val="single"/>
        </w:rPr>
        <w:tab/>
      </w:r>
      <w:r w:rsidR="00BC1C84">
        <w:rPr>
          <w:rFonts w:ascii="Calibri" w:eastAsia="Calibri" w:hAnsi="Calibri" w:cs="Calibri"/>
          <w:sz w:val="20"/>
          <w:szCs w:val="20"/>
          <w:u w:val="single"/>
        </w:rPr>
        <w:tab/>
      </w:r>
      <w:r w:rsidR="00D6261A">
        <w:rPr>
          <w:rFonts w:ascii="Calibri" w:eastAsia="Calibri" w:hAnsi="Calibri" w:cs="Calibri"/>
          <w:sz w:val="20"/>
          <w:szCs w:val="20"/>
          <w:u w:val="single"/>
        </w:rPr>
        <w:t xml:space="preserve">Email: </w:t>
      </w:r>
      <w:r w:rsidR="00D6261A">
        <w:rPr>
          <w:rFonts w:ascii="Calibri" w:eastAsia="Calibri" w:hAnsi="Calibri" w:cs="Calibri"/>
          <w:color w:val="1155CC"/>
          <w:sz w:val="20"/>
          <w:szCs w:val="20"/>
          <w:u w:val="single"/>
        </w:rPr>
        <w:t xml:space="preserve">                                                   </w:t>
      </w:r>
      <w:r w:rsidR="00D6261A">
        <w:rPr>
          <w:rFonts w:ascii="Calibri" w:eastAsia="Calibri" w:hAnsi="Calibri" w:cs="Calibri"/>
          <w:sz w:val="20"/>
          <w:szCs w:val="20"/>
          <w:u w:val="single"/>
        </w:rPr>
        <w:tab/>
        <w:t xml:space="preserve">Address:                                             </w:t>
      </w:r>
      <w:proofErr w:type="gramStart"/>
      <w:r w:rsidR="00D6261A">
        <w:rPr>
          <w:rFonts w:ascii="Calibri" w:eastAsia="Calibri" w:hAnsi="Calibri" w:cs="Calibri"/>
          <w:sz w:val="20"/>
          <w:szCs w:val="20"/>
          <w:u w:val="single"/>
        </w:rPr>
        <w:t xml:space="preserve">  .</w:t>
      </w:r>
      <w:proofErr w:type="gramEnd"/>
    </w:p>
    <w:p w:rsidR="00474CAA" w:rsidRDefault="00474CAA" w:rsidP="00474CAA">
      <w:pPr>
        <w:pStyle w:val="LO-normal"/>
        <w:widowControl w:val="0"/>
        <w:spacing w:line="240" w:lineRule="auto"/>
        <w:rPr>
          <w:rFonts w:ascii="Calibri" w:eastAsia="Calibri" w:hAnsi="Calibri" w:cs="Calibri"/>
          <w:b/>
          <w:color w:val="000000"/>
          <w:sz w:val="21"/>
          <w:szCs w:val="21"/>
        </w:rPr>
      </w:pPr>
    </w:p>
    <w:p w:rsidR="00934529" w:rsidRDefault="00D6261A" w:rsidP="00474CAA">
      <w:pPr>
        <w:pStyle w:val="LO-normal"/>
        <w:widowControl w:val="0"/>
        <w:spacing w:line="240" w:lineRule="auto"/>
        <w:rPr>
          <w:rFonts w:ascii="Calibri" w:eastAsia="Calibri" w:hAnsi="Calibri" w:cs="Calibri"/>
          <w:sz w:val="21"/>
          <w:szCs w:val="21"/>
        </w:rPr>
      </w:pPr>
      <w:r>
        <w:rPr>
          <w:rFonts w:ascii="Calibri" w:eastAsia="Calibri" w:hAnsi="Calibri" w:cs="Calibri"/>
          <w:b/>
          <w:color w:val="000000"/>
          <w:sz w:val="21"/>
          <w:szCs w:val="21"/>
        </w:rPr>
        <w:t xml:space="preserve">Effective Date: </w:t>
      </w:r>
      <w:r>
        <w:rPr>
          <w:rFonts w:ascii="Calibri" w:eastAsia="Calibri" w:hAnsi="Calibri" w:cs="Calibri"/>
          <w:sz w:val="21"/>
          <w:szCs w:val="21"/>
        </w:rPr>
        <w:t>01/01/202</w:t>
      </w:r>
      <w:r w:rsidR="00362450">
        <w:rPr>
          <w:rFonts w:ascii="Calibri" w:eastAsia="Calibri" w:hAnsi="Calibri" w:cs="Calibri"/>
          <w:sz w:val="21"/>
          <w:szCs w:val="21"/>
        </w:rPr>
        <w:t>6</w:t>
      </w:r>
      <w:r w:rsidR="00474CAA">
        <w:rPr>
          <w:rFonts w:ascii="Calibri" w:eastAsia="Calibri" w:hAnsi="Calibri" w:cs="Calibri"/>
          <w:sz w:val="21"/>
          <w:szCs w:val="21"/>
        </w:rPr>
        <w:t xml:space="preserve"> </w:t>
      </w:r>
    </w:p>
    <w:p w:rsidR="00474CAA" w:rsidRDefault="00474CAA" w:rsidP="00474CAA">
      <w:pPr>
        <w:pStyle w:val="LO-normal"/>
        <w:widowControl w:val="0"/>
        <w:suppressAutoHyphens w:val="0"/>
        <w:spacing w:line="240" w:lineRule="auto"/>
        <w:rPr>
          <w:rFonts w:ascii="Calibri" w:eastAsia="Calibri" w:hAnsi="Calibri" w:cs="Calibri"/>
          <w:b/>
          <w:color w:val="000000"/>
          <w:sz w:val="21"/>
          <w:szCs w:val="21"/>
        </w:rPr>
      </w:pPr>
    </w:p>
    <w:p w:rsidR="00934529" w:rsidRDefault="00D6261A" w:rsidP="00474CAA">
      <w:pPr>
        <w:pStyle w:val="LO-normal"/>
        <w:widowControl w:val="0"/>
        <w:suppressAutoHyphens w:val="0"/>
        <w:spacing w:line="240" w:lineRule="auto"/>
        <w:rPr>
          <w:rFonts w:ascii="Calibri" w:eastAsia="Calibri" w:hAnsi="Calibri" w:cs="Calibri"/>
          <w:color w:val="000000"/>
          <w:sz w:val="21"/>
          <w:szCs w:val="21"/>
        </w:rPr>
      </w:pPr>
      <w:r>
        <w:rPr>
          <w:rFonts w:ascii="Calibri" w:eastAsia="Calibri" w:hAnsi="Calibri" w:cs="Calibri"/>
          <w:b/>
          <w:color w:val="000000"/>
          <w:sz w:val="21"/>
          <w:szCs w:val="21"/>
        </w:rPr>
        <w:t xml:space="preserve">Services: </w:t>
      </w:r>
      <w:r>
        <w:rPr>
          <w:rFonts w:ascii="Calibri" w:eastAsia="Calibri" w:hAnsi="Calibri" w:cs="Calibri"/>
          <w:sz w:val="21"/>
          <w:szCs w:val="21"/>
        </w:rPr>
        <w:t>Platforms</w:t>
      </w:r>
      <w:r>
        <w:rPr>
          <w:rFonts w:ascii="Calibri" w:eastAsia="Calibri" w:hAnsi="Calibri" w:cs="Calibri"/>
          <w:color w:val="000000"/>
          <w:sz w:val="21"/>
          <w:szCs w:val="21"/>
        </w:rPr>
        <w:t xml:space="preserve"> will provide </w:t>
      </w:r>
      <w:r w:rsidR="004D53C8">
        <w:rPr>
          <w:rFonts w:ascii="Calibri" w:eastAsia="Calibri" w:hAnsi="Calibri" w:cs="Calibri"/>
          <w:color w:val="000000"/>
          <w:sz w:val="21"/>
          <w:szCs w:val="21"/>
        </w:rPr>
        <w:t>Client</w:t>
      </w:r>
      <w:r>
        <w:rPr>
          <w:rFonts w:ascii="Calibri" w:eastAsia="Calibri" w:hAnsi="Calibri" w:cs="Calibri"/>
          <w:color w:val="000000"/>
          <w:sz w:val="21"/>
          <w:szCs w:val="21"/>
        </w:rPr>
        <w:t xml:space="preserve"> the services (the “Services”) described in the Statement of Services attached hereto or otherwise agreed in writing by the parties, in accordance with the following pricing schedule and/or other  alternate pricing agreed in writing by the parties. </w:t>
      </w:r>
    </w:p>
    <w:p w:rsidR="00474CAA" w:rsidRDefault="00474CAA" w:rsidP="00474CAA">
      <w:pPr>
        <w:pStyle w:val="LO-normal"/>
        <w:widowControl w:val="0"/>
        <w:suppressAutoHyphens w:val="0"/>
        <w:spacing w:line="240" w:lineRule="auto"/>
        <w:rPr>
          <w:rFonts w:ascii="Calibri" w:eastAsia="Calibri" w:hAnsi="Calibri" w:cs="Calibri"/>
          <w:b/>
          <w:color w:val="000000"/>
          <w:sz w:val="21"/>
          <w:szCs w:val="21"/>
          <w:u w:val="single"/>
        </w:rPr>
      </w:pPr>
    </w:p>
    <w:p w:rsidR="00934529" w:rsidRDefault="00D6261A" w:rsidP="00474CAA">
      <w:pPr>
        <w:pStyle w:val="LO-normal"/>
        <w:widowControl w:val="0"/>
        <w:suppressAutoHyphens w:val="0"/>
        <w:spacing w:line="240" w:lineRule="auto"/>
        <w:rPr>
          <w:rFonts w:ascii="Calibri" w:eastAsia="Calibri" w:hAnsi="Calibri" w:cs="Calibri"/>
          <w:b/>
          <w:color w:val="000000"/>
          <w:sz w:val="21"/>
          <w:szCs w:val="21"/>
        </w:rPr>
      </w:pPr>
      <w:r>
        <w:rPr>
          <w:rFonts w:ascii="Calibri" w:eastAsia="Calibri" w:hAnsi="Calibri" w:cs="Calibri"/>
          <w:b/>
          <w:color w:val="000000"/>
          <w:sz w:val="21"/>
          <w:szCs w:val="21"/>
          <w:u w:val="single"/>
        </w:rPr>
        <w:t>Basic Services</w:t>
      </w:r>
      <w:r>
        <w:rPr>
          <w:rFonts w:ascii="Calibri" w:eastAsia="Calibri" w:hAnsi="Calibri" w:cs="Calibri"/>
          <w:b/>
          <w:color w:val="000000"/>
          <w:sz w:val="21"/>
          <w:szCs w:val="21"/>
        </w:rPr>
        <w:t xml:space="preserve"> </w:t>
      </w:r>
      <w:r>
        <w:rPr>
          <w:rFonts w:ascii="Calibri" w:eastAsia="Calibri" w:hAnsi="Calibri" w:cs="Calibri"/>
          <w:b/>
          <w:sz w:val="21"/>
          <w:szCs w:val="21"/>
        </w:rPr>
        <w:br/>
      </w:r>
      <w:r w:rsidR="00BC1C84">
        <w:rPr>
          <w:rFonts w:ascii="Calibri" w:eastAsia="Calibri" w:hAnsi="Calibri" w:cs="Calibri"/>
          <w:b/>
          <w:color w:val="000000"/>
          <w:sz w:val="21"/>
          <w:szCs w:val="21"/>
        </w:rPr>
        <w:t xml:space="preserve">1) </w:t>
      </w:r>
      <w:r>
        <w:rPr>
          <w:rFonts w:ascii="Calibri" w:eastAsia="Calibri" w:hAnsi="Calibri" w:cs="Calibri"/>
          <w:b/>
          <w:color w:val="000000"/>
          <w:sz w:val="21"/>
          <w:szCs w:val="21"/>
        </w:rPr>
        <w:t xml:space="preserve">Warehousing/Flooring </w:t>
      </w:r>
    </w:p>
    <w:p w:rsidR="00934529" w:rsidRDefault="00D6261A" w:rsidP="00474CAA">
      <w:pPr>
        <w:pStyle w:val="LO-normal"/>
        <w:widowControl w:val="0"/>
        <w:suppressAutoHyphens w:val="0"/>
        <w:spacing w:line="240" w:lineRule="auto"/>
        <w:ind w:firstLine="720"/>
        <w:rPr>
          <w:rFonts w:ascii="Calibri" w:eastAsia="Calibri" w:hAnsi="Calibri" w:cs="Calibri"/>
          <w:color w:val="000000"/>
          <w:sz w:val="21"/>
          <w:szCs w:val="21"/>
        </w:rPr>
      </w:pPr>
      <w:r>
        <w:rPr>
          <w:rFonts w:ascii="Calibri" w:eastAsia="Calibri" w:hAnsi="Calibri" w:cs="Calibri"/>
          <w:color w:val="000000"/>
          <w:sz w:val="21"/>
          <w:szCs w:val="21"/>
        </w:rPr>
        <w:t>Receiving: $</w:t>
      </w:r>
      <w:r>
        <w:rPr>
          <w:rFonts w:ascii="Calibri" w:eastAsia="Calibri" w:hAnsi="Calibri" w:cs="Calibri"/>
          <w:sz w:val="21"/>
          <w:szCs w:val="21"/>
        </w:rPr>
        <w:t>1</w:t>
      </w:r>
      <w:r w:rsidR="00BC1C84">
        <w:rPr>
          <w:rFonts w:ascii="Calibri" w:eastAsia="Calibri" w:hAnsi="Calibri" w:cs="Calibri"/>
          <w:sz w:val="21"/>
          <w:szCs w:val="21"/>
        </w:rPr>
        <w:t>4</w:t>
      </w:r>
      <w:r>
        <w:rPr>
          <w:rFonts w:ascii="Calibri" w:eastAsia="Calibri" w:hAnsi="Calibri" w:cs="Calibri"/>
          <w:color w:val="000000"/>
          <w:sz w:val="21"/>
          <w:szCs w:val="21"/>
        </w:rPr>
        <w:t xml:space="preserve"> per pallet  </w:t>
      </w:r>
    </w:p>
    <w:p w:rsidR="00474CAA" w:rsidRDefault="00474CAA" w:rsidP="00474CAA">
      <w:pPr>
        <w:pStyle w:val="LO-normal"/>
        <w:widowControl w:val="0"/>
        <w:suppressAutoHyphens w:val="0"/>
        <w:spacing w:line="240" w:lineRule="auto"/>
        <w:ind w:firstLine="720"/>
        <w:rPr>
          <w:rFonts w:ascii="Calibri" w:eastAsia="Calibri" w:hAnsi="Calibri" w:cs="Calibri"/>
          <w:color w:val="000000"/>
          <w:sz w:val="21"/>
          <w:szCs w:val="21"/>
        </w:rPr>
      </w:pPr>
      <w:r>
        <w:rPr>
          <w:rFonts w:ascii="Calibri" w:eastAsia="Calibri" w:hAnsi="Calibri" w:cs="Calibri"/>
          <w:color w:val="000000"/>
          <w:sz w:val="21"/>
          <w:szCs w:val="21"/>
        </w:rPr>
        <w:t>Containers: $</w:t>
      </w:r>
      <w:r>
        <w:rPr>
          <w:rFonts w:ascii="Calibri" w:eastAsia="Calibri" w:hAnsi="Calibri" w:cs="Calibri"/>
          <w:sz w:val="21"/>
          <w:szCs w:val="21"/>
        </w:rPr>
        <w:t xml:space="preserve">320 </w:t>
      </w:r>
      <w:r>
        <w:rPr>
          <w:rFonts w:ascii="Calibri" w:eastAsia="Calibri" w:hAnsi="Calibri" w:cs="Calibri"/>
          <w:color w:val="000000"/>
          <w:sz w:val="21"/>
          <w:szCs w:val="21"/>
        </w:rPr>
        <w:t>per 20' container &amp; $</w:t>
      </w:r>
      <w:r>
        <w:rPr>
          <w:rFonts w:ascii="Calibri" w:eastAsia="Calibri" w:hAnsi="Calibri" w:cs="Calibri"/>
          <w:sz w:val="21"/>
          <w:szCs w:val="21"/>
        </w:rPr>
        <w:t>4</w:t>
      </w:r>
      <w:r>
        <w:rPr>
          <w:rFonts w:ascii="Calibri" w:eastAsia="Calibri" w:hAnsi="Calibri" w:cs="Calibri"/>
          <w:color w:val="000000"/>
          <w:sz w:val="21"/>
          <w:szCs w:val="21"/>
        </w:rPr>
        <w:t xml:space="preserve">65 per 40' container </w:t>
      </w:r>
    </w:p>
    <w:p w:rsidR="00934529" w:rsidRDefault="00D6261A" w:rsidP="00474CAA">
      <w:pPr>
        <w:pStyle w:val="LO-normal"/>
        <w:widowControl w:val="0"/>
        <w:suppressAutoHyphens w:val="0"/>
        <w:spacing w:line="240" w:lineRule="auto"/>
        <w:ind w:firstLine="720"/>
        <w:rPr>
          <w:rFonts w:ascii="Calibri" w:eastAsia="Calibri" w:hAnsi="Calibri" w:cs="Calibri"/>
          <w:color w:val="000000"/>
          <w:sz w:val="21"/>
          <w:szCs w:val="21"/>
        </w:rPr>
      </w:pPr>
      <w:r>
        <w:rPr>
          <w:rFonts w:ascii="Calibri" w:eastAsia="Calibri" w:hAnsi="Calibri" w:cs="Calibri"/>
          <w:color w:val="000000"/>
          <w:sz w:val="21"/>
          <w:szCs w:val="21"/>
        </w:rPr>
        <w:t xml:space="preserve">Warehousing: $14 per pallet per month </w:t>
      </w:r>
      <w:r>
        <w:rPr>
          <w:rFonts w:ascii="Calibri" w:eastAsia="Calibri" w:hAnsi="Calibri" w:cs="Calibri"/>
          <w:color w:val="000000"/>
          <w:sz w:val="21"/>
          <w:szCs w:val="21"/>
        </w:rPr>
        <w:br/>
      </w:r>
      <w:r>
        <w:rPr>
          <w:rFonts w:ascii="Calibri" w:eastAsia="Calibri" w:hAnsi="Calibri" w:cs="Calibri"/>
          <w:color w:val="000000"/>
          <w:sz w:val="21"/>
          <w:szCs w:val="21"/>
        </w:rPr>
        <w:tab/>
        <w:t>Pick Ready Shelving: $10 per shelf per month. (~16ft²)</w:t>
      </w:r>
    </w:p>
    <w:p w:rsidR="00934529" w:rsidRDefault="00BC1C84" w:rsidP="00474CAA">
      <w:pPr>
        <w:pStyle w:val="LO-normal"/>
        <w:widowControl w:val="0"/>
        <w:suppressAutoHyphens w:val="0"/>
        <w:spacing w:line="240" w:lineRule="auto"/>
        <w:rPr>
          <w:rFonts w:ascii="Calibri" w:eastAsia="Calibri" w:hAnsi="Calibri" w:cs="Calibri"/>
          <w:b/>
          <w:color w:val="000000"/>
          <w:sz w:val="21"/>
          <w:szCs w:val="21"/>
        </w:rPr>
      </w:pPr>
      <w:r>
        <w:rPr>
          <w:rFonts w:ascii="Calibri" w:eastAsia="Calibri" w:hAnsi="Calibri" w:cs="Calibri"/>
          <w:b/>
          <w:color w:val="000000"/>
          <w:sz w:val="21"/>
          <w:szCs w:val="21"/>
        </w:rPr>
        <w:t xml:space="preserve">2) </w:t>
      </w:r>
      <w:r w:rsidR="00474CAA">
        <w:rPr>
          <w:rFonts w:ascii="Calibri" w:eastAsia="Calibri" w:hAnsi="Calibri" w:cs="Calibri"/>
          <w:b/>
          <w:color w:val="000000"/>
          <w:sz w:val="21"/>
          <w:szCs w:val="21"/>
        </w:rPr>
        <w:t xml:space="preserve">Ecommerce &amp; </w:t>
      </w:r>
      <w:r w:rsidR="00D6261A">
        <w:rPr>
          <w:rFonts w:ascii="Calibri" w:eastAsia="Calibri" w:hAnsi="Calibri" w:cs="Calibri"/>
          <w:b/>
          <w:color w:val="000000"/>
          <w:sz w:val="21"/>
          <w:szCs w:val="21"/>
        </w:rPr>
        <w:t xml:space="preserve">Order Fulfillment </w:t>
      </w:r>
    </w:p>
    <w:p w:rsidR="00474CAA" w:rsidRDefault="00474CAA" w:rsidP="00474CAA">
      <w:pPr>
        <w:pStyle w:val="LO-normal"/>
        <w:widowControl w:val="0"/>
        <w:suppressAutoHyphens w:val="0"/>
        <w:spacing w:line="240" w:lineRule="auto"/>
        <w:ind w:firstLine="720"/>
        <w:rPr>
          <w:rFonts w:ascii="Calibri" w:eastAsia="Calibri" w:hAnsi="Calibri" w:cs="Calibri"/>
          <w:color w:val="000000"/>
          <w:sz w:val="21"/>
          <w:szCs w:val="21"/>
        </w:rPr>
      </w:pPr>
      <w:r>
        <w:rPr>
          <w:rFonts w:ascii="Calibri" w:eastAsia="Calibri" w:hAnsi="Calibri" w:cs="Calibri"/>
          <w:color w:val="000000"/>
          <w:sz w:val="21"/>
          <w:szCs w:val="21"/>
        </w:rPr>
        <w:t xml:space="preserve">Order Pulling: Ship station tied to your ecommerce engine (Shopify preferred) </w:t>
      </w:r>
    </w:p>
    <w:p w:rsidR="00934529" w:rsidRDefault="00D6261A" w:rsidP="00474CAA">
      <w:pPr>
        <w:pStyle w:val="LO-normal"/>
        <w:widowControl w:val="0"/>
        <w:suppressAutoHyphens w:val="0"/>
        <w:spacing w:line="240" w:lineRule="auto"/>
        <w:ind w:firstLine="720"/>
        <w:rPr>
          <w:rFonts w:ascii="Calibri" w:eastAsia="Calibri" w:hAnsi="Calibri" w:cs="Calibri"/>
          <w:color w:val="000000"/>
          <w:sz w:val="21"/>
          <w:szCs w:val="21"/>
        </w:rPr>
      </w:pPr>
      <w:r>
        <w:rPr>
          <w:rFonts w:ascii="Calibri" w:eastAsia="Calibri" w:hAnsi="Calibri" w:cs="Calibri"/>
          <w:color w:val="000000"/>
          <w:sz w:val="21"/>
          <w:szCs w:val="21"/>
        </w:rPr>
        <w:t>Shipping: Full range of shipping methods. Domestic and International.  GPSR restrictions in effect.</w:t>
      </w:r>
    </w:p>
    <w:p w:rsidR="00934529" w:rsidRDefault="00D6261A" w:rsidP="00474CAA">
      <w:pPr>
        <w:pStyle w:val="LO-normal"/>
        <w:widowControl w:val="0"/>
        <w:suppressAutoHyphens w:val="0"/>
        <w:spacing w:line="240" w:lineRule="auto"/>
        <w:ind w:firstLine="720"/>
        <w:rPr>
          <w:rFonts w:ascii="Calibri" w:eastAsia="Calibri" w:hAnsi="Calibri" w:cs="Calibri"/>
          <w:color w:val="000000"/>
          <w:sz w:val="21"/>
          <w:szCs w:val="21"/>
        </w:rPr>
      </w:pPr>
      <w:r>
        <w:rPr>
          <w:rFonts w:ascii="Calibri" w:eastAsia="Calibri" w:hAnsi="Calibri" w:cs="Calibri"/>
          <w:color w:val="000000"/>
          <w:sz w:val="21"/>
          <w:szCs w:val="21"/>
        </w:rPr>
        <w:t xml:space="preserve">Materials: Charged per order based on box and packaging used; rates vary by size and material. </w:t>
      </w:r>
    </w:p>
    <w:p w:rsidR="00934529" w:rsidRDefault="00BC1C84" w:rsidP="00474CAA">
      <w:pPr>
        <w:pStyle w:val="LO-normal"/>
        <w:widowControl w:val="0"/>
        <w:suppressAutoHyphens w:val="0"/>
        <w:spacing w:line="240" w:lineRule="auto"/>
        <w:rPr>
          <w:rFonts w:ascii="Calibri" w:eastAsia="Calibri" w:hAnsi="Calibri" w:cs="Calibri"/>
          <w:b/>
          <w:color w:val="000000"/>
          <w:sz w:val="21"/>
          <w:szCs w:val="21"/>
        </w:rPr>
      </w:pPr>
      <w:r>
        <w:rPr>
          <w:rFonts w:ascii="Calibri" w:eastAsia="Calibri" w:hAnsi="Calibri" w:cs="Calibri"/>
          <w:b/>
          <w:color w:val="000000"/>
          <w:sz w:val="21"/>
          <w:szCs w:val="21"/>
        </w:rPr>
        <w:t xml:space="preserve">3) </w:t>
      </w:r>
      <w:r w:rsidR="00474CAA">
        <w:rPr>
          <w:rFonts w:ascii="Calibri" w:eastAsia="Calibri" w:hAnsi="Calibri" w:cs="Calibri"/>
          <w:b/>
          <w:color w:val="000000"/>
          <w:sz w:val="21"/>
          <w:szCs w:val="21"/>
        </w:rPr>
        <w:t xml:space="preserve">Business to Business  </w:t>
      </w:r>
    </w:p>
    <w:p w:rsidR="00474CAA" w:rsidRDefault="00474CAA" w:rsidP="00474CAA">
      <w:pPr>
        <w:pStyle w:val="LO-normal"/>
        <w:widowControl w:val="0"/>
        <w:suppressAutoHyphens w:val="0"/>
        <w:spacing w:line="240" w:lineRule="auto"/>
        <w:ind w:firstLine="720"/>
        <w:rPr>
          <w:rFonts w:ascii="Calibri" w:eastAsia="Calibri" w:hAnsi="Calibri" w:cs="Calibri"/>
          <w:color w:val="000000"/>
          <w:sz w:val="21"/>
          <w:szCs w:val="21"/>
        </w:rPr>
      </w:pPr>
      <w:r>
        <w:rPr>
          <w:rFonts w:ascii="Calibri" w:eastAsia="Calibri" w:hAnsi="Calibri" w:cs="Calibri"/>
          <w:color w:val="000000"/>
          <w:sz w:val="21"/>
          <w:szCs w:val="21"/>
        </w:rPr>
        <w:t xml:space="preserve">Freight: Worldwide Express with Tracking &amp; BOL’s proved for each shipment  </w:t>
      </w:r>
    </w:p>
    <w:p w:rsidR="00934529" w:rsidRDefault="00D6261A" w:rsidP="00474CAA">
      <w:pPr>
        <w:pStyle w:val="LO-normal"/>
        <w:widowControl w:val="0"/>
        <w:suppressAutoHyphens w:val="0"/>
        <w:spacing w:line="240" w:lineRule="auto"/>
        <w:rPr>
          <w:rFonts w:ascii="Calibri" w:eastAsia="Calibri" w:hAnsi="Calibri" w:cs="Calibri"/>
          <w:b/>
          <w:color w:val="000000"/>
          <w:sz w:val="21"/>
          <w:szCs w:val="21"/>
        </w:rPr>
      </w:pPr>
      <w:r>
        <w:rPr>
          <w:rFonts w:ascii="Calibri" w:eastAsia="Calibri" w:hAnsi="Calibri" w:cs="Calibri"/>
          <w:b/>
          <w:color w:val="000000"/>
          <w:sz w:val="21"/>
          <w:szCs w:val="21"/>
          <w:u w:val="single"/>
        </w:rPr>
        <w:t>Special Services</w:t>
      </w:r>
      <w:r>
        <w:rPr>
          <w:rFonts w:ascii="Calibri" w:eastAsia="Calibri" w:hAnsi="Calibri" w:cs="Calibri"/>
          <w:b/>
          <w:color w:val="000000"/>
          <w:sz w:val="21"/>
          <w:szCs w:val="21"/>
        </w:rPr>
        <w:t xml:space="preserve"> </w:t>
      </w:r>
      <w:r>
        <w:rPr>
          <w:rFonts w:ascii="Calibri" w:eastAsia="Calibri" w:hAnsi="Calibri" w:cs="Calibri"/>
          <w:b/>
          <w:color w:val="000000"/>
          <w:sz w:val="21"/>
          <w:szCs w:val="21"/>
        </w:rPr>
        <w:br/>
      </w:r>
      <w:r w:rsidR="00474CAA">
        <w:rPr>
          <w:rFonts w:ascii="Calibri" w:eastAsia="Calibri" w:hAnsi="Calibri" w:cs="Calibri"/>
          <w:b/>
          <w:color w:val="000000"/>
          <w:sz w:val="21"/>
          <w:szCs w:val="21"/>
        </w:rPr>
        <w:t xml:space="preserve">1) </w:t>
      </w:r>
      <w:r w:rsidR="00BC1C84">
        <w:rPr>
          <w:rFonts w:ascii="Calibri" w:eastAsia="Calibri" w:hAnsi="Calibri" w:cs="Calibri"/>
          <w:b/>
          <w:color w:val="000000"/>
          <w:sz w:val="21"/>
          <w:szCs w:val="21"/>
        </w:rPr>
        <w:t>Re-work Projects</w:t>
      </w:r>
      <w:r>
        <w:rPr>
          <w:rFonts w:ascii="Calibri" w:eastAsia="Calibri" w:hAnsi="Calibri" w:cs="Calibri"/>
          <w:b/>
          <w:color w:val="000000"/>
          <w:sz w:val="21"/>
          <w:szCs w:val="21"/>
        </w:rPr>
        <w:t xml:space="preserve"> </w:t>
      </w:r>
    </w:p>
    <w:p w:rsidR="00474CAA" w:rsidRDefault="00474CAA" w:rsidP="00474CAA">
      <w:pPr>
        <w:pStyle w:val="LO-normal"/>
        <w:widowControl w:val="0"/>
        <w:suppressAutoHyphens w:val="0"/>
        <w:spacing w:line="240" w:lineRule="auto"/>
        <w:ind w:firstLine="720"/>
        <w:rPr>
          <w:rFonts w:ascii="Calibri" w:eastAsia="Calibri" w:hAnsi="Calibri" w:cs="Calibri"/>
          <w:sz w:val="21"/>
          <w:szCs w:val="21"/>
        </w:rPr>
      </w:pPr>
      <w:r>
        <w:rPr>
          <w:rFonts w:ascii="Calibri" w:eastAsia="Calibri" w:hAnsi="Calibri" w:cs="Calibri"/>
          <w:sz w:val="21"/>
          <w:szCs w:val="21"/>
        </w:rPr>
        <w:t>Kitting: $</w:t>
      </w:r>
      <w:r w:rsidR="00CB37BB">
        <w:rPr>
          <w:rFonts w:ascii="Calibri" w:eastAsia="Calibri" w:hAnsi="Calibri" w:cs="Calibri"/>
          <w:sz w:val="21"/>
          <w:szCs w:val="21"/>
        </w:rPr>
        <w:t>30</w:t>
      </w:r>
      <w:r>
        <w:rPr>
          <w:rFonts w:ascii="Calibri" w:eastAsia="Calibri" w:hAnsi="Calibri" w:cs="Calibri"/>
          <w:sz w:val="21"/>
          <w:szCs w:val="21"/>
        </w:rPr>
        <w:t>/hour, OT options negotiated upon request</w:t>
      </w:r>
    </w:p>
    <w:p w:rsidR="00934529" w:rsidRDefault="00474CAA" w:rsidP="00474CAA">
      <w:pPr>
        <w:pStyle w:val="LO-normal"/>
        <w:widowControl w:val="0"/>
        <w:suppressAutoHyphens w:val="0"/>
        <w:spacing w:line="240" w:lineRule="auto"/>
        <w:rPr>
          <w:rFonts w:ascii="Calibri" w:eastAsia="Calibri" w:hAnsi="Calibri" w:cs="Calibri"/>
          <w:b/>
          <w:color w:val="000000"/>
          <w:sz w:val="21"/>
          <w:szCs w:val="21"/>
        </w:rPr>
      </w:pPr>
      <w:r>
        <w:rPr>
          <w:rFonts w:ascii="Calibri" w:eastAsia="Calibri" w:hAnsi="Calibri" w:cs="Calibri"/>
          <w:b/>
          <w:color w:val="000000"/>
          <w:sz w:val="21"/>
          <w:szCs w:val="21"/>
        </w:rPr>
        <w:t xml:space="preserve">2) </w:t>
      </w:r>
      <w:r w:rsidR="00D6261A">
        <w:rPr>
          <w:rFonts w:ascii="Calibri" w:eastAsia="Calibri" w:hAnsi="Calibri" w:cs="Calibri"/>
          <w:b/>
          <w:color w:val="000000"/>
          <w:sz w:val="21"/>
          <w:szCs w:val="21"/>
        </w:rPr>
        <w:t>C</w:t>
      </w:r>
      <w:r w:rsidR="00E43BAA">
        <w:rPr>
          <w:rFonts w:ascii="Calibri" w:eastAsia="Calibri" w:hAnsi="Calibri" w:cs="Calibri"/>
          <w:b/>
          <w:color w:val="000000"/>
          <w:sz w:val="21"/>
          <w:szCs w:val="21"/>
        </w:rPr>
        <w:t xml:space="preserve">rowd funding Projects </w:t>
      </w:r>
      <w:r w:rsidR="00D6261A">
        <w:rPr>
          <w:rFonts w:ascii="Calibri" w:eastAsia="Calibri" w:hAnsi="Calibri" w:cs="Calibri"/>
          <w:b/>
          <w:color w:val="000000"/>
          <w:sz w:val="21"/>
          <w:szCs w:val="21"/>
        </w:rPr>
        <w:t xml:space="preserve"> </w:t>
      </w:r>
    </w:p>
    <w:p w:rsidR="00934529" w:rsidRDefault="001D2D5B" w:rsidP="00474CAA">
      <w:pPr>
        <w:pStyle w:val="LO-normal"/>
        <w:widowControl w:val="0"/>
        <w:suppressAutoHyphens w:val="0"/>
        <w:spacing w:line="240" w:lineRule="auto"/>
        <w:ind w:firstLine="720"/>
        <w:rPr>
          <w:rFonts w:ascii="Calibri" w:eastAsia="Calibri" w:hAnsi="Calibri" w:cs="Calibri"/>
          <w:color w:val="000000"/>
          <w:sz w:val="21"/>
          <w:szCs w:val="21"/>
        </w:rPr>
      </w:pPr>
      <w:r>
        <w:rPr>
          <w:rFonts w:ascii="Calibri" w:eastAsia="Calibri" w:hAnsi="Calibri" w:cs="Calibri"/>
          <w:color w:val="000000"/>
          <w:sz w:val="21"/>
          <w:szCs w:val="21"/>
        </w:rPr>
        <w:t xml:space="preserve">Quote: As these projects vary in scope and size, they are individually quoted by both time and cost. </w:t>
      </w:r>
      <w:r w:rsidR="00D6261A">
        <w:rPr>
          <w:rFonts w:ascii="Calibri" w:eastAsia="Calibri" w:hAnsi="Calibri" w:cs="Calibri"/>
          <w:color w:val="000000"/>
          <w:sz w:val="21"/>
          <w:szCs w:val="21"/>
        </w:rPr>
        <w:t xml:space="preserve"> </w:t>
      </w:r>
    </w:p>
    <w:p w:rsidR="00934529" w:rsidRDefault="00474CAA" w:rsidP="00474CAA">
      <w:pPr>
        <w:pStyle w:val="LO-normal"/>
        <w:widowControl w:val="0"/>
        <w:suppressAutoHyphens w:val="0"/>
        <w:spacing w:line="240" w:lineRule="auto"/>
        <w:rPr>
          <w:rFonts w:ascii="Calibri" w:eastAsia="Calibri" w:hAnsi="Calibri" w:cs="Calibri"/>
          <w:b/>
          <w:color w:val="000000"/>
          <w:sz w:val="21"/>
          <w:szCs w:val="21"/>
        </w:rPr>
      </w:pPr>
      <w:r>
        <w:rPr>
          <w:rFonts w:ascii="Calibri" w:eastAsia="Calibri" w:hAnsi="Calibri" w:cs="Calibri"/>
          <w:b/>
          <w:color w:val="000000"/>
          <w:sz w:val="21"/>
          <w:szCs w:val="21"/>
        </w:rPr>
        <w:t xml:space="preserve">3) </w:t>
      </w:r>
      <w:r w:rsidR="00D6261A">
        <w:rPr>
          <w:rFonts w:ascii="Calibri" w:eastAsia="Calibri" w:hAnsi="Calibri" w:cs="Calibri"/>
          <w:b/>
          <w:color w:val="000000"/>
          <w:sz w:val="21"/>
          <w:szCs w:val="21"/>
        </w:rPr>
        <w:t>S</w:t>
      </w:r>
      <w:r w:rsidR="00E43BAA">
        <w:rPr>
          <w:rFonts w:ascii="Calibri" w:eastAsia="Calibri" w:hAnsi="Calibri" w:cs="Calibri"/>
          <w:b/>
          <w:color w:val="000000"/>
          <w:sz w:val="21"/>
          <w:szCs w:val="21"/>
        </w:rPr>
        <w:t xml:space="preserve">how Support </w:t>
      </w:r>
      <w:r w:rsidR="00D6261A">
        <w:rPr>
          <w:rFonts w:ascii="Calibri" w:eastAsia="Calibri" w:hAnsi="Calibri" w:cs="Calibri"/>
          <w:b/>
          <w:color w:val="000000"/>
          <w:sz w:val="21"/>
          <w:szCs w:val="21"/>
        </w:rPr>
        <w:t xml:space="preserve"> </w:t>
      </w:r>
    </w:p>
    <w:p w:rsidR="00934529" w:rsidRDefault="001D2D5B" w:rsidP="00474CAA">
      <w:pPr>
        <w:pStyle w:val="LO-normal"/>
        <w:widowControl w:val="0"/>
        <w:suppressAutoHyphens w:val="0"/>
        <w:spacing w:line="240" w:lineRule="auto"/>
        <w:ind w:firstLine="720"/>
        <w:rPr>
          <w:rFonts w:ascii="Calibri" w:eastAsia="Calibri" w:hAnsi="Calibri" w:cs="Calibri"/>
          <w:color w:val="000000"/>
          <w:sz w:val="21"/>
          <w:szCs w:val="21"/>
        </w:rPr>
      </w:pPr>
      <w:r>
        <w:rPr>
          <w:rFonts w:ascii="Calibri" w:eastAsia="Calibri" w:hAnsi="Calibri" w:cs="Calibri"/>
          <w:color w:val="000000"/>
          <w:sz w:val="21"/>
          <w:szCs w:val="21"/>
        </w:rPr>
        <w:t>Shows: We support some consumer shows with direct support and others through</w:t>
      </w:r>
      <w:r w:rsidR="00F05AD3">
        <w:rPr>
          <w:rFonts w:ascii="Calibri" w:eastAsia="Calibri" w:hAnsi="Calibri" w:cs="Calibri"/>
          <w:color w:val="000000"/>
          <w:sz w:val="21"/>
          <w:szCs w:val="21"/>
        </w:rPr>
        <w:t xml:space="preserve"> freight partners. </w:t>
      </w:r>
      <w:r w:rsidR="00D6261A">
        <w:rPr>
          <w:rFonts w:ascii="Calibri" w:eastAsia="Calibri" w:hAnsi="Calibri" w:cs="Calibri"/>
          <w:color w:val="000000"/>
          <w:sz w:val="21"/>
          <w:szCs w:val="21"/>
        </w:rPr>
        <w:t xml:space="preserve"> </w:t>
      </w:r>
    </w:p>
    <w:p w:rsidR="00934529" w:rsidRDefault="00D6261A" w:rsidP="00474CAA">
      <w:pPr>
        <w:pStyle w:val="LO-normal"/>
        <w:widowControl w:val="0"/>
        <w:suppressAutoHyphens w:val="0"/>
        <w:spacing w:line="240" w:lineRule="auto"/>
        <w:ind w:firstLine="720"/>
        <w:rPr>
          <w:rFonts w:ascii="Calibri" w:eastAsia="Calibri" w:hAnsi="Calibri" w:cs="Calibri"/>
          <w:color w:val="000000"/>
          <w:sz w:val="21"/>
          <w:szCs w:val="21"/>
        </w:rPr>
      </w:pPr>
      <w:r>
        <w:rPr>
          <w:rFonts w:ascii="Calibri" w:eastAsia="Calibri" w:hAnsi="Calibri" w:cs="Calibri"/>
          <w:color w:val="000000"/>
          <w:sz w:val="21"/>
          <w:szCs w:val="21"/>
        </w:rPr>
        <w:t xml:space="preserve"> </w:t>
      </w:r>
    </w:p>
    <w:p w:rsidR="00934529" w:rsidRDefault="00D6261A" w:rsidP="00474CAA">
      <w:pPr>
        <w:pStyle w:val="LO-normal"/>
        <w:widowControl w:val="0"/>
        <w:suppressAutoHyphens w:val="0"/>
        <w:spacing w:line="240" w:lineRule="auto"/>
        <w:rPr>
          <w:rFonts w:ascii="Calibri" w:eastAsia="Calibri" w:hAnsi="Calibri" w:cs="Calibri"/>
          <w:b/>
          <w:sz w:val="21"/>
          <w:szCs w:val="21"/>
        </w:rPr>
      </w:pPr>
      <w:r>
        <w:rPr>
          <w:rFonts w:ascii="Calibri" w:eastAsia="Calibri" w:hAnsi="Calibri" w:cs="Calibri"/>
          <w:b/>
          <w:color w:val="000000"/>
          <w:sz w:val="21"/>
          <w:szCs w:val="21"/>
          <w:u w:val="single"/>
        </w:rPr>
        <w:t>Additional Services Available Upon Request</w:t>
      </w:r>
      <w:r>
        <w:rPr>
          <w:rFonts w:ascii="Calibri" w:eastAsia="Calibri" w:hAnsi="Calibri" w:cs="Calibri"/>
          <w:b/>
          <w:color w:val="000000"/>
          <w:sz w:val="21"/>
          <w:szCs w:val="21"/>
        </w:rPr>
        <w:t xml:space="preserve"> </w:t>
      </w:r>
      <w:r>
        <w:rPr>
          <w:rFonts w:ascii="Calibri" w:eastAsia="Calibri" w:hAnsi="Calibri" w:cs="Calibri"/>
          <w:b/>
          <w:color w:val="000000"/>
          <w:sz w:val="21"/>
          <w:szCs w:val="21"/>
        </w:rPr>
        <w:br/>
      </w:r>
      <w:r>
        <w:rPr>
          <w:rFonts w:ascii="Calibri" w:eastAsia="Calibri" w:hAnsi="Calibri" w:cs="Calibri"/>
          <w:color w:val="000000"/>
          <w:sz w:val="21"/>
          <w:szCs w:val="21"/>
        </w:rPr>
        <w:t xml:space="preserve">The following additional services may be requested. If available, pricing </w:t>
      </w:r>
      <w:r w:rsidR="00E43BAA">
        <w:rPr>
          <w:rFonts w:ascii="Calibri" w:eastAsia="Calibri" w:hAnsi="Calibri" w:cs="Calibri"/>
          <w:color w:val="000000"/>
          <w:sz w:val="21"/>
          <w:szCs w:val="21"/>
        </w:rPr>
        <w:t xml:space="preserve">is individually negotiated: </w:t>
      </w:r>
    </w:p>
    <w:p w:rsidR="00934529" w:rsidRDefault="00D6261A" w:rsidP="00474CAA">
      <w:pPr>
        <w:pStyle w:val="LO-normal"/>
        <w:widowControl w:val="0"/>
        <w:suppressAutoHyphens w:val="0"/>
        <w:spacing w:line="240" w:lineRule="auto"/>
        <w:rPr>
          <w:rFonts w:ascii="Calibri" w:eastAsia="Calibri" w:hAnsi="Calibri" w:cs="Calibri"/>
          <w:color w:val="000000"/>
          <w:sz w:val="21"/>
          <w:szCs w:val="21"/>
        </w:rPr>
      </w:pPr>
      <w:r>
        <w:rPr>
          <w:rFonts w:ascii="Calibri" w:eastAsia="Calibri" w:hAnsi="Calibri" w:cs="Calibri"/>
          <w:color w:val="000000"/>
          <w:sz w:val="21"/>
          <w:szCs w:val="21"/>
        </w:rPr>
        <w:t xml:space="preserve">  </w:t>
      </w:r>
      <w:r>
        <w:rPr>
          <w:rFonts w:ascii="Calibri" w:eastAsia="Calibri" w:hAnsi="Calibri" w:cs="Calibri"/>
          <w:color w:val="000000"/>
          <w:sz w:val="21"/>
          <w:szCs w:val="21"/>
        </w:rPr>
        <w:tab/>
        <w:t xml:space="preserve">Digital Product Photography </w:t>
      </w:r>
    </w:p>
    <w:p w:rsidR="00934529" w:rsidRDefault="00D6261A" w:rsidP="00474CAA">
      <w:pPr>
        <w:pStyle w:val="LO-normal"/>
        <w:widowControl w:val="0"/>
        <w:suppressAutoHyphens w:val="0"/>
        <w:spacing w:line="240" w:lineRule="auto"/>
        <w:rPr>
          <w:rFonts w:ascii="Calibri" w:eastAsia="Calibri" w:hAnsi="Calibri" w:cs="Calibri"/>
          <w:sz w:val="21"/>
          <w:szCs w:val="21"/>
        </w:rPr>
      </w:pPr>
      <w:r>
        <w:rPr>
          <w:rFonts w:ascii="Calibri" w:eastAsia="Calibri" w:hAnsi="Calibri" w:cs="Calibri"/>
          <w:sz w:val="21"/>
          <w:szCs w:val="21"/>
        </w:rPr>
        <w:t xml:space="preserve"> </w:t>
      </w:r>
      <w:r>
        <w:rPr>
          <w:rFonts w:ascii="Calibri" w:eastAsia="Calibri" w:hAnsi="Calibri" w:cs="Calibri"/>
          <w:sz w:val="21"/>
          <w:szCs w:val="21"/>
        </w:rPr>
        <w:tab/>
      </w:r>
      <w:r w:rsidR="00E43BAA">
        <w:rPr>
          <w:rFonts w:ascii="Calibri" w:eastAsia="Calibri" w:hAnsi="Calibri" w:cs="Calibri"/>
          <w:sz w:val="21"/>
          <w:szCs w:val="21"/>
        </w:rPr>
        <w:t>E</w:t>
      </w:r>
      <w:r>
        <w:rPr>
          <w:rFonts w:ascii="Calibri" w:eastAsia="Calibri" w:hAnsi="Calibri" w:cs="Calibri"/>
          <w:color w:val="000000"/>
          <w:sz w:val="21"/>
          <w:szCs w:val="21"/>
        </w:rPr>
        <w:t xml:space="preserve">Commerce Channel Sales </w:t>
      </w:r>
      <w:r w:rsidR="00E43BAA">
        <w:rPr>
          <w:rFonts w:ascii="Calibri" w:eastAsia="Calibri" w:hAnsi="Calibri" w:cs="Calibri"/>
          <w:color w:val="000000"/>
          <w:sz w:val="21"/>
          <w:szCs w:val="21"/>
        </w:rPr>
        <w:t>assistance</w:t>
      </w:r>
    </w:p>
    <w:p w:rsidR="00934529" w:rsidRDefault="00D6261A" w:rsidP="00474CAA">
      <w:pPr>
        <w:pStyle w:val="LO-normal"/>
        <w:widowControl w:val="0"/>
        <w:suppressAutoHyphens w:val="0"/>
        <w:spacing w:line="240" w:lineRule="auto"/>
        <w:rPr>
          <w:rFonts w:ascii="Calibri" w:eastAsia="Calibri" w:hAnsi="Calibri" w:cs="Calibri"/>
          <w:sz w:val="21"/>
          <w:szCs w:val="21"/>
        </w:rPr>
      </w:pPr>
      <w:r>
        <w:rPr>
          <w:rFonts w:ascii="Calibri" w:eastAsia="Calibri" w:hAnsi="Calibri" w:cs="Calibri"/>
          <w:sz w:val="21"/>
          <w:szCs w:val="21"/>
        </w:rPr>
        <w:t xml:space="preserve">  </w:t>
      </w:r>
      <w:r>
        <w:rPr>
          <w:rFonts w:ascii="Calibri" w:eastAsia="Calibri" w:hAnsi="Calibri" w:cs="Calibri"/>
          <w:sz w:val="21"/>
          <w:szCs w:val="21"/>
        </w:rPr>
        <w:tab/>
      </w:r>
    </w:p>
    <w:p w:rsidR="00934529" w:rsidRDefault="00D6261A" w:rsidP="00474CAA">
      <w:pPr>
        <w:pStyle w:val="LO-normal"/>
        <w:widowControl w:val="0"/>
        <w:suppressAutoHyphens w:val="0"/>
        <w:spacing w:line="240" w:lineRule="auto"/>
        <w:ind w:firstLine="15"/>
        <w:rPr>
          <w:rFonts w:ascii="Calibri" w:eastAsia="Calibri" w:hAnsi="Calibri" w:cs="Calibri"/>
          <w:color w:val="000000"/>
          <w:sz w:val="21"/>
          <w:szCs w:val="21"/>
        </w:rPr>
      </w:pPr>
      <w:r>
        <w:rPr>
          <w:rFonts w:ascii="Calibri" w:eastAsia="Calibri" w:hAnsi="Calibri" w:cs="Calibri"/>
          <w:b/>
          <w:color w:val="000000"/>
          <w:sz w:val="21"/>
          <w:szCs w:val="21"/>
        </w:rPr>
        <w:t xml:space="preserve">Payment Terms: </w:t>
      </w:r>
      <w:r>
        <w:rPr>
          <w:rFonts w:ascii="Calibri" w:eastAsia="Calibri" w:hAnsi="Calibri" w:cs="Calibri"/>
          <w:color w:val="000000"/>
          <w:sz w:val="21"/>
          <w:szCs w:val="21"/>
        </w:rPr>
        <w:t xml:space="preserve">In exchange for </w:t>
      </w:r>
      <w:r>
        <w:rPr>
          <w:rFonts w:ascii="Calibri" w:eastAsia="Calibri" w:hAnsi="Calibri" w:cs="Calibri"/>
          <w:sz w:val="21"/>
          <w:szCs w:val="21"/>
        </w:rPr>
        <w:t>Platforms</w:t>
      </w:r>
      <w:r>
        <w:rPr>
          <w:rFonts w:ascii="Calibri" w:eastAsia="Calibri" w:hAnsi="Calibri" w:cs="Calibri"/>
          <w:color w:val="000000"/>
          <w:sz w:val="21"/>
          <w:szCs w:val="21"/>
        </w:rPr>
        <w:t xml:space="preserve">’ Services, </w:t>
      </w:r>
      <w:r>
        <w:rPr>
          <w:rFonts w:ascii="Calibri" w:eastAsia="Calibri" w:hAnsi="Calibri" w:cs="Calibri"/>
          <w:sz w:val="21"/>
          <w:szCs w:val="21"/>
        </w:rPr>
        <w:t>Platforms</w:t>
      </w:r>
      <w:r>
        <w:rPr>
          <w:rFonts w:ascii="Calibri" w:eastAsia="Calibri" w:hAnsi="Calibri" w:cs="Calibri"/>
          <w:color w:val="000000"/>
          <w:sz w:val="21"/>
          <w:szCs w:val="21"/>
        </w:rPr>
        <w:t xml:space="preserve"> will invoice </w:t>
      </w:r>
      <w:r w:rsidR="004D53C8">
        <w:rPr>
          <w:rFonts w:ascii="Calibri" w:eastAsia="Calibri" w:hAnsi="Calibri" w:cs="Calibri"/>
          <w:color w:val="000000"/>
          <w:sz w:val="21"/>
          <w:szCs w:val="21"/>
        </w:rPr>
        <w:t xml:space="preserve">Client </w:t>
      </w:r>
      <w:r>
        <w:rPr>
          <w:rFonts w:ascii="Calibri" w:eastAsia="Calibri" w:hAnsi="Calibri" w:cs="Calibri"/>
          <w:color w:val="000000"/>
          <w:sz w:val="21"/>
          <w:szCs w:val="21"/>
        </w:rPr>
        <w:t xml:space="preserve">on a </w:t>
      </w:r>
      <w:r w:rsidR="004D53C8">
        <w:rPr>
          <w:rFonts w:ascii="Calibri" w:eastAsia="Calibri" w:hAnsi="Calibri" w:cs="Calibri"/>
          <w:color w:val="000000"/>
          <w:sz w:val="21"/>
          <w:szCs w:val="21"/>
        </w:rPr>
        <w:t>bi-weekly</w:t>
      </w:r>
      <w:r>
        <w:rPr>
          <w:rFonts w:ascii="Calibri" w:eastAsia="Calibri" w:hAnsi="Calibri" w:cs="Calibri"/>
          <w:color w:val="000000"/>
          <w:sz w:val="21"/>
          <w:szCs w:val="21"/>
        </w:rPr>
        <w:t xml:space="preserve"> basis, and </w:t>
      </w:r>
      <w:r w:rsidR="004D53C8">
        <w:rPr>
          <w:rFonts w:ascii="Calibri" w:eastAsia="Calibri" w:hAnsi="Calibri" w:cs="Calibri"/>
          <w:color w:val="000000"/>
          <w:sz w:val="21"/>
          <w:szCs w:val="21"/>
        </w:rPr>
        <w:t>Client</w:t>
      </w:r>
      <w:r>
        <w:rPr>
          <w:rFonts w:ascii="Calibri" w:eastAsia="Calibri" w:hAnsi="Calibri" w:cs="Calibri"/>
          <w:color w:val="000000"/>
          <w:sz w:val="21"/>
          <w:szCs w:val="21"/>
        </w:rPr>
        <w:t xml:space="preserve"> shall pay all invoices in full within </w:t>
      </w:r>
      <w:r w:rsidR="004D53C8">
        <w:rPr>
          <w:rFonts w:ascii="Calibri" w:eastAsia="Calibri" w:hAnsi="Calibri" w:cs="Calibri"/>
          <w:color w:val="000000"/>
          <w:sz w:val="21"/>
          <w:szCs w:val="21"/>
        </w:rPr>
        <w:t>fourteen</w:t>
      </w:r>
      <w:r>
        <w:rPr>
          <w:rFonts w:ascii="Calibri" w:eastAsia="Calibri" w:hAnsi="Calibri" w:cs="Calibri"/>
          <w:color w:val="000000"/>
          <w:sz w:val="21"/>
          <w:szCs w:val="21"/>
        </w:rPr>
        <w:t xml:space="preserve"> (1</w:t>
      </w:r>
      <w:r w:rsidR="004D53C8">
        <w:rPr>
          <w:rFonts w:ascii="Calibri" w:eastAsia="Calibri" w:hAnsi="Calibri" w:cs="Calibri"/>
          <w:color w:val="000000"/>
          <w:sz w:val="21"/>
          <w:szCs w:val="21"/>
        </w:rPr>
        <w:t>4</w:t>
      </w:r>
      <w:r>
        <w:rPr>
          <w:rFonts w:ascii="Calibri" w:eastAsia="Calibri" w:hAnsi="Calibri" w:cs="Calibri"/>
          <w:color w:val="000000"/>
          <w:sz w:val="21"/>
          <w:szCs w:val="21"/>
        </w:rPr>
        <w:t xml:space="preserve">) days of receipt of </w:t>
      </w:r>
      <w:r>
        <w:rPr>
          <w:rFonts w:ascii="Calibri" w:eastAsia="Calibri" w:hAnsi="Calibri" w:cs="Calibri"/>
          <w:sz w:val="21"/>
          <w:szCs w:val="21"/>
        </w:rPr>
        <w:t>Platforms'</w:t>
      </w:r>
      <w:r>
        <w:rPr>
          <w:rFonts w:ascii="Calibri" w:eastAsia="Calibri" w:hAnsi="Calibri" w:cs="Calibri"/>
          <w:color w:val="000000"/>
          <w:sz w:val="21"/>
          <w:szCs w:val="21"/>
        </w:rPr>
        <w:t xml:space="preserve"> invoice. </w:t>
      </w:r>
    </w:p>
    <w:p w:rsidR="00934529" w:rsidRDefault="00934529" w:rsidP="00474CAA">
      <w:pPr>
        <w:pStyle w:val="LO-normal"/>
        <w:widowControl w:val="0"/>
        <w:suppressAutoHyphens w:val="0"/>
        <w:spacing w:line="240" w:lineRule="auto"/>
        <w:ind w:firstLine="15"/>
        <w:rPr>
          <w:rFonts w:ascii="Calibri" w:eastAsia="Calibri" w:hAnsi="Calibri" w:cs="Calibri"/>
          <w:sz w:val="21"/>
          <w:szCs w:val="21"/>
        </w:rPr>
      </w:pPr>
    </w:p>
    <w:p w:rsidR="00934529" w:rsidRDefault="00D6261A" w:rsidP="00474CAA">
      <w:pPr>
        <w:pStyle w:val="LO-normal"/>
        <w:widowControl w:val="0"/>
        <w:suppressAutoHyphens w:val="0"/>
        <w:spacing w:line="240" w:lineRule="auto"/>
        <w:rPr>
          <w:rFonts w:ascii="Calibri" w:eastAsia="Calibri" w:hAnsi="Calibri" w:cs="Calibri"/>
          <w:color w:val="000000"/>
          <w:sz w:val="21"/>
          <w:szCs w:val="21"/>
        </w:rPr>
      </w:pPr>
      <w:r>
        <w:rPr>
          <w:rFonts w:ascii="Calibri" w:eastAsia="Calibri" w:hAnsi="Calibri" w:cs="Calibri"/>
          <w:color w:val="000000"/>
          <w:sz w:val="21"/>
          <w:szCs w:val="21"/>
        </w:rPr>
        <w:t xml:space="preserve">This Agreement incorporates and includes both the Statement of Services and </w:t>
      </w:r>
      <w:r>
        <w:rPr>
          <w:rFonts w:ascii="Calibri" w:eastAsia="Calibri" w:hAnsi="Calibri" w:cs="Calibri"/>
          <w:sz w:val="21"/>
          <w:szCs w:val="21"/>
        </w:rPr>
        <w:t>Platforms</w:t>
      </w:r>
      <w:r>
        <w:rPr>
          <w:rFonts w:ascii="Calibri" w:eastAsia="Calibri" w:hAnsi="Calibri" w:cs="Calibri"/>
          <w:color w:val="000000"/>
          <w:sz w:val="21"/>
          <w:szCs w:val="21"/>
        </w:rPr>
        <w:t xml:space="preserve"> currently </w:t>
      </w:r>
      <w:r w:rsidR="001D2D5B">
        <w:rPr>
          <w:rFonts w:ascii="Calibri" w:eastAsia="Calibri" w:hAnsi="Calibri" w:cs="Calibri"/>
          <w:color w:val="000000"/>
          <w:sz w:val="21"/>
          <w:szCs w:val="21"/>
        </w:rPr>
        <w:t xml:space="preserve">2026 Rate Sheet, </w:t>
      </w:r>
      <w:r>
        <w:rPr>
          <w:rFonts w:ascii="Calibri" w:eastAsia="Calibri" w:hAnsi="Calibri" w:cs="Calibri"/>
          <w:color w:val="000000"/>
          <w:sz w:val="21"/>
          <w:szCs w:val="21"/>
        </w:rPr>
        <w:t xml:space="preserve">receipt of which </w:t>
      </w:r>
      <w:r w:rsidR="004D53C8">
        <w:rPr>
          <w:rFonts w:ascii="Calibri" w:eastAsia="Calibri" w:hAnsi="Calibri" w:cs="Calibri"/>
          <w:color w:val="000000"/>
          <w:sz w:val="21"/>
          <w:szCs w:val="21"/>
        </w:rPr>
        <w:t>Client</w:t>
      </w:r>
      <w:r>
        <w:rPr>
          <w:rFonts w:ascii="Calibri" w:eastAsia="Calibri" w:hAnsi="Calibri" w:cs="Calibri"/>
          <w:color w:val="000000"/>
          <w:sz w:val="21"/>
          <w:szCs w:val="21"/>
        </w:rPr>
        <w:t xml:space="preserve"> hereby acknowledges. </w:t>
      </w:r>
    </w:p>
    <w:p w:rsidR="00934529" w:rsidRDefault="00934529" w:rsidP="00474CAA">
      <w:pPr>
        <w:pStyle w:val="LO-normal"/>
        <w:widowControl w:val="0"/>
        <w:suppressAutoHyphens w:val="0"/>
        <w:spacing w:line="240" w:lineRule="auto"/>
        <w:rPr>
          <w:rFonts w:ascii="Calibri" w:eastAsia="Calibri" w:hAnsi="Calibri" w:cs="Calibri"/>
          <w:sz w:val="21"/>
          <w:szCs w:val="21"/>
        </w:rPr>
      </w:pPr>
    </w:p>
    <w:p w:rsidR="00934529" w:rsidRDefault="00D6261A" w:rsidP="001430D8">
      <w:pPr>
        <w:pStyle w:val="LO-normal"/>
        <w:widowControl w:val="0"/>
        <w:suppressAutoHyphens w:val="0"/>
        <w:spacing w:line="240" w:lineRule="auto"/>
        <w:rPr>
          <w:rFonts w:ascii="Calibri" w:eastAsia="Calibri" w:hAnsi="Calibri" w:cs="Calibri"/>
          <w:color w:val="000000"/>
          <w:sz w:val="21"/>
          <w:szCs w:val="21"/>
        </w:rPr>
      </w:pPr>
      <w:r>
        <w:rPr>
          <w:rFonts w:ascii="Calibri" w:eastAsia="Calibri" w:hAnsi="Calibri" w:cs="Calibri"/>
          <w:b/>
          <w:color w:val="000000"/>
          <w:sz w:val="21"/>
          <w:szCs w:val="21"/>
        </w:rPr>
        <w:t>AGREED BY:</w:t>
      </w:r>
      <w:r>
        <w:rPr>
          <w:rFonts w:ascii="Calibri" w:eastAsia="Calibri" w:hAnsi="Calibri" w:cs="Calibri"/>
          <w:color w:val="000000"/>
          <w:sz w:val="21"/>
          <w:szCs w:val="21"/>
        </w:rPr>
        <w:t xml:space="preserve"> </w:t>
      </w:r>
    </w:p>
    <w:p w:rsidR="001430D8" w:rsidRDefault="001430D8" w:rsidP="001430D8">
      <w:pPr>
        <w:pStyle w:val="LO-normal"/>
        <w:widowControl w:val="0"/>
        <w:suppressAutoHyphens w:val="0"/>
        <w:spacing w:line="489" w:lineRule="auto"/>
        <w:rPr>
          <w:rFonts w:ascii="Calibri" w:eastAsia="Calibri" w:hAnsi="Calibri" w:cs="Calibri"/>
          <w:b/>
          <w:sz w:val="21"/>
          <w:szCs w:val="21"/>
        </w:rPr>
      </w:pPr>
    </w:p>
    <w:p w:rsidR="001430D8" w:rsidRDefault="001430D8" w:rsidP="001430D8">
      <w:pPr>
        <w:pStyle w:val="LO-normal"/>
        <w:widowControl w:val="0"/>
        <w:suppressAutoHyphens w:val="0"/>
        <w:spacing w:line="489" w:lineRule="auto"/>
        <w:rPr>
          <w:rFonts w:ascii="Calibri" w:eastAsia="Calibri" w:hAnsi="Calibri" w:cs="Calibri"/>
          <w:b/>
          <w:sz w:val="21"/>
          <w:szCs w:val="21"/>
        </w:rPr>
      </w:pPr>
      <w:r>
        <w:rPr>
          <w:rFonts w:ascii="Calibri" w:eastAsia="Calibri" w:hAnsi="Calibri" w:cs="Calibri"/>
          <w:b/>
          <w:sz w:val="21"/>
          <w:szCs w:val="21"/>
        </w:rPr>
        <w:t>Signature: _________________________</w:t>
      </w:r>
      <w:r>
        <w:rPr>
          <w:rFonts w:ascii="Calibri" w:eastAsia="Calibri" w:hAnsi="Calibri" w:cs="Calibri"/>
          <w:b/>
          <w:sz w:val="21"/>
          <w:szCs w:val="21"/>
        </w:rPr>
        <w:tab/>
      </w:r>
      <w:r>
        <w:rPr>
          <w:rFonts w:ascii="Calibri" w:eastAsia="Calibri" w:hAnsi="Calibri" w:cs="Calibri"/>
          <w:b/>
          <w:sz w:val="21"/>
          <w:szCs w:val="21"/>
        </w:rPr>
        <w:tab/>
      </w:r>
      <w:r>
        <w:rPr>
          <w:rFonts w:ascii="Calibri" w:eastAsia="Calibri" w:hAnsi="Calibri" w:cs="Calibri"/>
          <w:b/>
          <w:sz w:val="21"/>
          <w:szCs w:val="21"/>
        </w:rPr>
        <w:tab/>
        <w:t>Signature: _____________________________</w:t>
      </w:r>
    </w:p>
    <w:p w:rsidR="00934529" w:rsidRDefault="00D6261A" w:rsidP="001430D8">
      <w:pPr>
        <w:pStyle w:val="LO-normal"/>
        <w:widowControl w:val="0"/>
        <w:suppressAutoHyphens w:val="0"/>
        <w:spacing w:line="489" w:lineRule="auto"/>
        <w:rPr>
          <w:rFonts w:ascii="Calibri" w:eastAsia="Calibri" w:hAnsi="Calibri" w:cs="Calibri"/>
          <w:sz w:val="21"/>
          <w:szCs w:val="21"/>
          <w:u w:val="single"/>
        </w:rPr>
      </w:pPr>
      <w:proofErr w:type="gramStart"/>
      <w:r>
        <w:rPr>
          <w:rFonts w:ascii="Calibri" w:eastAsia="Calibri" w:hAnsi="Calibri" w:cs="Calibri"/>
          <w:b/>
          <w:sz w:val="21"/>
          <w:szCs w:val="21"/>
        </w:rPr>
        <w:t>Name :</w:t>
      </w:r>
      <w:proofErr w:type="gramEnd"/>
      <w:r w:rsidR="00A237AC">
        <w:rPr>
          <w:rFonts w:ascii="Calibri" w:eastAsia="Calibri" w:hAnsi="Calibri" w:cs="Calibri"/>
          <w:b/>
          <w:sz w:val="21"/>
          <w:szCs w:val="21"/>
        </w:rPr>
        <w:t xml:space="preserve"> </w:t>
      </w:r>
      <w:r w:rsidR="004D53C8" w:rsidRPr="004D53C8">
        <w:rPr>
          <w:rFonts w:ascii="Calibri" w:eastAsia="Calibri" w:hAnsi="Calibri" w:cs="Calibri"/>
          <w:b/>
          <w:sz w:val="21"/>
          <w:szCs w:val="21"/>
        </w:rPr>
        <w:t>___</w:t>
      </w:r>
      <w:r w:rsidRPr="004D53C8">
        <w:rPr>
          <w:rFonts w:ascii="Calibri" w:eastAsia="Calibri" w:hAnsi="Calibri" w:cs="Calibri"/>
          <w:b/>
          <w:sz w:val="21"/>
          <w:szCs w:val="21"/>
          <w:u w:val="single"/>
        </w:rPr>
        <w:t>John Ward, CEO</w:t>
      </w:r>
      <w:r w:rsidRPr="004D53C8">
        <w:rPr>
          <w:rFonts w:ascii="Calibri" w:eastAsia="Calibri" w:hAnsi="Calibri" w:cs="Calibri"/>
          <w:b/>
          <w:sz w:val="21"/>
          <w:szCs w:val="21"/>
        </w:rPr>
        <w:t>___________</w:t>
      </w:r>
      <w:r>
        <w:rPr>
          <w:rFonts w:ascii="Calibri" w:eastAsia="Calibri" w:hAnsi="Calibri" w:cs="Calibri"/>
          <w:sz w:val="21"/>
          <w:szCs w:val="21"/>
        </w:rPr>
        <w:tab/>
      </w:r>
      <w:r>
        <w:rPr>
          <w:rFonts w:ascii="Calibri" w:eastAsia="Calibri" w:hAnsi="Calibri" w:cs="Calibri"/>
          <w:sz w:val="21"/>
          <w:szCs w:val="21"/>
        </w:rPr>
        <w:tab/>
      </w:r>
      <w:r w:rsidR="004D53C8">
        <w:rPr>
          <w:rFonts w:ascii="Calibri" w:eastAsia="Calibri" w:hAnsi="Calibri" w:cs="Calibri"/>
          <w:sz w:val="21"/>
          <w:szCs w:val="21"/>
        </w:rPr>
        <w:tab/>
      </w:r>
      <w:r>
        <w:rPr>
          <w:rFonts w:ascii="Calibri" w:eastAsia="Calibri" w:hAnsi="Calibri" w:cs="Calibri"/>
          <w:b/>
          <w:sz w:val="21"/>
          <w:szCs w:val="21"/>
        </w:rPr>
        <w:t>Name:</w:t>
      </w:r>
      <w:r>
        <w:rPr>
          <w:rFonts w:ascii="Calibri" w:eastAsia="Calibri" w:hAnsi="Calibri" w:cs="Calibri"/>
          <w:sz w:val="21"/>
          <w:szCs w:val="21"/>
        </w:rPr>
        <w:t xml:space="preserve"> </w:t>
      </w:r>
      <w:r>
        <w:rPr>
          <w:rFonts w:ascii="Calibri" w:eastAsia="Calibri" w:hAnsi="Calibri" w:cs="Calibri"/>
          <w:b/>
          <w:sz w:val="21"/>
          <w:szCs w:val="21"/>
        </w:rPr>
        <w:t>________________________________</w:t>
      </w:r>
    </w:p>
    <w:p w:rsidR="00934529" w:rsidRDefault="00D6261A" w:rsidP="001430D8">
      <w:pPr>
        <w:pStyle w:val="LO-normal"/>
        <w:widowControl w:val="0"/>
        <w:suppressAutoHyphens w:val="0"/>
        <w:spacing w:line="489" w:lineRule="auto"/>
        <w:rPr>
          <w:rFonts w:ascii="Calibri" w:eastAsia="Calibri" w:hAnsi="Calibri" w:cs="Calibri"/>
          <w:b/>
          <w:sz w:val="21"/>
          <w:szCs w:val="21"/>
        </w:rPr>
      </w:pPr>
      <w:r>
        <w:rPr>
          <w:rFonts w:ascii="Calibri" w:eastAsia="Calibri" w:hAnsi="Calibri" w:cs="Calibri"/>
          <w:b/>
          <w:sz w:val="21"/>
          <w:szCs w:val="21"/>
        </w:rPr>
        <w:t>Date: _____________________________</w:t>
      </w:r>
      <w:r>
        <w:rPr>
          <w:rFonts w:ascii="Calibri" w:eastAsia="Calibri" w:hAnsi="Calibri" w:cs="Calibri"/>
          <w:b/>
          <w:sz w:val="21"/>
          <w:szCs w:val="21"/>
        </w:rPr>
        <w:tab/>
      </w:r>
      <w:r>
        <w:rPr>
          <w:rFonts w:ascii="Calibri" w:eastAsia="Calibri" w:hAnsi="Calibri" w:cs="Calibri"/>
          <w:b/>
          <w:sz w:val="21"/>
          <w:szCs w:val="21"/>
        </w:rPr>
        <w:tab/>
      </w:r>
      <w:r>
        <w:rPr>
          <w:rFonts w:ascii="Calibri" w:eastAsia="Calibri" w:hAnsi="Calibri" w:cs="Calibri"/>
          <w:b/>
          <w:sz w:val="21"/>
          <w:szCs w:val="21"/>
        </w:rPr>
        <w:tab/>
        <w:t>Date: _________________________________</w:t>
      </w:r>
    </w:p>
    <w:p w:rsidR="00934529" w:rsidRDefault="00934529" w:rsidP="001430D8">
      <w:pPr>
        <w:pStyle w:val="LO-normal"/>
        <w:suppressAutoHyphens w:val="0"/>
        <w:sectPr w:rsidR="00934529" w:rsidSect="00474CAA">
          <w:type w:val="continuous"/>
          <w:pgSz w:w="12240" w:h="15840"/>
          <w:pgMar w:top="720" w:right="1440" w:bottom="720" w:left="1440" w:header="0" w:footer="0" w:gutter="0"/>
          <w:cols w:space="720"/>
          <w:formProt w:val="0"/>
          <w:docGrid w:linePitch="100"/>
        </w:sectPr>
      </w:pPr>
    </w:p>
    <w:p w:rsidR="00934529" w:rsidRDefault="00BC1C84" w:rsidP="001430D8">
      <w:pPr>
        <w:pStyle w:val="LO-normal"/>
        <w:widowControl w:val="0"/>
        <w:suppressAutoHyphens w:val="0"/>
        <w:spacing w:line="240" w:lineRule="auto"/>
        <w:rPr>
          <w:rFonts w:ascii="Calibri" w:eastAsia="Calibri" w:hAnsi="Calibri" w:cs="Calibri"/>
          <w:sz w:val="24"/>
          <w:szCs w:val="24"/>
        </w:rPr>
      </w:pPr>
      <w:r>
        <w:rPr>
          <w:rFonts w:ascii="Calibri" w:eastAsia="Calibri" w:hAnsi="Calibri" w:cs="Calibri"/>
          <w:b/>
          <w:color w:val="000000"/>
          <w:sz w:val="27"/>
          <w:szCs w:val="27"/>
        </w:rPr>
        <w:t xml:space="preserve">ATTACHMENTS: </w:t>
      </w:r>
    </w:p>
    <w:p w:rsidR="00934529" w:rsidRDefault="00BC1C84" w:rsidP="001430D8">
      <w:pPr>
        <w:pStyle w:val="LO-normal"/>
        <w:widowControl w:val="0"/>
        <w:numPr>
          <w:ilvl w:val="0"/>
          <w:numId w:val="1"/>
        </w:numPr>
        <w:suppressAutoHyphens w:val="0"/>
        <w:spacing w:line="240" w:lineRule="auto"/>
        <w:ind w:left="0"/>
        <w:rPr>
          <w:rFonts w:ascii="Calibri" w:eastAsia="Calibri" w:hAnsi="Calibri" w:cs="Calibri"/>
          <w:sz w:val="24"/>
          <w:szCs w:val="24"/>
        </w:rPr>
      </w:pPr>
      <w:r>
        <w:rPr>
          <w:rFonts w:ascii="Calibri" w:eastAsia="Calibri" w:hAnsi="Calibri" w:cs="Calibri"/>
          <w:sz w:val="24"/>
          <w:szCs w:val="24"/>
        </w:rPr>
        <w:t xml:space="preserve">Rate sheet (2026) </w:t>
      </w:r>
    </w:p>
    <w:p w:rsidR="00BC1C84" w:rsidRDefault="00BC1C84" w:rsidP="001430D8">
      <w:pPr>
        <w:pStyle w:val="LO-normal"/>
        <w:widowControl w:val="0"/>
        <w:numPr>
          <w:ilvl w:val="0"/>
          <w:numId w:val="1"/>
        </w:numPr>
        <w:suppressAutoHyphens w:val="0"/>
        <w:spacing w:line="240" w:lineRule="auto"/>
        <w:ind w:left="0"/>
        <w:rPr>
          <w:rFonts w:ascii="Calibri" w:eastAsia="Calibri" w:hAnsi="Calibri" w:cs="Calibri"/>
          <w:sz w:val="24"/>
          <w:szCs w:val="24"/>
        </w:rPr>
      </w:pPr>
      <w:r w:rsidRPr="00BC1C84">
        <w:rPr>
          <w:rFonts w:ascii="Calibri" w:eastAsia="Calibri" w:hAnsi="Calibri" w:cs="Calibri"/>
          <w:sz w:val="24"/>
          <w:szCs w:val="24"/>
        </w:rPr>
        <w:t xml:space="preserve">Terms &amp; Conditions </w:t>
      </w:r>
    </w:p>
    <w:p w:rsidR="00934529" w:rsidRDefault="00934529" w:rsidP="00BC1C84">
      <w:pPr>
        <w:pStyle w:val="LO-normal"/>
        <w:widowControl w:val="0"/>
        <w:spacing w:line="240" w:lineRule="auto"/>
        <w:ind w:right="-1890"/>
        <w:jc w:val="right"/>
        <w:rPr>
          <w:rFonts w:ascii="Calibri" w:eastAsia="Calibri" w:hAnsi="Calibri" w:cs="Calibri"/>
          <w:sz w:val="21"/>
          <w:szCs w:val="21"/>
        </w:rPr>
      </w:pPr>
    </w:p>
    <w:p w:rsidR="00934529" w:rsidRDefault="00934529" w:rsidP="00BC1C84">
      <w:pPr>
        <w:pStyle w:val="LO-normal"/>
        <w:widowControl w:val="0"/>
        <w:spacing w:line="240" w:lineRule="auto"/>
        <w:ind w:right="-1890"/>
        <w:jc w:val="right"/>
        <w:rPr>
          <w:rFonts w:ascii="Calibri" w:eastAsia="Calibri" w:hAnsi="Calibri" w:cs="Calibri"/>
          <w:sz w:val="21"/>
          <w:szCs w:val="21"/>
        </w:rPr>
      </w:pPr>
    </w:p>
    <w:p w:rsidR="00934529" w:rsidRDefault="00E43BAA" w:rsidP="00E43BAA">
      <w:pPr>
        <w:pStyle w:val="LO-normal"/>
        <w:widowControl w:val="0"/>
        <w:spacing w:line="240" w:lineRule="auto"/>
        <w:jc w:val="center"/>
        <w:rPr>
          <w:rFonts w:ascii="Calibri" w:eastAsia="Calibri" w:hAnsi="Calibri" w:cs="Calibri"/>
          <w:b/>
          <w:color w:val="000000"/>
          <w:sz w:val="21"/>
          <w:szCs w:val="21"/>
        </w:rPr>
      </w:pPr>
      <w:r>
        <w:rPr>
          <w:rFonts w:ascii="Calibri" w:eastAsia="Calibri" w:hAnsi="Calibri" w:cs="Calibri"/>
          <w:b/>
          <w:noProof/>
          <w:color w:val="000000"/>
          <w:sz w:val="21"/>
          <w:szCs w:val="21"/>
        </w:rPr>
        <w:drawing>
          <wp:anchor distT="18415" distB="18415" distL="18415" distR="18415" simplePos="0" relativeHeight="2" behindDoc="0" locked="0" layoutInCell="0" allowOverlap="1">
            <wp:simplePos x="0" y="0"/>
            <wp:positionH relativeFrom="margin">
              <wp:align>left</wp:align>
            </wp:positionH>
            <wp:positionV relativeFrom="paragraph">
              <wp:posOffset>60960</wp:posOffset>
            </wp:positionV>
            <wp:extent cx="1084580" cy="303530"/>
            <wp:effectExtent l="0" t="0" r="1270" b="1270"/>
            <wp:wrapSquare wrapText="bothSides"/>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84580" cy="303530"/>
                    </a:xfrm>
                    <a:prstGeom prst="rect">
                      <a:avLst/>
                    </a:prstGeom>
                  </pic:spPr>
                </pic:pic>
              </a:graphicData>
            </a:graphic>
            <wp14:sizeRelV relativeFrom="margin">
              <wp14:pctHeight>0</wp14:pctHeight>
            </wp14:sizeRelV>
          </wp:anchor>
        </w:drawing>
      </w:r>
      <w:r w:rsidR="00D6261A">
        <w:rPr>
          <w:rFonts w:ascii="Calibri" w:eastAsia="Calibri" w:hAnsi="Calibri" w:cs="Calibri"/>
          <w:b/>
          <w:sz w:val="21"/>
          <w:szCs w:val="21"/>
        </w:rPr>
        <w:t>Platforms, LLC</w:t>
      </w:r>
      <w:r w:rsidR="00D6261A">
        <w:rPr>
          <w:rFonts w:ascii="Calibri" w:eastAsia="Calibri" w:hAnsi="Calibri" w:cs="Calibri"/>
          <w:b/>
          <w:color w:val="000000"/>
          <w:sz w:val="21"/>
          <w:szCs w:val="21"/>
        </w:rPr>
        <w:t xml:space="preserve"> Warehouse and Fulfillment Agreement Standard Terms and Conditions</w:t>
      </w:r>
    </w:p>
    <w:p w:rsidR="00E43BAA" w:rsidRDefault="00D6261A" w:rsidP="00E43BAA">
      <w:pPr>
        <w:pStyle w:val="LO-normal"/>
        <w:widowControl w:val="0"/>
        <w:spacing w:line="259" w:lineRule="auto"/>
        <w:rPr>
          <w:rFonts w:ascii="Calibri" w:eastAsia="Calibri" w:hAnsi="Calibri" w:cs="Calibri"/>
          <w:color w:val="000000"/>
          <w:sz w:val="20"/>
          <w:szCs w:val="20"/>
        </w:rPr>
      </w:pPr>
      <w:r>
        <w:rPr>
          <w:rFonts w:ascii="Calibri" w:eastAsia="Calibri" w:hAnsi="Calibri" w:cs="Calibri"/>
          <w:sz w:val="20"/>
          <w:szCs w:val="20"/>
        </w:rPr>
        <w:br/>
      </w:r>
    </w:p>
    <w:p w:rsidR="00934529" w:rsidRDefault="00D6261A" w:rsidP="00E43BAA">
      <w:pPr>
        <w:pStyle w:val="LO-normal"/>
        <w:widowControl w:val="0"/>
        <w:spacing w:line="259" w:lineRule="auto"/>
        <w:rPr>
          <w:rFonts w:ascii="Calibri" w:eastAsia="Calibri" w:hAnsi="Calibri" w:cs="Calibri"/>
          <w:color w:val="000000"/>
          <w:sz w:val="20"/>
          <w:szCs w:val="20"/>
        </w:rPr>
      </w:pPr>
      <w:r>
        <w:rPr>
          <w:rFonts w:ascii="Calibri" w:eastAsia="Calibri" w:hAnsi="Calibri" w:cs="Calibri"/>
          <w:color w:val="000000"/>
          <w:sz w:val="20"/>
          <w:szCs w:val="20"/>
        </w:rPr>
        <w:t xml:space="preserve">1. </w:t>
      </w:r>
      <w:r>
        <w:rPr>
          <w:rFonts w:ascii="Calibri" w:eastAsia="Calibri" w:hAnsi="Calibri" w:cs="Calibri"/>
          <w:b/>
          <w:color w:val="000000"/>
          <w:sz w:val="20"/>
          <w:szCs w:val="20"/>
        </w:rPr>
        <w:t xml:space="preserve">Services. </w:t>
      </w:r>
      <w:r>
        <w:rPr>
          <w:rFonts w:ascii="Calibri" w:eastAsia="Calibri" w:hAnsi="Calibri" w:cs="Calibri"/>
          <w:color w:val="000000"/>
          <w:sz w:val="20"/>
          <w:szCs w:val="20"/>
        </w:rPr>
        <w:t xml:space="preserve">Pursuant to the terms hereof, </w:t>
      </w:r>
      <w:r>
        <w:rPr>
          <w:rFonts w:ascii="Calibri" w:eastAsia="Calibri" w:hAnsi="Calibri" w:cs="Calibri"/>
          <w:sz w:val="20"/>
          <w:szCs w:val="20"/>
        </w:rPr>
        <w:t>Platforms</w:t>
      </w:r>
      <w:r>
        <w:rPr>
          <w:rFonts w:ascii="Calibri" w:eastAsia="Calibri" w:hAnsi="Calibri" w:cs="Calibri"/>
          <w:color w:val="000000"/>
          <w:sz w:val="20"/>
          <w:szCs w:val="20"/>
        </w:rPr>
        <w:t xml:space="preserve"> will provide the warehousing/storage, handling, order fulfillment, and related services as specified in the </w:t>
      </w:r>
      <w:r>
        <w:rPr>
          <w:rFonts w:ascii="Calibri" w:eastAsia="Calibri" w:hAnsi="Calibri" w:cs="Calibri"/>
          <w:sz w:val="20"/>
          <w:szCs w:val="20"/>
        </w:rPr>
        <w:t>Platforms, LLC</w:t>
      </w:r>
      <w:r>
        <w:rPr>
          <w:rFonts w:ascii="Calibri" w:eastAsia="Calibri" w:hAnsi="Calibri" w:cs="Calibri"/>
          <w:color w:val="000000"/>
          <w:sz w:val="20"/>
          <w:szCs w:val="20"/>
        </w:rPr>
        <w:t xml:space="preserve"> Warehouse and Fulfillment Agreement between </w:t>
      </w:r>
      <w:r>
        <w:rPr>
          <w:rFonts w:ascii="Calibri" w:eastAsia="Calibri" w:hAnsi="Calibri" w:cs="Calibri"/>
          <w:sz w:val="20"/>
          <w:szCs w:val="20"/>
        </w:rPr>
        <w:t>Platforms</w:t>
      </w:r>
      <w:r>
        <w:rPr>
          <w:rFonts w:ascii="Calibri" w:eastAsia="Calibri" w:hAnsi="Calibri" w:cs="Calibri"/>
          <w:color w:val="000000"/>
          <w:sz w:val="20"/>
          <w:szCs w:val="20"/>
        </w:rPr>
        <w:t xml:space="preserve"> and </w:t>
      </w:r>
      <w:r w:rsidR="003E142F">
        <w:rPr>
          <w:rFonts w:ascii="Calibri" w:eastAsia="Calibri" w:hAnsi="Calibri" w:cs="Calibri"/>
          <w:color w:val="000000"/>
          <w:sz w:val="20"/>
          <w:szCs w:val="20"/>
        </w:rPr>
        <w:t>Client</w:t>
      </w:r>
      <w:r>
        <w:rPr>
          <w:rFonts w:ascii="Calibri" w:eastAsia="Calibri" w:hAnsi="Calibri" w:cs="Calibri"/>
          <w:color w:val="000000"/>
          <w:sz w:val="20"/>
          <w:szCs w:val="20"/>
        </w:rPr>
        <w:t xml:space="preserve"> (collectively, the “Services”). The Services shall be rendered in connection with the goods provided from time to time by </w:t>
      </w:r>
      <w:r w:rsidR="003E142F">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to </w:t>
      </w:r>
      <w:r>
        <w:rPr>
          <w:rFonts w:ascii="Calibri" w:eastAsia="Calibri" w:hAnsi="Calibri" w:cs="Calibri"/>
          <w:sz w:val="20"/>
          <w:szCs w:val="20"/>
        </w:rPr>
        <w:t>Platforms</w:t>
      </w:r>
      <w:r>
        <w:rPr>
          <w:rFonts w:ascii="Calibri" w:eastAsia="Calibri" w:hAnsi="Calibri" w:cs="Calibri"/>
          <w:color w:val="000000"/>
          <w:sz w:val="20"/>
          <w:szCs w:val="20"/>
        </w:rPr>
        <w:t xml:space="preserve"> (the “Goods”). Storage of the Goods will take place at </w:t>
      </w:r>
      <w:r>
        <w:rPr>
          <w:rFonts w:ascii="Calibri" w:eastAsia="Calibri" w:hAnsi="Calibri" w:cs="Calibri"/>
          <w:sz w:val="20"/>
          <w:szCs w:val="20"/>
        </w:rPr>
        <w:t>Platforms'</w:t>
      </w:r>
      <w:r>
        <w:rPr>
          <w:rFonts w:ascii="Calibri" w:eastAsia="Calibri" w:hAnsi="Calibri" w:cs="Calibri"/>
          <w:color w:val="000000"/>
          <w:sz w:val="20"/>
          <w:szCs w:val="20"/>
        </w:rPr>
        <w:t xml:space="preserve"> storage facility located at </w:t>
      </w:r>
      <w:r>
        <w:rPr>
          <w:rFonts w:ascii="Calibri" w:eastAsia="Calibri" w:hAnsi="Calibri" w:cs="Calibri"/>
          <w:sz w:val="20"/>
          <w:szCs w:val="20"/>
        </w:rPr>
        <w:t>302</w:t>
      </w:r>
      <w:r>
        <w:rPr>
          <w:rFonts w:ascii="Calibri" w:eastAsia="Calibri" w:hAnsi="Calibri" w:cs="Calibri"/>
          <w:color w:val="000000"/>
          <w:sz w:val="20"/>
          <w:szCs w:val="20"/>
        </w:rPr>
        <w:t xml:space="preserve"> American Greeting Card Rd, Corbin, KY 40701 (the “Facility”). </w:t>
      </w:r>
      <w:r>
        <w:rPr>
          <w:rFonts w:ascii="Calibri" w:eastAsia="Calibri" w:hAnsi="Calibri" w:cs="Calibri"/>
          <w:sz w:val="20"/>
          <w:szCs w:val="20"/>
        </w:rPr>
        <w:t>Platforms</w:t>
      </w:r>
      <w:r>
        <w:rPr>
          <w:rFonts w:ascii="Calibri" w:eastAsia="Calibri" w:hAnsi="Calibri" w:cs="Calibri"/>
          <w:color w:val="000000"/>
          <w:sz w:val="20"/>
          <w:szCs w:val="20"/>
        </w:rPr>
        <w:t xml:space="preserve"> may move any or </w:t>
      </w:r>
      <w:proofErr w:type="gramStart"/>
      <w:r>
        <w:rPr>
          <w:rFonts w:ascii="Calibri" w:eastAsia="Calibri" w:hAnsi="Calibri" w:cs="Calibri"/>
          <w:color w:val="000000"/>
          <w:sz w:val="20"/>
          <w:szCs w:val="20"/>
        </w:rPr>
        <w:t>all of</w:t>
      </w:r>
      <w:proofErr w:type="gramEnd"/>
      <w:r>
        <w:rPr>
          <w:rFonts w:ascii="Calibri" w:eastAsia="Calibri" w:hAnsi="Calibri" w:cs="Calibri"/>
          <w:color w:val="000000"/>
          <w:sz w:val="20"/>
          <w:szCs w:val="20"/>
        </w:rPr>
        <w:t xml:space="preserve"> the Goods from one location to another within the Facility at any time in its sole discretion. Additionally, </w:t>
      </w:r>
      <w:r>
        <w:rPr>
          <w:rFonts w:ascii="Calibri" w:eastAsia="Calibri" w:hAnsi="Calibri" w:cs="Calibri"/>
          <w:sz w:val="20"/>
          <w:szCs w:val="20"/>
        </w:rPr>
        <w:t>Platforms</w:t>
      </w:r>
      <w:r>
        <w:rPr>
          <w:rFonts w:ascii="Calibri" w:eastAsia="Calibri" w:hAnsi="Calibri" w:cs="Calibri"/>
          <w:color w:val="000000"/>
          <w:sz w:val="20"/>
          <w:szCs w:val="20"/>
        </w:rPr>
        <w:t xml:space="preserve"> reserves the right to move the Goods from the Facility to another facility owned, leased, and/or operated by </w:t>
      </w:r>
      <w:r>
        <w:rPr>
          <w:rFonts w:ascii="Calibri" w:eastAsia="Calibri" w:hAnsi="Calibri" w:cs="Calibri"/>
          <w:sz w:val="20"/>
          <w:szCs w:val="20"/>
        </w:rPr>
        <w:t>Platforms</w:t>
      </w:r>
      <w:r>
        <w:rPr>
          <w:rFonts w:ascii="Calibri" w:eastAsia="Calibri" w:hAnsi="Calibri" w:cs="Calibri"/>
          <w:color w:val="000000"/>
          <w:sz w:val="20"/>
          <w:szCs w:val="20"/>
        </w:rPr>
        <w:t xml:space="preserve"> in its sole discretion; provided, however, that the cost of making such relocation will be borne exclusively by </w:t>
      </w:r>
      <w:r>
        <w:rPr>
          <w:rFonts w:ascii="Calibri" w:eastAsia="Calibri" w:hAnsi="Calibri" w:cs="Calibri"/>
          <w:sz w:val="20"/>
          <w:szCs w:val="20"/>
        </w:rPr>
        <w:t>Platforms</w:t>
      </w:r>
      <w:r>
        <w:rPr>
          <w:rFonts w:ascii="Calibri" w:eastAsia="Calibri" w:hAnsi="Calibri" w:cs="Calibri"/>
          <w:color w:val="000000"/>
          <w:sz w:val="20"/>
          <w:szCs w:val="20"/>
        </w:rPr>
        <w:t xml:space="preserve">. </w:t>
      </w:r>
    </w:p>
    <w:p w:rsidR="001430D8" w:rsidRDefault="001430D8" w:rsidP="001430D8">
      <w:pPr>
        <w:pStyle w:val="LO-normal"/>
        <w:widowControl w:val="0"/>
        <w:spacing w:line="259" w:lineRule="auto"/>
        <w:rPr>
          <w:rFonts w:ascii="Calibri" w:eastAsia="Calibri" w:hAnsi="Calibri" w:cs="Calibri"/>
          <w:color w:val="000000"/>
          <w:sz w:val="20"/>
          <w:szCs w:val="20"/>
        </w:rPr>
      </w:pPr>
    </w:p>
    <w:p w:rsidR="00934529" w:rsidRDefault="00D6261A" w:rsidP="00E43BAA">
      <w:pPr>
        <w:pStyle w:val="LO-normal"/>
        <w:widowControl w:val="0"/>
        <w:spacing w:line="259" w:lineRule="auto"/>
        <w:ind w:firstLine="7"/>
        <w:rPr>
          <w:rFonts w:ascii="Calibri" w:eastAsia="Calibri" w:hAnsi="Calibri" w:cs="Calibri"/>
          <w:color w:val="000000"/>
          <w:sz w:val="20"/>
          <w:szCs w:val="20"/>
        </w:rPr>
      </w:pPr>
      <w:r>
        <w:rPr>
          <w:rFonts w:ascii="Calibri" w:eastAsia="Calibri" w:hAnsi="Calibri" w:cs="Calibri"/>
          <w:color w:val="000000"/>
          <w:sz w:val="20"/>
          <w:szCs w:val="20"/>
        </w:rPr>
        <w:t xml:space="preserve">2. </w:t>
      </w:r>
      <w:r w:rsidR="004D22E9">
        <w:rPr>
          <w:rFonts w:ascii="Calibri" w:eastAsia="Calibri" w:hAnsi="Calibri" w:cs="Calibri"/>
          <w:b/>
          <w:color w:val="000000"/>
          <w:sz w:val="20"/>
          <w:szCs w:val="20"/>
        </w:rPr>
        <w:t>Client</w:t>
      </w:r>
      <w:r>
        <w:rPr>
          <w:rFonts w:ascii="Calibri" w:eastAsia="Calibri" w:hAnsi="Calibri" w:cs="Calibri"/>
          <w:b/>
          <w:color w:val="000000"/>
          <w:sz w:val="20"/>
          <w:szCs w:val="20"/>
        </w:rPr>
        <w:t xml:space="preserve">’s Tender of Goods for Storage. </w:t>
      </w:r>
      <w:r>
        <w:rPr>
          <w:rFonts w:ascii="Calibri" w:eastAsia="Calibri" w:hAnsi="Calibri" w:cs="Calibri"/>
          <w:color w:val="000000"/>
          <w:sz w:val="20"/>
          <w:szCs w:val="20"/>
        </w:rPr>
        <w:t xml:space="preserve">With respect to </w:t>
      </w:r>
      <w:r w:rsidR="004D22E9">
        <w:rPr>
          <w:rFonts w:ascii="Calibri" w:eastAsia="Calibri" w:hAnsi="Calibri" w:cs="Calibri"/>
          <w:color w:val="000000"/>
          <w:sz w:val="20"/>
          <w:szCs w:val="20"/>
        </w:rPr>
        <w:t>Client</w:t>
      </w:r>
      <w:r>
        <w:rPr>
          <w:rFonts w:ascii="Calibri" w:eastAsia="Calibri" w:hAnsi="Calibri" w:cs="Calibri"/>
          <w:color w:val="000000"/>
          <w:sz w:val="20"/>
          <w:szCs w:val="20"/>
        </w:rPr>
        <w:t xml:space="preserve">’s tender of Goods to </w:t>
      </w:r>
      <w:r>
        <w:rPr>
          <w:rFonts w:ascii="Calibri" w:eastAsia="Calibri" w:hAnsi="Calibri" w:cs="Calibri"/>
          <w:sz w:val="20"/>
          <w:szCs w:val="20"/>
        </w:rPr>
        <w:t>Platforms</w:t>
      </w:r>
      <w:r>
        <w:rPr>
          <w:rFonts w:ascii="Calibri" w:eastAsia="Calibri" w:hAnsi="Calibri" w:cs="Calibri"/>
          <w:color w:val="000000"/>
          <w:sz w:val="20"/>
          <w:szCs w:val="20"/>
        </w:rPr>
        <w:t xml:space="preserve"> hereunder, </w:t>
      </w:r>
      <w:r w:rsidR="004D22E9">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hereby  acknowledges and agrees as follows: (a) Tender of Goods for storage may take place only during the Facility’s normal business  hours and only following advance written notice to </w:t>
      </w:r>
      <w:r>
        <w:rPr>
          <w:rFonts w:ascii="Calibri" w:eastAsia="Calibri" w:hAnsi="Calibri" w:cs="Calibri"/>
          <w:sz w:val="20"/>
          <w:szCs w:val="20"/>
        </w:rPr>
        <w:t>Platforms</w:t>
      </w:r>
      <w:r>
        <w:rPr>
          <w:rFonts w:ascii="Calibri" w:eastAsia="Calibri" w:hAnsi="Calibri" w:cs="Calibri"/>
          <w:color w:val="000000"/>
          <w:sz w:val="20"/>
          <w:szCs w:val="20"/>
        </w:rPr>
        <w:t xml:space="preserve"> setting forth the particular day(s) deposits are intended to be made by  </w:t>
      </w:r>
      <w:r w:rsidR="004D22E9">
        <w:rPr>
          <w:rFonts w:ascii="Calibri" w:eastAsia="Calibri" w:hAnsi="Calibri" w:cs="Calibri"/>
          <w:color w:val="000000"/>
          <w:sz w:val="20"/>
          <w:szCs w:val="20"/>
        </w:rPr>
        <w:t>Client</w:t>
      </w:r>
      <w:r>
        <w:rPr>
          <w:rFonts w:ascii="Calibri" w:eastAsia="Calibri" w:hAnsi="Calibri" w:cs="Calibri"/>
          <w:color w:val="000000"/>
          <w:sz w:val="20"/>
          <w:szCs w:val="20"/>
        </w:rPr>
        <w:t xml:space="preserve">; (b) </w:t>
      </w:r>
      <w:r w:rsidR="004D22E9">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must thoroughly pack, seal, and properly mark the Goods for storage and order fulfillment, including without  limitation affixing proper labels on all containers, appropriate SKU numbers, bar codes, item descriptions and units of measure; (c)  </w:t>
      </w:r>
      <w:r w:rsidR="004D22E9">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must provide, to a contact person designated by </w:t>
      </w:r>
      <w:r>
        <w:rPr>
          <w:rFonts w:ascii="Calibri" w:eastAsia="Calibri" w:hAnsi="Calibri" w:cs="Calibri"/>
          <w:sz w:val="20"/>
          <w:szCs w:val="20"/>
        </w:rPr>
        <w:t>Platforms</w:t>
      </w:r>
      <w:r>
        <w:rPr>
          <w:rFonts w:ascii="Calibri" w:eastAsia="Calibri" w:hAnsi="Calibri" w:cs="Calibri"/>
          <w:color w:val="000000"/>
          <w:sz w:val="20"/>
          <w:szCs w:val="20"/>
        </w:rPr>
        <w:t>, documentation detailing the Goods provided for storage at the  Facility, along</w:t>
      </w:r>
      <w:r w:rsidR="004D22E9">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with special handling or other instructions, if any, that correspond to any such items; (d) </w:t>
      </w:r>
      <w:r w:rsidR="004D22E9">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must plainly and  conspicuously identify what Goods, if any, are potentially hazardous (along with corresponding handling and safety instructions, as  required). </w:t>
      </w:r>
      <w:r>
        <w:rPr>
          <w:rFonts w:ascii="Calibri" w:eastAsia="Calibri" w:hAnsi="Calibri" w:cs="Calibri"/>
          <w:sz w:val="20"/>
          <w:szCs w:val="20"/>
        </w:rPr>
        <w:t>Platforms</w:t>
      </w:r>
      <w:r>
        <w:rPr>
          <w:rFonts w:ascii="Calibri" w:eastAsia="Calibri" w:hAnsi="Calibri" w:cs="Calibri"/>
          <w:color w:val="000000"/>
          <w:sz w:val="20"/>
          <w:szCs w:val="20"/>
        </w:rPr>
        <w:t xml:space="preserve"> reserves the right in its sole discretion to refuse to store any Goods that may pose a danger to any individual or property. Additionally, </w:t>
      </w:r>
      <w:r>
        <w:rPr>
          <w:rFonts w:ascii="Calibri" w:eastAsia="Calibri" w:hAnsi="Calibri" w:cs="Calibri"/>
          <w:sz w:val="20"/>
          <w:szCs w:val="20"/>
        </w:rPr>
        <w:t>Platforms</w:t>
      </w:r>
      <w:r>
        <w:rPr>
          <w:rFonts w:ascii="Calibri" w:eastAsia="Calibri" w:hAnsi="Calibri" w:cs="Calibri"/>
          <w:color w:val="000000"/>
          <w:sz w:val="20"/>
          <w:szCs w:val="20"/>
        </w:rPr>
        <w:t xml:space="preserve"> may elect to discontinue storage of any such Goods after agreeing to their storage if it determines, in its sole good faith discretion, that continued storage has become either impractical or dangerous. In </w:t>
      </w:r>
      <w:r>
        <w:rPr>
          <w:rFonts w:ascii="Calibri" w:eastAsia="Calibri" w:hAnsi="Calibri" w:cs="Calibri"/>
          <w:sz w:val="20"/>
          <w:szCs w:val="20"/>
        </w:rPr>
        <w:t>such an event</w:t>
      </w:r>
      <w:r>
        <w:rPr>
          <w:rFonts w:ascii="Calibri" w:eastAsia="Calibri" w:hAnsi="Calibri" w:cs="Calibri"/>
          <w:color w:val="000000"/>
          <w:sz w:val="20"/>
          <w:szCs w:val="20"/>
        </w:rPr>
        <w:t xml:space="preserve">, </w:t>
      </w:r>
      <w:r>
        <w:rPr>
          <w:rFonts w:ascii="Calibri" w:eastAsia="Calibri" w:hAnsi="Calibri" w:cs="Calibri"/>
          <w:sz w:val="20"/>
          <w:szCs w:val="20"/>
        </w:rPr>
        <w:t>Platforms</w:t>
      </w:r>
      <w:r>
        <w:rPr>
          <w:rFonts w:ascii="Calibri" w:eastAsia="Calibri" w:hAnsi="Calibri" w:cs="Calibri"/>
          <w:color w:val="000000"/>
          <w:sz w:val="20"/>
          <w:szCs w:val="20"/>
        </w:rPr>
        <w:t xml:space="preserve"> will be entitled to require </w:t>
      </w:r>
      <w:r w:rsidR="005B608A">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to promptly take possession of the Goods at its own expense. Failure to do so shall give rise to </w:t>
      </w:r>
      <w:r>
        <w:rPr>
          <w:rFonts w:ascii="Calibri" w:eastAsia="Calibri" w:hAnsi="Calibri" w:cs="Calibri"/>
          <w:sz w:val="20"/>
          <w:szCs w:val="20"/>
        </w:rPr>
        <w:t>Platforms'</w:t>
      </w:r>
      <w:r>
        <w:rPr>
          <w:rFonts w:ascii="Calibri" w:eastAsia="Calibri" w:hAnsi="Calibri" w:cs="Calibri"/>
          <w:color w:val="000000"/>
          <w:sz w:val="20"/>
          <w:szCs w:val="20"/>
        </w:rPr>
        <w:t xml:space="preserve">  right to dispose of </w:t>
      </w:r>
      <w:r w:rsidR="005B608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any such Goods in any manner that </w:t>
      </w:r>
      <w:r>
        <w:rPr>
          <w:rFonts w:ascii="Calibri" w:eastAsia="Calibri" w:hAnsi="Calibri" w:cs="Calibri"/>
          <w:sz w:val="20"/>
          <w:szCs w:val="20"/>
        </w:rPr>
        <w:t>Platforms</w:t>
      </w:r>
      <w:r>
        <w:rPr>
          <w:rFonts w:ascii="Calibri" w:eastAsia="Calibri" w:hAnsi="Calibri" w:cs="Calibri"/>
          <w:color w:val="000000"/>
          <w:sz w:val="20"/>
          <w:szCs w:val="20"/>
        </w:rPr>
        <w:t xml:space="preserve"> sees fit without recourse to </w:t>
      </w:r>
      <w:r w:rsidR="004D22E9">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and at </w:t>
      </w:r>
      <w:r w:rsidR="005B608A">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sole expense; (e)  </w:t>
      </w:r>
      <w:r w:rsidR="005B608A">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must ensure that the bill of lading on all shipped Goods specifically states that the </w:t>
      </w:r>
      <w:r w:rsidR="005B608A">
        <w:rPr>
          <w:rFonts w:ascii="Calibri" w:eastAsia="Calibri" w:hAnsi="Calibri" w:cs="Calibri"/>
          <w:color w:val="000000"/>
          <w:sz w:val="20"/>
          <w:szCs w:val="20"/>
        </w:rPr>
        <w:t>Client</w:t>
      </w:r>
      <w:r>
        <w:rPr>
          <w:rFonts w:ascii="Calibri" w:eastAsia="Calibri" w:hAnsi="Calibri" w:cs="Calibri"/>
          <w:color w:val="000000"/>
          <w:sz w:val="20"/>
          <w:szCs w:val="20"/>
        </w:rPr>
        <w:t xml:space="preserve">, and not the </w:t>
      </w:r>
      <w:r>
        <w:rPr>
          <w:rFonts w:ascii="Calibri" w:eastAsia="Calibri" w:hAnsi="Calibri" w:cs="Calibri"/>
          <w:sz w:val="20"/>
          <w:szCs w:val="20"/>
        </w:rPr>
        <w:t>Platforms</w:t>
      </w:r>
      <w:r>
        <w:rPr>
          <w:rFonts w:ascii="Calibri" w:eastAsia="Calibri" w:hAnsi="Calibri" w:cs="Calibri"/>
          <w:color w:val="000000"/>
          <w:sz w:val="20"/>
          <w:szCs w:val="20"/>
        </w:rPr>
        <w:t xml:space="preserve">, is the  consignee; and (f) </w:t>
      </w:r>
      <w:r>
        <w:rPr>
          <w:rFonts w:ascii="Calibri" w:eastAsia="Calibri" w:hAnsi="Calibri" w:cs="Calibri"/>
          <w:sz w:val="20"/>
          <w:szCs w:val="20"/>
        </w:rPr>
        <w:t>Platforms</w:t>
      </w:r>
      <w:r>
        <w:rPr>
          <w:rFonts w:ascii="Calibri" w:eastAsia="Calibri" w:hAnsi="Calibri" w:cs="Calibri"/>
          <w:color w:val="000000"/>
          <w:sz w:val="20"/>
          <w:szCs w:val="20"/>
        </w:rPr>
        <w:t xml:space="preserve"> may refuse to accept for storage any Goods that are tendered by </w:t>
      </w:r>
      <w:r w:rsidR="005B608A">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in a manner that is not in  conformance with the requirements set forth in this Agreement. </w:t>
      </w:r>
    </w:p>
    <w:p w:rsidR="001430D8" w:rsidRDefault="001430D8" w:rsidP="00E43BAA">
      <w:pPr>
        <w:pStyle w:val="LO-normal"/>
        <w:widowControl w:val="0"/>
        <w:spacing w:line="259" w:lineRule="auto"/>
        <w:ind w:hanging="5"/>
        <w:rPr>
          <w:rFonts w:ascii="Calibri" w:eastAsia="Calibri" w:hAnsi="Calibri" w:cs="Calibri"/>
          <w:color w:val="000000"/>
          <w:sz w:val="20"/>
          <w:szCs w:val="20"/>
        </w:rPr>
      </w:pPr>
    </w:p>
    <w:p w:rsidR="00934529" w:rsidRDefault="00D6261A" w:rsidP="00E43BAA">
      <w:pPr>
        <w:pStyle w:val="LO-normal"/>
        <w:widowControl w:val="0"/>
        <w:spacing w:line="259" w:lineRule="auto"/>
        <w:ind w:hanging="5"/>
        <w:rPr>
          <w:rFonts w:ascii="Calibri" w:eastAsia="Calibri" w:hAnsi="Calibri" w:cs="Calibri"/>
          <w:color w:val="000000"/>
          <w:sz w:val="20"/>
          <w:szCs w:val="20"/>
        </w:rPr>
      </w:pPr>
      <w:r>
        <w:rPr>
          <w:rFonts w:ascii="Calibri" w:eastAsia="Calibri" w:hAnsi="Calibri" w:cs="Calibri"/>
          <w:color w:val="000000"/>
          <w:sz w:val="20"/>
          <w:szCs w:val="20"/>
        </w:rPr>
        <w:t xml:space="preserve">3. </w:t>
      </w:r>
      <w:r>
        <w:rPr>
          <w:rFonts w:ascii="Calibri" w:eastAsia="Calibri" w:hAnsi="Calibri" w:cs="Calibri"/>
          <w:b/>
          <w:sz w:val="20"/>
          <w:szCs w:val="20"/>
        </w:rPr>
        <w:t>Platforms'</w:t>
      </w:r>
      <w:r>
        <w:rPr>
          <w:rFonts w:ascii="Calibri" w:eastAsia="Calibri" w:hAnsi="Calibri" w:cs="Calibri"/>
          <w:b/>
          <w:color w:val="000000"/>
          <w:sz w:val="20"/>
          <w:szCs w:val="20"/>
        </w:rPr>
        <w:t xml:space="preserve"> Release of Goods to </w:t>
      </w:r>
      <w:r w:rsidR="005B608A">
        <w:rPr>
          <w:rFonts w:ascii="Calibri" w:eastAsia="Calibri" w:hAnsi="Calibri" w:cs="Calibri"/>
          <w:b/>
          <w:color w:val="000000"/>
          <w:sz w:val="20"/>
          <w:szCs w:val="20"/>
        </w:rPr>
        <w:t>Client</w:t>
      </w: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Upon either: (a) </w:t>
      </w:r>
      <w:r w:rsidR="005B608A">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provision of thirty (30) days advance written notice to </w:t>
      </w:r>
      <w:r>
        <w:rPr>
          <w:rFonts w:ascii="Calibri" w:eastAsia="Calibri" w:hAnsi="Calibri" w:cs="Calibri"/>
          <w:sz w:val="20"/>
          <w:szCs w:val="20"/>
        </w:rPr>
        <w:t>Platforms</w:t>
      </w:r>
      <w:r>
        <w:rPr>
          <w:rFonts w:ascii="Calibri" w:eastAsia="Calibri" w:hAnsi="Calibri" w:cs="Calibri"/>
          <w:color w:val="000000"/>
          <w:sz w:val="20"/>
          <w:szCs w:val="20"/>
        </w:rPr>
        <w:t xml:space="preserve">  requesting release of some or all of the Goods; or (b) expiration or termination of this Agreement, and subject to </w:t>
      </w:r>
      <w:r w:rsidR="005B608A">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full  payment of all outstanding amounts due and owing to </w:t>
      </w:r>
      <w:r>
        <w:rPr>
          <w:rFonts w:ascii="Calibri" w:eastAsia="Calibri" w:hAnsi="Calibri" w:cs="Calibri"/>
          <w:sz w:val="20"/>
          <w:szCs w:val="20"/>
        </w:rPr>
        <w:t>Platforms</w:t>
      </w:r>
      <w:r>
        <w:rPr>
          <w:rFonts w:ascii="Calibri" w:eastAsia="Calibri" w:hAnsi="Calibri" w:cs="Calibri"/>
          <w:color w:val="000000"/>
          <w:sz w:val="20"/>
          <w:szCs w:val="20"/>
        </w:rPr>
        <w:t xml:space="preserve"> hereunder, </w:t>
      </w:r>
      <w:r>
        <w:rPr>
          <w:rFonts w:ascii="Calibri" w:eastAsia="Calibri" w:hAnsi="Calibri" w:cs="Calibri"/>
          <w:sz w:val="20"/>
          <w:szCs w:val="20"/>
        </w:rPr>
        <w:t>Platforms</w:t>
      </w:r>
      <w:r>
        <w:rPr>
          <w:rFonts w:ascii="Calibri" w:eastAsia="Calibri" w:hAnsi="Calibri" w:cs="Calibri"/>
          <w:color w:val="000000"/>
          <w:sz w:val="20"/>
          <w:szCs w:val="20"/>
        </w:rPr>
        <w:t xml:space="preserve"> will release the Goods to </w:t>
      </w:r>
      <w:r w:rsidR="005B608A">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as soon as practically  possible. </w:t>
      </w:r>
      <w:r w:rsidR="00644395">
        <w:rPr>
          <w:rFonts w:ascii="Calibri" w:eastAsia="Calibri" w:hAnsi="Calibri" w:cs="Calibri"/>
          <w:color w:val="000000"/>
          <w:sz w:val="20"/>
          <w:szCs w:val="20"/>
        </w:rPr>
        <w:t>If</w:t>
      </w:r>
      <w:r>
        <w:rPr>
          <w:rFonts w:ascii="Calibri" w:eastAsia="Calibri" w:hAnsi="Calibri" w:cs="Calibri"/>
          <w:color w:val="000000"/>
          <w:sz w:val="20"/>
          <w:szCs w:val="20"/>
        </w:rPr>
        <w:t xml:space="preserve"> any Goods are to be shipped by </w:t>
      </w:r>
      <w:r>
        <w:rPr>
          <w:rFonts w:ascii="Calibri" w:eastAsia="Calibri" w:hAnsi="Calibri" w:cs="Calibri"/>
          <w:sz w:val="20"/>
          <w:szCs w:val="20"/>
        </w:rPr>
        <w:t>Platforms</w:t>
      </w:r>
      <w:r>
        <w:rPr>
          <w:rFonts w:ascii="Calibri" w:eastAsia="Calibri" w:hAnsi="Calibri" w:cs="Calibri"/>
          <w:color w:val="000000"/>
          <w:sz w:val="20"/>
          <w:szCs w:val="20"/>
        </w:rPr>
        <w:t xml:space="preserve"> to </w:t>
      </w:r>
      <w:r w:rsidR="005B608A">
        <w:rPr>
          <w:rFonts w:ascii="Calibri" w:eastAsia="Calibri" w:hAnsi="Calibri" w:cs="Calibri"/>
          <w:color w:val="000000"/>
          <w:sz w:val="20"/>
          <w:szCs w:val="20"/>
        </w:rPr>
        <w:t>Client</w:t>
      </w:r>
      <w:r>
        <w:rPr>
          <w:rFonts w:ascii="Calibri" w:eastAsia="Calibri" w:hAnsi="Calibri" w:cs="Calibri"/>
          <w:color w:val="000000"/>
          <w:sz w:val="20"/>
          <w:szCs w:val="20"/>
        </w:rPr>
        <w:t xml:space="preserve">, rather than being picked up by </w:t>
      </w:r>
      <w:r w:rsidR="005B608A">
        <w:rPr>
          <w:rFonts w:ascii="Calibri" w:eastAsia="Calibri" w:hAnsi="Calibri" w:cs="Calibri"/>
          <w:color w:val="000000"/>
          <w:sz w:val="20"/>
          <w:szCs w:val="20"/>
        </w:rPr>
        <w:t>Client</w:t>
      </w:r>
      <w:r>
        <w:rPr>
          <w:rFonts w:ascii="Calibri" w:eastAsia="Calibri" w:hAnsi="Calibri" w:cs="Calibri"/>
          <w:color w:val="000000"/>
          <w:sz w:val="20"/>
          <w:szCs w:val="20"/>
        </w:rPr>
        <w:t xml:space="preserve">, </w:t>
      </w:r>
      <w:r w:rsidR="005B608A">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shall be responsible for </w:t>
      </w:r>
      <w:proofErr w:type="gramStart"/>
      <w:r>
        <w:rPr>
          <w:rFonts w:ascii="Calibri" w:eastAsia="Calibri" w:hAnsi="Calibri" w:cs="Calibri"/>
          <w:color w:val="000000"/>
          <w:sz w:val="20"/>
          <w:szCs w:val="20"/>
        </w:rPr>
        <w:t>all of</w:t>
      </w:r>
      <w:proofErr w:type="gramEnd"/>
      <w:r>
        <w:rPr>
          <w:rFonts w:ascii="Calibri" w:eastAsia="Calibri" w:hAnsi="Calibri" w:cs="Calibri"/>
          <w:color w:val="000000"/>
          <w:sz w:val="20"/>
          <w:szCs w:val="20"/>
        </w:rPr>
        <w:t xml:space="preserve"> the shipping, handling, delivery, and related expenses. </w:t>
      </w:r>
    </w:p>
    <w:p w:rsidR="001430D8" w:rsidRDefault="001430D8" w:rsidP="00E43BAA">
      <w:pPr>
        <w:pStyle w:val="LO-normal"/>
        <w:widowControl w:val="0"/>
        <w:spacing w:line="259" w:lineRule="auto"/>
        <w:ind w:firstLine="1"/>
        <w:rPr>
          <w:rFonts w:ascii="Calibri" w:eastAsia="Calibri" w:hAnsi="Calibri" w:cs="Calibri"/>
          <w:color w:val="000000"/>
          <w:sz w:val="20"/>
          <w:szCs w:val="20"/>
        </w:rPr>
      </w:pPr>
    </w:p>
    <w:p w:rsidR="00934529" w:rsidRDefault="00D6261A" w:rsidP="00E43BAA">
      <w:pPr>
        <w:pStyle w:val="LO-normal"/>
        <w:widowControl w:val="0"/>
        <w:spacing w:line="259" w:lineRule="auto"/>
        <w:ind w:firstLine="1"/>
        <w:rPr>
          <w:rFonts w:ascii="Calibri" w:eastAsia="Calibri" w:hAnsi="Calibri" w:cs="Calibri"/>
          <w:color w:val="000000"/>
          <w:sz w:val="20"/>
          <w:szCs w:val="20"/>
        </w:rPr>
      </w:pPr>
      <w:r>
        <w:rPr>
          <w:rFonts w:ascii="Calibri" w:eastAsia="Calibri" w:hAnsi="Calibri" w:cs="Calibri"/>
          <w:color w:val="000000"/>
          <w:sz w:val="20"/>
          <w:szCs w:val="20"/>
        </w:rPr>
        <w:t xml:space="preserve">4. </w:t>
      </w:r>
      <w:r>
        <w:rPr>
          <w:rFonts w:ascii="Calibri" w:eastAsia="Calibri" w:hAnsi="Calibri" w:cs="Calibri"/>
          <w:b/>
          <w:color w:val="000000"/>
          <w:sz w:val="20"/>
          <w:szCs w:val="20"/>
        </w:rPr>
        <w:t xml:space="preserve">Order Fulfillment Services. </w:t>
      </w:r>
      <w:r>
        <w:rPr>
          <w:rFonts w:ascii="Calibri" w:eastAsia="Calibri" w:hAnsi="Calibri" w:cs="Calibri"/>
          <w:color w:val="000000"/>
          <w:sz w:val="20"/>
          <w:szCs w:val="20"/>
        </w:rPr>
        <w:t xml:space="preserve">Orders will be </w:t>
      </w:r>
      <w:proofErr w:type="gramStart"/>
      <w:r>
        <w:rPr>
          <w:rFonts w:ascii="Calibri" w:eastAsia="Calibri" w:hAnsi="Calibri" w:cs="Calibri"/>
          <w:color w:val="000000"/>
          <w:sz w:val="20"/>
          <w:szCs w:val="20"/>
        </w:rPr>
        <w:t>fulfilled</w:t>
      </w:r>
      <w:proofErr w:type="gramEnd"/>
      <w:r>
        <w:rPr>
          <w:rFonts w:ascii="Calibri" w:eastAsia="Calibri" w:hAnsi="Calibri" w:cs="Calibri"/>
          <w:color w:val="000000"/>
          <w:sz w:val="20"/>
          <w:szCs w:val="20"/>
        </w:rPr>
        <w:t xml:space="preserve"> and goods shipped by </w:t>
      </w:r>
      <w:r>
        <w:rPr>
          <w:rFonts w:ascii="Calibri" w:eastAsia="Calibri" w:hAnsi="Calibri" w:cs="Calibri"/>
          <w:sz w:val="20"/>
          <w:szCs w:val="20"/>
        </w:rPr>
        <w:t>Platforms</w:t>
      </w:r>
      <w:r>
        <w:rPr>
          <w:rFonts w:ascii="Calibri" w:eastAsia="Calibri" w:hAnsi="Calibri" w:cs="Calibri"/>
          <w:color w:val="000000"/>
          <w:sz w:val="20"/>
          <w:szCs w:val="20"/>
        </w:rPr>
        <w:t xml:space="preserve"> to </w:t>
      </w:r>
      <w:r w:rsidR="00701E1E">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customers solely in accordance with the terms of this Agreement or as otherwise agreed in writing by the Parties. </w:t>
      </w:r>
      <w:r w:rsidR="00701E1E">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will provide its customers’ orders to </w:t>
      </w:r>
      <w:r>
        <w:rPr>
          <w:rFonts w:ascii="Calibri" w:eastAsia="Calibri" w:hAnsi="Calibri" w:cs="Calibri"/>
          <w:sz w:val="20"/>
          <w:szCs w:val="20"/>
        </w:rPr>
        <w:t>Platforms</w:t>
      </w:r>
      <w:r>
        <w:rPr>
          <w:rFonts w:ascii="Calibri" w:eastAsia="Calibri" w:hAnsi="Calibri" w:cs="Calibri"/>
          <w:color w:val="000000"/>
          <w:sz w:val="20"/>
          <w:szCs w:val="20"/>
        </w:rPr>
        <w:t xml:space="preserve"> electronically</w:t>
      </w:r>
      <w:r w:rsidR="00701E1E">
        <w:rPr>
          <w:rFonts w:ascii="Calibri" w:eastAsia="Calibri" w:hAnsi="Calibri" w:cs="Calibri"/>
          <w:color w:val="000000"/>
          <w:sz w:val="20"/>
          <w:szCs w:val="20"/>
        </w:rPr>
        <w:t>, thru Ship Station©</w:t>
      </w:r>
      <w:r>
        <w:rPr>
          <w:rFonts w:ascii="Calibri" w:eastAsia="Calibri" w:hAnsi="Calibri" w:cs="Calibri"/>
          <w:color w:val="000000"/>
          <w:sz w:val="20"/>
          <w:szCs w:val="20"/>
        </w:rPr>
        <w:t xml:space="preserve">. All such orders shall be generated directly from customer’s orders and shall include </w:t>
      </w:r>
      <w:r w:rsidR="00701E1E">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customer number,  product description, and SKUs; ship to name, address, and zip code; and order number, and/or comment or special shipping  instructions or text to be included on packing slip. </w:t>
      </w:r>
      <w:r w:rsidR="00701E1E">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shall bear all costs associated with inbound transportation/freight and all shipping costs to </w:t>
      </w:r>
      <w:r w:rsidR="00701E1E">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customers. </w:t>
      </w:r>
      <w:r>
        <w:rPr>
          <w:rFonts w:ascii="Calibri" w:eastAsia="Calibri" w:hAnsi="Calibri" w:cs="Calibri"/>
          <w:sz w:val="20"/>
          <w:szCs w:val="20"/>
        </w:rPr>
        <w:t>Platforms</w:t>
      </w:r>
      <w:r>
        <w:rPr>
          <w:rFonts w:ascii="Calibri" w:eastAsia="Calibri" w:hAnsi="Calibri" w:cs="Calibri"/>
          <w:color w:val="000000"/>
          <w:sz w:val="20"/>
          <w:szCs w:val="20"/>
        </w:rPr>
        <w:t xml:space="preserve"> will use commercially reasonable efforts to ensure that all orders of Goods are processed and fulfilled by shipment to </w:t>
      </w:r>
      <w:r w:rsidR="00701E1E">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customers on a timely basis. </w:t>
      </w:r>
      <w:r>
        <w:rPr>
          <w:rFonts w:ascii="Calibri" w:eastAsia="Calibri" w:hAnsi="Calibri" w:cs="Calibri"/>
          <w:sz w:val="20"/>
          <w:szCs w:val="20"/>
        </w:rPr>
        <w:t>Platforms</w:t>
      </w:r>
      <w:r>
        <w:rPr>
          <w:rFonts w:ascii="Calibri" w:eastAsia="Calibri" w:hAnsi="Calibri" w:cs="Calibri"/>
          <w:color w:val="000000"/>
          <w:sz w:val="20"/>
          <w:szCs w:val="20"/>
        </w:rPr>
        <w:t xml:space="preserve"> will use commercially reasonable efforts to package and ship Goods to </w:t>
      </w:r>
      <w:r w:rsidR="00701E1E">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customers specifically referencing </w:t>
      </w:r>
      <w:r w:rsidR="00701E1E">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item number/SKUs. The parties do not contemplate that </w:t>
      </w:r>
      <w:r>
        <w:rPr>
          <w:rFonts w:ascii="Calibri" w:eastAsia="Calibri" w:hAnsi="Calibri" w:cs="Calibri"/>
          <w:sz w:val="20"/>
          <w:szCs w:val="20"/>
        </w:rPr>
        <w:t>Platforms</w:t>
      </w:r>
      <w:r>
        <w:rPr>
          <w:rFonts w:ascii="Calibri" w:eastAsia="Calibri" w:hAnsi="Calibri" w:cs="Calibri"/>
          <w:color w:val="000000"/>
          <w:sz w:val="20"/>
          <w:szCs w:val="20"/>
        </w:rPr>
        <w:t xml:space="preserve"> shall collect or receive proceeds related to Product sales. However, in the event </w:t>
      </w:r>
      <w:r>
        <w:rPr>
          <w:rFonts w:ascii="Calibri" w:eastAsia="Calibri" w:hAnsi="Calibri" w:cs="Calibri"/>
          <w:sz w:val="20"/>
          <w:szCs w:val="20"/>
        </w:rPr>
        <w:t>Platforms</w:t>
      </w:r>
      <w:r>
        <w:rPr>
          <w:rFonts w:ascii="Calibri" w:eastAsia="Calibri" w:hAnsi="Calibri" w:cs="Calibri"/>
          <w:color w:val="000000"/>
          <w:sz w:val="20"/>
          <w:szCs w:val="20"/>
        </w:rPr>
        <w:t xml:space="preserve"> collects or receives Product sales proceeds for any reason, the parties acknowledge that said proceeds belong to </w:t>
      </w:r>
      <w:r w:rsidR="00701E1E">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and </w:t>
      </w:r>
      <w:r>
        <w:rPr>
          <w:rFonts w:ascii="Calibri" w:eastAsia="Calibri" w:hAnsi="Calibri" w:cs="Calibri"/>
          <w:sz w:val="20"/>
          <w:szCs w:val="20"/>
        </w:rPr>
        <w:t>Platforms</w:t>
      </w:r>
      <w:r>
        <w:rPr>
          <w:rFonts w:ascii="Calibri" w:eastAsia="Calibri" w:hAnsi="Calibri" w:cs="Calibri"/>
          <w:color w:val="000000"/>
          <w:sz w:val="20"/>
          <w:szCs w:val="20"/>
        </w:rPr>
        <w:t xml:space="preserve"> will turn over such proceeds to Vendor. </w:t>
      </w:r>
    </w:p>
    <w:p w:rsidR="001430D8" w:rsidRDefault="001430D8" w:rsidP="00E43BAA">
      <w:pPr>
        <w:pStyle w:val="LO-normal"/>
        <w:widowControl w:val="0"/>
        <w:spacing w:line="259" w:lineRule="auto"/>
        <w:ind w:firstLine="6"/>
        <w:rPr>
          <w:rFonts w:ascii="Calibri" w:eastAsia="Calibri" w:hAnsi="Calibri" w:cs="Calibri"/>
          <w:color w:val="000000"/>
          <w:sz w:val="20"/>
          <w:szCs w:val="20"/>
        </w:rPr>
      </w:pPr>
    </w:p>
    <w:p w:rsidR="00934529" w:rsidRDefault="00D6261A" w:rsidP="00E43BAA">
      <w:pPr>
        <w:pStyle w:val="LO-normal"/>
        <w:widowControl w:val="0"/>
        <w:spacing w:line="259" w:lineRule="auto"/>
        <w:ind w:firstLine="6"/>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5. </w:t>
      </w:r>
      <w:r>
        <w:rPr>
          <w:rFonts w:ascii="Calibri" w:eastAsia="Calibri" w:hAnsi="Calibri" w:cs="Calibri"/>
          <w:b/>
          <w:color w:val="000000"/>
          <w:sz w:val="20"/>
          <w:szCs w:val="20"/>
        </w:rPr>
        <w:t xml:space="preserve">Fees; Taxes. </w:t>
      </w:r>
      <w:r>
        <w:rPr>
          <w:rFonts w:ascii="Calibri" w:eastAsia="Calibri" w:hAnsi="Calibri" w:cs="Calibri"/>
          <w:color w:val="000000"/>
          <w:sz w:val="20"/>
          <w:szCs w:val="20"/>
        </w:rPr>
        <w:t xml:space="preserve">As consideration for the Services, </w:t>
      </w:r>
      <w:r w:rsidR="00785637">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shall pay the storage charges and service fees set forth in the </w:t>
      </w:r>
      <w:r w:rsidR="00785637">
        <w:rPr>
          <w:rFonts w:ascii="Calibri" w:eastAsia="Calibri" w:hAnsi="Calibri" w:cs="Calibri"/>
          <w:color w:val="000000"/>
          <w:sz w:val="20"/>
          <w:szCs w:val="20"/>
        </w:rPr>
        <w:t xml:space="preserve">Rate Sheet </w:t>
      </w:r>
      <w:r>
        <w:rPr>
          <w:rFonts w:ascii="Calibri" w:eastAsia="Calibri" w:hAnsi="Calibri" w:cs="Calibri"/>
          <w:color w:val="000000"/>
          <w:sz w:val="20"/>
          <w:szCs w:val="20"/>
        </w:rPr>
        <w:t>and incorporated herein by this reference (</w:t>
      </w:r>
      <w:r w:rsidR="00785637">
        <w:rPr>
          <w:rFonts w:ascii="Calibri" w:eastAsia="Calibri" w:hAnsi="Calibri" w:cs="Calibri"/>
          <w:color w:val="000000"/>
          <w:sz w:val="20"/>
          <w:szCs w:val="20"/>
        </w:rPr>
        <w:t>Specifically “Rate Sheet &amp; year”</w:t>
      </w:r>
      <w:r>
        <w:rPr>
          <w:rFonts w:ascii="Calibri" w:eastAsia="Calibri" w:hAnsi="Calibri" w:cs="Calibri"/>
          <w:color w:val="000000"/>
          <w:sz w:val="20"/>
          <w:szCs w:val="20"/>
        </w:rPr>
        <w:t>). The Fees do not contemplate additional services,  including but not limited to the following activities, by way of example: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xml:space="preserve">) special handling of hazardous, unique, damaged,  delicate, or otherwise non-conforming Goods; (ii) inspection of Goods; (iii) providing insurance on Goods; (iv) receiving or  delivering Goods outside of normal business hours; or (vi) reporting serial numbers or other packaging data. These and any other </w:t>
      </w:r>
      <w:r w:rsidR="00785637">
        <w:rPr>
          <w:rFonts w:ascii="Calibri" w:eastAsia="Calibri" w:hAnsi="Calibri" w:cs="Calibri"/>
          <w:color w:val="000000"/>
          <w:sz w:val="20"/>
          <w:szCs w:val="20"/>
        </w:rPr>
        <w:t>a</w:t>
      </w:r>
      <w:r>
        <w:rPr>
          <w:rFonts w:ascii="Calibri" w:eastAsia="Calibri" w:hAnsi="Calibri" w:cs="Calibri"/>
          <w:color w:val="000000"/>
          <w:sz w:val="20"/>
          <w:szCs w:val="20"/>
        </w:rPr>
        <w:t xml:space="preserve">dditional services are subject to the additional charges determined by </w:t>
      </w:r>
      <w:r>
        <w:rPr>
          <w:rFonts w:ascii="Calibri" w:eastAsia="Calibri" w:hAnsi="Calibri" w:cs="Calibri"/>
          <w:sz w:val="20"/>
          <w:szCs w:val="20"/>
        </w:rPr>
        <w:t>Platforms</w:t>
      </w:r>
      <w:r w:rsidR="00785637">
        <w:rPr>
          <w:rFonts w:ascii="Calibri" w:eastAsia="Calibri" w:hAnsi="Calibri" w:cs="Calibri"/>
          <w:sz w:val="20"/>
          <w:szCs w:val="20"/>
        </w:rPr>
        <w:t xml:space="preserve">. </w:t>
      </w:r>
      <w:r>
        <w:rPr>
          <w:rFonts w:ascii="Calibri" w:eastAsia="Calibri" w:hAnsi="Calibri" w:cs="Calibri"/>
          <w:color w:val="000000"/>
          <w:sz w:val="20"/>
          <w:szCs w:val="20"/>
        </w:rPr>
        <w:t xml:space="preserve"> If </w:t>
      </w:r>
      <w:r>
        <w:rPr>
          <w:rFonts w:ascii="Calibri" w:eastAsia="Calibri" w:hAnsi="Calibri" w:cs="Calibri"/>
          <w:sz w:val="20"/>
          <w:szCs w:val="20"/>
        </w:rPr>
        <w:t>Platforms</w:t>
      </w:r>
      <w:r>
        <w:rPr>
          <w:rFonts w:ascii="Calibri" w:eastAsia="Calibri" w:hAnsi="Calibri" w:cs="Calibri"/>
          <w:color w:val="000000"/>
          <w:sz w:val="20"/>
          <w:szCs w:val="20"/>
        </w:rPr>
        <w:t xml:space="preserve"> is required to stock special supplies or materials to fulfill </w:t>
      </w:r>
      <w:r w:rsidR="00785637">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customer’s orders, </w:t>
      </w:r>
      <w:r>
        <w:rPr>
          <w:rFonts w:ascii="Calibri" w:eastAsia="Calibri" w:hAnsi="Calibri" w:cs="Calibri"/>
          <w:sz w:val="20"/>
          <w:szCs w:val="20"/>
        </w:rPr>
        <w:t>Platforms</w:t>
      </w:r>
      <w:r>
        <w:rPr>
          <w:rFonts w:ascii="Calibri" w:eastAsia="Calibri" w:hAnsi="Calibri" w:cs="Calibri"/>
          <w:color w:val="000000"/>
          <w:sz w:val="20"/>
          <w:szCs w:val="20"/>
        </w:rPr>
        <w:t xml:space="preserve"> will quote a unit price, and </w:t>
      </w:r>
      <w:r w:rsidR="00785637">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agrees to prepay such price before </w:t>
      </w:r>
      <w:r>
        <w:rPr>
          <w:rFonts w:ascii="Calibri" w:eastAsia="Calibri" w:hAnsi="Calibri" w:cs="Calibri"/>
          <w:sz w:val="20"/>
          <w:szCs w:val="20"/>
        </w:rPr>
        <w:t>Platforms</w:t>
      </w:r>
      <w:r>
        <w:rPr>
          <w:rFonts w:ascii="Calibri" w:eastAsia="Calibri" w:hAnsi="Calibri" w:cs="Calibri"/>
          <w:color w:val="000000"/>
          <w:sz w:val="20"/>
          <w:szCs w:val="20"/>
        </w:rPr>
        <w:t xml:space="preserve"> purchases such supplies or materials. All other supplies and materials will be billed at </w:t>
      </w:r>
      <w:r>
        <w:rPr>
          <w:rFonts w:ascii="Calibri" w:eastAsia="Calibri" w:hAnsi="Calibri" w:cs="Calibri"/>
          <w:sz w:val="20"/>
          <w:szCs w:val="20"/>
        </w:rPr>
        <w:t>Platforms'</w:t>
      </w:r>
      <w:r>
        <w:rPr>
          <w:rFonts w:ascii="Calibri" w:eastAsia="Calibri" w:hAnsi="Calibri" w:cs="Calibri"/>
          <w:color w:val="000000"/>
          <w:sz w:val="20"/>
          <w:szCs w:val="20"/>
        </w:rPr>
        <w:t xml:space="preserve"> cost plus 15%.</w:t>
      </w:r>
      <w:r w:rsidR="00785637">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All charges are exclusive of sales, use, excise, and related taxes. </w:t>
      </w:r>
    </w:p>
    <w:p w:rsidR="001430D8" w:rsidRDefault="001430D8" w:rsidP="00E43BAA">
      <w:pPr>
        <w:pStyle w:val="LO-normal"/>
        <w:widowControl w:val="0"/>
        <w:spacing w:line="259" w:lineRule="auto"/>
        <w:rPr>
          <w:rFonts w:ascii="Calibri" w:eastAsia="Calibri" w:hAnsi="Calibri" w:cs="Calibri"/>
          <w:color w:val="000000"/>
          <w:sz w:val="20"/>
          <w:szCs w:val="20"/>
        </w:rPr>
      </w:pPr>
    </w:p>
    <w:p w:rsidR="00934529" w:rsidRDefault="00D6261A" w:rsidP="00E43BAA">
      <w:pPr>
        <w:pStyle w:val="LO-normal"/>
        <w:widowControl w:val="0"/>
        <w:spacing w:line="259" w:lineRule="auto"/>
        <w:rPr>
          <w:rFonts w:ascii="Calibri" w:eastAsia="Calibri" w:hAnsi="Calibri" w:cs="Calibri"/>
          <w:color w:val="000000"/>
          <w:sz w:val="20"/>
          <w:szCs w:val="20"/>
        </w:rPr>
      </w:pPr>
      <w:r>
        <w:rPr>
          <w:rFonts w:ascii="Calibri" w:eastAsia="Calibri" w:hAnsi="Calibri" w:cs="Calibri"/>
          <w:color w:val="000000"/>
          <w:sz w:val="20"/>
          <w:szCs w:val="20"/>
        </w:rPr>
        <w:t xml:space="preserve">6. </w:t>
      </w:r>
      <w:r>
        <w:rPr>
          <w:rFonts w:ascii="Calibri" w:eastAsia="Calibri" w:hAnsi="Calibri" w:cs="Calibri"/>
          <w:b/>
          <w:color w:val="000000"/>
          <w:sz w:val="20"/>
          <w:szCs w:val="20"/>
        </w:rPr>
        <w:t xml:space="preserve">Payments. </w:t>
      </w:r>
      <w:r>
        <w:rPr>
          <w:rFonts w:ascii="Calibri" w:eastAsia="Calibri" w:hAnsi="Calibri" w:cs="Calibri"/>
          <w:sz w:val="20"/>
          <w:szCs w:val="20"/>
        </w:rPr>
        <w:t>Platforms</w:t>
      </w:r>
      <w:r>
        <w:rPr>
          <w:rFonts w:ascii="Calibri" w:eastAsia="Calibri" w:hAnsi="Calibri" w:cs="Calibri"/>
          <w:color w:val="000000"/>
          <w:sz w:val="20"/>
          <w:szCs w:val="20"/>
        </w:rPr>
        <w:t xml:space="preserve"> will invoice </w:t>
      </w:r>
      <w:r w:rsidR="006469D8">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on a </w:t>
      </w:r>
      <w:r w:rsidR="001430D8">
        <w:rPr>
          <w:rFonts w:ascii="Calibri" w:eastAsia="Calibri" w:hAnsi="Calibri" w:cs="Calibri"/>
          <w:color w:val="000000"/>
          <w:sz w:val="20"/>
          <w:szCs w:val="20"/>
        </w:rPr>
        <w:t>bi-weekly</w:t>
      </w:r>
      <w:r>
        <w:rPr>
          <w:rFonts w:ascii="Calibri" w:eastAsia="Calibri" w:hAnsi="Calibri" w:cs="Calibri"/>
          <w:color w:val="000000"/>
          <w:sz w:val="20"/>
          <w:szCs w:val="20"/>
        </w:rPr>
        <w:t xml:space="preserve"> basis, and </w:t>
      </w:r>
      <w:r w:rsidR="006469D8">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shall be obligated to pay all such invoices in full within </w:t>
      </w:r>
      <w:r w:rsidR="001430D8">
        <w:rPr>
          <w:rFonts w:ascii="Calibri" w:eastAsia="Calibri" w:hAnsi="Calibri" w:cs="Calibri"/>
          <w:color w:val="000000"/>
          <w:sz w:val="20"/>
          <w:szCs w:val="20"/>
        </w:rPr>
        <w:t xml:space="preserve">fourteen </w:t>
      </w:r>
      <w:r>
        <w:rPr>
          <w:rFonts w:ascii="Calibri" w:eastAsia="Calibri" w:hAnsi="Calibri" w:cs="Calibri"/>
          <w:color w:val="000000"/>
          <w:sz w:val="20"/>
          <w:szCs w:val="20"/>
        </w:rPr>
        <w:t>(1</w:t>
      </w:r>
      <w:r w:rsidR="001430D8">
        <w:rPr>
          <w:rFonts w:ascii="Calibri" w:eastAsia="Calibri" w:hAnsi="Calibri" w:cs="Calibri"/>
          <w:color w:val="000000"/>
          <w:sz w:val="20"/>
          <w:szCs w:val="20"/>
        </w:rPr>
        <w:t>4</w:t>
      </w:r>
      <w:r>
        <w:rPr>
          <w:rFonts w:ascii="Calibri" w:eastAsia="Calibri" w:hAnsi="Calibri" w:cs="Calibri"/>
          <w:color w:val="000000"/>
          <w:sz w:val="20"/>
          <w:szCs w:val="20"/>
        </w:rPr>
        <w:t xml:space="preserve">) days of receipt of </w:t>
      </w:r>
      <w:r>
        <w:rPr>
          <w:rFonts w:ascii="Calibri" w:eastAsia="Calibri" w:hAnsi="Calibri" w:cs="Calibri"/>
          <w:sz w:val="20"/>
          <w:szCs w:val="20"/>
        </w:rPr>
        <w:t>Platforms'</w:t>
      </w:r>
      <w:r>
        <w:rPr>
          <w:rFonts w:ascii="Calibri" w:eastAsia="Calibri" w:hAnsi="Calibri" w:cs="Calibri"/>
          <w:color w:val="000000"/>
          <w:sz w:val="20"/>
          <w:szCs w:val="20"/>
        </w:rPr>
        <w:t xml:space="preserve"> invoice. Payments due hereunder must be made by wire transfer, certified check, bank check or such other method as may be agreed upon by the </w:t>
      </w:r>
      <w:r>
        <w:rPr>
          <w:rFonts w:ascii="Calibri" w:eastAsia="Calibri" w:hAnsi="Calibri" w:cs="Calibri"/>
          <w:sz w:val="20"/>
          <w:szCs w:val="20"/>
        </w:rPr>
        <w:t>Platforms</w:t>
      </w:r>
      <w:r>
        <w:rPr>
          <w:rFonts w:ascii="Calibri" w:eastAsia="Calibri" w:hAnsi="Calibri" w:cs="Calibri"/>
          <w:color w:val="000000"/>
          <w:sz w:val="20"/>
          <w:szCs w:val="20"/>
        </w:rPr>
        <w:t xml:space="preserve">. </w:t>
      </w:r>
      <w:r>
        <w:rPr>
          <w:rFonts w:ascii="Calibri" w:eastAsia="Calibri" w:hAnsi="Calibri" w:cs="Calibri"/>
          <w:sz w:val="20"/>
          <w:szCs w:val="20"/>
        </w:rPr>
        <w:t>Vendors</w:t>
      </w:r>
      <w:r>
        <w:rPr>
          <w:rFonts w:ascii="Calibri" w:eastAsia="Calibri" w:hAnsi="Calibri" w:cs="Calibri"/>
          <w:color w:val="000000"/>
          <w:sz w:val="20"/>
          <w:szCs w:val="20"/>
        </w:rPr>
        <w:t xml:space="preserve"> shall have no right of offset or withholding under this Agreement. </w:t>
      </w:r>
      <w:r>
        <w:rPr>
          <w:rFonts w:ascii="Calibri" w:eastAsia="Calibri" w:hAnsi="Calibri" w:cs="Calibri"/>
          <w:sz w:val="20"/>
          <w:szCs w:val="20"/>
        </w:rPr>
        <w:t>Platforms</w:t>
      </w:r>
      <w:r>
        <w:rPr>
          <w:rFonts w:ascii="Calibri" w:eastAsia="Calibri" w:hAnsi="Calibri" w:cs="Calibri"/>
          <w:color w:val="000000"/>
          <w:sz w:val="20"/>
          <w:szCs w:val="20"/>
        </w:rPr>
        <w:t xml:space="preserve">, however, may be entitled to </w:t>
      </w:r>
      <w:proofErr w:type="gramStart"/>
      <w:r>
        <w:rPr>
          <w:rFonts w:ascii="Calibri" w:eastAsia="Calibri" w:hAnsi="Calibri" w:cs="Calibri"/>
          <w:color w:val="000000"/>
          <w:sz w:val="20"/>
          <w:szCs w:val="20"/>
        </w:rPr>
        <w:t xml:space="preserve">withhold </w:t>
      </w:r>
      <w:r w:rsidR="006469D8">
        <w:rPr>
          <w:rFonts w:ascii="Calibri" w:eastAsia="Calibri" w:hAnsi="Calibri" w:cs="Calibri"/>
          <w:color w:val="000000"/>
          <w:sz w:val="20"/>
          <w:szCs w:val="20"/>
        </w:rPr>
        <w:t xml:space="preserve"> </w:t>
      </w:r>
      <w:r>
        <w:rPr>
          <w:rFonts w:ascii="Calibri" w:eastAsia="Calibri" w:hAnsi="Calibri" w:cs="Calibri"/>
          <w:color w:val="000000"/>
          <w:sz w:val="20"/>
          <w:szCs w:val="20"/>
        </w:rPr>
        <w:t>payment</w:t>
      </w:r>
      <w:proofErr w:type="gramEnd"/>
      <w:r>
        <w:rPr>
          <w:rFonts w:ascii="Calibri" w:eastAsia="Calibri" w:hAnsi="Calibri" w:cs="Calibri"/>
          <w:color w:val="000000"/>
          <w:sz w:val="20"/>
          <w:szCs w:val="20"/>
        </w:rPr>
        <w:t xml:space="preserve"> of any amounts due to </w:t>
      </w:r>
      <w:r w:rsidR="006469D8">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for any reason as a set-off against any unpaid  invoiced amounts. Any amounts not paid by </w:t>
      </w:r>
      <w:r w:rsidR="006469D8">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when due to </w:t>
      </w:r>
      <w:r>
        <w:rPr>
          <w:rFonts w:ascii="Calibri" w:eastAsia="Calibri" w:hAnsi="Calibri" w:cs="Calibri"/>
          <w:sz w:val="20"/>
          <w:szCs w:val="20"/>
        </w:rPr>
        <w:t>Platforms</w:t>
      </w:r>
      <w:r>
        <w:rPr>
          <w:rFonts w:ascii="Calibri" w:eastAsia="Calibri" w:hAnsi="Calibri" w:cs="Calibri"/>
          <w:color w:val="000000"/>
          <w:sz w:val="20"/>
          <w:szCs w:val="20"/>
        </w:rPr>
        <w:t xml:space="preserve"> shall be subject to interest charges, from the date due until  paid, at the rate of one and one half percent (1.5%) per month, or the highest interest rate allowable by law (whichever is less),  payable monthly. </w:t>
      </w:r>
      <w:r>
        <w:rPr>
          <w:rFonts w:ascii="Calibri" w:eastAsia="Calibri" w:hAnsi="Calibri" w:cs="Calibri"/>
          <w:sz w:val="20"/>
          <w:szCs w:val="20"/>
        </w:rPr>
        <w:t>Platforms</w:t>
      </w:r>
      <w:r>
        <w:rPr>
          <w:rFonts w:ascii="Calibri" w:eastAsia="Calibri" w:hAnsi="Calibri" w:cs="Calibri"/>
          <w:color w:val="000000"/>
          <w:sz w:val="20"/>
          <w:szCs w:val="20"/>
        </w:rPr>
        <w:t xml:space="preserve"> shall have no obligation to release the Goods to </w:t>
      </w:r>
      <w:r w:rsidR="006469D8">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until all invoices have been paid in full, and </w:t>
      </w:r>
      <w:r w:rsidR="006469D8">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shall be responsible for all applicable Fees associated with any storage provided during such time. If any amounts due to </w:t>
      </w:r>
      <w:r>
        <w:rPr>
          <w:rFonts w:ascii="Calibri" w:eastAsia="Calibri" w:hAnsi="Calibri" w:cs="Calibri"/>
          <w:sz w:val="20"/>
          <w:szCs w:val="20"/>
        </w:rPr>
        <w:t>Platforms</w:t>
      </w:r>
      <w:r>
        <w:rPr>
          <w:rFonts w:ascii="Calibri" w:eastAsia="Calibri" w:hAnsi="Calibri" w:cs="Calibri"/>
          <w:color w:val="000000"/>
          <w:sz w:val="20"/>
          <w:szCs w:val="20"/>
        </w:rPr>
        <w:t xml:space="preserve"> from  the </w:t>
      </w:r>
      <w:r w:rsidR="006469D8">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becomes past due for any reason, </w:t>
      </w:r>
      <w:r>
        <w:rPr>
          <w:rFonts w:ascii="Calibri" w:eastAsia="Calibri" w:hAnsi="Calibri" w:cs="Calibri"/>
          <w:sz w:val="20"/>
          <w:szCs w:val="20"/>
        </w:rPr>
        <w:t>Platforms</w:t>
      </w:r>
      <w:r>
        <w:rPr>
          <w:rFonts w:ascii="Calibri" w:eastAsia="Calibri" w:hAnsi="Calibri" w:cs="Calibri"/>
          <w:color w:val="000000"/>
          <w:sz w:val="20"/>
          <w:szCs w:val="20"/>
        </w:rPr>
        <w:t xml:space="preserve"> may at its option and without further notice withhold further Services until all  invoices have been paid </w:t>
      </w:r>
      <w:r w:rsidR="006469D8">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in full, which withholding of Services shall not be considered a breach or default of any of </w:t>
      </w:r>
      <w:r>
        <w:rPr>
          <w:rFonts w:ascii="Calibri" w:eastAsia="Calibri" w:hAnsi="Calibri" w:cs="Calibri"/>
          <w:sz w:val="20"/>
          <w:szCs w:val="20"/>
        </w:rPr>
        <w:t>Platforms'</w:t>
      </w:r>
      <w:r>
        <w:rPr>
          <w:rFonts w:ascii="Calibri" w:eastAsia="Calibri" w:hAnsi="Calibri" w:cs="Calibri"/>
          <w:color w:val="000000"/>
          <w:sz w:val="20"/>
          <w:szCs w:val="20"/>
        </w:rPr>
        <w:t xml:space="preserve">  obligations hereunder. </w:t>
      </w:r>
    </w:p>
    <w:p w:rsidR="001430D8" w:rsidRDefault="001430D8" w:rsidP="00E43BAA">
      <w:pPr>
        <w:pStyle w:val="LO-normal"/>
        <w:widowControl w:val="0"/>
        <w:spacing w:line="259" w:lineRule="auto"/>
        <w:ind w:firstLine="6"/>
        <w:rPr>
          <w:rFonts w:ascii="Calibri" w:eastAsia="Calibri" w:hAnsi="Calibri" w:cs="Calibri"/>
          <w:color w:val="000000"/>
          <w:sz w:val="20"/>
          <w:szCs w:val="20"/>
        </w:rPr>
      </w:pPr>
    </w:p>
    <w:p w:rsidR="00934529" w:rsidRDefault="00D6261A" w:rsidP="00E43BAA">
      <w:pPr>
        <w:pStyle w:val="LO-normal"/>
        <w:widowControl w:val="0"/>
        <w:spacing w:line="259" w:lineRule="auto"/>
        <w:ind w:firstLine="6"/>
        <w:rPr>
          <w:rFonts w:ascii="Calibri" w:eastAsia="Calibri" w:hAnsi="Calibri" w:cs="Calibri"/>
          <w:color w:val="000000"/>
          <w:sz w:val="20"/>
          <w:szCs w:val="20"/>
        </w:rPr>
      </w:pPr>
      <w:r>
        <w:rPr>
          <w:rFonts w:ascii="Calibri" w:eastAsia="Calibri" w:hAnsi="Calibri" w:cs="Calibri"/>
          <w:color w:val="000000"/>
          <w:sz w:val="20"/>
          <w:szCs w:val="20"/>
        </w:rPr>
        <w:t xml:space="preserve">7. </w:t>
      </w:r>
      <w:r>
        <w:rPr>
          <w:rFonts w:ascii="Calibri" w:eastAsia="Calibri" w:hAnsi="Calibri" w:cs="Calibri"/>
          <w:b/>
          <w:color w:val="000000"/>
          <w:sz w:val="20"/>
          <w:szCs w:val="20"/>
        </w:rPr>
        <w:t xml:space="preserve">Termination. </w:t>
      </w:r>
      <w:r>
        <w:rPr>
          <w:rFonts w:ascii="Calibri" w:eastAsia="Calibri" w:hAnsi="Calibri" w:cs="Calibri"/>
          <w:color w:val="000000"/>
          <w:sz w:val="20"/>
          <w:szCs w:val="20"/>
        </w:rPr>
        <w:t xml:space="preserve">This Agreement shall commence as of the Effective Date and </w:t>
      </w:r>
      <w:proofErr w:type="gramStart"/>
      <w:r>
        <w:rPr>
          <w:rFonts w:ascii="Calibri" w:eastAsia="Calibri" w:hAnsi="Calibri" w:cs="Calibri"/>
          <w:color w:val="000000"/>
          <w:sz w:val="20"/>
          <w:szCs w:val="20"/>
        </w:rPr>
        <w:t>continue on</w:t>
      </w:r>
      <w:proofErr w:type="gramEnd"/>
      <w:r>
        <w:rPr>
          <w:rFonts w:ascii="Calibri" w:eastAsia="Calibri" w:hAnsi="Calibri" w:cs="Calibri"/>
          <w:color w:val="000000"/>
          <w:sz w:val="20"/>
          <w:szCs w:val="20"/>
        </w:rPr>
        <w:t xml:space="preserve"> a month-to-month basis until terminated by either party with thirty (30) days written notice. The initial one-month term and later renewal terms, if any, are collectively referred to herein as the “Term”. Either Party may terminate this Agreement for any reason by providing thirty (30) days’ prior written notice to the other Party of its intention </w:t>
      </w:r>
      <w:r>
        <w:rPr>
          <w:rFonts w:ascii="Calibri" w:eastAsia="Calibri" w:hAnsi="Calibri" w:cs="Calibri"/>
          <w:sz w:val="20"/>
          <w:szCs w:val="20"/>
        </w:rPr>
        <w:t>to terminate</w:t>
      </w:r>
      <w:r>
        <w:rPr>
          <w:rFonts w:ascii="Calibri" w:eastAsia="Calibri" w:hAnsi="Calibri" w:cs="Calibri"/>
          <w:color w:val="000000"/>
          <w:sz w:val="20"/>
          <w:szCs w:val="20"/>
        </w:rPr>
        <w:t xml:space="preserve">. This Agreement may be immediately terminated by  </w:t>
      </w:r>
      <w:r>
        <w:rPr>
          <w:rFonts w:ascii="Calibri" w:eastAsia="Calibri" w:hAnsi="Calibri" w:cs="Calibri"/>
          <w:sz w:val="20"/>
          <w:szCs w:val="20"/>
        </w:rPr>
        <w:t>Platforms</w:t>
      </w:r>
      <w:r>
        <w:rPr>
          <w:rFonts w:ascii="Calibri" w:eastAsia="Calibri" w:hAnsi="Calibri" w:cs="Calibri"/>
          <w:color w:val="000000"/>
          <w:sz w:val="20"/>
          <w:szCs w:val="20"/>
        </w:rPr>
        <w:t xml:space="preserve"> if: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xml:space="preserve">) </w:t>
      </w:r>
      <w:r w:rsidR="000D3EC7">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violates any applicable U.S. state or local law, rule, regulation, or ordinance; (ii) </w:t>
      </w:r>
      <w:r w:rsidR="000D3EC7">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otherwise materially  breaches any provision, warranty, or representation of this Agreement and, if such breach or violation is curable, it remains uncured for a period of ten (10) days following receipt of written notice thereof detailing such breach or violation; (iii) </w:t>
      </w:r>
      <w:r w:rsidR="000D3EC7">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becomes insolvent, makes a general assignment for the benefit of its creditors, suffers or permits the appointment of a receiver  for its business, or becomes subject to any proceeding under bankruptcy laws or any other statute or laws relating to the  insolvency or protection of the rights of creditors; or (iv) the Goods are hazardous in some way and, at the time of receipt at the  Facility, </w:t>
      </w:r>
      <w:r>
        <w:rPr>
          <w:rFonts w:ascii="Calibri" w:eastAsia="Calibri" w:hAnsi="Calibri" w:cs="Calibri"/>
          <w:sz w:val="20"/>
          <w:szCs w:val="20"/>
        </w:rPr>
        <w:t>Platforms</w:t>
      </w:r>
      <w:r>
        <w:rPr>
          <w:rFonts w:ascii="Calibri" w:eastAsia="Calibri" w:hAnsi="Calibri" w:cs="Calibri"/>
          <w:color w:val="000000"/>
          <w:sz w:val="20"/>
          <w:szCs w:val="20"/>
        </w:rPr>
        <w:t xml:space="preserve"> was not advised or aware of this danger. The right to terminate for cause shall be in addition to any other right or remedy available to </w:t>
      </w:r>
      <w:r>
        <w:rPr>
          <w:rFonts w:ascii="Calibri" w:eastAsia="Calibri" w:hAnsi="Calibri" w:cs="Calibri"/>
          <w:sz w:val="20"/>
          <w:szCs w:val="20"/>
        </w:rPr>
        <w:t>Platforms</w:t>
      </w:r>
      <w:r>
        <w:rPr>
          <w:rFonts w:ascii="Calibri" w:eastAsia="Calibri" w:hAnsi="Calibri" w:cs="Calibri"/>
          <w:color w:val="000000"/>
          <w:sz w:val="20"/>
          <w:szCs w:val="20"/>
        </w:rPr>
        <w:t xml:space="preserve"> in law and/or in equity. </w:t>
      </w:r>
    </w:p>
    <w:p w:rsidR="001430D8" w:rsidRDefault="001430D8" w:rsidP="00E43BAA">
      <w:pPr>
        <w:pStyle w:val="LO-normal"/>
        <w:widowControl w:val="0"/>
        <w:spacing w:line="259" w:lineRule="auto"/>
        <w:rPr>
          <w:rFonts w:ascii="Calibri" w:eastAsia="Calibri" w:hAnsi="Calibri" w:cs="Calibri"/>
          <w:color w:val="000000"/>
          <w:sz w:val="20"/>
          <w:szCs w:val="20"/>
        </w:rPr>
      </w:pPr>
    </w:p>
    <w:p w:rsidR="00934529" w:rsidRDefault="00D6261A" w:rsidP="00E43BAA">
      <w:pPr>
        <w:pStyle w:val="LO-normal"/>
        <w:widowControl w:val="0"/>
        <w:spacing w:line="259" w:lineRule="auto"/>
        <w:rPr>
          <w:rFonts w:ascii="Calibri" w:eastAsia="Calibri" w:hAnsi="Calibri" w:cs="Calibri"/>
          <w:color w:val="000000"/>
          <w:sz w:val="20"/>
          <w:szCs w:val="20"/>
        </w:rPr>
      </w:pPr>
      <w:r>
        <w:rPr>
          <w:rFonts w:ascii="Calibri" w:eastAsia="Calibri" w:hAnsi="Calibri" w:cs="Calibri"/>
          <w:color w:val="000000"/>
          <w:sz w:val="20"/>
          <w:szCs w:val="20"/>
        </w:rPr>
        <w:t xml:space="preserve">8. </w:t>
      </w:r>
      <w:r>
        <w:rPr>
          <w:rFonts w:ascii="Calibri" w:eastAsia="Calibri" w:hAnsi="Calibri" w:cs="Calibri"/>
          <w:b/>
          <w:color w:val="000000"/>
          <w:sz w:val="20"/>
          <w:szCs w:val="20"/>
        </w:rPr>
        <w:t>Obligations Following Termination</w:t>
      </w:r>
      <w:r>
        <w:rPr>
          <w:rFonts w:ascii="Calibri" w:eastAsia="Calibri" w:hAnsi="Calibri" w:cs="Calibri"/>
          <w:color w:val="000000"/>
          <w:sz w:val="20"/>
          <w:szCs w:val="20"/>
        </w:rPr>
        <w:t xml:space="preserve">. If this Agreement expires or is terminated for any reason, </w:t>
      </w:r>
      <w:r w:rsidR="001F2848">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shall be required to promptly remove all Goods from the Facility, subject to </w:t>
      </w:r>
      <w:proofErr w:type="gramStart"/>
      <w:r>
        <w:rPr>
          <w:rFonts w:ascii="Calibri" w:eastAsia="Calibri" w:hAnsi="Calibri" w:cs="Calibri"/>
          <w:color w:val="000000"/>
          <w:sz w:val="20"/>
          <w:szCs w:val="20"/>
        </w:rPr>
        <w:t>all of</w:t>
      </w:r>
      <w:proofErr w:type="gramEnd"/>
      <w:r>
        <w:rPr>
          <w:rFonts w:ascii="Calibri" w:eastAsia="Calibri" w:hAnsi="Calibri" w:cs="Calibri"/>
          <w:color w:val="000000"/>
          <w:sz w:val="20"/>
          <w:szCs w:val="20"/>
        </w:rPr>
        <w:t xml:space="preserve"> its payment obligations hereunder being satisfied. Failure to promptly make such payment and removal shall give rise to </w:t>
      </w:r>
      <w:r>
        <w:rPr>
          <w:rFonts w:ascii="Calibri" w:eastAsia="Calibri" w:hAnsi="Calibri" w:cs="Calibri"/>
          <w:sz w:val="20"/>
          <w:szCs w:val="20"/>
        </w:rPr>
        <w:t>Platforms'</w:t>
      </w:r>
      <w:r>
        <w:rPr>
          <w:rFonts w:ascii="Calibri" w:eastAsia="Calibri" w:hAnsi="Calibri" w:cs="Calibri"/>
          <w:color w:val="000000"/>
          <w:sz w:val="20"/>
          <w:szCs w:val="20"/>
        </w:rPr>
        <w:t xml:space="preserve"> right to remove the Goods from the Facility and sell them, either publicly or privately and without notice to </w:t>
      </w:r>
      <w:r w:rsidR="001F2848">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or any third party, subject to applicable law. Failure to consummate a sale shall give rise to </w:t>
      </w:r>
      <w:r>
        <w:rPr>
          <w:rFonts w:ascii="Calibri" w:eastAsia="Calibri" w:hAnsi="Calibri" w:cs="Calibri"/>
          <w:sz w:val="20"/>
          <w:szCs w:val="20"/>
        </w:rPr>
        <w:t>Platforms'</w:t>
      </w:r>
      <w:r>
        <w:rPr>
          <w:rFonts w:ascii="Calibri" w:eastAsia="Calibri" w:hAnsi="Calibri" w:cs="Calibri"/>
          <w:color w:val="000000"/>
          <w:sz w:val="20"/>
          <w:szCs w:val="20"/>
        </w:rPr>
        <w:t xml:space="preserve"> right to dispose of the Goods (at </w:t>
      </w:r>
      <w:r w:rsidR="001F2848">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expense) without liability to </w:t>
      </w:r>
      <w:r w:rsidR="001F2848">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or any third party. </w:t>
      </w:r>
      <w:r>
        <w:rPr>
          <w:rFonts w:ascii="Calibri" w:eastAsia="Calibri" w:hAnsi="Calibri" w:cs="Calibri"/>
          <w:sz w:val="20"/>
          <w:szCs w:val="20"/>
        </w:rPr>
        <w:t>Platforms</w:t>
      </w:r>
      <w:r>
        <w:rPr>
          <w:rFonts w:ascii="Calibri" w:eastAsia="Calibri" w:hAnsi="Calibri" w:cs="Calibri"/>
          <w:color w:val="000000"/>
          <w:sz w:val="20"/>
          <w:szCs w:val="20"/>
        </w:rPr>
        <w:t xml:space="preserve"> shall be entitled to continue charging the Fees after any termination hereunder for its continued storage and service activities until such pickup, sale, or disposal takes place. </w:t>
      </w:r>
    </w:p>
    <w:p w:rsidR="001430D8" w:rsidRDefault="001430D8" w:rsidP="00E43BAA">
      <w:pPr>
        <w:pStyle w:val="LO-normal"/>
        <w:widowControl w:val="0"/>
        <w:spacing w:line="259" w:lineRule="auto"/>
        <w:ind w:firstLine="4"/>
        <w:rPr>
          <w:rFonts w:ascii="Calibri" w:eastAsia="Calibri" w:hAnsi="Calibri" w:cs="Calibri"/>
          <w:color w:val="000000"/>
          <w:sz w:val="20"/>
          <w:szCs w:val="20"/>
        </w:rPr>
      </w:pPr>
    </w:p>
    <w:p w:rsidR="00934529" w:rsidRDefault="00D6261A" w:rsidP="00E43BAA">
      <w:pPr>
        <w:pStyle w:val="LO-normal"/>
        <w:widowControl w:val="0"/>
        <w:spacing w:line="259" w:lineRule="auto"/>
        <w:ind w:firstLine="4"/>
        <w:rPr>
          <w:rFonts w:ascii="Calibri" w:eastAsia="Calibri" w:hAnsi="Calibri" w:cs="Calibri"/>
          <w:color w:val="000000"/>
          <w:sz w:val="20"/>
          <w:szCs w:val="20"/>
        </w:rPr>
      </w:pPr>
      <w:r>
        <w:rPr>
          <w:rFonts w:ascii="Calibri" w:eastAsia="Calibri" w:hAnsi="Calibri" w:cs="Calibri"/>
          <w:color w:val="000000"/>
          <w:sz w:val="20"/>
          <w:szCs w:val="20"/>
        </w:rPr>
        <w:t xml:space="preserve">9. </w:t>
      </w:r>
      <w:r>
        <w:rPr>
          <w:rFonts w:ascii="Calibri" w:eastAsia="Calibri" w:hAnsi="Calibri" w:cs="Calibri"/>
          <w:b/>
          <w:color w:val="000000"/>
          <w:sz w:val="20"/>
          <w:szCs w:val="20"/>
        </w:rPr>
        <w:t xml:space="preserve">Limited Warranty. </w:t>
      </w:r>
      <w:r>
        <w:rPr>
          <w:rFonts w:ascii="Calibri" w:eastAsia="Calibri" w:hAnsi="Calibri" w:cs="Calibri"/>
          <w:sz w:val="20"/>
          <w:szCs w:val="20"/>
        </w:rPr>
        <w:t>Platforms</w:t>
      </w:r>
      <w:r>
        <w:rPr>
          <w:rFonts w:ascii="Calibri" w:eastAsia="Calibri" w:hAnsi="Calibri" w:cs="Calibri"/>
          <w:color w:val="000000"/>
          <w:sz w:val="20"/>
          <w:szCs w:val="20"/>
        </w:rPr>
        <w:t xml:space="preserve"> will not be liable for any loss or damage to any Goods tendered to </w:t>
      </w:r>
      <w:r>
        <w:rPr>
          <w:rFonts w:ascii="Calibri" w:eastAsia="Calibri" w:hAnsi="Calibri" w:cs="Calibri"/>
          <w:sz w:val="20"/>
          <w:szCs w:val="20"/>
        </w:rPr>
        <w:t>Platforms</w:t>
      </w:r>
      <w:r>
        <w:rPr>
          <w:rFonts w:ascii="Calibri" w:eastAsia="Calibri" w:hAnsi="Calibri" w:cs="Calibri"/>
          <w:color w:val="000000"/>
          <w:sz w:val="20"/>
          <w:szCs w:val="20"/>
        </w:rPr>
        <w:t xml:space="preserve"> hereunder, no matter the cause,  other than to the extent that such loss or damage resulted directly from </w:t>
      </w:r>
      <w:r>
        <w:rPr>
          <w:rFonts w:ascii="Calibri" w:eastAsia="Calibri" w:hAnsi="Calibri" w:cs="Calibri"/>
          <w:sz w:val="20"/>
          <w:szCs w:val="20"/>
        </w:rPr>
        <w:t>Platforms'</w:t>
      </w:r>
      <w:r>
        <w:rPr>
          <w:rFonts w:ascii="Calibri" w:eastAsia="Calibri" w:hAnsi="Calibri" w:cs="Calibri"/>
          <w:color w:val="000000"/>
          <w:sz w:val="20"/>
          <w:szCs w:val="20"/>
        </w:rPr>
        <w:t xml:space="preserve"> failure to exercise the level of care with respect to  the Goods that a person acting reasonably would have exercised under the circumstances. </w:t>
      </w:r>
      <w:r w:rsidR="001F2848">
        <w:rPr>
          <w:rFonts w:ascii="Calibri" w:eastAsia="Calibri" w:hAnsi="Calibri" w:cs="Calibri"/>
          <w:color w:val="000000"/>
          <w:sz w:val="20"/>
          <w:szCs w:val="20"/>
        </w:rPr>
        <w:t>Platforms will assist with a</w:t>
      </w:r>
      <w:r>
        <w:rPr>
          <w:rFonts w:ascii="Calibri" w:eastAsia="Calibri" w:hAnsi="Calibri" w:cs="Calibri"/>
          <w:color w:val="000000"/>
          <w:sz w:val="20"/>
          <w:szCs w:val="20"/>
        </w:rPr>
        <w:t xml:space="preserve">ny claim made by </w:t>
      </w:r>
      <w:r w:rsidR="001F2848">
        <w:rPr>
          <w:rFonts w:ascii="Calibri" w:eastAsia="Calibri" w:hAnsi="Calibri" w:cs="Calibri"/>
          <w:color w:val="000000"/>
          <w:sz w:val="20"/>
          <w:szCs w:val="20"/>
        </w:rPr>
        <w:t>Client for shipping damages</w:t>
      </w:r>
      <w:r>
        <w:rPr>
          <w:rFonts w:ascii="Calibri" w:eastAsia="Calibri" w:hAnsi="Calibri" w:cs="Calibri"/>
          <w:color w:val="000000"/>
          <w:sz w:val="20"/>
          <w:szCs w:val="20"/>
        </w:rPr>
        <w:t xml:space="preserve"> </w:t>
      </w:r>
      <w:r w:rsidR="001F2848">
        <w:rPr>
          <w:rFonts w:ascii="Calibri" w:eastAsia="Calibri" w:hAnsi="Calibri" w:cs="Calibri"/>
          <w:color w:val="000000"/>
          <w:sz w:val="20"/>
          <w:szCs w:val="20"/>
        </w:rPr>
        <w:t xml:space="preserve">in accordance with each carrier’s clam policy. As a general rule, time is of the essence. Client should process any carrier claim as soon as possible. </w:t>
      </w:r>
      <w:r>
        <w:rPr>
          <w:rFonts w:ascii="Calibri" w:eastAsia="Calibri" w:hAnsi="Calibri" w:cs="Calibri"/>
          <w:color w:val="000000"/>
          <w:sz w:val="20"/>
          <w:szCs w:val="20"/>
        </w:rPr>
        <w:t xml:space="preserve"> </w:t>
      </w:r>
    </w:p>
    <w:p w:rsidR="00934529" w:rsidRDefault="00D6261A" w:rsidP="00E43BAA">
      <w:pPr>
        <w:pStyle w:val="LO-normal"/>
        <w:widowControl w:val="0"/>
        <w:spacing w:line="259"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Additionally, any lawsuit with respect to such loss or damage must be commenced by </w:t>
      </w:r>
      <w:r w:rsidR="00171351">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within six (6) months’ following </w:t>
      </w:r>
      <w:r w:rsidR="00171351">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discovery of the loss and/or damage. Furthermore, if </w:t>
      </w:r>
      <w:r>
        <w:rPr>
          <w:rFonts w:ascii="Calibri" w:eastAsia="Calibri" w:hAnsi="Calibri" w:cs="Calibri"/>
          <w:sz w:val="20"/>
          <w:szCs w:val="20"/>
        </w:rPr>
        <w:t>Platforms</w:t>
      </w:r>
      <w:r>
        <w:rPr>
          <w:rFonts w:ascii="Calibri" w:eastAsia="Calibri" w:hAnsi="Calibri" w:cs="Calibri"/>
          <w:color w:val="000000"/>
          <w:sz w:val="20"/>
          <w:szCs w:val="20"/>
        </w:rPr>
        <w:t xml:space="preserve"> negligently </w:t>
      </w:r>
      <w:proofErr w:type="spellStart"/>
      <w:r>
        <w:rPr>
          <w:rFonts w:ascii="Calibri" w:eastAsia="Calibri" w:hAnsi="Calibri" w:cs="Calibri"/>
          <w:color w:val="000000"/>
          <w:sz w:val="20"/>
          <w:szCs w:val="20"/>
        </w:rPr>
        <w:t>misships</w:t>
      </w:r>
      <w:proofErr w:type="spellEnd"/>
      <w:r>
        <w:rPr>
          <w:rFonts w:ascii="Calibri" w:eastAsia="Calibri" w:hAnsi="Calibri" w:cs="Calibri"/>
          <w:color w:val="000000"/>
          <w:sz w:val="20"/>
          <w:szCs w:val="20"/>
        </w:rPr>
        <w:t xml:space="preserve"> any Goods, it shall pay, as </w:t>
      </w:r>
      <w:r w:rsidR="00171351">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exclusive remedy and subject to the limitation of liability set forth below, all reasonable transportation charges to re-ship the Goods back to the Facility. LIMITATION ON LIABILITY: THE WARRANTY SET FORTH IN THIS SECTION IS EXCLUSIVE AND IS IN LIEU OF ALL OTHER WARRANTIES, EXPRESS, IMPLIED, STATUTORY, OR OTHERWISE WITH RESPECT TO THE SERVICES PROVIDED UNDER THIS AGREEMENT. IN NO EVENT SHALL </w:t>
      </w:r>
      <w:r>
        <w:rPr>
          <w:rFonts w:ascii="Calibri" w:eastAsia="Calibri" w:hAnsi="Calibri" w:cs="Calibri"/>
          <w:sz w:val="20"/>
          <w:szCs w:val="20"/>
        </w:rPr>
        <w:t>Platforms'</w:t>
      </w:r>
      <w:r>
        <w:rPr>
          <w:rFonts w:ascii="Calibri" w:eastAsia="Calibri" w:hAnsi="Calibri" w:cs="Calibri"/>
          <w:color w:val="000000"/>
          <w:sz w:val="20"/>
          <w:szCs w:val="20"/>
        </w:rPr>
        <w:t xml:space="preserve"> LIABILITY UNDER THIS SECTION EXCEED THE COST OF REPAIRING OR REPLACING THE DAMAGED OR LOST GOODS. THE REMEDIES SET FORTH IN THIS SECTION SHALL BE VENDOR'S SOLE AND EXCLUSIVE </w:t>
      </w:r>
      <w:r>
        <w:rPr>
          <w:rFonts w:ascii="Calibri" w:eastAsia="Calibri" w:hAnsi="Calibri" w:cs="Calibri"/>
          <w:sz w:val="20"/>
          <w:szCs w:val="20"/>
        </w:rPr>
        <w:t>REMEDY</w:t>
      </w:r>
      <w:r>
        <w:rPr>
          <w:rFonts w:ascii="Calibri" w:eastAsia="Calibri" w:hAnsi="Calibri" w:cs="Calibri"/>
          <w:color w:val="000000"/>
          <w:sz w:val="20"/>
          <w:szCs w:val="20"/>
        </w:rPr>
        <w:t xml:space="preserve"> FOR ANY BREACH OF </w:t>
      </w:r>
      <w:r>
        <w:rPr>
          <w:rFonts w:ascii="Calibri" w:eastAsia="Calibri" w:hAnsi="Calibri" w:cs="Calibri"/>
          <w:sz w:val="20"/>
          <w:szCs w:val="20"/>
        </w:rPr>
        <w:t>Platforms'</w:t>
      </w:r>
      <w:r>
        <w:rPr>
          <w:rFonts w:ascii="Calibri" w:eastAsia="Calibri" w:hAnsi="Calibri" w:cs="Calibri"/>
          <w:color w:val="000000"/>
          <w:sz w:val="20"/>
          <w:szCs w:val="20"/>
        </w:rPr>
        <w:t xml:space="preserve"> OBLIGATIONS AS SET FORTH HEREIN. </w:t>
      </w:r>
    </w:p>
    <w:p w:rsidR="001430D8" w:rsidRDefault="001430D8" w:rsidP="00E43BAA">
      <w:pPr>
        <w:pStyle w:val="LO-normal"/>
        <w:widowControl w:val="0"/>
        <w:spacing w:line="259" w:lineRule="auto"/>
        <w:ind w:firstLine="13"/>
        <w:rPr>
          <w:rFonts w:ascii="Calibri" w:eastAsia="Calibri" w:hAnsi="Calibri" w:cs="Calibri"/>
          <w:color w:val="000000"/>
          <w:sz w:val="20"/>
          <w:szCs w:val="20"/>
        </w:rPr>
      </w:pPr>
    </w:p>
    <w:p w:rsidR="00934529" w:rsidRDefault="00D6261A" w:rsidP="00E43BAA">
      <w:pPr>
        <w:pStyle w:val="LO-normal"/>
        <w:widowControl w:val="0"/>
        <w:spacing w:line="259" w:lineRule="auto"/>
        <w:ind w:firstLine="13"/>
        <w:rPr>
          <w:rFonts w:ascii="Calibri" w:eastAsia="Calibri" w:hAnsi="Calibri" w:cs="Calibri"/>
          <w:color w:val="000000"/>
          <w:sz w:val="20"/>
          <w:szCs w:val="20"/>
        </w:rPr>
      </w:pPr>
      <w:r w:rsidRPr="00171351">
        <w:rPr>
          <w:rFonts w:ascii="Calibri" w:eastAsia="Calibri" w:hAnsi="Calibri" w:cs="Calibri"/>
          <w:color w:val="000000"/>
          <w:sz w:val="20"/>
          <w:szCs w:val="20"/>
        </w:rPr>
        <w:t xml:space="preserve">10. </w:t>
      </w:r>
      <w:r w:rsidRPr="00171351">
        <w:rPr>
          <w:rFonts w:ascii="Calibri" w:eastAsia="Calibri" w:hAnsi="Calibri" w:cs="Calibri"/>
          <w:b/>
          <w:color w:val="000000"/>
          <w:sz w:val="20"/>
          <w:szCs w:val="20"/>
        </w:rPr>
        <w:t xml:space="preserve">Warehouseman’s Lien. </w:t>
      </w:r>
      <w:r w:rsidRPr="00171351">
        <w:rPr>
          <w:rFonts w:ascii="Calibri" w:eastAsia="Calibri" w:hAnsi="Calibri" w:cs="Calibri"/>
          <w:sz w:val="20"/>
          <w:szCs w:val="20"/>
        </w:rPr>
        <w:t>Platforms</w:t>
      </w:r>
      <w:r w:rsidRPr="00171351">
        <w:rPr>
          <w:rFonts w:ascii="Calibri" w:eastAsia="Calibri" w:hAnsi="Calibri" w:cs="Calibri"/>
          <w:color w:val="000000"/>
          <w:sz w:val="20"/>
          <w:szCs w:val="20"/>
        </w:rPr>
        <w:t xml:space="preserve"> is hereby</w:t>
      </w:r>
      <w:r>
        <w:rPr>
          <w:rFonts w:ascii="Calibri" w:eastAsia="Calibri" w:hAnsi="Calibri" w:cs="Calibri"/>
          <w:color w:val="000000"/>
          <w:sz w:val="20"/>
          <w:szCs w:val="20"/>
        </w:rPr>
        <w:t xml:space="preserve"> granted a warehouseman’s lien on the Goods as well as upon the proceeds from any sale  thereof in order to secure all of </w:t>
      </w:r>
      <w:r w:rsidR="00171351">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payment obligations hereunder (including without limitation all reasonable fees and  expenses incurred in connection with the notice, advertisement, and sale of the Goods in the event of a default by </w:t>
      </w:r>
      <w:r w:rsidR="00171351">
        <w:rPr>
          <w:rFonts w:ascii="Calibri" w:eastAsia="Calibri" w:hAnsi="Calibri" w:cs="Calibri"/>
          <w:color w:val="000000"/>
          <w:sz w:val="20"/>
          <w:szCs w:val="20"/>
        </w:rPr>
        <w:t>Client</w:t>
      </w:r>
      <w:r>
        <w:rPr>
          <w:rFonts w:ascii="Calibri" w:eastAsia="Calibri" w:hAnsi="Calibri" w:cs="Calibri"/>
          <w:color w:val="000000"/>
          <w:sz w:val="20"/>
          <w:szCs w:val="20"/>
        </w:rPr>
        <w:t xml:space="preserve">; all  reasonable costs, including outside attorneys’ fees, incurred in enforcing such lien; collection charges; and any costs the </w:t>
      </w:r>
      <w:r>
        <w:rPr>
          <w:rFonts w:ascii="Calibri" w:eastAsia="Calibri" w:hAnsi="Calibri" w:cs="Calibri"/>
          <w:sz w:val="20"/>
          <w:szCs w:val="20"/>
        </w:rPr>
        <w:t>Platforms</w:t>
      </w:r>
      <w:r>
        <w:rPr>
          <w:rFonts w:ascii="Calibri" w:eastAsia="Calibri" w:hAnsi="Calibri" w:cs="Calibri"/>
          <w:color w:val="000000"/>
          <w:sz w:val="20"/>
          <w:szCs w:val="20"/>
        </w:rPr>
        <w:t xml:space="preserve">  incurs in defending itself in the event it is made a party to any litigation concerning such Goods). Subject to the terms hereof and any applicable law, </w:t>
      </w:r>
      <w:r>
        <w:rPr>
          <w:rFonts w:ascii="Calibri" w:eastAsia="Calibri" w:hAnsi="Calibri" w:cs="Calibri"/>
          <w:sz w:val="20"/>
          <w:szCs w:val="20"/>
        </w:rPr>
        <w:t>Platforms</w:t>
      </w:r>
      <w:r>
        <w:rPr>
          <w:rFonts w:ascii="Calibri" w:eastAsia="Calibri" w:hAnsi="Calibri" w:cs="Calibri"/>
          <w:color w:val="000000"/>
          <w:sz w:val="20"/>
          <w:szCs w:val="20"/>
        </w:rPr>
        <w:t xml:space="preserve"> may enforce the lien at any time and from time to time, by selling the Goods in whole or in part, and applying the proceeds against the Fees due </w:t>
      </w:r>
      <w:r>
        <w:rPr>
          <w:rFonts w:ascii="Calibri" w:eastAsia="Calibri" w:hAnsi="Calibri" w:cs="Calibri"/>
          <w:sz w:val="20"/>
          <w:szCs w:val="20"/>
        </w:rPr>
        <w:t>Platforms</w:t>
      </w:r>
      <w:r>
        <w:rPr>
          <w:rFonts w:ascii="Calibri" w:eastAsia="Calibri" w:hAnsi="Calibri" w:cs="Calibri"/>
          <w:color w:val="000000"/>
          <w:sz w:val="20"/>
          <w:szCs w:val="20"/>
        </w:rPr>
        <w:t xml:space="preserve"> hereunder.</w:t>
      </w:r>
    </w:p>
    <w:p w:rsidR="001430D8" w:rsidRDefault="001430D8" w:rsidP="00E43BAA">
      <w:pPr>
        <w:pStyle w:val="LO-normal"/>
        <w:widowControl w:val="0"/>
        <w:spacing w:line="259" w:lineRule="auto"/>
        <w:ind w:firstLine="13"/>
        <w:rPr>
          <w:rFonts w:ascii="Calibri" w:eastAsia="Calibri" w:hAnsi="Calibri" w:cs="Calibri"/>
          <w:color w:val="000000"/>
          <w:sz w:val="20"/>
          <w:szCs w:val="20"/>
        </w:rPr>
      </w:pPr>
    </w:p>
    <w:p w:rsidR="00934529" w:rsidRDefault="00D6261A" w:rsidP="00E43BAA">
      <w:pPr>
        <w:pStyle w:val="LO-normal"/>
        <w:widowControl w:val="0"/>
        <w:spacing w:line="259" w:lineRule="auto"/>
        <w:ind w:firstLine="13"/>
        <w:rPr>
          <w:rFonts w:ascii="Calibri" w:eastAsia="Calibri" w:hAnsi="Calibri" w:cs="Calibri"/>
          <w:color w:val="000000"/>
          <w:sz w:val="20"/>
          <w:szCs w:val="20"/>
        </w:rPr>
      </w:pPr>
      <w:r>
        <w:rPr>
          <w:rFonts w:ascii="Calibri" w:eastAsia="Calibri" w:hAnsi="Calibri" w:cs="Calibri"/>
          <w:color w:val="000000"/>
          <w:sz w:val="20"/>
          <w:szCs w:val="20"/>
        </w:rPr>
        <w:t xml:space="preserve">11. </w:t>
      </w:r>
      <w:r>
        <w:rPr>
          <w:rFonts w:ascii="Calibri" w:eastAsia="Calibri" w:hAnsi="Calibri" w:cs="Calibri"/>
          <w:b/>
          <w:color w:val="000000"/>
          <w:sz w:val="20"/>
          <w:szCs w:val="20"/>
        </w:rPr>
        <w:t xml:space="preserve">Representations and Warranties of </w:t>
      </w:r>
      <w:r w:rsidR="00B22C80">
        <w:rPr>
          <w:rFonts w:ascii="Calibri" w:eastAsia="Calibri" w:hAnsi="Calibri" w:cs="Calibri"/>
          <w:b/>
          <w:color w:val="000000"/>
          <w:sz w:val="20"/>
          <w:szCs w:val="20"/>
        </w:rPr>
        <w:t>Client</w:t>
      </w:r>
      <w:r>
        <w:rPr>
          <w:rFonts w:ascii="Calibri" w:eastAsia="Calibri" w:hAnsi="Calibri" w:cs="Calibri"/>
          <w:b/>
          <w:color w:val="000000"/>
          <w:sz w:val="20"/>
          <w:szCs w:val="20"/>
        </w:rPr>
        <w:t xml:space="preserve">.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represents and warrants to </w:t>
      </w:r>
      <w:r>
        <w:rPr>
          <w:rFonts w:ascii="Calibri" w:eastAsia="Calibri" w:hAnsi="Calibri" w:cs="Calibri"/>
          <w:sz w:val="20"/>
          <w:szCs w:val="20"/>
        </w:rPr>
        <w:t>Platforms</w:t>
      </w:r>
      <w:r>
        <w:rPr>
          <w:rFonts w:ascii="Calibri" w:eastAsia="Calibri" w:hAnsi="Calibri" w:cs="Calibri"/>
          <w:color w:val="000000"/>
          <w:sz w:val="20"/>
          <w:szCs w:val="20"/>
        </w:rPr>
        <w:t xml:space="preserve"> as follows: (a) That it is duly organized,  validly existing, and in good standing in its state of incorporation, and has the full power and authority to enter into this  Agreement and fulfill its obligations hereunder; (b) That it will fulfill its obligations hereunder in compliance will all applicable laws,  rules, and regulations, as well as in compliance with all of </w:t>
      </w:r>
      <w:r>
        <w:rPr>
          <w:rFonts w:ascii="Calibri" w:eastAsia="Calibri" w:hAnsi="Calibri" w:cs="Calibri"/>
          <w:sz w:val="20"/>
          <w:szCs w:val="20"/>
        </w:rPr>
        <w:t>Platforms'</w:t>
      </w:r>
      <w:r>
        <w:rPr>
          <w:rFonts w:ascii="Calibri" w:eastAsia="Calibri" w:hAnsi="Calibri" w:cs="Calibri"/>
          <w:color w:val="000000"/>
          <w:sz w:val="20"/>
          <w:szCs w:val="20"/>
        </w:rPr>
        <w:t xml:space="preserve"> standard policies and procedures as communicated from time to  time to </w:t>
      </w:r>
      <w:r w:rsidR="00B22C80">
        <w:rPr>
          <w:rFonts w:ascii="Calibri" w:eastAsia="Calibri" w:hAnsi="Calibri" w:cs="Calibri"/>
          <w:color w:val="000000"/>
          <w:sz w:val="20"/>
          <w:szCs w:val="20"/>
        </w:rPr>
        <w:t>Client</w:t>
      </w:r>
      <w:r>
        <w:rPr>
          <w:rFonts w:ascii="Calibri" w:eastAsia="Calibri" w:hAnsi="Calibri" w:cs="Calibri"/>
          <w:color w:val="000000"/>
          <w:sz w:val="20"/>
          <w:szCs w:val="20"/>
        </w:rPr>
        <w:t xml:space="preserve">; (c) That it will obtain and maintain, at its own expense, all permits and licenses required in connection with its  activities under this Agreement; (d) That in fulfilling its obligations hereunder, it will not violate any contractual obligation or  confidential relationship which it may have to or with any third party; (e) That it is the owner or has lawful possession of the  Goods and has the right and authority to store them with </w:t>
      </w:r>
      <w:r>
        <w:rPr>
          <w:rFonts w:ascii="Calibri" w:eastAsia="Calibri" w:hAnsi="Calibri" w:cs="Calibri"/>
          <w:sz w:val="20"/>
          <w:szCs w:val="20"/>
        </w:rPr>
        <w:t>Platforms</w:t>
      </w:r>
      <w:r>
        <w:rPr>
          <w:rFonts w:ascii="Calibri" w:eastAsia="Calibri" w:hAnsi="Calibri" w:cs="Calibri"/>
          <w:color w:val="000000"/>
          <w:sz w:val="20"/>
          <w:szCs w:val="20"/>
        </w:rPr>
        <w:t xml:space="preserve"> and thereafter direct their release and delivery; (f) That it will  provide </w:t>
      </w:r>
      <w:r>
        <w:rPr>
          <w:rFonts w:ascii="Calibri" w:eastAsia="Calibri" w:hAnsi="Calibri" w:cs="Calibri"/>
          <w:sz w:val="20"/>
          <w:szCs w:val="20"/>
        </w:rPr>
        <w:t>Platforms</w:t>
      </w:r>
      <w:r>
        <w:rPr>
          <w:rFonts w:ascii="Calibri" w:eastAsia="Calibri" w:hAnsi="Calibri" w:cs="Calibri"/>
          <w:color w:val="000000"/>
          <w:sz w:val="20"/>
          <w:szCs w:val="20"/>
        </w:rPr>
        <w:t xml:space="preserve"> will all relevant, accurate, and complete information concerning the Goods as may be reasonably requested to allow  the </w:t>
      </w:r>
      <w:r>
        <w:rPr>
          <w:rFonts w:ascii="Calibri" w:eastAsia="Calibri" w:hAnsi="Calibri" w:cs="Calibri"/>
          <w:sz w:val="20"/>
          <w:szCs w:val="20"/>
        </w:rPr>
        <w:t>Platforms</w:t>
      </w:r>
      <w:r>
        <w:rPr>
          <w:rFonts w:ascii="Calibri" w:eastAsia="Calibri" w:hAnsi="Calibri" w:cs="Calibri"/>
          <w:color w:val="000000"/>
          <w:sz w:val="20"/>
          <w:szCs w:val="20"/>
        </w:rPr>
        <w:t xml:space="preserve"> to comply with all applicable laws, rules, and regulations; (g) That it will provide </w:t>
      </w:r>
      <w:r>
        <w:rPr>
          <w:rFonts w:ascii="Calibri" w:eastAsia="Calibri" w:hAnsi="Calibri" w:cs="Calibri"/>
          <w:sz w:val="20"/>
          <w:szCs w:val="20"/>
        </w:rPr>
        <w:t>Platforms</w:t>
      </w:r>
      <w:r>
        <w:rPr>
          <w:rFonts w:ascii="Calibri" w:eastAsia="Calibri" w:hAnsi="Calibri" w:cs="Calibri"/>
          <w:color w:val="000000"/>
          <w:sz w:val="20"/>
          <w:szCs w:val="20"/>
        </w:rPr>
        <w:t xml:space="preserve"> will accurate and complete  information as to the count, weight, description, and condition of the Goods. Vendor acknowledges and agrees </w:t>
      </w:r>
      <w:r>
        <w:rPr>
          <w:rFonts w:ascii="Calibri" w:eastAsia="Calibri" w:hAnsi="Calibri" w:cs="Calibri"/>
          <w:sz w:val="20"/>
          <w:szCs w:val="20"/>
        </w:rPr>
        <w:t>Platforms</w:t>
      </w:r>
      <w:r>
        <w:rPr>
          <w:rFonts w:ascii="Calibri" w:eastAsia="Calibri" w:hAnsi="Calibri" w:cs="Calibri"/>
          <w:color w:val="000000"/>
          <w:sz w:val="20"/>
          <w:szCs w:val="20"/>
        </w:rPr>
        <w:t xml:space="preserve"> has no obligation to verify the quantity, content, condition, or quality of the Goods tendered to </w:t>
      </w:r>
      <w:r>
        <w:rPr>
          <w:rFonts w:ascii="Calibri" w:eastAsia="Calibri" w:hAnsi="Calibri" w:cs="Calibri"/>
          <w:sz w:val="20"/>
          <w:szCs w:val="20"/>
        </w:rPr>
        <w:t>Platforms</w:t>
      </w:r>
      <w:r>
        <w:rPr>
          <w:rFonts w:ascii="Calibri" w:eastAsia="Calibri" w:hAnsi="Calibri" w:cs="Calibri"/>
          <w:color w:val="000000"/>
          <w:sz w:val="20"/>
          <w:szCs w:val="20"/>
        </w:rPr>
        <w:t xml:space="preserve"> hereunder.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further warrants  that all individual packages, pieces, and items are clearly and accurately marked; (h) That there are no third-party priority security  interests in and to the Goods; and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xml:space="preserve">) That there are no actual, threatened, or potential safety, health, or environmental hazards  associated with </w:t>
      </w:r>
      <w:r>
        <w:rPr>
          <w:rFonts w:ascii="Calibri" w:eastAsia="Calibri" w:hAnsi="Calibri" w:cs="Calibri"/>
          <w:sz w:val="20"/>
          <w:szCs w:val="20"/>
        </w:rPr>
        <w:t>Platforms'</w:t>
      </w:r>
      <w:r>
        <w:rPr>
          <w:rFonts w:ascii="Calibri" w:eastAsia="Calibri" w:hAnsi="Calibri" w:cs="Calibri"/>
          <w:color w:val="000000"/>
          <w:sz w:val="20"/>
          <w:szCs w:val="20"/>
        </w:rPr>
        <w:t xml:space="preserve"> handling and storage of the Goods as contemplated hereunder, other than those which are specifically  communicated to </w:t>
      </w:r>
      <w:r>
        <w:rPr>
          <w:rFonts w:ascii="Calibri" w:eastAsia="Calibri" w:hAnsi="Calibri" w:cs="Calibri"/>
          <w:sz w:val="20"/>
          <w:szCs w:val="20"/>
        </w:rPr>
        <w:t>Platforms</w:t>
      </w:r>
      <w:r>
        <w:rPr>
          <w:rFonts w:ascii="Calibri" w:eastAsia="Calibri" w:hAnsi="Calibri" w:cs="Calibri"/>
          <w:color w:val="000000"/>
          <w:sz w:val="20"/>
          <w:szCs w:val="20"/>
        </w:rPr>
        <w:t xml:space="preserve"> in writing in sufficient detail and subsequently accepted by </w:t>
      </w:r>
      <w:r>
        <w:rPr>
          <w:rFonts w:ascii="Calibri" w:eastAsia="Calibri" w:hAnsi="Calibri" w:cs="Calibri"/>
          <w:sz w:val="20"/>
          <w:szCs w:val="20"/>
        </w:rPr>
        <w:t>Platforms</w:t>
      </w:r>
      <w:r>
        <w:rPr>
          <w:rFonts w:ascii="Calibri" w:eastAsia="Calibri" w:hAnsi="Calibri" w:cs="Calibri"/>
          <w:color w:val="000000"/>
          <w:sz w:val="20"/>
          <w:szCs w:val="20"/>
        </w:rPr>
        <w:t xml:space="preserve"> in writing in advance of any storage under  this Agreement. </w:t>
      </w:r>
    </w:p>
    <w:p w:rsidR="001430D8" w:rsidRDefault="001430D8" w:rsidP="00E43BAA">
      <w:pPr>
        <w:pStyle w:val="LO-normal"/>
        <w:widowControl w:val="0"/>
        <w:spacing w:line="259" w:lineRule="auto"/>
        <w:ind w:firstLine="13"/>
        <w:rPr>
          <w:rFonts w:ascii="Calibri" w:eastAsia="Calibri" w:hAnsi="Calibri" w:cs="Calibri"/>
          <w:color w:val="000000"/>
          <w:sz w:val="20"/>
          <w:szCs w:val="20"/>
        </w:rPr>
      </w:pPr>
    </w:p>
    <w:p w:rsidR="00934529" w:rsidRDefault="00D6261A" w:rsidP="00E43BAA">
      <w:pPr>
        <w:pStyle w:val="LO-normal"/>
        <w:widowControl w:val="0"/>
        <w:spacing w:line="259" w:lineRule="auto"/>
        <w:ind w:firstLine="13"/>
        <w:rPr>
          <w:rFonts w:ascii="Calibri" w:eastAsia="Calibri" w:hAnsi="Calibri" w:cs="Calibri"/>
          <w:color w:val="000000"/>
          <w:sz w:val="20"/>
          <w:szCs w:val="20"/>
        </w:rPr>
      </w:pPr>
      <w:r>
        <w:rPr>
          <w:rFonts w:ascii="Calibri" w:eastAsia="Calibri" w:hAnsi="Calibri" w:cs="Calibri"/>
          <w:color w:val="000000"/>
          <w:sz w:val="20"/>
          <w:szCs w:val="20"/>
        </w:rPr>
        <w:t xml:space="preserve">12. </w:t>
      </w:r>
      <w:r>
        <w:rPr>
          <w:rFonts w:ascii="Calibri" w:eastAsia="Calibri" w:hAnsi="Calibri" w:cs="Calibri"/>
          <w:b/>
          <w:color w:val="000000"/>
          <w:sz w:val="20"/>
          <w:szCs w:val="20"/>
        </w:rPr>
        <w:t xml:space="preserve">Indemnity.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shall indemnify, defend, and hold harmless </w:t>
      </w:r>
      <w:r>
        <w:rPr>
          <w:rFonts w:ascii="Calibri" w:eastAsia="Calibri" w:hAnsi="Calibri" w:cs="Calibri"/>
          <w:sz w:val="20"/>
          <w:szCs w:val="20"/>
        </w:rPr>
        <w:t>Platforms</w:t>
      </w:r>
      <w:r>
        <w:rPr>
          <w:rFonts w:ascii="Calibri" w:eastAsia="Calibri" w:hAnsi="Calibri" w:cs="Calibri"/>
          <w:color w:val="000000"/>
          <w:sz w:val="20"/>
          <w:szCs w:val="20"/>
        </w:rPr>
        <w:t xml:space="preserve">, along with </w:t>
      </w:r>
      <w:r>
        <w:rPr>
          <w:rFonts w:ascii="Calibri" w:eastAsia="Calibri" w:hAnsi="Calibri" w:cs="Calibri"/>
          <w:sz w:val="20"/>
          <w:szCs w:val="20"/>
        </w:rPr>
        <w:t>Platforms'</w:t>
      </w:r>
      <w:r>
        <w:rPr>
          <w:rFonts w:ascii="Calibri" w:eastAsia="Calibri" w:hAnsi="Calibri" w:cs="Calibri"/>
          <w:color w:val="000000"/>
          <w:sz w:val="20"/>
          <w:szCs w:val="20"/>
        </w:rPr>
        <w:t xml:space="preserve"> employees, officers, directors,  shareholders, parent, subsidiaries, agents, contractors, successors, affiliates, and permitted assigns (collectively, the “Indemnified  </w:t>
      </w:r>
      <w:r>
        <w:rPr>
          <w:rFonts w:ascii="Calibri" w:eastAsia="Calibri" w:hAnsi="Calibri" w:cs="Calibri"/>
          <w:sz w:val="20"/>
          <w:szCs w:val="20"/>
        </w:rPr>
        <w:t>Parties''</w:t>
      </w:r>
      <w:r>
        <w:rPr>
          <w:rFonts w:ascii="Calibri" w:eastAsia="Calibri" w:hAnsi="Calibri" w:cs="Calibri"/>
          <w:color w:val="000000"/>
          <w:sz w:val="20"/>
          <w:szCs w:val="20"/>
        </w:rPr>
        <w:t xml:space="preserve">) from and against any loss, cost, expense, liability, or damage of any kind or nature (including without limitation  reasonable outside attorneys’ fees and related costs) arising directly or indirectly out of </w:t>
      </w:r>
      <w:r w:rsidR="00B22C80">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breach of any of the terms of  this Agreement (including without limitation its payment obligations) and/or its negligence or willful misconduct. Without limitation on the foregoing, </w:t>
      </w:r>
      <w:r w:rsidR="00B22C80">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indemnity shall cover </w:t>
      </w:r>
      <w:proofErr w:type="gramStart"/>
      <w:r>
        <w:rPr>
          <w:rFonts w:ascii="Calibri" w:eastAsia="Calibri" w:hAnsi="Calibri" w:cs="Calibri"/>
          <w:color w:val="000000"/>
          <w:sz w:val="20"/>
          <w:szCs w:val="20"/>
        </w:rPr>
        <w:t>any and all</w:t>
      </w:r>
      <w:proofErr w:type="gramEnd"/>
      <w:r>
        <w:rPr>
          <w:rFonts w:ascii="Calibri" w:eastAsia="Calibri" w:hAnsi="Calibri" w:cs="Calibri"/>
          <w:color w:val="000000"/>
          <w:sz w:val="20"/>
          <w:szCs w:val="20"/>
        </w:rPr>
        <w:t xml:space="preserve"> claims arising out of an improper declaration of </w:t>
      </w:r>
      <w:r>
        <w:rPr>
          <w:rFonts w:ascii="Calibri" w:eastAsia="Calibri" w:hAnsi="Calibri" w:cs="Calibri"/>
          <w:sz w:val="20"/>
          <w:szCs w:val="20"/>
        </w:rPr>
        <w:t>Platforms</w:t>
      </w:r>
      <w:r>
        <w:rPr>
          <w:rFonts w:ascii="Calibri" w:eastAsia="Calibri" w:hAnsi="Calibri" w:cs="Calibri"/>
          <w:color w:val="000000"/>
          <w:sz w:val="20"/>
          <w:szCs w:val="20"/>
        </w:rPr>
        <w:t xml:space="preserve"> as consignee of the Goods. With respect to any claim made hereunder, </w:t>
      </w:r>
      <w:r>
        <w:rPr>
          <w:rFonts w:ascii="Calibri" w:eastAsia="Calibri" w:hAnsi="Calibri" w:cs="Calibri"/>
          <w:sz w:val="20"/>
          <w:szCs w:val="20"/>
        </w:rPr>
        <w:t>Platforms</w:t>
      </w:r>
      <w:r>
        <w:rPr>
          <w:rFonts w:ascii="Calibri" w:eastAsia="Calibri" w:hAnsi="Calibri" w:cs="Calibri"/>
          <w:color w:val="000000"/>
          <w:sz w:val="20"/>
          <w:szCs w:val="20"/>
        </w:rPr>
        <w:t xml:space="preserve"> will provide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with prompt written notice of its  existence, give complete control of its defense and settlement to </w:t>
      </w:r>
      <w:r w:rsidR="00B22C80">
        <w:rPr>
          <w:rFonts w:ascii="Calibri" w:eastAsia="Calibri" w:hAnsi="Calibri" w:cs="Calibri"/>
          <w:color w:val="000000"/>
          <w:sz w:val="20"/>
          <w:szCs w:val="20"/>
        </w:rPr>
        <w:t>Client</w:t>
      </w:r>
      <w:r>
        <w:rPr>
          <w:rFonts w:ascii="Calibri" w:eastAsia="Calibri" w:hAnsi="Calibri" w:cs="Calibri"/>
          <w:color w:val="000000"/>
          <w:sz w:val="20"/>
          <w:szCs w:val="20"/>
        </w:rPr>
        <w:t xml:space="preserve">, and shall cooperate in all reasonable respects with  Vendor, its insurance company, and its legal counsel in the defense thereof, at </w:t>
      </w:r>
      <w:r w:rsidR="00B22C80">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sole expense. This indemnity shall not cover any claims in which there is a failure to give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prompt notice, but only to the extent such lack of notice materially prejudices the defense of such claim.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may not settle any potential suit hereunder without </w:t>
      </w:r>
      <w:r>
        <w:rPr>
          <w:rFonts w:ascii="Calibri" w:eastAsia="Calibri" w:hAnsi="Calibri" w:cs="Calibri"/>
          <w:sz w:val="20"/>
          <w:szCs w:val="20"/>
        </w:rPr>
        <w:t>Platforms'</w:t>
      </w:r>
      <w:r>
        <w:rPr>
          <w:rFonts w:ascii="Calibri" w:eastAsia="Calibri" w:hAnsi="Calibri" w:cs="Calibri"/>
          <w:color w:val="000000"/>
          <w:sz w:val="20"/>
          <w:szCs w:val="20"/>
        </w:rPr>
        <w:t xml:space="preserve"> prior written approval, with such approval not to be unreasonably withheld, conditioned, or delayed. If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fails to assume the defense of a claim or  </w:t>
      </w:r>
      <w:r>
        <w:rPr>
          <w:rFonts w:ascii="Calibri" w:eastAsia="Calibri" w:hAnsi="Calibri" w:cs="Calibri"/>
          <w:sz w:val="20"/>
          <w:szCs w:val="20"/>
        </w:rPr>
        <w:t>Platforms</w:t>
      </w:r>
      <w:r>
        <w:rPr>
          <w:rFonts w:ascii="Calibri" w:eastAsia="Calibri" w:hAnsi="Calibri" w:cs="Calibri"/>
          <w:color w:val="000000"/>
          <w:sz w:val="20"/>
          <w:szCs w:val="20"/>
        </w:rPr>
        <w:t xml:space="preserve"> reasonably determines that </w:t>
      </w:r>
      <w:r w:rsidR="00B22C80">
        <w:rPr>
          <w:rFonts w:ascii="Calibri" w:eastAsia="Calibri" w:hAnsi="Calibri" w:cs="Calibri"/>
          <w:color w:val="000000"/>
          <w:sz w:val="20"/>
          <w:szCs w:val="20"/>
        </w:rPr>
        <w:lastRenderedPageBreak/>
        <w:t xml:space="preserve">Client </w:t>
      </w:r>
      <w:r>
        <w:rPr>
          <w:rFonts w:ascii="Calibri" w:eastAsia="Calibri" w:hAnsi="Calibri" w:cs="Calibri"/>
          <w:color w:val="000000"/>
          <w:sz w:val="20"/>
          <w:szCs w:val="20"/>
        </w:rPr>
        <w:t xml:space="preserve">has failed to diligently assume and maintain a prompt and vigorous defense of any claim,  </w:t>
      </w:r>
      <w:r>
        <w:rPr>
          <w:rFonts w:ascii="Calibri" w:eastAsia="Calibri" w:hAnsi="Calibri" w:cs="Calibri"/>
          <w:sz w:val="20"/>
          <w:szCs w:val="20"/>
        </w:rPr>
        <w:t>Platforms</w:t>
      </w:r>
      <w:r>
        <w:rPr>
          <w:rFonts w:ascii="Calibri" w:eastAsia="Calibri" w:hAnsi="Calibri" w:cs="Calibri"/>
          <w:color w:val="000000"/>
          <w:sz w:val="20"/>
          <w:szCs w:val="20"/>
        </w:rPr>
        <w:t xml:space="preserve"> may assume sole control of the defense of any claim and all related settlement negotiations with counsel of its own choosing,  and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will pay all reasonable costs and expenses (including reasonable outside attorneys' fees) incurred by </w:t>
      </w:r>
      <w:r>
        <w:rPr>
          <w:rFonts w:ascii="Calibri" w:eastAsia="Calibri" w:hAnsi="Calibri" w:cs="Calibri"/>
          <w:sz w:val="20"/>
          <w:szCs w:val="20"/>
        </w:rPr>
        <w:t>Platforms</w:t>
      </w:r>
      <w:r>
        <w:rPr>
          <w:rFonts w:ascii="Calibri" w:eastAsia="Calibri" w:hAnsi="Calibri" w:cs="Calibri"/>
          <w:color w:val="000000"/>
          <w:sz w:val="20"/>
          <w:szCs w:val="20"/>
        </w:rPr>
        <w:t xml:space="preserve"> in such  defense within thirty (30) days of each of </w:t>
      </w:r>
      <w:r>
        <w:rPr>
          <w:rFonts w:ascii="Calibri" w:eastAsia="Calibri" w:hAnsi="Calibri" w:cs="Calibri"/>
          <w:sz w:val="20"/>
          <w:szCs w:val="20"/>
        </w:rPr>
        <w:t>Platforms'</w:t>
      </w:r>
      <w:r>
        <w:rPr>
          <w:rFonts w:ascii="Calibri" w:eastAsia="Calibri" w:hAnsi="Calibri" w:cs="Calibri"/>
          <w:color w:val="000000"/>
          <w:sz w:val="20"/>
          <w:szCs w:val="20"/>
        </w:rPr>
        <w:t xml:space="preserve"> written requests </w:t>
      </w:r>
      <w:r>
        <w:rPr>
          <w:rFonts w:ascii="Calibri" w:eastAsia="Calibri" w:hAnsi="Calibri" w:cs="Calibri"/>
          <w:sz w:val="20"/>
          <w:szCs w:val="20"/>
        </w:rPr>
        <w:t>therefore</w:t>
      </w:r>
      <w:r>
        <w:rPr>
          <w:rFonts w:ascii="Calibri" w:eastAsia="Calibri" w:hAnsi="Calibri" w:cs="Calibri"/>
          <w:color w:val="000000"/>
          <w:sz w:val="20"/>
          <w:szCs w:val="20"/>
        </w:rPr>
        <w:t>.</w:t>
      </w:r>
    </w:p>
    <w:p w:rsidR="001430D8" w:rsidRDefault="001430D8" w:rsidP="00E43BAA">
      <w:pPr>
        <w:pStyle w:val="LO-normal"/>
        <w:widowControl w:val="0"/>
        <w:spacing w:line="259" w:lineRule="auto"/>
        <w:ind w:firstLine="15"/>
        <w:rPr>
          <w:rFonts w:ascii="Calibri" w:eastAsia="Calibri" w:hAnsi="Calibri" w:cs="Calibri"/>
          <w:color w:val="000000"/>
          <w:sz w:val="20"/>
          <w:szCs w:val="20"/>
        </w:rPr>
      </w:pPr>
    </w:p>
    <w:p w:rsidR="00934529" w:rsidRDefault="00D6261A" w:rsidP="00E43BAA">
      <w:pPr>
        <w:pStyle w:val="LO-normal"/>
        <w:widowControl w:val="0"/>
        <w:spacing w:line="259" w:lineRule="auto"/>
        <w:ind w:firstLine="15"/>
        <w:rPr>
          <w:rFonts w:ascii="Calibri" w:eastAsia="Calibri" w:hAnsi="Calibri" w:cs="Calibri"/>
          <w:color w:val="000000"/>
          <w:sz w:val="20"/>
          <w:szCs w:val="20"/>
        </w:rPr>
      </w:pPr>
      <w:r>
        <w:rPr>
          <w:rFonts w:ascii="Calibri" w:eastAsia="Calibri" w:hAnsi="Calibri" w:cs="Calibri"/>
          <w:color w:val="000000"/>
          <w:sz w:val="20"/>
          <w:szCs w:val="20"/>
        </w:rPr>
        <w:t xml:space="preserve">13. </w:t>
      </w:r>
      <w:r>
        <w:rPr>
          <w:rFonts w:ascii="Calibri" w:eastAsia="Calibri" w:hAnsi="Calibri" w:cs="Calibri"/>
          <w:b/>
          <w:color w:val="000000"/>
          <w:sz w:val="20"/>
          <w:szCs w:val="20"/>
        </w:rPr>
        <w:t xml:space="preserve">Limitation of Liability. </w:t>
      </w:r>
      <w:r>
        <w:rPr>
          <w:rFonts w:ascii="Calibri" w:eastAsia="Calibri" w:hAnsi="Calibri" w:cs="Calibri"/>
          <w:color w:val="000000"/>
          <w:sz w:val="20"/>
          <w:szCs w:val="20"/>
        </w:rPr>
        <w:t xml:space="preserve">IN NO EVENT SHALL </w:t>
      </w:r>
      <w:r>
        <w:rPr>
          <w:rFonts w:ascii="Calibri" w:eastAsia="Calibri" w:hAnsi="Calibri" w:cs="Calibri"/>
          <w:sz w:val="20"/>
          <w:szCs w:val="20"/>
        </w:rPr>
        <w:t>Platforms</w:t>
      </w:r>
      <w:r>
        <w:rPr>
          <w:rFonts w:ascii="Calibri" w:eastAsia="Calibri" w:hAnsi="Calibri" w:cs="Calibri"/>
          <w:color w:val="000000"/>
          <w:sz w:val="20"/>
          <w:szCs w:val="20"/>
        </w:rPr>
        <w:t xml:space="preserve"> BE RESPONSIBLE OR LIABLE FOR ANY CONSEQUENTIAL, INDIRECT, INCIDENTAL,  OR SPECIAL DAMAGES OF ANY TYPE OR NATURE WHATSOEVER AND HOWEVER ARISING, INCLUDING, WITHOUT LIMITATION,  EXEMPLARY, OR PUNITIVE DAMAGES, LOST PROFITS OR REVENUES OR DIMINUTION IN VALUE, ARISING OUT OF OR RELATING TO  ANY BREACH OF ANY PROVISION OF THIS AGREEMENT, WHETHER OR NOT THE POSSIBILITY OF SUCH DAMAGES HAS BEEN  DISCLOSED IN ADVANCE OR COULD HAVE BEEN REASONABLY FORESEEN BY </w:t>
      </w:r>
      <w:r>
        <w:rPr>
          <w:rFonts w:ascii="Calibri" w:eastAsia="Calibri" w:hAnsi="Calibri" w:cs="Calibri"/>
          <w:sz w:val="20"/>
          <w:szCs w:val="20"/>
        </w:rPr>
        <w:t>Platforms</w:t>
      </w:r>
      <w:r>
        <w:rPr>
          <w:rFonts w:ascii="Calibri" w:eastAsia="Calibri" w:hAnsi="Calibri" w:cs="Calibri"/>
          <w:color w:val="000000"/>
          <w:sz w:val="20"/>
          <w:szCs w:val="20"/>
        </w:rPr>
        <w:t xml:space="preserve">, REGARDLESS OF THE LEGAL OR EQUITABLE  THEORY (CONTRACT, TORT, OR OTHERWISE) UPON WHICH THE CLAIM IS BASED, AND NOTWITHSTANDING THE FAILURE OF ANY  AGREED OR OTHER REMEDY OF ITS ESSENTIAL PURPOSE. IN NO EVENT SHALL </w:t>
      </w:r>
      <w:r>
        <w:rPr>
          <w:rFonts w:ascii="Calibri" w:eastAsia="Calibri" w:hAnsi="Calibri" w:cs="Calibri"/>
          <w:sz w:val="20"/>
          <w:szCs w:val="20"/>
        </w:rPr>
        <w:t>Platforms'</w:t>
      </w:r>
      <w:r>
        <w:rPr>
          <w:rFonts w:ascii="Calibri" w:eastAsia="Calibri" w:hAnsi="Calibri" w:cs="Calibri"/>
          <w:color w:val="000000"/>
          <w:sz w:val="20"/>
          <w:szCs w:val="20"/>
        </w:rPr>
        <w:t xml:space="preserve"> AGGREGATE LIABILITY UNDER THIS AGREEMENT EXCEED THE TOTAL AMOUNTS PAID OR PAYABLE BY THE VENDOR TO THE </w:t>
      </w:r>
      <w:r>
        <w:rPr>
          <w:rFonts w:ascii="Calibri" w:eastAsia="Calibri" w:hAnsi="Calibri" w:cs="Calibri"/>
          <w:sz w:val="20"/>
          <w:szCs w:val="20"/>
        </w:rPr>
        <w:t>Platforms</w:t>
      </w:r>
      <w:r>
        <w:rPr>
          <w:rFonts w:ascii="Calibri" w:eastAsia="Calibri" w:hAnsi="Calibri" w:cs="Calibri"/>
          <w:color w:val="000000"/>
          <w:sz w:val="20"/>
          <w:szCs w:val="20"/>
        </w:rPr>
        <w:t xml:space="preserve"> UNDER THIS AGREEMENT IN THE TWELVE (12) MONTH PERIOD IMMEDIATELY PRECEDING THE EVENTS GIVING RISE TO SUCH LIABILITY. </w:t>
      </w:r>
    </w:p>
    <w:p w:rsidR="001430D8" w:rsidRDefault="001430D8" w:rsidP="00E43BAA">
      <w:pPr>
        <w:pStyle w:val="LO-normal"/>
        <w:widowControl w:val="0"/>
        <w:spacing w:line="259" w:lineRule="auto"/>
        <w:ind w:firstLine="13"/>
        <w:rPr>
          <w:rFonts w:ascii="Calibri" w:eastAsia="Calibri" w:hAnsi="Calibri" w:cs="Calibri"/>
          <w:color w:val="000000"/>
          <w:sz w:val="20"/>
          <w:szCs w:val="20"/>
        </w:rPr>
      </w:pPr>
    </w:p>
    <w:p w:rsidR="00934529" w:rsidRDefault="00D6261A" w:rsidP="00E43BAA">
      <w:pPr>
        <w:pStyle w:val="LO-normal"/>
        <w:widowControl w:val="0"/>
        <w:spacing w:line="259" w:lineRule="auto"/>
        <w:ind w:firstLine="13"/>
        <w:rPr>
          <w:rFonts w:ascii="Calibri" w:eastAsia="Calibri" w:hAnsi="Calibri" w:cs="Calibri"/>
          <w:color w:val="000000"/>
          <w:sz w:val="20"/>
          <w:szCs w:val="20"/>
        </w:rPr>
      </w:pPr>
      <w:r>
        <w:rPr>
          <w:rFonts w:ascii="Calibri" w:eastAsia="Calibri" w:hAnsi="Calibri" w:cs="Calibri"/>
          <w:color w:val="000000"/>
          <w:sz w:val="20"/>
          <w:szCs w:val="20"/>
        </w:rPr>
        <w:t xml:space="preserve">14. </w:t>
      </w:r>
      <w:r>
        <w:rPr>
          <w:rFonts w:ascii="Calibri" w:eastAsia="Calibri" w:hAnsi="Calibri" w:cs="Calibri"/>
          <w:b/>
          <w:color w:val="000000"/>
          <w:sz w:val="20"/>
          <w:szCs w:val="20"/>
        </w:rPr>
        <w:t xml:space="preserve">Insurance.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shall maintain, at its own cost and expense, insurance coverage adequate to insure against possible loss of  </w:t>
      </w:r>
      <w:r w:rsidR="00B22C80">
        <w:rPr>
          <w:rFonts w:ascii="Calibri" w:eastAsia="Calibri" w:hAnsi="Calibri" w:cs="Calibri"/>
          <w:color w:val="000000"/>
          <w:sz w:val="20"/>
          <w:szCs w:val="20"/>
        </w:rPr>
        <w:t xml:space="preserve">Client’s </w:t>
      </w:r>
      <w:r>
        <w:rPr>
          <w:rFonts w:ascii="Calibri" w:eastAsia="Calibri" w:hAnsi="Calibri" w:cs="Calibri"/>
          <w:color w:val="000000"/>
          <w:sz w:val="20"/>
          <w:szCs w:val="20"/>
        </w:rPr>
        <w:t>Goods and other risks, including without limitation: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xml:space="preserve">) All-Risk Property Damage insurance insuring the Goods in an  amount not less than the actual replacement cost of Goods; (ii) Cargo Insurance on an all-risk basis for any and all transportation  exposure, whether related to an owned vehicle or a third-party contract or common carrier, in an amount not less than the actual  replacement value thereof; (iii) Comprehensive Commercial General Liability Insurance. Said policies shall be issued in the United  States and written by a recognized insurance company with an A.M. Best Company rating of “A-“ or better in the latest edition of  Best’s Insurance Guide and Key Ratings, and name </w:t>
      </w:r>
      <w:r>
        <w:rPr>
          <w:rFonts w:ascii="Calibri" w:eastAsia="Calibri" w:hAnsi="Calibri" w:cs="Calibri"/>
          <w:sz w:val="20"/>
          <w:szCs w:val="20"/>
        </w:rPr>
        <w:t>Platforms</w:t>
      </w:r>
      <w:r>
        <w:rPr>
          <w:rFonts w:ascii="Calibri" w:eastAsia="Calibri" w:hAnsi="Calibri" w:cs="Calibri"/>
          <w:color w:val="000000"/>
          <w:sz w:val="20"/>
          <w:szCs w:val="20"/>
        </w:rPr>
        <w:t xml:space="preserve">, along with </w:t>
      </w:r>
      <w:r>
        <w:rPr>
          <w:rFonts w:ascii="Calibri" w:eastAsia="Calibri" w:hAnsi="Calibri" w:cs="Calibri"/>
          <w:sz w:val="20"/>
          <w:szCs w:val="20"/>
        </w:rPr>
        <w:t>Platforms'</w:t>
      </w:r>
      <w:r>
        <w:rPr>
          <w:rFonts w:ascii="Calibri" w:eastAsia="Calibri" w:hAnsi="Calibri" w:cs="Calibri"/>
          <w:color w:val="000000"/>
          <w:sz w:val="20"/>
          <w:szCs w:val="20"/>
        </w:rPr>
        <w:t xml:space="preserve"> directors, officers, shareholders, parent, affiliates,  subsidiaries, employees, successors, and assigns, as additionally insured parties.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will provide </w:t>
      </w:r>
      <w:r>
        <w:rPr>
          <w:rFonts w:ascii="Calibri" w:eastAsia="Calibri" w:hAnsi="Calibri" w:cs="Calibri"/>
          <w:sz w:val="20"/>
          <w:szCs w:val="20"/>
        </w:rPr>
        <w:t>Platforms</w:t>
      </w:r>
      <w:r>
        <w:rPr>
          <w:rFonts w:ascii="Calibri" w:eastAsia="Calibri" w:hAnsi="Calibri" w:cs="Calibri"/>
          <w:color w:val="000000"/>
          <w:sz w:val="20"/>
          <w:szCs w:val="20"/>
        </w:rPr>
        <w:t xml:space="preserve"> with a certificate of insurance evidencing the above coverages on forms furnished by or reasonably acceptable to </w:t>
      </w:r>
      <w:r>
        <w:rPr>
          <w:rFonts w:ascii="Calibri" w:eastAsia="Calibri" w:hAnsi="Calibri" w:cs="Calibri"/>
          <w:sz w:val="20"/>
          <w:szCs w:val="20"/>
        </w:rPr>
        <w:t>Platforms</w:t>
      </w:r>
      <w:r>
        <w:rPr>
          <w:rFonts w:ascii="Calibri" w:eastAsia="Calibri" w:hAnsi="Calibri" w:cs="Calibri"/>
          <w:color w:val="000000"/>
          <w:sz w:val="20"/>
          <w:szCs w:val="20"/>
        </w:rPr>
        <w:t xml:space="preserve"> or, upon </w:t>
      </w:r>
      <w:r>
        <w:rPr>
          <w:rFonts w:ascii="Calibri" w:eastAsia="Calibri" w:hAnsi="Calibri" w:cs="Calibri"/>
          <w:sz w:val="20"/>
          <w:szCs w:val="20"/>
        </w:rPr>
        <w:t>Platforms'</w:t>
      </w:r>
      <w:r>
        <w:rPr>
          <w:rFonts w:ascii="Calibri" w:eastAsia="Calibri" w:hAnsi="Calibri" w:cs="Calibri"/>
          <w:color w:val="000000"/>
          <w:sz w:val="20"/>
          <w:szCs w:val="20"/>
        </w:rPr>
        <w:t xml:space="preserve"> request, provide true copies of the insurance policies. The insurance policies and certificates required hereunder will include a provision that coverage will not be non-renewed, materially changed, </w:t>
      </w:r>
      <w:r>
        <w:rPr>
          <w:rFonts w:ascii="Calibri" w:eastAsia="Calibri" w:hAnsi="Calibri" w:cs="Calibri"/>
          <w:sz w:val="20"/>
          <w:szCs w:val="20"/>
        </w:rPr>
        <w:t>canceled</w:t>
      </w:r>
      <w:r>
        <w:rPr>
          <w:rFonts w:ascii="Calibri" w:eastAsia="Calibri" w:hAnsi="Calibri" w:cs="Calibri"/>
          <w:color w:val="000000"/>
          <w:sz w:val="20"/>
          <w:szCs w:val="20"/>
        </w:rPr>
        <w:t xml:space="preserve">, or allowed to expire until at least thirty (30) days’ prior thereto written notice has been given to </w:t>
      </w:r>
      <w:r>
        <w:rPr>
          <w:rFonts w:ascii="Calibri" w:eastAsia="Calibri" w:hAnsi="Calibri" w:cs="Calibri"/>
          <w:sz w:val="20"/>
          <w:szCs w:val="20"/>
        </w:rPr>
        <w:t>Platforms</w:t>
      </w:r>
      <w:r>
        <w:rPr>
          <w:rFonts w:ascii="Calibri" w:eastAsia="Calibri" w:hAnsi="Calibri" w:cs="Calibri"/>
          <w:color w:val="000000"/>
          <w:sz w:val="20"/>
          <w:szCs w:val="20"/>
        </w:rPr>
        <w:t xml:space="preserve">. If </w:t>
      </w:r>
      <w:r w:rsidR="00B22C80">
        <w:rPr>
          <w:rFonts w:ascii="Calibri" w:eastAsia="Calibri" w:hAnsi="Calibri" w:cs="Calibri"/>
          <w:color w:val="000000"/>
          <w:sz w:val="20"/>
          <w:szCs w:val="20"/>
        </w:rPr>
        <w:t>Client</w:t>
      </w:r>
      <w:r>
        <w:rPr>
          <w:rFonts w:ascii="Calibri" w:eastAsia="Calibri" w:hAnsi="Calibri" w:cs="Calibri"/>
          <w:color w:val="000000"/>
          <w:sz w:val="20"/>
          <w:szCs w:val="20"/>
        </w:rPr>
        <w:t xml:space="preserve">, at any time, neglects or refuses to provide the insurance required herein, or should such insurance be canceled or materially changed without </w:t>
      </w:r>
      <w:r>
        <w:rPr>
          <w:rFonts w:ascii="Calibri" w:eastAsia="Calibri" w:hAnsi="Calibri" w:cs="Calibri"/>
          <w:sz w:val="20"/>
          <w:szCs w:val="20"/>
        </w:rPr>
        <w:t>Platforms'</w:t>
      </w:r>
      <w:r>
        <w:rPr>
          <w:rFonts w:ascii="Calibri" w:eastAsia="Calibri" w:hAnsi="Calibri" w:cs="Calibri"/>
          <w:color w:val="000000"/>
          <w:sz w:val="20"/>
          <w:szCs w:val="20"/>
        </w:rPr>
        <w:t xml:space="preserve"> express written consent, </w:t>
      </w:r>
      <w:r>
        <w:rPr>
          <w:rFonts w:ascii="Calibri" w:eastAsia="Calibri" w:hAnsi="Calibri" w:cs="Calibri"/>
          <w:sz w:val="20"/>
          <w:szCs w:val="20"/>
        </w:rPr>
        <w:t>Platforms</w:t>
      </w:r>
      <w:r>
        <w:rPr>
          <w:rFonts w:ascii="Calibri" w:eastAsia="Calibri" w:hAnsi="Calibri" w:cs="Calibri"/>
          <w:color w:val="000000"/>
          <w:sz w:val="20"/>
          <w:szCs w:val="20"/>
        </w:rPr>
        <w:t xml:space="preserve"> will have the right to terminate this Agreement for cause and without penalty.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acknowledges that </w:t>
      </w:r>
      <w:r>
        <w:rPr>
          <w:rFonts w:ascii="Calibri" w:eastAsia="Calibri" w:hAnsi="Calibri" w:cs="Calibri"/>
          <w:sz w:val="20"/>
          <w:szCs w:val="20"/>
        </w:rPr>
        <w:t>Platforms</w:t>
      </w:r>
      <w:r>
        <w:rPr>
          <w:rFonts w:ascii="Calibri" w:eastAsia="Calibri" w:hAnsi="Calibri" w:cs="Calibri"/>
          <w:color w:val="000000"/>
          <w:sz w:val="20"/>
          <w:szCs w:val="20"/>
        </w:rPr>
        <w:t xml:space="preserve"> has no obligation to insure against loss or damage of </w:t>
      </w:r>
      <w:r w:rsidR="00B22C80">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Goods, and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shall be responsible for its own insurance coverage of the Inventory. </w:t>
      </w:r>
      <w:r>
        <w:rPr>
          <w:rFonts w:ascii="Calibri" w:eastAsia="Calibri" w:hAnsi="Calibri" w:cs="Calibri"/>
          <w:sz w:val="20"/>
          <w:szCs w:val="20"/>
        </w:rPr>
        <w:t>Platforms</w:t>
      </w:r>
      <w:r>
        <w:rPr>
          <w:rFonts w:ascii="Calibri" w:eastAsia="Calibri" w:hAnsi="Calibri" w:cs="Calibri"/>
          <w:color w:val="000000"/>
          <w:sz w:val="20"/>
          <w:szCs w:val="20"/>
        </w:rPr>
        <w:t xml:space="preserve"> is not providing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with a representation or warranty of any kind that the Facility and/or its contents cannot be destroyed by events such as a fire or flood. </w:t>
      </w:r>
      <w:r>
        <w:rPr>
          <w:rFonts w:ascii="Calibri" w:eastAsia="Calibri" w:hAnsi="Calibri" w:cs="Calibri"/>
          <w:sz w:val="20"/>
          <w:szCs w:val="20"/>
        </w:rPr>
        <w:t>Platforms</w:t>
      </w:r>
      <w:r>
        <w:rPr>
          <w:rFonts w:ascii="Calibri" w:eastAsia="Calibri" w:hAnsi="Calibri" w:cs="Calibri"/>
          <w:color w:val="000000"/>
          <w:sz w:val="20"/>
          <w:szCs w:val="20"/>
        </w:rPr>
        <w:t xml:space="preserve"> is not required to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xml:space="preserve">) maintain insurance to protect the Goods for the benefit of </w:t>
      </w:r>
      <w:r w:rsidR="00B22C80">
        <w:rPr>
          <w:rFonts w:ascii="Calibri" w:eastAsia="Calibri" w:hAnsi="Calibri" w:cs="Calibri"/>
          <w:color w:val="000000"/>
          <w:sz w:val="20"/>
          <w:szCs w:val="20"/>
        </w:rPr>
        <w:t>Client</w:t>
      </w:r>
      <w:r>
        <w:rPr>
          <w:rFonts w:ascii="Calibri" w:eastAsia="Calibri" w:hAnsi="Calibri" w:cs="Calibri"/>
          <w:color w:val="000000"/>
          <w:sz w:val="20"/>
          <w:szCs w:val="20"/>
        </w:rPr>
        <w:t xml:space="preserve">; or (ii) establish or maintain a fire or security system for the Facility. </w:t>
      </w:r>
      <w:r w:rsidR="00B22C8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acknowledges and agrees that the Fees set forth herein to do include insurance coverage of any kind. </w:t>
      </w:r>
    </w:p>
    <w:p w:rsidR="001430D8" w:rsidRDefault="001430D8" w:rsidP="00E43BAA">
      <w:pPr>
        <w:pStyle w:val="LO-normal"/>
        <w:widowControl w:val="0"/>
        <w:spacing w:line="259" w:lineRule="auto"/>
        <w:ind w:firstLine="9"/>
        <w:rPr>
          <w:rFonts w:ascii="Calibri" w:eastAsia="Calibri" w:hAnsi="Calibri" w:cs="Calibri"/>
          <w:color w:val="000000"/>
          <w:sz w:val="20"/>
          <w:szCs w:val="20"/>
        </w:rPr>
      </w:pPr>
    </w:p>
    <w:p w:rsidR="00934529" w:rsidRDefault="00D6261A" w:rsidP="00E43BAA">
      <w:pPr>
        <w:pStyle w:val="LO-normal"/>
        <w:widowControl w:val="0"/>
        <w:spacing w:line="259" w:lineRule="auto"/>
        <w:ind w:firstLine="9"/>
        <w:rPr>
          <w:rFonts w:ascii="Calibri" w:eastAsia="Calibri" w:hAnsi="Calibri" w:cs="Calibri"/>
          <w:color w:val="000000"/>
          <w:sz w:val="20"/>
          <w:szCs w:val="20"/>
        </w:rPr>
      </w:pPr>
      <w:r>
        <w:rPr>
          <w:rFonts w:ascii="Calibri" w:eastAsia="Calibri" w:hAnsi="Calibri" w:cs="Calibri"/>
          <w:color w:val="000000"/>
          <w:sz w:val="20"/>
          <w:szCs w:val="20"/>
        </w:rPr>
        <w:t xml:space="preserve">15. </w:t>
      </w:r>
      <w:r>
        <w:rPr>
          <w:rFonts w:ascii="Calibri" w:eastAsia="Calibri" w:hAnsi="Calibri" w:cs="Calibri"/>
          <w:b/>
          <w:color w:val="000000"/>
          <w:sz w:val="20"/>
          <w:szCs w:val="20"/>
        </w:rPr>
        <w:t xml:space="preserve">Force Majeure. </w:t>
      </w:r>
      <w:r>
        <w:rPr>
          <w:rFonts w:ascii="Calibri" w:eastAsia="Calibri" w:hAnsi="Calibri" w:cs="Calibri"/>
          <w:sz w:val="20"/>
          <w:szCs w:val="20"/>
        </w:rPr>
        <w:t>Platforms</w:t>
      </w:r>
      <w:r>
        <w:rPr>
          <w:rFonts w:ascii="Calibri" w:eastAsia="Calibri" w:hAnsi="Calibri" w:cs="Calibri"/>
          <w:color w:val="000000"/>
          <w:sz w:val="20"/>
          <w:szCs w:val="20"/>
        </w:rPr>
        <w:t xml:space="preserve"> shall not be held responsible for delays or non-performance caused by activities or factors beyond its reasonable control, including without limitation, pandemics, war, weather, strikes, lockouts, floods, fires, acts of God, or terrorism.  If </w:t>
      </w:r>
      <w:r>
        <w:rPr>
          <w:rFonts w:ascii="Calibri" w:eastAsia="Calibri" w:hAnsi="Calibri" w:cs="Calibri"/>
          <w:sz w:val="20"/>
          <w:szCs w:val="20"/>
        </w:rPr>
        <w:t>Platforms</w:t>
      </w:r>
      <w:r>
        <w:rPr>
          <w:rFonts w:ascii="Calibri" w:eastAsia="Calibri" w:hAnsi="Calibri" w:cs="Calibri"/>
          <w:color w:val="000000"/>
          <w:sz w:val="20"/>
          <w:szCs w:val="20"/>
        </w:rPr>
        <w:t xml:space="preserve"> is unable to remove, and/or deliver the Goods due to any such event, the Goods shall be subject to continuing storage and service charges until they are finally removed and/or delivered. If a force majeure event continues for at least five (5) consecutive days, </w:t>
      </w:r>
      <w:r>
        <w:rPr>
          <w:rFonts w:ascii="Calibri" w:eastAsia="Calibri" w:hAnsi="Calibri" w:cs="Calibri"/>
          <w:sz w:val="20"/>
          <w:szCs w:val="20"/>
        </w:rPr>
        <w:t>Platforms</w:t>
      </w:r>
      <w:r>
        <w:rPr>
          <w:rFonts w:ascii="Calibri" w:eastAsia="Calibri" w:hAnsi="Calibri" w:cs="Calibri"/>
          <w:color w:val="000000"/>
          <w:sz w:val="20"/>
          <w:szCs w:val="20"/>
        </w:rPr>
        <w:t xml:space="preserve"> will have the right to immediately terminate this Agreement for cause pursuant to the terms hereof. </w:t>
      </w:r>
    </w:p>
    <w:p w:rsidR="001430D8" w:rsidRDefault="001430D8" w:rsidP="00E43BAA">
      <w:pPr>
        <w:pStyle w:val="LO-normal"/>
        <w:widowControl w:val="0"/>
        <w:spacing w:line="259" w:lineRule="auto"/>
        <w:ind w:firstLine="13"/>
        <w:rPr>
          <w:rFonts w:ascii="Calibri" w:eastAsia="Calibri" w:hAnsi="Calibri" w:cs="Calibri"/>
          <w:color w:val="000000"/>
          <w:sz w:val="20"/>
          <w:szCs w:val="20"/>
        </w:rPr>
      </w:pPr>
    </w:p>
    <w:p w:rsidR="00934529" w:rsidRDefault="00D6261A" w:rsidP="00E43BAA">
      <w:pPr>
        <w:pStyle w:val="LO-normal"/>
        <w:widowControl w:val="0"/>
        <w:spacing w:line="259" w:lineRule="auto"/>
        <w:ind w:firstLine="13"/>
        <w:rPr>
          <w:rFonts w:ascii="Calibri" w:eastAsia="Calibri" w:hAnsi="Calibri" w:cs="Calibri"/>
          <w:color w:val="000000"/>
          <w:sz w:val="20"/>
          <w:szCs w:val="20"/>
        </w:rPr>
      </w:pPr>
      <w:r>
        <w:rPr>
          <w:rFonts w:ascii="Calibri" w:eastAsia="Calibri" w:hAnsi="Calibri" w:cs="Calibri"/>
          <w:color w:val="000000"/>
          <w:sz w:val="20"/>
          <w:szCs w:val="20"/>
        </w:rPr>
        <w:t xml:space="preserve">16. </w:t>
      </w:r>
      <w:r>
        <w:rPr>
          <w:rFonts w:ascii="Calibri" w:eastAsia="Calibri" w:hAnsi="Calibri" w:cs="Calibri"/>
          <w:b/>
          <w:color w:val="000000"/>
          <w:sz w:val="20"/>
          <w:szCs w:val="20"/>
        </w:rPr>
        <w:t xml:space="preserve">Partial Invalidity. </w:t>
      </w:r>
      <w:proofErr w:type="gramStart"/>
      <w:r>
        <w:rPr>
          <w:rFonts w:ascii="Calibri" w:eastAsia="Calibri" w:hAnsi="Calibri" w:cs="Calibri"/>
          <w:color w:val="000000"/>
          <w:sz w:val="20"/>
          <w:szCs w:val="20"/>
        </w:rPr>
        <w:t>In the event that</w:t>
      </w:r>
      <w:proofErr w:type="gramEnd"/>
      <w:r>
        <w:rPr>
          <w:rFonts w:ascii="Calibri" w:eastAsia="Calibri" w:hAnsi="Calibri" w:cs="Calibri"/>
          <w:color w:val="000000"/>
          <w:sz w:val="20"/>
          <w:szCs w:val="20"/>
        </w:rPr>
        <w:t xml:space="preserve"> any provision or portion of this Agreement shall be rendered by applicable law or held by a court of competent jurisdiction to be illegal, invalid, or unenforceable, the remaining provisions or portions shall remain in full force and effect. </w:t>
      </w:r>
    </w:p>
    <w:p w:rsidR="001430D8" w:rsidRDefault="001430D8" w:rsidP="00E43BAA">
      <w:pPr>
        <w:pStyle w:val="LO-normal"/>
        <w:widowControl w:val="0"/>
        <w:spacing w:line="259" w:lineRule="auto"/>
        <w:ind w:firstLine="13"/>
        <w:rPr>
          <w:rFonts w:ascii="Calibri" w:eastAsia="Calibri" w:hAnsi="Calibri" w:cs="Calibri"/>
          <w:color w:val="000000"/>
          <w:sz w:val="20"/>
          <w:szCs w:val="20"/>
        </w:rPr>
      </w:pPr>
    </w:p>
    <w:p w:rsidR="00934529" w:rsidRDefault="00D6261A" w:rsidP="00E43BAA">
      <w:pPr>
        <w:pStyle w:val="LO-normal"/>
        <w:widowControl w:val="0"/>
        <w:spacing w:line="259" w:lineRule="auto"/>
        <w:ind w:firstLine="13"/>
        <w:rPr>
          <w:rFonts w:ascii="Calibri" w:eastAsia="Calibri" w:hAnsi="Calibri" w:cs="Calibri"/>
          <w:color w:val="000000"/>
          <w:sz w:val="20"/>
          <w:szCs w:val="20"/>
        </w:rPr>
      </w:pPr>
      <w:r>
        <w:rPr>
          <w:rFonts w:ascii="Calibri" w:eastAsia="Calibri" w:hAnsi="Calibri" w:cs="Calibri"/>
          <w:color w:val="000000"/>
          <w:sz w:val="20"/>
          <w:szCs w:val="20"/>
        </w:rPr>
        <w:t xml:space="preserve">17. </w:t>
      </w:r>
      <w:r>
        <w:rPr>
          <w:rFonts w:ascii="Calibri" w:eastAsia="Calibri" w:hAnsi="Calibri" w:cs="Calibri"/>
          <w:b/>
          <w:color w:val="000000"/>
          <w:sz w:val="20"/>
          <w:szCs w:val="20"/>
        </w:rPr>
        <w:t xml:space="preserve">Assignment. </w:t>
      </w:r>
      <w:r w:rsidR="00EF79D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may not assign or otherwise transfer this Agreement, in whole or in part, without the prior written consent of </w:t>
      </w:r>
      <w:r>
        <w:rPr>
          <w:rFonts w:ascii="Calibri" w:eastAsia="Calibri" w:hAnsi="Calibri" w:cs="Calibri"/>
          <w:sz w:val="20"/>
          <w:szCs w:val="20"/>
        </w:rPr>
        <w:t>Platforms</w:t>
      </w:r>
      <w:r>
        <w:rPr>
          <w:rFonts w:ascii="Calibri" w:eastAsia="Calibri" w:hAnsi="Calibri" w:cs="Calibri"/>
          <w:color w:val="000000"/>
          <w:sz w:val="20"/>
          <w:szCs w:val="20"/>
        </w:rPr>
        <w:t xml:space="preserve">, with such consent not to be unreasonably withheld, conditioned or delayed. Notwithstanding the foregoing and subject to the terms hereof, </w:t>
      </w:r>
      <w:r w:rsidR="00EF79D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may assign this Agreement upon written </w:t>
      </w:r>
      <w:r>
        <w:rPr>
          <w:rFonts w:ascii="Calibri" w:eastAsia="Calibri" w:hAnsi="Calibri" w:cs="Calibri"/>
          <w:color w:val="000000"/>
          <w:sz w:val="20"/>
          <w:szCs w:val="20"/>
        </w:rPr>
        <w:lastRenderedPageBreak/>
        <w:t xml:space="preserve">notice to </w:t>
      </w:r>
      <w:r>
        <w:rPr>
          <w:rFonts w:ascii="Calibri" w:eastAsia="Calibri" w:hAnsi="Calibri" w:cs="Calibri"/>
          <w:sz w:val="20"/>
          <w:szCs w:val="20"/>
        </w:rPr>
        <w:t>Platforms</w:t>
      </w:r>
      <w:r>
        <w:rPr>
          <w:rFonts w:ascii="Calibri" w:eastAsia="Calibri" w:hAnsi="Calibri" w:cs="Calibri"/>
          <w:color w:val="000000"/>
          <w:sz w:val="20"/>
          <w:szCs w:val="20"/>
        </w:rPr>
        <w:t xml:space="preserve"> to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xml:space="preserve">) an affiliate of </w:t>
      </w:r>
      <w:r w:rsidR="00EF79D0">
        <w:rPr>
          <w:rFonts w:ascii="Calibri" w:eastAsia="Calibri" w:hAnsi="Calibri" w:cs="Calibri"/>
          <w:color w:val="000000"/>
          <w:sz w:val="20"/>
          <w:szCs w:val="20"/>
        </w:rPr>
        <w:t>Client</w:t>
      </w:r>
      <w:r>
        <w:rPr>
          <w:rFonts w:ascii="Calibri" w:eastAsia="Calibri" w:hAnsi="Calibri" w:cs="Calibri"/>
          <w:color w:val="000000"/>
          <w:sz w:val="20"/>
          <w:szCs w:val="20"/>
        </w:rPr>
        <w:t xml:space="preserve">, or (ii) a successor entity of </w:t>
      </w:r>
      <w:r w:rsidR="00EF79D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that assumes all or </w:t>
      </w:r>
      <w:proofErr w:type="gramStart"/>
      <w:r>
        <w:rPr>
          <w:rFonts w:ascii="Calibri" w:eastAsia="Calibri" w:hAnsi="Calibri" w:cs="Calibri"/>
          <w:color w:val="000000"/>
          <w:sz w:val="20"/>
          <w:szCs w:val="20"/>
        </w:rPr>
        <w:t>a majority of</w:t>
      </w:r>
      <w:proofErr w:type="gramEnd"/>
      <w:r>
        <w:rPr>
          <w:rFonts w:ascii="Calibri" w:eastAsia="Calibri" w:hAnsi="Calibri" w:cs="Calibri"/>
          <w:color w:val="000000"/>
          <w:sz w:val="20"/>
          <w:szCs w:val="20"/>
        </w:rPr>
        <w:t xml:space="preserve"> the </w:t>
      </w:r>
      <w:r w:rsidR="00EF79D0">
        <w:rPr>
          <w:rFonts w:ascii="Calibri" w:eastAsia="Calibri" w:hAnsi="Calibri" w:cs="Calibri"/>
          <w:color w:val="000000"/>
          <w:sz w:val="20"/>
          <w:szCs w:val="20"/>
        </w:rPr>
        <w:t xml:space="preserve">Client’s </w:t>
      </w:r>
      <w:r>
        <w:rPr>
          <w:rFonts w:ascii="Calibri" w:eastAsia="Calibri" w:hAnsi="Calibri" w:cs="Calibri"/>
          <w:color w:val="000000"/>
          <w:sz w:val="20"/>
          <w:szCs w:val="20"/>
        </w:rPr>
        <w:t xml:space="preserve">assets. Any purported assignment or delegation in violation of this Section shall be null and void. No assignment or delegation shall relieve </w:t>
      </w:r>
      <w:r w:rsidR="00EF79D0">
        <w:rPr>
          <w:rFonts w:ascii="Calibri" w:eastAsia="Calibri" w:hAnsi="Calibri" w:cs="Calibri"/>
          <w:color w:val="000000"/>
          <w:sz w:val="20"/>
          <w:szCs w:val="20"/>
        </w:rPr>
        <w:t xml:space="preserve">Client </w:t>
      </w:r>
      <w:r>
        <w:rPr>
          <w:rFonts w:ascii="Calibri" w:eastAsia="Calibri" w:hAnsi="Calibri" w:cs="Calibri"/>
          <w:color w:val="000000"/>
          <w:sz w:val="20"/>
          <w:szCs w:val="20"/>
        </w:rPr>
        <w:t>of any of its obligations under this</w:t>
      </w:r>
      <w:bookmarkStart w:id="0" w:name="_GoBack"/>
      <w:bookmarkEnd w:id="0"/>
      <w:r>
        <w:rPr>
          <w:rFonts w:ascii="Calibri" w:eastAsia="Calibri" w:hAnsi="Calibri" w:cs="Calibri"/>
          <w:color w:val="000000"/>
          <w:sz w:val="20"/>
          <w:szCs w:val="20"/>
        </w:rPr>
        <w:t xml:space="preserve"> Agreement, and as such, </w:t>
      </w:r>
      <w:r w:rsidR="00EF79D0">
        <w:rPr>
          <w:rFonts w:ascii="Calibri" w:eastAsia="Calibri" w:hAnsi="Calibri" w:cs="Calibri"/>
          <w:color w:val="000000"/>
          <w:sz w:val="20"/>
          <w:szCs w:val="20"/>
        </w:rPr>
        <w:t xml:space="preserve">Client </w:t>
      </w:r>
      <w:r>
        <w:rPr>
          <w:rFonts w:ascii="Calibri" w:eastAsia="Calibri" w:hAnsi="Calibri" w:cs="Calibri"/>
          <w:color w:val="000000"/>
          <w:sz w:val="20"/>
          <w:szCs w:val="20"/>
        </w:rPr>
        <w:t xml:space="preserve">shall remain primarily liable in connection therewith. </w:t>
      </w:r>
    </w:p>
    <w:p w:rsidR="001430D8" w:rsidRDefault="001430D8" w:rsidP="00E43BAA">
      <w:pPr>
        <w:pStyle w:val="LO-normal"/>
        <w:widowControl w:val="0"/>
        <w:spacing w:line="259" w:lineRule="auto"/>
        <w:ind w:firstLine="11"/>
        <w:rPr>
          <w:rFonts w:ascii="Calibri" w:eastAsia="Calibri" w:hAnsi="Calibri" w:cs="Calibri"/>
          <w:color w:val="000000"/>
          <w:sz w:val="20"/>
          <w:szCs w:val="20"/>
        </w:rPr>
      </w:pPr>
    </w:p>
    <w:p w:rsidR="00934529" w:rsidRDefault="00D6261A" w:rsidP="00E43BAA">
      <w:pPr>
        <w:pStyle w:val="LO-normal"/>
        <w:widowControl w:val="0"/>
        <w:spacing w:line="259" w:lineRule="auto"/>
        <w:ind w:firstLine="11"/>
        <w:rPr>
          <w:rFonts w:ascii="Calibri" w:eastAsia="Calibri" w:hAnsi="Calibri" w:cs="Calibri"/>
          <w:color w:val="000000"/>
          <w:sz w:val="20"/>
          <w:szCs w:val="20"/>
        </w:rPr>
      </w:pPr>
      <w:r>
        <w:rPr>
          <w:rFonts w:ascii="Calibri" w:eastAsia="Calibri" w:hAnsi="Calibri" w:cs="Calibri"/>
          <w:color w:val="000000"/>
          <w:sz w:val="20"/>
          <w:szCs w:val="20"/>
        </w:rPr>
        <w:t xml:space="preserve">18. </w:t>
      </w:r>
      <w:r>
        <w:rPr>
          <w:rFonts w:ascii="Calibri" w:eastAsia="Calibri" w:hAnsi="Calibri" w:cs="Calibri"/>
          <w:b/>
          <w:color w:val="000000"/>
          <w:sz w:val="20"/>
          <w:szCs w:val="20"/>
        </w:rPr>
        <w:t xml:space="preserve">Notices. </w:t>
      </w:r>
      <w:r>
        <w:rPr>
          <w:rFonts w:ascii="Calibri" w:eastAsia="Calibri" w:hAnsi="Calibri" w:cs="Calibri"/>
          <w:color w:val="000000"/>
          <w:sz w:val="20"/>
          <w:szCs w:val="20"/>
        </w:rPr>
        <w:t>All notices, requests, consents, claims, demands, waivers, and other communications hereunder (each a "Notice") shall be in writing and addressed to the Parties at the address set forth herein or otherwise designated by the receiving Party in writing. All Notices shall be delivered by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xml:space="preserve">) personal delivery, (ii) nationally recognized overnight courier (with all fees </w:t>
      </w:r>
      <w:r>
        <w:rPr>
          <w:rFonts w:ascii="Calibri" w:eastAsia="Calibri" w:hAnsi="Calibri" w:cs="Calibri"/>
          <w:sz w:val="20"/>
          <w:szCs w:val="20"/>
        </w:rPr>
        <w:t>prepaid</w:t>
      </w:r>
      <w:r>
        <w:rPr>
          <w:rFonts w:ascii="Calibri" w:eastAsia="Calibri" w:hAnsi="Calibri" w:cs="Calibri"/>
          <w:color w:val="000000"/>
          <w:sz w:val="20"/>
          <w:szCs w:val="20"/>
        </w:rPr>
        <w:t xml:space="preserve">), (iii) </w:t>
      </w:r>
      <w:r w:rsidR="00EF79D0">
        <w:rPr>
          <w:rFonts w:ascii="Calibri" w:eastAsia="Calibri" w:hAnsi="Calibri" w:cs="Calibri"/>
          <w:color w:val="000000"/>
          <w:sz w:val="20"/>
          <w:szCs w:val="20"/>
        </w:rPr>
        <w:t xml:space="preserve">electronically by email, electronic signature software or </w:t>
      </w:r>
      <w:r>
        <w:rPr>
          <w:rFonts w:ascii="Calibri" w:eastAsia="Calibri" w:hAnsi="Calibri" w:cs="Calibri"/>
          <w:color w:val="000000"/>
          <w:sz w:val="20"/>
          <w:szCs w:val="20"/>
        </w:rPr>
        <w:t xml:space="preserve">facsimile (with confirmation of transmission), or (iv) certified or registered mail, return receipt requested and postage prepaid.  Except as otherwise provided in this Agreement, a Notice is effective only (a) upon receipt by the receiving Party, and (b) if the Party giving the Notice has complied with the requirements of this Section. </w:t>
      </w:r>
    </w:p>
    <w:p w:rsidR="001430D8" w:rsidRDefault="001430D8" w:rsidP="00E43BAA">
      <w:pPr>
        <w:pStyle w:val="LO-normal"/>
        <w:widowControl w:val="0"/>
        <w:spacing w:line="259" w:lineRule="auto"/>
        <w:ind w:firstLine="8"/>
        <w:rPr>
          <w:rFonts w:ascii="Calibri" w:eastAsia="Calibri" w:hAnsi="Calibri" w:cs="Calibri"/>
          <w:color w:val="000000"/>
          <w:sz w:val="20"/>
          <w:szCs w:val="20"/>
        </w:rPr>
      </w:pPr>
    </w:p>
    <w:p w:rsidR="00934529" w:rsidRDefault="00D6261A" w:rsidP="00E43BAA">
      <w:pPr>
        <w:pStyle w:val="LO-normal"/>
        <w:widowControl w:val="0"/>
        <w:spacing w:line="259" w:lineRule="auto"/>
        <w:ind w:firstLine="8"/>
        <w:rPr>
          <w:rFonts w:ascii="Calibri" w:eastAsia="Calibri" w:hAnsi="Calibri" w:cs="Calibri"/>
          <w:color w:val="000000"/>
          <w:sz w:val="20"/>
          <w:szCs w:val="20"/>
        </w:rPr>
      </w:pPr>
      <w:r>
        <w:rPr>
          <w:rFonts w:ascii="Calibri" w:eastAsia="Calibri" w:hAnsi="Calibri" w:cs="Calibri"/>
          <w:color w:val="000000"/>
          <w:sz w:val="20"/>
          <w:szCs w:val="20"/>
        </w:rPr>
        <w:t xml:space="preserve">19. </w:t>
      </w:r>
      <w:r>
        <w:rPr>
          <w:rFonts w:ascii="Calibri" w:eastAsia="Calibri" w:hAnsi="Calibri" w:cs="Calibri"/>
          <w:b/>
          <w:color w:val="000000"/>
          <w:sz w:val="20"/>
          <w:szCs w:val="20"/>
        </w:rPr>
        <w:t xml:space="preserve">Relationship of the Parties. </w:t>
      </w:r>
      <w:r>
        <w:rPr>
          <w:rFonts w:ascii="Calibri" w:eastAsia="Calibri" w:hAnsi="Calibri" w:cs="Calibri"/>
          <w:color w:val="000000"/>
          <w:sz w:val="20"/>
          <w:szCs w:val="20"/>
        </w:rPr>
        <w:t xml:space="preserve">The Parties hereto are independent contractors and as such, its employees, contractors, and personnel performing any services under this Agreement shall at no time be considered an employee of the other Party. Neither Party is the agent of the other and neither Party shall have any right or authority to make or enter into any contract or other  agreement in the name of or for the account of the other Party, or to make any representation, or to assume, create or incur any  obligation or liability of any kind, express or implied, on behalf of the other Party. Each Party will be responsible for any applicable payment and withholdings of any salary, benefits, incentives, and any other compensation or taxes relevant to its personnel.  Nothing in this Agreement, and no course of dealing between the Parties, shall be construed to create or imply an employment or agency relationship or a partnership or joint venture relationship between the Parties or between one Party and the other Party’s employees or agents. </w:t>
      </w:r>
    </w:p>
    <w:p w:rsidR="001430D8" w:rsidRDefault="001430D8" w:rsidP="00E43BAA">
      <w:pPr>
        <w:pStyle w:val="LO-normal"/>
        <w:widowControl w:val="0"/>
        <w:spacing w:line="259" w:lineRule="auto"/>
        <w:ind w:hanging="1"/>
        <w:rPr>
          <w:rFonts w:ascii="Calibri" w:eastAsia="Calibri" w:hAnsi="Calibri" w:cs="Calibri"/>
          <w:color w:val="000000"/>
          <w:sz w:val="20"/>
          <w:szCs w:val="20"/>
        </w:rPr>
      </w:pPr>
    </w:p>
    <w:p w:rsidR="00934529" w:rsidRDefault="00D6261A" w:rsidP="00E43BAA">
      <w:pPr>
        <w:pStyle w:val="LO-normal"/>
        <w:widowControl w:val="0"/>
        <w:spacing w:line="259" w:lineRule="auto"/>
        <w:ind w:hanging="1"/>
        <w:rPr>
          <w:rFonts w:ascii="Calibri" w:eastAsia="Calibri" w:hAnsi="Calibri" w:cs="Calibri"/>
          <w:sz w:val="20"/>
          <w:szCs w:val="20"/>
        </w:rPr>
      </w:pPr>
      <w:r>
        <w:rPr>
          <w:rFonts w:ascii="Calibri" w:eastAsia="Calibri" w:hAnsi="Calibri" w:cs="Calibri"/>
          <w:color w:val="000000"/>
          <w:sz w:val="20"/>
          <w:szCs w:val="20"/>
        </w:rPr>
        <w:t xml:space="preserve">20. </w:t>
      </w:r>
      <w:r>
        <w:rPr>
          <w:rFonts w:ascii="Calibri" w:eastAsia="Calibri" w:hAnsi="Calibri" w:cs="Calibri"/>
          <w:b/>
          <w:color w:val="000000"/>
          <w:sz w:val="20"/>
          <w:szCs w:val="20"/>
        </w:rPr>
        <w:t xml:space="preserve">Survival. </w:t>
      </w:r>
      <w:r>
        <w:rPr>
          <w:rFonts w:ascii="Calibri" w:eastAsia="Calibri" w:hAnsi="Calibri" w:cs="Calibri"/>
          <w:color w:val="000000"/>
          <w:sz w:val="20"/>
          <w:szCs w:val="20"/>
        </w:rPr>
        <w:t xml:space="preserve">Following the Term of this Agreement, any and all provisions set forth herein which, by their very nature, are  intended to survive any expiration or termination hereof, shall so survive, including without limitation, the provisions respecting  representations and warranties, indemnifications, limitation of liability, insurance, accrued payment obligations, and governing  law and venue. </w:t>
      </w:r>
    </w:p>
    <w:p w:rsidR="001430D8" w:rsidRDefault="001430D8" w:rsidP="00E43BAA">
      <w:pPr>
        <w:pStyle w:val="LO-normal"/>
        <w:widowControl w:val="0"/>
        <w:spacing w:line="259" w:lineRule="auto"/>
        <w:ind w:firstLine="8"/>
        <w:rPr>
          <w:rFonts w:ascii="Calibri" w:eastAsia="Calibri" w:hAnsi="Calibri" w:cs="Calibri"/>
          <w:color w:val="000000"/>
          <w:sz w:val="20"/>
          <w:szCs w:val="20"/>
        </w:rPr>
      </w:pPr>
    </w:p>
    <w:p w:rsidR="00934529" w:rsidRDefault="00D6261A" w:rsidP="00E43BAA">
      <w:pPr>
        <w:pStyle w:val="LO-normal"/>
        <w:widowControl w:val="0"/>
        <w:spacing w:line="259" w:lineRule="auto"/>
        <w:ind w:firstLine="8"/>
        <w:rPr>
          <w:rFonts w:ascii="Calibri" w:eastAsia="Calibri" w:hAnsi="Calibri" w:cs="Calibri"/>
          <w:color w:val="000000"/>
          <w:sz w:val="20"/>
          <w:szCs w:val="20"/>
        </w:rPr>
      </w:pPr>
      <w:r>
        <w:rPr>
          <w:rFonts w:ascii="Calibri" w:eastAsia="Calibri" w:hAnsi="Calibri" w:cs="Calibri"/>
          <w:color w:val="000000"/>
          <w:sz w:val="20"/>
          <w:szCs w:val="20"/>
        </w:rPr>
        <w:t xml:space="preserve">21. </w:t>
      </w:r>
      <w:r>
        <w:rPr>
          <w:rFonts w:ascii="Calibri" w:eastAsia="Calibri" w:hAnsi="Calibri" w:cs="Calibri"/>
          <w:b/>
          <w:color w:val="000000"/>
          <w:sz w:val="20"/>
          <w:szCs w:val="20"/>
        </w:rPr>
        <w:t xml:space="preserve">Third Party Beneficiaries. </w:t>
      </w:r>
      <w:r>
        <w:rPr>
          <w:rFonts w:ascii="Calibri" w:eastAsia="Calibri" w:hAnsi="Calibri" w:cs="Calibri"/>
          <w:color w:val="000000"/>
          <w:sz w:val="20"/>
          <w:szCs w:val="20"/>
        </w:rPr>
        <w:t xml:space="preserve">This Agreement is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these terms. Notwithstanding the foregoing, the Indemnified Parties shall be entitled to enforce the Indemnity provision set forth herein as </w:t>
      </w:r>
      <w:r w:rsidR="00EF79D0">
        <w:rPr>
          <w:rFonts w:ascii="Calibri" w:eastAsia="Calibri" w:hAnsi="Calibri" w:cs="Calibri"/>
          <w:color w:val="000000"/>
          <w:sz w:val="20"/>
          <w:szCs w:val="20"/>
        </w:rPr>
        <w:t>third-party</w:t>
      </w:r>
      <w:r>
        <w:rPr>
          <w:rFonts w:ascii="Calibri" w:eastAsia="Calibri" w:hAnsi="Calibri" w:cs="Calibri"/>
          <w:color w:val="000000"/>
          <w:sz w:val="20"/>
          <w:szCs w:val="20"/>
        </w:rPr>
        <w:t xml:space="preserve"> beneficiaries thereto.</w:t>
      </w:r>
    </w:p>
    <w:p w:rsidR="001430D8" w:rsidRDefault="001430D8" w:rsidP="00E43BAA">
      <w:pPr>
        <w:pStyle w:val="LO-normal"/>
        <w:widowControl w:val="0"/>
        <w:spacing w:line="259" w:lineRule="auto"/>
        <w:ind w:firstLine="7"/>
        <w:rPr>
          <w:rFonts w:ascii="Calibri" w:eastAsia="Calibri" w:hAnsi="Calibri" w:cs="Calibri"/>
          <w:color w:val="000000"/>
          <w:sz w:val="20"/>
          <w:szCs w:val="20"/>
        </w:rPr>
      </w:pPr>
    </w:p>
    <w:p w:rsidR="00934529" w:rsidRDefault="00D6261A" w:rsidP="00E43BAA">
      <w:pPr>
        <w:pStyle w:val="LO-normal"/>
        <w:widowControl w:val="0"/>
        <w:spacing w:line="259" w:lineRule="auto"/>
        <w:ind w:firstLine="7"/>
        <w:rPr>
          <w:rFonts w:ascii="Calibri" w:eastAsia="Calibri" w:hAnsi="Calibri" w:cs="Calibri"/>
          <w:color w:val="000000"/>
          <w:sz w:val="20"/>
          <w:szCs w:val="20"/>
        </w:rPr>
      </w:pPr>
      <w:r>
        <w:rPr>
          <w:rFonts w:ascii="Calibri" w:eastAsia="Calibri" w:hAnsi="Calibri" w:cs="Calibri"/>
          <w:color w:val="000000"/>
          <w:sz w:val="20"/>
          <w:szCs w:val="20"/>
        </w:rPr>
        <w:t xml:space="preserve">22. </w:t>
      </w:r>
      <w:r>
        <w:rPr>
          <w:rFonts w:ascii="Calibri" w:eastAsia="Calibri" w:hAnsi="Calibri" w:cs="Calibri"/>
          <w:b/>
          <w:color w:val="000000"/>
          <w:sz w:val="20"/>
          <w:szCs w:val="20"/>
        </w:rPr>
        <w:t xml:space="preserve">Waiver. </w:t>
      </w:r>
      <w:r>
        <w:rPr>
          <w:rFonts w:ascii="Calibri" w:eastAsia="Calibri" w:hAnsi="Calibri" w:cs="Calibri"/>
          <w:color w:val="000000"/>
          <w:sz w:val="20"/>
          <w:szCs w:val="20"/>
        </w:rPr>
        <w:t xml:space="preserve">No waiver of any term or right in this Agreement shall be effective unless in writing, signed by an authorized representative of the waiving Party. The failure of either Party to enforce any provision of this Agreement shall not be construed as a waiver or modification of such provision, or impairment of its right to enforce such provision or any other provision of this Agreement thereafter. </w:t>
      </w:r>
    </w:p>
    <w:p w:rsidR="001430D8" w:rsidRDefault="001430D8" w:rsidP="00E43BAA">
      <w:pPr>
        <w:pStyle w:val="LO-normal"/>
        <w:widowControl w:val="0"/>
        <w:spacing w:line="259" w:lineRule="auto"/>
        <w:ind w:hanging="3"/>
        <w:rPr>
          <w:rFonts w:ascii="Calibri" w:eastAsia="Calibri" w:hAnsi="Calibri" w:cs="Calibri"/>
          <w:color w:val="000000"/>
          <w:sz w:val="20"/>
          <w:szCs w:val="20"/>
        </w:rPr>
      </w:pPr>
    </w:p>
    <w:p w:rsidR="00934529" w:rsidRDefault="00D6261A" w:rsidP="00E43BAA">
      <w:pPr>
        <w:pStyle w:val="LO-normal"/>
        <w:widowControl w:val="0"/>
        <w:spacing w:line="259" w:lineRule="auto"/>
        <w:ind w:hanging="3"/>
        <w:rPr>
          <w:rFonts w:ascii="Calibri" w:eastAsia="Calibri" w:hAnsi="Calibri" w:cs="Calibri"/>
          <w:color w:val="000000"/>
          <w:sz w:val="20"/>
          <w:szCs w:val="20"/>
        </w:rPr>
      </w:pPr>
      <w:r>
        <w:rPr>
          <w:rFonts w:ascii="Calibri" w:eastAsia="Calibri" w:hAnsi="Calibri" w:cs="Calibri"/>
          <w:color w:val="000000"/>
          <w:sz w:val="20"/>
          <w:szCs w:val="20"/>
        </w:rPr>
        <w:t xml:space="preserve">23. </w:t>
      </w:r>
      <w:r>
        <w:rPr>
          <w:rFonts w:ascii="Calibri" w:eastAsia="Calibri" w:hAnsi="Calibri" w:cs="Calibri"/>
          <w:b/>
          <w:color w:val="000000"/>
          <w:sz w:val="20"/>
          <w:szCs w:val="20"/>
        </w:rPr>
        <w:t xml:space="preserve">Rights Cumulative. </w:t>
      </w:r>
      <w:r>
        <w:rPr>
          <w:rFonts w:ascii="Calibri" w:eastAsia="Calibri" w:hAnsi="Calibri" w:cs="Calibri"/>
          <w:color w:val="000000"/>
          <w:sz w:val="20"/>
          <w:szCs w:val="20"/>
        </w:rPr>
        <w:t xml:space="preserve">The parties’ respective rights and remedies as set forth herein shall be cumulative and not exclusive of any rights and remedies provided by law or equity. </w:t>
      </w:r>
    </w:p>
    <w:p w:rsidR="001430D8" w:rsidRDefault="001430D8" w:rsidP="00E43BAA">
      <w:pPr>
        <w:pStyle w:val="LO-normal"/>
        <w:widowControl w:val="0"/>
        <w:spacing w:line="259" w:lineRule="auto"/>
        <w:ind w:firstLine="1"/>
        <w:jc w:val="both"/>
        <w:rPr>
          <w:rFonts w:ascii="Calibri" w:eastAsia="Calibri" w:hAnsi="Calibri" w:cs="Calibri"/>
          <w:color w:val="000000"/>
          <w:sz w:val="20"/>
          <w:szCs w:val="20"/>
        </w:rPr>
      </w:pPr>
    </w:p>
    <w:p w:rsidR="00934529" w:rsidRDefault="00D6261A" w:rsidP="00E43BAA">
      <w:pPr>
        <w:pStyle w:val="LO-normal"/>
        <w:widowControl w:val="0"/>
        <w:spacing w:line="259" w:lineRule="auto"/>
        <w:ind w:firstLine="1"/>
        <w:jc w:val="both"/>
        <w:rPr>
          <w:rFonts w:ascii="Calibri" w:eastAsia="Calibri" w:hAnsi="Calibri" w:cs="Calibri"/>
          <w:color w:val="000000"/>
          <w:sz w:val="20"/>
          <w:szCs w:val="20"/>
        </w:rPr>
      </w:pPr>
      <w:r>
        <w:rPr>
          <w:rFonts w:ascii="Calibri" w:eastAsia="Calibri" w:hAnsi="Calibri" w:cs="Calibri"/>
          <w:color w:val="000000"/>
          <w:sz w:val="20"/>
          <w:szCs w:val="20"/>
        </w:rPr>
        <w:t xml:space="preserve">24. </w:t>
      </w:r>
      <w:r>
        <w:rPr>
          <w:rFonts w:ascii="Calibri" w:eastAsia="Calibri" w:hAnsi="Calibri" w:cs="Calibri"/>
          <w:b/>
          <w:color w:val="000000"/>
          <w:sz w:val="20"/>
          <w:szCs w:val="20"/>
        </w:rPr>
        <w:t xml:space="preserve">Governing Law; Venue. </w:t>
      </w:r>
      <w:r>
        <w:rPr>
          <w:rFonts w:ascii="Calibri" w:eastAsia="Calibri" w:hAnsi="Calibri" w:cs="Calibri"/>
          <w:color w:val="000000"/>
          <w:sz w:val="20"/>
          <w:szCs w:val="20"/>
        </w:rPr>
        <w:t xml:space="preserve">This Agreement shall be governed by the laws of the Commonwealth of Kentucky without regard to its conflict of laws principles. The Parties hereby agree that any action arising out of this Agreement will be brought solely in any state or federal court located in Laurel County, Kentucky. Both Parties hereby submit to the exclusive jurisdiction and venue of any such court. </w:t>
      </w:r>
    </w:p>
    <w:p w:rsidR="001430D8" w:rsidRDefault="001430D8" w:rsidP="00E43BAA">
      <w:pPr>
        <w:pStyle w:val="LO-normal"/>
        <w:widowControl w:val="0"/>
        <w:spacing w:line="259" w:lineRule="auto"/>
        <w:ind w:firstLine="7"/>
        <w:rPr>
          <w:rFonts w:ascii="Calibri" w:eastAsia="Calibri" w:hAnsi="Calibri" w:cs="Calibri"/>
          <w:color w:val="000000"/>
          <w:sz w:val="20"/>
          <w:szCs w:val="20"/>
        </w:rPr>
      </w:pPr>
    </w:p>
    <w:p w:rsidR="00934529" w:rsidRDefault="00D6261A" w:rsidP="00E43BAA">
      <w:pPr>
        <w:pStyle w:val="LO-normal"/>
        <w:widowControl w:val="0"/>
        <w:spacing w:line="259" w:lineRule="auto"/>
        <w:ind w:firstLine="7"/>
        <w:rPr>
          <w:rFonts w:ascii="Calibri" w:eastAsia="Calibri" w:hAnsi="Calibri" w:cs="Calibri"/>
          <w:color w:val="000000"/>
          <w:sz w:val="20"/>
          <w:szCs w:val="20"/>
        </w:rPr>
      </w:pPr>
      <w:r>
        <w:rPr>
          <w:rFonts w:ascii="Calibri" w:eastAsia="Calibri" w:hAnsi="Calibri" w:cs="Calibri"/>
          <w:color w:val="000000"/>
          <w:sz w:val="20"/>
          <w:szCs w:val="20"/>
        </w:rPr>
        <w:t xml:space="preserve">25. </w:t>
      </w:r>
      <w:r>
        <w:rPr>
          <w:rFonts w:ascii="Calibri" w:eastAsia="Calibri" w:hAnsi="Calibri" w:cs="Calibri"/>
          <w:b/>
          <w:color w:val="000000"/>
          <w:sz w:val="20"/>
          <w:szCs w:val="20"/>
        </w:rPr>
        <w:t xml:space="preserve">Attorney’s Fees. Collection Expenses. </w:t>
      </w:r>
      <w:r>
        <w:rPr>
          <w:rFonts w:ascii="Calibri" w:eastAsia="Calibri" w:hAnsi="Calibri" w:cs="Calibri"/>
          <w:color w:val="000000"/>
          <w:sz w:val="20"/>
          <w:szCs w:val="20"/>
        </w:rPr>
        <w:t xml:space="preserve">If </w:t>
      </w:r>
      <w:r>
        <w:rPr>
          <w:rFonts w:ascii="Calibri" w:eastAsia="Calibri" w:hAnsi="Calibri" w:cs="Calibri"/>
          <w:sz w:val="20"/>
          <w:szCs w:val="20"/>
        </w:rPr>
        <w:t>Platforms</w:t>
      </w:r>
      <w:r>
        <w:rPr>
          <w:rFonts w:ascii="Calibri" w:eastAsia="Calibri" w:hAnsi="Calibri" w:cs="Calibri"/>
          <w:color w:val="000000"/>
          <w:sz w:val="20"/>
          <w:szCs w:val="20"/>
        </w:rPr>
        <w:t xml:space="preserve"> incurs any costs, expenses, or fees, including reasonable attorney’s fees and  professional collection services fees, in connection with the collection or payment of the Fees or any other amounts due under  this Agreement, Vendor agrees to reimburse </w:t>
      </w:r>
      <w:r>
        <w:rPr>
          <w:rFonts w:ascii="Calibri" w:eastAsia="Calibri" w:hAnsi="Calibri" w:cs="Calibri"/>
          <w:sz w:val="20"/>
          <w:szCs w:val="20"/>
        </w:rPr>
        <w:t>Platforms</w:t>
      </w:r>
      <w:r>
        <w:rPr>
          <w:rFonts w:ascii="Calibri" w:eastAsia="Calibri" w:hAnsi="Calibri" w:cs="Calibri"/>
          <w:color w:val="000000"/>
          <w:sz w:val="20"/>
          <w:szCs w:val="20"/>
        </w:rPr>
        <w:t xml:space="preserve"> for all such costs, expenses and fees. </w:t>
      </w:r>
    </w:p>
    <w:p w:rsidR="001430D8" w:rsidRDefault="001430D8" w:rsidP="00E43BAA">
      <w:pPr>
        <w:pStyle w:val="LO-normal"/>
        <w:widowControl w:val="0"/>
        <w:spacing w:line="259" w:lineRule="auto"/>
        <w:ind w:firstLine="3"/>
        <w:rPr>
          <w:rFonts w:ascii="Calibri" w:eastAsia="Calibri" w:hAnsi="Calibri" w:cs="Calibri"/>
          <w:color w:val="000000"/>
          <w:sz w:val="20"/>
          <w:szCs w:val="20"/>
        </w:rPr>
      </w:pPr>
    </w:p>
    <w:p w:rsidR="00934529" w:rsidRDefault="00D6261A" w:rsidP="00E43BAA">
      <w:pPr>
        <w:pStyle w:val="LO-normal"/>
        <w:widowControl w:val="0"/>
        <w:spacing w:line="259" w:lineRule="auto"/>
        <w:ind w:firstLine="3"/>
        <w:rPr>
          <w:rFonts w:ascii="Calibri" w:eastAsia="Calibri" w:hAnsi="Calibri" w:cs="Calibri"/>
          <w:color w:val="000000"/>
          <w:sz w:val="20"/>
          <w:szCs w:val="20"/>
        </w:rPr>
      </w:pPr>
      <w:r>
        <w:rPr>
          <w:rFonts w:ascii="Calibri" w:eastAsia="Calibri" w:hAnsi="Calibri" w:cs="Calibri"/>
          <w:color w:val="000000"/>
          <w:sz w:val="20"/>
          <w:szCs w:val="20"/>
        </w:rPr>
        <w:t xml:space="preserve">26. </w:t>
      </w:r>
      <w:r>
        <w:rPr>
          <w:rFonts w:ascii="Calibri" w:eastAsia="Calibri" w:hAnsi="Calibri" w:cs="Calibri"/>
          <w:b/>
          <w:color w:val="000000"/>
          <w:sz w:val="20"/>
          <w:szCs w:val="20"/>
        </w:rPr>
        <w:t xml:space="preserve">Counterparts. </w:t>
      </w:r>
      <w:r>
        <w:rPr>
          <w:rFonts w:ascii="Calibri" w:eastAsia="Calibri" w:hAnsi="Calibri" w:cs="Calibri"/>
          <w:color w:val="000000"/>
          <w:sz w:val="20"/>
          <w:szCs w:val="20"/>
        </w:rPr>
        <w:t xml:space="preserve">This Agreement may be executed in one or more counterparts, each of which will be deemed to </w:t>
      </w:r>
      <w:r>
        <w:rPr>
          <w:rFonts w:ascii="Calibri" w:eastAsia="Calibri" w:hAnsi="Calibri" w:cs="Calibri"/>
          <w:color w:val="000000"/>
          <w:sz w:val="20"/>
          <w:szCs w:val="20"/>
        </w:rPr>
        <w:lastRenderedPageBreak/>
        <w:t xml:space="preserve">be an original, but all of which together will constitute one and the same instrument, without necessity of production of the others. An executed signature page delivered via facsimile transmission or electronic signature shall be deemed as effective as an original executed signature page. </w:t>
      </w:r>
    </w:p>
    <w:p w:rsidR="001430D8" w:rsidRDefault="001430D8" w:rsidP="00E43BAA">
      <w:pPr>
        <w:pStyle w:val="LO-normal"/>
        <w:widowControl w:val="0"/>
        <w:spacing w:line="259" w:lineRule="auto"/>
        <w:ind w:hanging="4"/>
        <w:rPr>
          <w:rFonts w:ascii="Calibri" w:eastAsia="Calibri" w:hAnsi="Calibri" w:cs="Calibri"/>
          <w:color w:val="000000"/>
          <w:sz w:val="20"/>
          <w:szCs w:val="20"/>
        </w:rPr>
      </w:pPr>
    </w:p>
    <w:p w:rsidR="00934529" w:rsidRDefault="00D6261A" w:rsidP="00E43BAA">
      <w:pPr>
        <w:pStyle w:val="LO-normal"/>
        <w:widowControl w:val="0"/>
        <w:spacing w:line="259" w:lineRule="auto"/>
        <w:ind w:hanging="4"/>
        <w:rPr>
          <w:rFonts w:ascii="Calibri" w:eastAsia="Calibri" w:hAnsi="Calibri" w:cs="Calibri"/>
          <w:color w:val="000000"/>
          <w:sz w:val="20"/>
          <w:szCs w:val="20"/>
        </w:rPr>
      </w:pPr>
      <w:r>
        <w:rPr>
          <w:rFonts w:ascii="Calibri" w:eastAsia="Calibri" w:hAnsi="Calibri" w:cs="Calibri"/>
          <w:color w:val="000000"/>
          <w:sz w:val="20"/>
          <w:szCs w:val="20"/>
        </w:rPr>
        <w:t xml:space="preserve">27. </w:t>
      </w:r>
      <w:r>
        <w:rPr>
          <w:rFonts w:ascii="Calibri" w:eastAsia="Calibri" w:hAnsi="Calibri" w:cs="Calibri"/>
          <w:b/>
          <w:color w:val="000000"/>
          <w:sz w:val="20"/>
          <w:szCs w:val="20"/>
        </w:rPr>
        <w:t xml:space="preserve">Authorized Signatories. </w:t>
      </w:r>
      <w:r>
        <w:rPr>
          <w:rFonts w:ascii="Calibri" w:eastAsia="Calibri" w:hAnsi="Calibri" w:cs="Calibri"/>
          <w:color w:val="000000"/>
          <w:sz w:val="20"/>
          <w:szCs w:val="20"/>
        </w:rPr>
        <w:t xml:space="preserve">It is agreed and warranted by the Parties that the individuals </w:t>
      </w:r>
      <w:r>
        <w:rPr>
          <w:rFonts w:ascii="Calibri" w:eastAsia="Calibri" w:hAnsi="Calibri" w:cs="Calibri"/>
          <w:sz w:val="20"/>
          <w:szCs w:val="20"/>
        </w:rPr>
        <w:t>signing</w:t>
      </w:r>
      <w:r>
        <w:rPr>
          <w:rFonts w:ascii="Calibri" w:eastAsia="Calibri" w:hAnsi="Calibri" w:cs="Calibri"/>
          <w:color w:val="000000"/>
          <w:sz w:val="20"/>
          <w:szCs w:val="20"/>
        </w:rPr>
        <w:t xml:space="preserve"> this Agreement on behalf of the respective Parties are authorized to execute such an agreement. No further proof of authorization shall be required. </w:t>
      </w:r>
    </w:p>
    <w:p w:rsidR="001430D8" w:rsidRDefault="001430D8" w:rsidP="00E43BAA">
      <w:pPr>
        <w:pStyle w:val="LO-normal"/>
        <w:widowControl w:val="0"/>
        <w:spacing w:line="259" w:lineRule="auto"/>
        <w:ind w:firstLine="7"/>
        <w:rPr>
          <w:rFonts w:ascii="Calibri" w:eastAsia="Calibri" w:hAnsi="Calibri" w:cs="Calibri"/>
          <w:color w:val="000000"/>
          <w:sz w:val="20"/>
          <w:szCs w:val="20"/>
        </w:rPr>
      </w:pPr>
    </w:p>
    <w:p w:rsidR="00934529" w:rsidRDefault="00D6261A" w:rsidP="00E43BAA">
      <w:pPr>
        <w:pStyle w:val="LO-normal"/>
        <w:widowControl w:val="0"/>
        <w:spacing w:line="259" w:lineRule="auto"/>
        <w:ind w:firstLine="7"/>
        <w:rPr>
          <w:rFonts w:ascii="Calibri" w:eastAsia="Calibri" w:hAnsi="Calibri" w:cs="Calibri"/>
          <w:color w:val="000000"/>
          <w:sz w:val="20"/>
          <w:szCs w:val="20"/>
        </w:rPr>
      </w:pPr>
      <w:r>
        <w:rPr>
          <w:rFonts w:ascii="Calibri" w:eastAsia="Calibri" w:hAnsi="Calibri" w:cs="Calibri"/>
          <w:color w:val="000000"/>
          <w:sz w:val="20"/>
          <w:szCs w:val="20"/>
        </w:rPr>
        <w:t xml:space="preserve">28. </w:t>
      </w:r>
      <w:r>
        <w:rPr>
          <w:rFonts w:ascii="Calibri" w:eastAsia="Calibri" w:hAnsi="Calibri" w:cs="Calibri"/>
          <w:b/>
          <w:color w:val="000000"/>
          <w:sz w:val="20"/>
          <w:szCs w:val="20"/>
        </w:rPr>
        <w:t xml:space="preserve">Entire Agreement; Modification. </w:t>
      </w:r>
      <w:r>
        <w:rPr>
          <w:rFonts w:ascii="Calibri" w:eastAsia="Calibri" w:hAnsi="Calibri" w:cs="Calibri"/>
          <w:color w:val="000000"/>
          <w:sz w:val="20"/>
          <w:szCs w:val="20"/>
        </w:rPr>
        <w:t>This Agreement, and any exhibits or attachments incorporated herein, is the entire agreement between the Parties with respect to its subject matter and supersedes any prior agreement or communications between the Parties, whether written, oral, electronic or otherwise. No change, modification, amendment, or addition of or to this Agreement shall be valid unless in writing and signed by authorized representatives of the Parties. Each Party hereto has received independent legal advice regarding this Agreement and their respective rights and obligations set forth herein. The Parties  acknowledge and agree that they are not relying upon any representations or statements made by the other Party or the other  Party’s employees, agents, representatives or attorneys regarding this Agreement, except to the extent such representations are  expressly set forth in this Agreement. To the extent that any of the terms hereof contradict any of the terms of any attachment hereto, the terms hereof shall govern, unless specifically set forth to the contrary therein.</w:t>
      </w: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p w:rsidR="00934529" w:rsidRDefault="00934529" w:rsidP="00E43BAA">
      <w:pPr>
        <w:pStyle w:val="LO-normal"/>
        <w:widowControl w:val="0"/>
        <w:spacing w:line="240" w:lineRule="auto"/>
        <w:rPr>
          <w:rFonts w:ascii="Calibri" w:eastAsia="Calibri" w:hAnsi="Calibri" w:cs="Calibri"/>
          <w:sz w:val="21"/>
          <w:szCs w:val="21"/>
        </w:rPr>
      </w:pPr>
    </w:p>
    <w:sectPr w:rsidR="00934529" w:rsidSect="00E43BAA">
      <w:type w:val="continuous"/>
      <w:pgSz w:w="12240" w:h="15840"/>
      <w:pgMar w:top="720" w:right="1440" w:bottom="72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6CAD"/>
    <w:multiLevelType w:val="multilevel"/>
    <w:tmpl w:val="CB10C29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2BCC64CF"/>
    <w:multiLevelType w:val="multilevel"/>
    <w:tmpl w:val="5394D1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29"/>
    <w:rsid w:val="00031739"/>
    <w:rsid w:val="000D3EC7"/>
    <w:rsid w:val="001430D8"/>
    <w:rsid w:val="00171351"/>
    <w:rsid w:val="001D2D5B"/>
    <w:rsid w:val="001F2848"/>
    <w:rsid w:val="00276595"/>
    <w:rsid w:val="00362450"/>
    <w:rsid w:val="003C6FE6"/>
    <w:rsid w:val="003E142F"/>
    <w:rsid w:val="003E3ACF"/>
    <w:rsid w:val="003F3B4D"/>
    <w:rsid w:val="00474CAA"/>
    <w:rsid w:val="004D22E9"/>
    <w:rsid w:val="004D53C8"/>
    <w:rsid w:val="005B608A"/>
    <w:rsid w:val="00644395"/>
    <w:rsid w:val="006469D8"/>
    <w:rsid w:val="00701E1E"/>
    <w:rsid w:val="00785637"/>
    <w:rsid w:val="007B6A8A"/>
    <w:rsid w:val="00926E36"/>
    <w:rsid w:val="00934529"/>
    <w:rsid w:val="00A237AC"/>
    <w:rsid w:val="00B12D07"/>
    <w:rsid w:val="00B22C80"/>
    <w:rsid w:val="00BC1C84"/>
    <w:rsid w:val="00BD0C03"/>
    <w:rsid w:val="00CB37BB"/>
    <w:rsid w:val="00D6261A"/>
    <w:rsid w:val="00DA37BA"/>
    <w:rsid w:val="00E43BAA"/>
    <w:rsid w:val="00EF79D0"/>
    <w:rsid w:val="00F05A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0BBD"/>
  <w15:docId w15:val="{7D603F57-376C-43BA-B40A-726F49AD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LO-normal1"/>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LO-normal1"/>
    <w:pPr>
      <w:spacing w:after="140"/>
    </w:pPr>
  </w:style>
  <w:style w:type="paragraph" w:styleId="List">
    <w:name w:val="List"/>
    <w:basedOn w:val="BodyText"/>
    <w:rPr>
      <w:rFonts w:cs="Lucida Sans"/>
    </w:rPr>
  </w:style>
  <w:style w:type="paragraph" w:styleId="Caption">
    <w:name w:val="caption"/>
    <w:basedOn w:val="LO-normal1"/>
    <w:qFormat/>
    <w:pPr>
      <w:suppressLineNumbers/>
      <w:spacing w:before="120" w:after="120"/>
    </w:pPr>
    <w:rPr>
      <w:rFonts w:cs="Lucida Sans"/>
      <w:i/>
      <w:iCs/>
      <w:sz w:val="24"/>
      <w:szCs w:val="24"/>
    </w:rPr>
  </w:style>
  <w:style w:type="paragraph" w:customStyle="1" w:styleId="Index">
    <w:name w:val="Index"/>
    <w:basedOn w:val="LO-normal1"/>
    <w:qFormat/>
    <w:pPr>
      <w:suppressLineNumbers/>
    </w:pPr>
    <w:rPr>
      <w:rFonts w:cs="Lucida Sans"/>
    </w:rPr>
  </w:style>
  <w:style w:type="paragraph" w:customStyle="1" w:styleId="LO-normal1">
    <w:name w:val="LO-normal1"/>
    <w:qFormat/>
    <w:pPr>
      <w:spacing w:line="276"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customStyle="1" w:styleId="LO-normal">
    <w:name w:val="LO-normal"/>
    <w:qFormat/>
    <w:pPr>
      <w:spacing w:line="276" w:lineRule="auto"/>
    </w:pPr>
  </w:style>
  <w:style w:type="paragraph" w:styleId="Subtitle">
    <w:name w:val="Subtitle"/>
    <w:basedOn w:val="LO-normal1"/>
    <w:next w:val="LO-normal1"/>
    <w:uiPriority w:val="11"/>
    <w:qFormat/>
    <w:pPr>
      <w:keepNext/>
      <w:keepLines/>
      <w:spacing w:before="360" w:after="80" w:line="240" w:lineRule="auto"/>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237AC"/>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A237A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Bwc5ZfWBTHiAs7XIo46NPeDJaQQ==">CgMxLjA4AHIhMXJBWTYxZ0huOTUtQXJZaG1EZy1pS1RUYV9OT0VWSzBt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1B1492-1A71-40C5-98EF-E7CF3EE0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4465</Words>
  <Characters>25452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Ward</dc:creator>
  <dc:description/>
  <cp:lastModifiedBy>John Ward</cp:lastModifiedBy>
  <cp:revision>2</cp:revision>
  <cp:lastPrinted>2026-06-15T22:16:00Z</cp:lastPrinted>
  <dcterms:created xsi:type="dcterms:W3CDTF">2026-06-17T14:41:00Z</dcterms:created>
  <dcterms:modified xsi:type="dcterms:W3CDTF">2026-06-17T14:41:00Z</dcterms:modified>
  <dc:language>en-US</dc:language>
</cp:coreProperties>
</file>