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D40C" w14:textId="4D8018E7" w:rsidR="00805743" w:rsidRDefault="0030292F">
      <w:r w:rsidRPr="00175D5C">
        <w:rPr>
          <w:noProof/>
          <w:sz w:val="18"/>
          <w:szCs w:val="18"/>
        </w:rPr>
        <w:drawing>
          <wp:inline distT="0" distB="0" distL="0" distR="0" wp14:anchorId="46482544" wp14:editId="58CA8941">
            <wp:extent cx="1996440" cy="934689"/>
            <wp:effectExtent l="0" t="0" r="0" b="0"/>
            <wp:docPr id="598718545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18545" name="Picture 1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59" cy="94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FDE01" w14:textId="77777777" w:rsidR="0030292F" w:rsidRDefault="0030292F"/>
    <w:p w14:paraId="2BEDA585" w14:textId="77777777" w:rsidR="0030292F" w:rsidRDefault="0030292F"/>
    <w:p w14:paraId="1E3B3223" w14:textId="77777777" w:rsidR="0030292F" w:rsidRPr="00175D5C" w:rsidRDefault="0030292F" w:rsidP="0030292F">
      <w:pPr>
        <w:rPr>
          <w:sz w:val="19"/>
          <w:szCs w:val="19"/>
        </w:rPr>
      </w:pPr>
      <w:r w:rsidRPr="00175D5C">
        <w:rPr>
          <w:sz w:val="19"/>
          <w:szCs w:val="19"/>
        </w:rPr>
        <w:t>Client Name: ______________________________</w:t>
      </w:r>
    </w:p>
    <w:p w14:paraId="5FFF2016" w14:textId="77777777" w:rsidR="0030292F" w:rsidRPr="00175D5C" w:rsidRDefault="0030292F" w:rsidP="0030292F">
      <w:pPr>
        <w:rPr>
          <w:sz w:val="19"/>
          <w:szCs w:val="19"/>
        </w:rPr>
      </w:pPr>
      <w:r w:rsidRPr="00175D5C">
        <w:rPr>
          <w:sz w:val="19"/>
          <w:szCs w:val="19"/>
        </w:rPr>
        <w:t>Initial Treatment Date: ______________________</w:t>
      </w:r>
    </w:p>
    <w:p w14:paraId="597ECEBF" w14:textId="2BB1D334" w:rsidR="0030292F" w:rsidRPr="00175D5C" w:rsidRDefault="0030292F" w:rsidP="0030292F">
      <w:pPr>
        <w:rPr>
          <w:sz w:val="19"/>
          <w:szCs w:val="19"/>
        </w:rPr>
      </w:pPr>
      <w:r w:rsidRPr="00175D5C">
        <w:rPr>
          <w:sz w:val="19"/>
          <w:szCs w:val="19"/>
        </w:rPr>
        <w:t xml:space="preserve">I __________________________________________ have had the opportunity to discuss the parameters of my scalp micropigmentation treatment with my </w:t>
      </w:r>
      <w:proofErr w:type="gramStart"/>
      <w:r w:rsidRPr="00175D5C">
        <w:rPr>
          <w:sz w:val="19"/>
          <w:szCs w:val="19"/>
        </w:rPr>
        <w:t>specialist,</w:t>
      </w:r>
      <w:r>
        <w:rPr>
          <w:sz w:val="19"/>
          <w:szCs w:val="19"/>
        </w:rPr>
        <w:t xml:space="preserve"> and</w:t>
      </w:r>
      <w:proofErr w:type="gramEnd"/>
      <w:r>
        <w:rPr>
          <w:sz w:val="19"/>
          <w:szCs w:val="19"/>
        </w:rPr>
        <w:t xml:space="preserve"> agree to undergo the First Impressions treatment patch testing the pigment and procedure. </w:t>
      </w:r>
      <w:r w:rsidRPr="00175D5C">
        <w:rPr>
          <w:sz w:val="19"/>
          <w:szCs w:val="19"/>
        </w:rPr>
        <w:t xml:space="preserve"> I agree to undergo this treatment with Flawless Fade SMP</w:t>
      </w:r>
      <w:r>
        <w:rPr>
          <w:sz w:val="19"/>
          <w:szCs w:val="19"/>
        </w:rPr>
        <w:t>, and release Flawless Fade SMP from any treatment contraindications</w:t>
      </w:r>
      <w:r w:rsidRPr="00175D5C">
        <w:rPr>
          <w:sz w:val="19"/>
          <w:szCs w:val="19"/>
        </w:rPr>
        <w:t>. ______ (Initial)</w:t>
      </w:r>
    </w:p>
    <w:p w14:paraId="5BF10949" w14:textId="77777777" w:rsidR="0030292F" w:rsidRDefault="0030292F"/>
    <w:sectPr w:rsidR="0030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2F"/>
    <w:rsid w:val="000828CC"/>
    <w:rsid w:val="001034EA"/>
    <w:rsid w:val="001C7215"/>
    <w:rsid w:val="0030292F"/>
    <w:rsid w:val="00805743"/>
    <w:rsid w:val="00867B84"/>
    <w:rsid w:val="00A937BD"/>
    <w:rsid w:val="00F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1467"/>
  <w15:chartTrackingRefBased/>
  <w15:docId w15:val="{08AF6495-FE3A-4616-92E3-2A8A88DD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9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9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9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9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9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9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9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Arscott, Carmeesha</dc:creator>
  <cp:keywords/>
  <dc:description/>
  <cp:lastModifiedBy>Arscott, Carmeesha</cp:lastModifiedBy>
  <cp:revision>1</cp:revision>
  <dcterms:created xsi:type="dcterms:W3CDTF">2024-12-12T00:14:00Z</dcterms:created>
  <dcterms:modified xsi:type="dcterms:W3CDTF">2024-12-12T00:18:00Z</dcterms:modified>
</cp:coreProperties>
</file>