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D734" w14:textId="77777777" w:rsidR="00EA1894" w:rsidRPr="0053053F" w:rsidRDefault="00EA1894" w:rsidP="00E906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053F">
        <w:rPr>
          <w:rFonts w:ascii="Arial" w:hAnsi="Arial" w:cs="Arial"/>
          <w:sz w:val="24"/>
          <w:szCs w:val="24"/>
        </w:rPr>
        <w:t>Community updates</w:t>
      </w:r>
    </w:p>
    <w:p w14:paraId="6C5D045E" w14:textId="1D964DE2" w:rsidR="0053053F" w:rsidRDefault="0053053F" w:rsidP="00E906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845C9">
        <w:rPr>
          <w:rFonts w:ascii="Arial" w:hAnsi="Arial" w:cs="Arial"/>
          <w:b/>
          <w:bCs/>
          <w:sz w:val="24"/>
          <w:szCs w:val="24"/>
        </w:rPr>
        <w:t>End of the summer BBQ at the pool</w:t>
      </w:r>
      <w:r>
        <w:rPr>
          <w:rFonts w:ascii="Arial" w:hAnsi="Arial" w:cs="Arial"/>
          <w:sz w:val="24"/>
          <w:szCs w:val="24"/>
        </w:rPr>
        <w:t xml:space="preserve"> – Saturday, August 27 from 5pm – 7pm</w:t>
      </w:r>
      <w:r w:rsidR="001845C9">
        <w:rPr>
          <w:rFonts w:ascii="Arial" w:hAnsi="Arial" w:cs="Arial"/>
          <w:sz w:val="24"/>
          <w:szCs w:val="24"/>
        </w:rPr>
        <w:t xml:space="preserve">. Join your neighbors for a fun time at the pool and enjoy hot dogs, burgers, and ice cream. </w:t>
      </w:r>
      <w:r w:rsidR="00E906D0">
        <w:rPr>
          <w:rFonts w:ascii="Arial" w:hAnsi="Arial" w:cs="Arial"/>
          <w:sz w:val="24"/>
          <w:szCs w:val="24"/>
        </w:rPr>
        <w:t>Please plan to bring a side dish to share.</w:t>
      </w:r>
    </w:p>
    <w:p w14:paraId="6DEA9DAE" w14:textId="1D10671E" w:rsidR="00EA1894" w:rsidRPr="0053053F" w:rsidRDefault="00EA1894" w:rsidP="00E906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053F">
        <w:rPr>
          <w:rFonts w:ascii="Arial" w:hAnsi="Arial" w:cs="Arial"/>
          <w:sz w:val="24"/>
          <w:szCs w:val="24"/>
        </w:rPr>
        <w:t xml:space="preserve">Just two more </w:t>
      </w:r>
      <w:r w:rsidRPr="0053053F">
        <w:rPr>
          <w:rFonts w:ascii="Arial" w:hAnsi="Arial" w:cs="Arial"/>
          <w:b/>
          <w:bCs/>
          <w:sz w:val="24"/>
          <w:szCs w:val="24"/>
        </w:rPr>
        <w:t>food truck</w:t>
      </w:r>
      <w:r w:rsidRPr="0053053F">
        <w:rPr>
          <w:rFonts w:ascii="Arial" w:hAnsi="Arial" w:cs="Arial"/>
          <w:sz w:val="24"/>
          <w:szCs w:val="24"/>
        </w:rPr>
        <w:t xml:space="preserve"> weeks left! </w:t>
      </w:r>
      <w:r w:rsidRPr="0053053F">
        <w:rPr>
          <w:rFonts w:ascii="Arial" w:hAnsi="Arial" w:cs="Arial"/>
          <w:sz w:val="24"/>
          <w:szCs w:val="24"/>
        </w:rPr>
        <w:t>Grab a meal from these</w:t>
      </w:r>
      <w:r w:rsidRPr="0053053F">
        <w:rPr>
          <w:rFonts w:ascii="Arial" w:hAnsi="Arial" w:cs="Arial"/>
          <w:sz w:val="24"/>
          <w:szCs w:val="24"/>
        </w:rPr>
        <w:t xml:space="preserve"> </w:t>
      </w:r>
      <w:r w:rsidRPr="0053053F">
        <w:rPr>
          <w:rFonts w:ascii="Arial" w:hAnsi="Arial" w:cs="Arial"/>
          <w:sz w:val="24"/>
          <w:szCs w:val="24"/>
        </w:rPr>
        <w:t xml:space="preserve">food trucks </w:t>
      </w:r>
      <w:r w:rsidRPr="0053053F">
        <w:rPr>
          <w:rFonts w:ascii="Arial" w:hAnsi="Arial" w:cs="Arial"/>
          <w:sz w:val="24"/>
          <w:szCs w:val="24"/>
        </w:rPr>
        <w:t xml:space="preserve">right here </w:t>
      </w:r>
      <w:r w:rsidRPr="0053053F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3053F">
        <w:rPr>
          <w:rFonts w:ascii="Arial" w:hAnsi="Arial" w:cs="Arial"/>
          <w:sz w:val="24"/>
          <w:szCs w:val="24"/>
        </w:rPr>
        <w:t>ManorGate</w:t>
      </w:r>
      <w:proofErr w:type="spellEnd"/>
      <w:r w:rsidRPr="0053053F">
        <w:rPr>
          <w:rFonts w:ascii="Arial" w:hAnsi="Arial" w:cs="Arial"/>
          <w:sz w:val="24"/>
          <w:szCs w:val="24"/>
        </w:rPr>
        <w:t xml:space="preserve">. </w:t>
      </w:r>
      <w:r w:rsidRPr="0053053F">
        <w:rPr>
          <w:rFonts w:ascii="Arial" w:hAnsi="Arial" w:cs="Arial"/>
          <w:sz w:val="24"/>
          <w:szCs w:val="24"/>
        </w:rPr>
        <w:t>Plan to come to the multi-use court area of Green Trails Blvd to grab a</w:t>
      </w:r>
      <w:r w:rsidRPr="0053053F">
        <w:rPr>
          <w:rFonts w:ascii="Arial" w:hAnsi="Arial" w:cs="Arial"/>
          <w:sz w:val="24"/>
          <w:szCs w:val="24"/>
        </w:rPr>
        <w:t xml:space="preserve"> </w:t>
      </w:r>
      <w:r w:rsidRPr="0053053F">
        <w:rPr>
          <w:rFonts w:ascii="Arial" w:hAnsi="Arial" w:cs="Arial"/>
          <w:sz w:val="24"/>
          <w:szCs w:val="24"/>
        </w:rPr>
        <w:t>great dinner! Please note</w:t>
      </w:r>
      <w:r w:rsidRPr="0053053F">
        <w:rPr>
          <w:rFonts w:ascii="Arial" w:hAnsi="Arial" w:cs="Arial"/>
          <w:sz w:val="24"/>
          <w:szCs w:val="24"/>
        </w:rPr>
        <w:t xml:space="preserve"> </w:t>
      </w:r>
      <w:r w:rsidRPr="0053053F">
        <w:rPr>
          <w:rFonts w:ascii="Arial" w:hAnsi="Arial" w:cs="Arial"/>
          <w:sz w:val="24"/>
          <w:szCs w:val="24"/>
        </w:rPr>
        <w:t xml:space="preserve">that food trucks may cancel or change timing due to various reasons. Visit the </w:t>
      </w:r>
      <w:hyperlink r:id="rId5" w:history="1">
        <w:r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>we</w:t>
        </w:r>
        <w:r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>b</w:t>
        </w:r>
        <w:r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>site</w:t>
        </w:r>
      </w:hyperlink>
      <w:r w:rsidRPr="0053053F">
        <w:rPr>
          <w:rFonts w:ascii="Arial" w:hAnsi="Arial" w:cs="Arial"/>
          <w:sz w:val="24"/>
          <w:szCs w:val="24"/>
        </w:rPr>
        <w:t xml:space="preserve"> for updates on</w:t>
      </w:r>
      <w:r w:rsidRPr="0053053F">
        <w:rPr>
          <w:rFonts w:ascii="Arial" w:hAnsi="Arial" w:cs="Arial"/>
          <w:sz w:val="24"/>
          <w:szCs w:val="24"/>
        </w:rPr>
        <w:t xml:space="preserve"> </w:t>
      </w:r>
      <w:r w:rsidRPr="0053053F">
        <w:rPr>
          <w:rFonts w:ascii="Arial" w:hAnsi="Arial" w:cs="Arial"/>
          <w:sz w:val="24"/>
          <w:szCs w:val="24"/>
        </w:rPr>
        <w:t>the schedule:</w:t>
      </w:r>
      <w:r w:rsidR="00E906D0">
        <w:rPr>
          <w:rFonts w:ascii="Arial" w:hAnsi="Arial" w:cs="Arial"/>
          <w:sz w:val="24"/>
          <w:szCs w:val="24"/>
        </w:rPr>
        <w:br/>
      </w:r>
      <w:r w:rsidRPr="0053053F">
        <w:rPr>
          <w:rFonts w:ascii="Arial" w:hAnsi="Arial" w:cs="Arial"/>
          <w:sz w:val="24"/>
          <w:szCs w:val="24"/>
        </w:rPr>
        <w:t xml:space="preserve">Wednesday, August 31: </w:t>
      </w:r>
      <w:hyperlink r:id="rId6" w:history="1">
        <w:r w:rsidRPr="005305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Little La</w:t>
        </w:r>
        <w:r w:rsidRPr="005305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d</w:t>
        </w:r>
        <w:r w:rsidRPr="005305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y</w:t>
        </w:r>
        <w:r w:rsidRPr="005305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 xml:space="preserve"> </w:t>
        </w:r>
        <w:r w:rsidRPr="0053053F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Grill</w:t>
        </w:r>
      </w:hyperlink>
      <w:r w:rsidRPr="0053053F">
        <w:rPr>
          <w:rFonts w:ascii="Arial" w:hAnsi="Arial" w:cs="Arial"/>
          <w:sz w:val="24"/>
          <w:szCs w:val="24"/>
        </w:rPr>
        <w:t>: 5:30pm - 7:30pm</w:t>
      </w:r>
      <w:r w:rsidRPr="0053053F">
        <w:rPr>
          <w:rFonts w:ascii="Arial" w:hAnsi="Arial" w:cs="Arial"/>
          <w:sz w:val="24"/>
          <w:szCs w:val="24"/>
        </w:rPr>
        <w:br/>
        <w:t xml:space="preserve">Thursday, September 8: </w:t>
      </w:r>
      <w:r w:rsidRPr="0053053F">
        <w:rPr>
          <w:rFonts w:ascii="Arial" w:hAnsi="Arial" w:cs="Arial"/>
          <w:b/>
          <w:bCs/>
          <w:sz w:val="24"/>
          <w:szCs w:val="24"/>
        </w:rPr>
        <w:t>From Tuscany With Love</w:t>
      </w:r>
      <w:r w:rsidRPr="0053053F">
        <w:rPr>
          <w:rFonts w:ascii="Arial" w:hAnsi="Arial" w:cs="Arial"/>
          <w:sz w:val="24"/>
          <w:szCs w:val="24"/>
        </w:rPr>
        <w:t>: 5pm – 7pm</w:t>
      </w:r>
    </w:p>
    <w:p w14:paraId="26EA63D7" w14:textId="301E847D" w:rsidR="0053053F" w:rsidRPr="0053053F" w:rsidRDefault="0053053F" w:rsidP="00E906D0">
      <w:pPr>
        <w:pStyle w:val="NormalWeb"/>
        <w:shd w:val="clear" w:color="auto" w:fill="FFFFFF"/>
        <w:rPr>
          <w:rFonts w:ascii="Arial" w:hAnsi="Arial" w:cs="Arial"/>
        </w:rPr>
      </w:pPr>
      <w:r w:rsidRPr="0053053F">
        <w:rPr>
          <w:rFonts w:ascii="Arial" w:hAnsi="Arial" w:cs="Arial"/>
        </w:rPr>
        <w:t xml:space="preserve">Annual dog swim at the pool - </w:t>
      </w:r>
      <w:r w:rsidRPr="0053053F">
        <w:rPr>
          <w:rFonts w:ascii="Arial" w:hAnsi="Arial" w:cs="Arial"/>
        </w:rPr>
        <w:t xml:space="preserve">Bring your dog to the </w:t>
      </w:r>
      <w:r w:rsidRPr="0053053F">
        <w:rPr>
          <w:rFonts w:ascii="Arial" w:hAnsi="Arial" w:cs="Arial"/>
          <w:b/>
          <w:bCs/>
        </w:rPr>
        <w:t xml:space="preserve">annual </w:t>
      </w:r>
      <w:proofErr w:type="spellStart"/>
      <w:r w:rsidRPr="0053053F">
        <w:rPr>
          <w:rFonts w:ascii="Arial" w:hAnsi="Arial" w:cs="Arial"/>
          <w:b/>
          <w:bCs/>
        </w:rPr>
        <w:t>ManorGate</w:t>
      </w:r>
      <w:proofErr w:type="spellEnd"/>
      <w:r w:rsidRPr="0053053F">
        <w:rPr>
          <w:rFonts w:ascii="Arial" w:hAnsi="Arial" w:cs="Arial"/>
          <w:b/>
          <w:bCs/>
        </w:rPr>
        <w:t xml:space="preserve"> </w:t>
      </w:r>
      <w:r w:rsidRPr="0053053F">
        <w:rPr>
          <w:rFonts w:ascii="Arial" w:hAnsi="Arial" w:cs="Arial"/>
          <w:b/>
          <w:bCs/>
        </w:rPr>
        <w:t>d</w:t>
      </w:r>
      <w:r w:rsidRPr="0053053F">
        <w:rPr>
          <w:rFonts w:ascii="Arial" w:hAnsi="Arial" w:cs="Arial"/>
          <w:b/>
          <w:bCs/>
        </w:rPr>
        <w:t xml:space="preserve">og </w:t>
      </w:r>
      <w:r w:rsidRPr="0053053F">
        <w:rPr>
          <w:rFonts w:ascii="Arial" w:hAnsi="Arial" w:cs="Arial"/>
          <w:b/>
          <w:bCs/>
        </w:rPr>
        <w:t>s</w:t>
      </w:r>
      <w:r w:rsidRPr="0053053F">
        <w:rPr>
          <w:rFonts w:ascii="Arial" w:hAnsi="Arial" w:cs="Arial"/>
          <w:b/>
          <w:bCs/>
        </w:rPr>
        <w:t>wim</w:t>
      </w:r>
      <w:r w:rsidRPr="0053053F">
        <w:rPr>
          <w:rFonts w:ascii="Arial" w:hAnsi="Arial" w:cs="Arial"/>
        </w:rPr>
        <w:t xml:space="preserve"> on </w:t>
      </w:r>
      <w:r w:rsidRPr="0053053F">
        <w:rPr>
          <w:rFonts w:ascii="Arial" w:hAnsi="Arial" w:cs="Arial"/>
          <w:b/>
          <w:bCs/>
        </w:rPr>
        <w:t>Sunday, September 11 from 4pm - 6pm</w:t>
      </w:r>
      <w:r w:rsidRPr="005305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3053F">
        <w:rPr>
          <w:rFonts w:ascii="Arial" w:hAnsi="Arial" w:cs="Arial"/>
        </w:rPr>
        <w:t>The big pool and the baby pool will be available for dogs to splash around and swim in during this time. All participants must sign a waiver upon entry. Bring your own balls or toys to toss in the water and don't forget to bring poop bags to clean up after your dog(s).</w:t>
      </w:r>
    </w:p>
    <w:p w14:paraId="6F4E629A" w14:textId="6D4CA1F4" w:rsidR="006961E1" w:rsidRPr="0053053F" w:rsidRDefault="00EA1894" w:rsidP="00E906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053F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C0508D">
        <w:rPr>
          <w:rFonts w:ascii="Arial" w:hAnsi="Arial" w:cs="Arial"/>
          <w:b/>
          <w:bCs/>
          <w:sz w:val="24"/>
          <w:szCs w:val="24"/>
        </w:rPr>
        <w:t>ManorGate</w:t>
      </w:r>
      <w:proofErr w:type="spellEnd"/>
      <w:r w:rsidRPr="00C0508D">
        <w:rPr>
          <w:rFonts w:ascii="Arial" w:hAnsi="Arial" w:cs="Arial"/>
          <w:b/>
          <w:bCs/>
          <w:sz w:val="24"/>
          <w:szCs w:val="24"/>
        </w:rPr>
        <w:t xml:space="preserve"> book club</w:t>
      </w:r>
      <w:r w:rsidRPr="0053053F">
        <w:rPr>
          <w:rFonts w:ascii="Arial" w:hAnsi="Arial" w:cs="Arial"/>
          <w:sz w:val="24"/>
          <w:szCs w:val="24"/>
        </w:rPr>
        <w:t xml:space="preserve"> will meet on Tuesday,</w:t>
      </w:r>
      <w:r w:rsidRPr="0053053F">
        <w:rPr>
          <w:rFonts w:ascii="Arial" w:hAnsi="Arial" w:cs="Arial"/>
          <w:sz w:val="24"/>
          <w:szCs w:val="24"/>
        </w:rPr>
        <w:t xml:space="preserve"> </w:t>
      </w:r>
      <w:r w:rsidRPr="0053053F">
        <w:rPr>
          <w:rFonts w:ascii="Arial" w:hAnsi="Arial" w:cs="Arial"/>
          <w:sz w:val="24"/>
          <w:szCs w:val="24"/>
        </w:rPr>
        <w:t>September 13 at 7pm to discuss The Island of the Sea Women by</w:t>
      </w:r>
      <w:r w:rsidRPr="0053053F">
        <w:rPr>
          <w:rFonts w:ascii="Arial" w:hAnsi="Arial" w:cs="Arial"/>
          <w:sz w:val="24"/>
          <w:szCs w:val="24"/>
        </w:rPr>
        <w:t xml:space="preserve"> </w:t>
      </w:r>
      <w:r w:rsidRPr="0053053F">
        <w:rPr>
          <w:rFonts w:ascii="Arial" w:hAnsi="Arial" w:cs="Arial"/>
          <w:sz w:val="24"/>
          <w:szCs w:val="24"/>
        </w:rPr>
        <w:t>Lisa See. Please join us for this lively discussion!</w:t>
      </w:r>
      <w:r w:rsidR="006961E1">
        <w:rPr>
          <w:rFonts w:ascii="Arial" w:hAnsi="Arial" w:cs="Arial"/>
          <w:sz w:val="24"/>
          <w:szCs w:val="24"/>
        </w:rPr>
        <w:br/>
      </w:r>
      <w:r w:rsidR="006961E1">
        <w:rPr>
          <w:rFonts w:ascii="Arial" w:hAnsi="Arial" w:cs="Arial"/>
          <w:sz w:val="24"/>
          <w:szCs w:val="24"/>
        </w:rPr>
        <w:br/>
      </w:r>
      <w:r w:rsidR="006961E1" w:rsidRPr="0053053F">
        <w:rPr>
          <w:rFonts w:ascii="Arial" w:hAnsi="Arial" w:cs="Arial"/>
          <w:sz w:val="24"/>
          <w:szCs w:val="24"/>
        </w:rPr>
        <w:t xml:space="preserve">Bulk item pick-up is a free service – Please, if you have </w:t>
      </w:r>
      <w:r w:rsidR="006961E1" w:rsidRPr="001845C9">
        <w:rPr>
          <w:rFonts w:ascii="Arial" w:hAnsi="Arial" w:cs="Arial"/>
          <w:b/>
          <w:bCs/>
          <w:sz w:val="24"/>
          <w:szCs w:val="24"/>
        </w:rPr>
        <w:t>bulk items for pick-up</w:t>
      </w:r>
      <w:r w:rsidR="006961E1" w:rsidRPr="0053053F">
        <w:rPr>
          <w:rFonts w:ascii="Arial" w:hAnsi="Arial" w:cs="Arial"/>
          <w:sz w:val="24"/>
          <w:szCs w:val="24"/>
        </w:rPr>
        <w:t xml:space="preserve">, make sure you call </w:t>
      </w:r>
      <w:r w:rsidR="006961E1" w:rsidRPr="0053053F">
        <w:rPr>
          <w:rFonts w:ascii="Arial" w:hAnsi="Arial" w:cs="Arial"/>
          <w:sz w:val="24"/>
          <w:szCs w:val="24"/>
          <w:shd w:val="clear" w:color="auto" w:fill="FFFFFF"/>
        </w:rPr>
        <w:t xml:space="preserve">703-802-3322 or visit the </w:t>
      </w:r>
      <w:hyperlink r:id="rId7" w:history="1">
        <w:r w:rsidR="006961E1" w:rsidRPr="0053053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Fairfax Cou</w:t>
        </w:r>
        <w:r w:rsidR="006961E1" w:rsidRPr="0053053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n</w:t>
        </w:r>
        <w:r w:rsidR="006961E1" w:rsidRPr="0053053F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ty website</w:t>
        </w:r>
      </w:hyperlink>
      <w:r w:rsidR="006961E1" w:rsidRPr="0053053F">
        <w:rPr>
          <w:rFonts w:ascii="Arial" w:hAnsi="Arial" w:cs="Arial"/>
          <w:sz w:val="24"/>
          <w:szCs w:val="24"/>
          <w:shd w:val="clear" w:color="auto" w:fill="FFFFFF"/>
        </w:rPr>
        <w:t xml:space="preserve">. Please do not leave large items out for the regular garbage collection service. ADS is not able to pick up large items in their regular trash collection. </w:t>
      </w:r>
      <w:r w:rsidR="009C2264">
        <w:rPr>
          <w:rFonts w:ascii="Arial" w:hAnsi="Arial" w:cs="Arial"/>
          <w:sz w:val="24"/>
          <w:szCs w:val="24"/>
          <w:shd w:val="clear" w:color="auto" w:fill="FFFFFF"/>
        </w:rPr>
        <w:br/>
      </w:r>
      <w:r w:rsidR="009C2264">
        <w:rPr>
          <w:rFonts w:ascii="Arial" w:hAnsi="Arial" w:cs="Arial"/>
          <w:sz w:val="24"/>
          <w:szCs w:val="24"/>
          <w:shd w:val="clear" w:color="auto" w:fill="FFFFFF"/>
        </w:rPr>
        <w:br/>
      </w:r>
      <w:r w:rsidR="009C2264" w:rsidRPr="00C0508D">
        <w:rPr>
          <w:rFonts w:ascii="Arial" w:hAnsi="Arial" w:cs="Arial"/>
          <w:b/>
          <w:bCs/>
          <w:sz w:val="24"/>
          <w:szCs w:val="24"/>
          <w:shd w:val="clear" w:color="auto" w:fill="FFFFFF"/>
        </w:rPr>
        <w:t>Neighborhood Watch</w:t>
      </w:r>
      <w:r w:rsidR="009C7631" w:rsidRPr="00C0508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needs volunteers</w:t>
      </w:r>
      <w:r w:rsidR="009C7631">
        <w:rPr>
          <w:rFonts w:ascii="Arial" w:hAnsi="Arial" w:cs="Arial"/>
          <w:sz w:val="24"/>
          <w:szCs w:val="24"/>
          <w:shd w:val="clear" w:color="auto" w:fill="FFFFFF"/>
        </w:rPr>
        <w:t xml:space="preserve">! PLEASE </w:t>
      </w:r>
      <w:hyperlink r:id="rId8" w:history="1">
        <w:r w:rsidR="009C7631" w:rsidRPr="009C763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email the watch captain</w:t>
        </w:r>
      </w:hyperlink>
      <w:r w:rsidR="009C7631">
        <w:rPr>
          <w:rFonts w:ascii="Arial" w:hAnsi="Arial" w:cs="Arial"/>
          <w:sz w:val="24"/>
          <w:szCs w:val="24"/>
          <w:shd w:val="clear" w:color="auto" w:fill="FFFFFF"/>
        </w:rPr>
        <w:t xml:space="preserve"> Josh Purdy to say you will </w:t>
      </w:r>
      <w:proofErr w:type="gramStart"/>
      <w:r w:rsidR="009C7631">
        <w:rPr>
          <w:rFonts w:ascii="Arial" w:hAnsi="Arial" w:cs="Arial"/>
          <w:sz w:val="24"/>
          <w:szCs w:val="24"/>
          <w:shd w:val="clear" w:color="auto" w:fill="FFFFFF"/>
        </w:rPr>
        <w:t>help out</w:t>
      </w:r>
      <w:proofErr w:type="gramEnd"/>
      <w:r w:rsidR="009C7631">
        <w:rPr>
          <w:rFonts w:ascii="Arial" w:hAnsi="Arial" w:cs="Arial"/>
          <w:sz w:val="24"/>
          <w:szCs w:val="24"/>
          <w:shd w:val="clear" w:color="auto" w:fill="FFFFFF"/>
        </w:rPr>
        <w:t xml:space="preserve"> by driving around the community to keep an eye out. You never need to leave your car and it is so helpful to know that people are watching the neighborhood.</w:t>
      </w:r>
    </w:p>
    <w:p w14:paraId="03E8C324" w14:textId="3222516E" w:rsidR="00F352DC" w:rsidRPr="0053053F" w:rsidRDefault="00EA1894" w:rsidP="00E906D0">
      <w:pPr>
        <w:pStyle w:val="Heading2"/>
        <w:rPr>
          <w:rFonts w:ascii="Arial" w:hAnsi="Arial" w:cs="Arial"/>
          <w:b w:val="0"/>
          <w:bCs w:val="0"/>
          <w:sz w:val="24"/>
          <w:szCs w:val="24"/>
        </w:rPr>
      </w:pPr>
      <w:r w:rsidRPr="0053053F">
        <w:rPr>
          <w:rFonts w:ascii="Arial" w:hAnsi="Arial" w:cs="Arial"/>
          <w:b w:val="0"/>
          <w:bCs w:val="0"/>
          <w:sz w:val="24"/>
          <w:szCs w:val="24"/>
        </w:rPr>
        <w:t xml:space="preserve">The </w:t>
      </w:r>
      <w:r w:rsidRPr="0053053F">
        <w:rPr>
          <w:rFonts w:ascii="Arial" w:hAnsi="Arial" w:cs="Arial"/>
          <w:sz w:val="24"/>
          <w:szCs w:val="24"/>
        </w:rPr>
        <w:t>annual HOA meeting</w:t>
      </w:r>
      <w:r w:rsidRPr="0053053F">
        <w:rPr>
          <w:rFonts w:ascii="Arial" w:hAnsi="Arial" w:cs="Arial"/>
          <w:b w:val="0"/>
          <w:bCs w:val="0"/>
          <w:sz w:val="24"/>
          <w:szCs w:val="24"/>
        </w:rPr>
        <w:t xml:space="preserve"> is September</w:t>
      </w:r>
      <w:r w:rsidR="00E00CF4" w:rsidRPr="0053053F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A12F8" w:rsidRPr="0053053F">
        <w:rPr>
          <w:rFonts w:ascii="Arial" w:hAnsi="Arial" w:cs="Arial"/>
          <w:b w:val="0"/>
          <w:bCs w:val="0"/>
          <w:sz w:val="24"/>
          <w:szCs w:val="24"/>
        </w:rPr>
        <w:t xml:space="preserve">21 at 7pm </w:t>
      </w:r>
      <w:r w:rsidR="00E00CF4" w:rsidRPr="0053053F">
        <w:rPr>
          <w:rFonts w:ascii="Arial" w:hAnsi="Arial" w:cs="Arial"/>
          <w:b w:val="0"/>
          <w:bCs w:val="0"/>
          <w:sz w:val="24"/>
          <w:szCs w:val="24"/>
        </w:rPr>
        <w:t>and is in person at the clubhouse</w:t>
      </w:r>
      <w:r w:rsidRPr="0053053F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There are </w:t>
      </w:r>
      <w:r w:rsidR="00F352DC" w:rsidRPr="0053053F">
        <w:rPr>
          <w:rFonts w:ascii="Arial" w:hAnsi="Arial" w:cs="Arial"/>
          <w:sz w:val="24"/>
          <w:szCs w:val="24"/>
        </w:rPr>
        <w:t>t</w:t>
      </w:r>
      <w:r w:rsidRPr="0053053F">
        <w:rPr>
          <w:rFonts w:ascii="Arial" w:hAnsi="Arial" w:cs="Arial"/>
          <w:sz w:val="24"/>
          <w:szCs w:val="24"/>
        </w:rPr>
        <w:t>wo open board positions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 that need to be filled. Why should you serve on the HOA board? 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You can 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help 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>protect the community’s property values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proofErr w:type="gramStart"/>
      <w:r w:rsidR="0053053F" w:rsidRPr="0053053F">
        <w:rPr>
          <w:rFonts w:ascii="Arial" w:hAnsi="Arial" w:cs="Arial"/>
          <w:b w:val="0"/>
          <w:bCs w:val="0"/>
          <w:sz w:val="24"/>
          <w:szCs w:val="24"/>
        </w:rPr>
        <w:t>establish</w:t>
      </w:r>
      <w:proofErr w:type="gramEnd"/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 or change community rules, </w:t>
      </w:r>
      <w:r w:rsidR="009A12F8" w:rsidRPr="0053053F">
        <w:rPr>
          <w:rFonts w:ascii="Arial" w:hAnsi="Arial" w:cs="Arial"/>
          <w:b w:val="0"/>
          <w:bCs w:val="0"/>
          <w:sz w:val="24"/>
          <w:szCs w:val="24"/>
        </w:rPr>
        <w:t xml:space="preserve">and plan for the community’s future, all while meeting </w:t>
      </w:r>
      <w:r w:rsidR="00C0508D">
        <w:rPr>
          <w:rFonts w:ascii="Arial" w:hAnsi="Arial" w:cs="Arial"/>
          <w:b w:val="0"/>
          <w:bCs w:val="0"/>
          <w:sz w:val="24"/>
          <w:szCs w:val="24"/>
        </w:rPr>
        <w:t>your</w:t>
      </w:r>
      <w:r w:rsidR="009A12F8" w:rsidRPr="0053053F">
        <w:rPr>
          <w:rFonts w:ascii="Arial" w:hAnsi="Arial" w:cs="Arial"/>
          <w:b w:val="0"/>
          <w:bCs w:val="0"/>
          <w:sz w:val="24"/>
          <w:szCs w:val="24"/>
        </w:rPr>
        <w:t xml:space="preserve"> neighbors and learning more about your neighborhood.</w:t>
      </w:r>
      <w:r w:rsidR="00F352DC" w:rsidRPr="0053053F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28852885" w14:textId="6E661E86" w:rsidR="00EA1894" w:rsidRPr="0053053F" w:rsidRDefault="00EA1894" w:rsidP="00E906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3053F">
        <w:rPr>
          <w:rFonts w:ascii="Arial" w:hAnsi="Arial" w:cs="Arial"/>
          <w:sz w:val="24"/>
          <w:szCs w:val="24"/>
        </w:rPr>
        <w:t xml:space="preserve">If you are interested in running for a board position, you may contact </w:t>
      </w:r>
      <w:hyperlink r:id="rId9" w:history="1">
        <w:r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>Ashley</w:t>
        </w:r>
        <w:r w:rsidR="0053053F"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</w:t>
        </w:r>
        <w:r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>P</w:t>
        </w:r>
        <w:r w:rsidRPr="0053053F">
          <w:rPr>
            <w:rStyle w:val="Hyperlink"/>
            <w:rFonts w:ascii="Arial" w:hAnsi="Arial" w:cs="Arial"/>
            <w:color w:val="auto"/>
            <w:sz w:val="24"/>
            <w:szCs w:val="24"/>
          </w:rPr>
          <w:t>rime</w:t>
        </w:r>
      </w:hyperlink>
      <w:r w:rsidRPr="0053053F">
        <w:rPr>
          <w:rFonts w:ascii="Arial" w:hAnsi="Arial" w:cs="Arial"/>
          <w:sz w:val="24"/>
          <w:szCs w:val="24"/>
        </w:rPr>
        <w:t xml:space="preserve"> of Gates Hudson with any questions.</w:t>
      </w:r>
    </w:p>
    <w:p w14:paraId="5EADEDD8" w14:textId="77777777" w:rsidR="0053053F" w:rsidRPr="0053053F" w:rsidRDefault="0053053F" w:rsidP="00E906D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sectPr w:rsidR="0053053F" w:rsidRPr="0053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E00E0"/>
    <w:multiLevelType w:val="multilevel"/>
    <w:tmpl w:val="86F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23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94"/>
    <w:rsid w:val="000B4C0F"/>
    <w:rsid w:val="001845C9"/>
    <w:rsid w:val="0053053F"/>
    <w:rsid w:val="006961E1"/>
    <w:rsid w:val="009A12F8"/>
    <w:rsid w:val="009C2264"/>
    <w:rsid w:val="009C7631"/>
    <w:rsid w:val="00C0508D"/>
    <w:rsid w:val="00E00CF4"/>
    <w:rsid w:val="00E906D0"/>
    <w:rsid w:val="00EA1894"/>
    <w:rsid w:val="00F3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3A545"/>
  <w15:chartTrackingRefBased/>
  <w15:docId w15:val="{B545C4D2-E1EE-424F-8199-B18BA90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5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8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8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52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352DC"/>
    <w:rPr>
      <w:b/>
      <w:bCs/>
    </w:rPr>
  </w:style>
  <w:style w:type="paragraph" w:styleId="NormalWeb">
    <w:name w:val="Normal (Web)"/>
    <w:basedOn w:val="Normal"/>
    <w:uiPriority w:val="99"/>
    <w:unhideWhenUsed/>
    <w:rsid w:val="00F3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0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dyjh2002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ialpickup.fairfaxcounty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tleladygril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norgate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rime@ghac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3</cp:revision>
  <dcterms:created xsi:type="dcterms:W3CDTF">2022-08-23T16:15:00Z</dcterms:created>
  <dcterms:modified xsi:type="dcterms:W3CDTF">2022-08-25T16:23:00Z</dcterms:modified>
</cp:coreProperties>
</file>