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A094" w14:textId="77777777" w:rsidR="001D3C38" w:rsidRPr="001D3C38" w:rsidRDefault="001D3C38" w:rsidP="001D3C38">
      <w:pPr>
        <w:pStyle w:val="NormalWeb"/>
        <w:spacing w:after="160" w:afterAutospacing="0"/>
        <w:rPr>
          <w:rFonts w:asciiTheme="minorHAnsi" w:hAnsiTheme="minorHAnsi" w:cstheme="minorHAnsi"/>
        </w:rPr>
      </w:pPr>
      <w:r w:rsidRPr="001D3C38">
        <w:rPr>
          <w:rStyle w:val="Strong"/>
          <w:rFonts w:asciiTheme="minorHAnsi" w:hAnsiTheme="minorHAnsi" w:cstheme="minorHAnsi"/>
        </w:rPr>
        <w:t>Highlights from January meeting:</w:t>
      </w:r>
    </w:p>
    <w:p w14:paraId="6FD64101" w14:textId="77777777" w:rsidR="001D3C38" w:rsidRPr="001D3C38" w:rsidRDefault="001D3C38" w:rsidP="001D3C38">
      <w:pPr>
        <w:pStyle w:val="NormalWeb"/>
        <w:spacing w:after="160" w:afterAutospacing="0"/>
        <w:rPr>
          <w:rFonts w:asciiTheme="minorHAnsi" w:hAnsiTheme="minorHAnsi" w:cstheme="minorHAnsi"/>
        </w:rPr>
      </w:pPr>
      <w:r w:rsidRPr="001D3C38">
        <w:rPr>
          <w:rFonts w:asciiTheme="minorHAnsi" w:hAnsiTheme="minorHAnsi" w:cstheme="minorHAnsi"/>
        </w:rPr>
        <w:t> </w:t>
      </w:r>
    </w:p>
    <w:p w14:paraId="0988AB25" w14:textId="77777777" w:rsidR="001D3C38" w:rsidRPr="001D3C38" w:rsidRDefault="001D3C38" w:rsidP="001D3C38">
      <w:pPr>
        <w:rPr>
          <w:rFonts w:cstheme="minorHAnsi"/>
          <w:sz w:val="24"/>
          <w:szCs w:val="24"/>
        </w:rPr>
      </w:pPr>
      <w:r w:rsidRPr="001D3C38">
        <w:rPr>
          <w:rFonts w:cstheme="minorHAnsi"/>
          <w:b/>
          <w:bCs/>
          <w:color w:val="000000"/>
          <w:sz w:val="24"/>
          <w:szCs w:val="24"/>
        </w:rPr>
        <w:t xml:space="preserve">Trash and Recycling in </w:t>
      </w:r>
      <w:proofErr w:type="spellStart"/>
      <w:r w:rsidRPr="001D3C38">
        <w:rPr>
          <w:rFonts w:cstheme="minorHAnsi"/>
          <w:b/>
          <w:bCs/>
          <w:color w:val="000000"/>
          <w:sz w:val="24"/>
          <w:szCs w:val="24"/>
        </w:rPr>
        <w:t>ManorGate</w:t>
      </w:r>
      <w:proofErr w:type="spellEnd"/>
      <w:r w:rsidRPr="001D3C38">
        <w:rPr>
          <w:rFonts w:cstheme="minorHAnsi"/>
          <w:b/>
          <w:bCs/>
          <w:color w:val="000000"/>
          <w:sz w:val="24"/>
          <w:szCs w:val="24"/>
        </w:rPr>
        <w:t xml:space="preserve"> </w:t>
      </w:r>
      <w:r w:rsidRPr="001D3C38">
        <w:rPr>
          <w:rFonts w:cstheme="minorHAnsi"/>
          <w:color w:val="000000"/>
          <w:sz w:val="24"/>
          <w:szCs w:val="24"/>
        </w:rPr>
        <w:t xml:space="preserve">– The community contract with ADS is up for renewal in July and the HOA will be actively soliciting bids at that time. In the meantime, homeowners are encouraged to contact ADS directly with concerns and complaints. Additionally, the office of the Chairman of the Fairfax County Board of Supervisors accepts complaints regarding trash companies and passes them along to the County’s Department of Public Works and Environmental Services, Division of Solid Waste Management. That department has the authority to regulate the business, so they need to know your concerns. </w:t>
      </w:r>
      <w:hyperlink r:id="rId4" w:tgtFrame="_blank" w:history="1">
        <w:r w:rsidRPr="001D3C38">
          <w:rPr>
            <w:rStyle w:val="Hyperlink"/>
            <w:rFonts w:cstheme="minorHAnsi"/>
            <w:sz w:val="24"/>
            <w:szCs w:val="24"/>
          </w:rPr>
          <w:t>Use the County website</w:t>
        </w:r>
      </w:hyperlink>
      <w:r w:rsidRPr="001D3C38">
        <w:rPr>
          <w:rFonts w:cstheme="minorHAnsi"/>
          <w:color w:val="000000"/>
          <w:sz w:val="24"/>
          <w:szCs w:val="24"/>
        </w:rPr>
        <w:t xml:space="preserve"> or </w:t>
      </w:r>
      <w:hyperlink r:id="rId5" w:tgtFrame="_blank" w:history="1">
        <w:r w:rsidRPr="001D3C38">
          <w:rPr>
            <w:rStyle w:val="Hyperlink"/>
            <w:rFonts w:cstheme="minorHAnsi"/>
            <w:sz w:val="24"/>
            <w:szCs w:val="24"/>
          </w:rPr>
          <w:t>email the County</w:t>
        </w:r>
      </w:hyperlink>
      <w:r w:rsidRPr="001D3C38">
        <w:rPr>
          <w:rFonts w:cstheme="minorHAnsi"/>
          <w:color w:val="000000"/>
          <w:sz w:val="24"/>
          <w:szCs w:val="24"/>
        </w:rPr>
        <w:t xml:space="preserve">.  </w:t>
      </w:r>
    </w:p>
    <w:p w14:paraId="5B1A4D95" w14:textId="77777777" w:rsidR="001D3C38" w:rsidRPr="001D3C38" w:rsidRDefault="001D3C38" w:rsidP="00E858E4">
      <w:pPr>
        <w:pStyle w:val="NormalWeb"/>
        <w:spacing w:after="160" w:afterAutospacing="0"/>
        <w:rPr>
          <w:rFonts w:asciiTheme="minorHAnsi" w:hAnsiTheme="minorHAnsi" w:cstheme="minorHAnsi"/>
        </w:rPr>
      </w:pPr>
      <w:r w:rsidRPr="001D3C38">
        <w:rPr>
          <w:rFonts w:asciiTheme="minorHAnsi" w:hAnsiTheme="minorHAnsi" w:cstheme="minorHAnsi"/>
        </w:rPr>
        <w:t xml:space="preserve">Speaking of trash, </w:t>
      </w:r>
      <w:r w:rsidRPr="001D3C38">
        <w:rPr>
          <w:rFonts w:asciiTheme="minorHAnsi" w:hAnsiTheme="minorHAnsi" w:cstheme="minorHAnsi"/>
          <w:b/>
          <w:bCs/>
        </w:rPr>
        <w:t>please help your community look great</w:t>
      </w:r>
      <w:r w:rsidRPr="001D3C38">
        <w:rPr>
          <w:rFonts w:asciiTheme="minorHAnsi" w:hAnsiTheme="minorHAnsi" w:cstheme="minorHAnsi"/>
        </w:rPr>
        <w:t xml:space="preserve"> by placing litter in the designated neighborhood trash cans – this includes dog waste bags. The HOA is looking into additional garbage cans along Green Trails Blvd, but you can do your part by using the existing trash cans in the meantime for all your litter.</w:t>
      </w:r>
    </w:p>
    <w:p w14:paraId="1B1F2E3D" w14:textId="77777777" w:rsidR="001D3C38" w:rsidRPr="001D3C38" w:rsidRDefault="001D3C38" w:rsidP="001D3C38">
      <w:pPr>
        <w:pStyle w:val="NormalWeb"/>
        <w:spacing w:after="160" w:afterAutospacing="0"/>
        <w:rPr>
          <w:rFonts w:asciiTheme="minorHAnsi" w:hAnsiTheme="minorHAnsi" w:cstheme="minorHAnsi"/>
        </w:rPr>
      </w:pPr>
      <w:r w:rsidRPr="001D3C38">
        <w:rPr>
          <w:rFonts w:asciiTheme="minorHAnsi" w:hAnsiTheme="minorHAnsi" w:cstheme="minorHAnsi"/>
        </w:rPr>
        <w:t xml:space="preserve">When you don’t have the space at home or want to have easy access and easy clean-up and set-up, </w:t>
      </w:r>
      <w:r w:rsidRPr="001D3C38">
        <w:rPr>
          <w:rFonts w:asciiTheme="minorHAnsi" w:hAnsiTheme="minorHAnsi" w:cstheme="minorHAnsi"/>
          <w:b/>
          <w:bCs/>
        </w:rPr>
        <w:t>the clubhouse is a great place to have a social event</w:t>
      </w:r>
      <w:r w:rsidRPr="001D3C38">
        <w:rPr>
          <w:rFonts w:asciiTheme="minorHAnsi" w:hAnsiTheme="minorHAnsi" w:cstheme="minorHAnsi"/>
        </w:rPr>
        <w:t xml:space="preserve">. The HOA is looking into items that would make the clubroom more inviting and/or more attractive to rent for your events. If you have suggestions on items that are needed, please email our community manager, </w:t>
      </w:r>
      <w:hyperlink r:id="rId6" w:tgtFrame="_blank" w:history="1">
        <w:r w:rsidRPr="001D3C38">
          <w:rPr>
            <w:rStyle w:val="Hyperlink"/>
            <w:rFonts w:asciiTheme="minorHAnsi" w:hAnsiTheme="minorHAnsi" w:cstheme="minorHAnsi"/>
          </w:rPr>
          <w:t>Ashely Prime</w:t>
        </w:r>
      </w:hyperlink>
      <w:r w:rsidRPr="001D3C38">
        <w:rPr>
          <w:rFonts w:asciiTheme="minorHAnsi" w:hAnsiTheme="minorHAnsi" w:cstheme="minorHAnsi"/>
        </w:rPr>
        <w:t xml:space="preserve">. If you are interested in renting the space, just submit a form on the </w:t>
      </w:r>
      <w:hyperlink r:id="rId7" w:tgtFrame="_blank" w:history="1">
        <w:r w:rsidRPr="001D3C38">
          <w:rPr>
            <w:rStyle w:val="Hyperlink"/>
            <w:rFonts w:asciiTheme="minorHAnsi" w:hAnsiTheme="minorHAnsi" w:cstheme="minorHAnsi"/>
            <w:color w:val="1155CC"/>
          </w:rPr>
          <w:t>Gates Hudson portal</w:t>
        </w:r>
      </w:hyperlink>
      <w:r w:rsidRPr="001D3C38">
        <w:rPr>
          <w:rFonts w:asciiTheme="minorHAnsi" w:hAnsiTheme="minorHAnsi" w:cstheme="minorHAnsi"/>
        </w:rPr>
        <w:t> or by </w:t>
      </w:r>
      <w:hyperlink r:id="rId8" w:tgtFrame="_blank" w:history="1">
        <w:r w:rsidRPr="001D3C38">
          <w:rPr>
            <w:rStyle w:val="Hyperlink"/>
            <w:rFonts w:asciiTheme="minorHAnsi" w:hAnsiTheme="minorHAnsi" w:cstheme="minorHAnsi"/>
            <w:color w:val="1155CC"/>
          </w:rPr>
          <w:t>use this email</w:t>
        </w:r>
      </w:hyperlink>
      <w:r w:rsidRPr="001D3C38">
        <w:rPr>
          <w:rFonts w:asciiTheme="minorHAnsi" w:hAnsiTheme="minorHAnsi" w:cstheme="minorHAnsi"/>
        </w:rPr>
        <w:t>.</w:t>
      </w:r>
    </w:p>
    <w:p w14:paraId="163D9D39" w14:textId="77777777" w:rsidR="001D3C38" w:rsidRPr="001D3C38" w:rsidRDefault="001D3C38" w:rsidP="001D3C38">
      <w:pPr>
        <w:pStyle w:val="NormalWeb"/>
        <w:spacing w:after="160" w:afterAutospacing="0"/>
        <w:rPr>
          <w:rFonts w:asciiTheme="minorHAnsi" w:hAnsiTheme="minorHAnsi" w:cstheme="minorHAnsi"/>
        </w:rPr>
      </w:pPr>
      <w:r w:rsidRPr="001D3C38">
        <w:rPr>
          <w:rFonts w:asciiTheme="minorHAnsi" w:hAnsiTheme="minorHAnsi" w:cstheme="minorHAnsi"/>
        </w:rPr>
        <w:t xml:space="preserve">Changes are being made to the </w:t>
      </w:r>
      <w:r w:rsidRPr="001D3C38">
        <w:rPr>
          <w:rFonts w:asciiTheme="minorHAnsi" w:hAnsiTheme="minorHAnsi" w:cstheme="minorHAnsi"/>
          <w:b/>
          <w:bCs/>
        </w:rPr>
        <w:t>ARC rules and regulations</w:t>
      </w:r>
      <w:r w:rsidRPr="001D3C38">
        <w:rPr>
          <w:rFonts w:asciiTheme="minorHAnsi" w:hAnsiTheme="minorHAnsi" w:cstheme="minorHAnsi"/>
        </w:rPr>
        <w:t xml:space="preserve">. Once those changes are made, homeowners will receive a notice when the changes have been made. It is very important to review the ARC rules </w:t>
      </w:r>
      <w:proofErr w:type="gramStart"/>
      <w:r w:rsidRPr="001D3C38">
        <w:rPr>
          <w:rFonts w:asciiTheme="minorHAnsi" w:hAnsiTheme="minorHAnsi" w:cstheme="minorHAnsi"/>
        </w:rPr>
        <w:t>in order to</w:t>
      </w:r>
      <w:proofErr w:type="gramEnd"/>
      <w:r w:rsidRPr="001D3C38">
        <w:rPr>
          <w:rFonts w:asciiTheme="minorHAnsi" w:hAnsiTheme="minorHAnsi" w:cstheme="minorHAnsi"/>
        </w:rPr>
        <w:t xml:space="preserve"> remain compliant with community guidelines. If you are making any changes to your home or yard, please fill out the form and submit it via the </w:t>
      </w:r>
      <w:hyperlink r:id="rId9" w:tgtFrame="_blank" w:history="1">
        <w:r w:rsidRPr="001D3C38">
          <w:rPr>
            <w:rStyle w:val="Hyperlink"/>
            <w:rFonts w:asciiTheme="minorHAnsi" w:hAnsiTheme="minorHAnsi" w:cstheme="minorHAnsi"/>
            <w:color w:val="1155CC"/>
          </w:rPr>
          <w:t>Gates Hudson portal</w:t>
        </w:r>
      </w:hyperlink>
      <w:r w:rsidRPr="001D3C38">
        <w:rPr>
          <w:rFonts w:asciiTheme="minorHAnsi" w:hAnsiTheme="minorHAnsi" w:cstheme="minorHAnsi"/>
        </w:rPr>
        <w:t> to get approval before you make changes.</w:t>
      </w:r>
    </w:p>
    <w:p w14:paraId="54C55CFC" w14:textId="77777777" w:rsidR="001D3C38" w:rsidRPr="001D3C38" w:rsidRDefault="001D3C38" w:rsidP="001D3C38">
      <w:pPr>
        <w:pStyle w:val="NormalWeb"/>
        <w:spacing w:after="160" w:afterAutospacing="0"/>
        <w:rPr>
          <w:rFonts w:asciiTheme="minorHAnsi" w:hAnsiTheme="minorHAnsi" w:cstheme="minorHAnsi"/>
        </w:rPr>
      </w:pPr>
      <w:r w:rsidRPr="001D3C38">
        <w:rPr>
          <w:rFonts w:asciiTheme="minorHAnsi" w:hAnsiTheme="minorHAnsi" w:cstheme="minorHAnsi"/>
        </w:rPr>
        <w:t xml:space="preserve">Snow reminder! </w:t>
      </w:r>
      <w:r w:rsidRPr="001D3C38">
        <w:rPr>
          <w:rFonts w:asciiTheme="minorHAnsi" w:hAnsiTheme="minorHAnsi" w:cstheme="minorHAnsi"/>
          <w:b/>
          <w:bCs/>
        </w:rPr>
        <w:t>Please shovel the sidewalk in front of your house</w:t>
      </w:r>
      <w:r w:rsidRPr="001D3C38">
        <w:rPr>
          <w:rFonts w:asciiTheme="minorHAnsi" w:hAnsiTheme="minorHAnsi" w:cstheme="minorHAnsi"/>
        </w:rPr>
        <w:t xml:space="preserve"> when we get snow. All residents (owners or renters) are responsible for clearing the snow from the sidewalks in front of their homes.</w:t>
      </w:r>
    </w:p>
    <w:p w14:paraId="328D221D" w14:textId="77777777" w:rsidR="001D3C38" w:rsidRPr="001D3C38" w:rsidRDefault="001D3C38" w:rsidP="001D3C38">
      <w:pPr>
        <w:pStyle w:val="NormalWeb"/>
        <w:spacing w:after="160" w:afterAutospacing="0"/>
        <w:rPr>
          <w:rFonts w:asciiTheme="minorHAnsi" w:hAnsiTheme="minorHAnsi" w:cstheme="minorHAnsi"/>
        </w:rPr>
      </w:pPr>
      <w:r w:rsidRPr="001D3C38">
        <w:rPr>
          <w:rStyle w:val="Strong"/>
          <w:rFonts w:asciiTheme="minorHAnsi" w:hAnsiTheme="minorHAnsi" w:cstheme="minorHAnsi"/>
        </w:rPr>
        <w:t>The Neighborhood Watch</w:t>
      </w:r>
      <w:r w:rsidRPr="001D3C38">
        <w:rPr>
          <w:rFonts w:asciiTheme="minorHAnsi" w:hAnsiTheme="minorHAnsi" w:cstheme="minorHAnsi"/>
        </w:rPr>
        <w:t xml:space="preserve"> program needs more volunteers. This is one of the easiest volunteer jobs you will ever have, so please sign up! It’s just a small amount of your time each night of your week, driving around the neighborhood to show we have a presence and to help keep the neighborhood safe. </w:t>
      </w:r>
      <w:proofErr w:type="gramStart"/>
      <w:r w:rsidRPr="001D3C38">
        <w:rPr>
          <w:rFonts w:asciiTheme="minorHAnsi" w:hAnsiTheme="minorHAnsi" w:cstheme="minorHAnsi"/>
        </w:rPr>
        <w:t>Help out</w:t>
      </w:r>
      <w:proofErr w:type="gramEnd"/>
      <w:r w:rsidRPr="001D3C38">
        <w:rPr>
          <w:rFonts w:asciiTheme="minorHAnsi" w:hAnsiTheme="minorHAnsi" w:cstheme="minorHAnsi"/>
        </w:rPr>
        <w:t xml:space="preserve"> now </w:t>
      </w:r>
      <w:hyperlink r:id="rId10" w:tgtFrame="_blank" w:history="1">
        <w:r w:rsidRPr="001D3C38">
          <w:rPr>
            <w:rStyle w:val="Hyperlink"/>
            <w:rFonts w:asciiTheme="minorHAnsi" w:hAnsiTheme="minorHAnsi" w:cstheme="minorHAnsi"/>
            <w:color w:val="1155CC"/>
          </w:rPr>
          <w:t>by emailing</w:t>
        </w:r>
      </w:hyperlink>
      <w:r w:rsidRPr="001D3C38">
        <w:rPr>
          <w:rFonts w:asciiTheme="minorHAnsi" w:hAnsiTheme="minorHAnsi" w:cstheme="minorHAnsi"/>
        </w:rPr>
        <w:t> to get signed up for the next training session. </w:t>
      </w:r>
    </w:p>
    <w:p w14:paraId="6B6281F5" w14:textId="77777777" w:rsidR="001D3C38" w:rsidRPr="001D3C38" w:rsidRDefault="001D3C38" w:rsidP="001D3C38">
      <w:pPr>
        <w:pStyle w:val="NormalWeb"/>
        <w:spacing w:after="160" w:afterAutospacing="0"/>
        <w:rPr>
          <w:rFonts w:asciiTheme="minorHAnsi" w:hAnsiTheme="minorHAnsi" w:cstheme="minorHAnsi"/>
        </w:rPr>
      </w:pPr>
      <w:r w:rsidRPr="001D3C38">
        <w:rPr>
          <w:rFonts w:asciiTheme="minorHAnsi" w:hAnsiTheme="minorHAnsi" w:cstheme="minorHAnsi"/>
        </w:rPr>
        <w:t>HOA meetings are now being held on the fourth Wednesday of each month. The next HOA</w:t>
      </w:r>
      <w:r w:rsidRPr="001D3C38">
        <w:rPr>
          <w:rStyle w:val="Strong"/>
          <w:rFonts w:asciiTheme="minorHAnsi" w:hAnsiTheme="minorHAnsi" w:cstheme="minorHAnsi"/>
        </w:rPr>
        <w:t> meeting is February 23 at 7pm</w:t>
      </w:r>
      <w:r w:rsidRPr="001D3C38">
        <w:rPr>
          <w:rFonts w:asciiTheme="minorHAnsi" w:hAnsiTheme="minorHAnsi" w:cstheme="minorHAnsi"/>
        </w:rPr>
        <w:t>. The location is TBD, but once determined, will be posted on the website and in the notice sent out by the property manager.</w:t>
      </w:r>
    </w:p>
    <w:p w14:paraId="33EDCE29" w14:textId="77777777" w:rsidR="00895744" w:rsidRPr="001D3C38" w:rsidRDefault="00895744" w:rsidP="00E92454">
      <w:pPr>
        <w:rPr>
          <w:rFonts w:cstheme="minorHAnsi"/>
          <w:sz w:val="24"/>
          <w:szCs w:val="24"/>
        </w:rPr>
      </w:pPr>
      <w:r w:rsidRPr="001D3C38">
        <w:rPr>
          <w:rFonts w:cstheme="minorHAnsi"/>
          <w:color w:val="888888"/>
          <w:sz w:val="24"/>
          <w:szCs w:val="24"/>
        </w:rPr>
        <w:t>Robin Costanza</w:t>
      </w:r>
      <w:r w:rsidRPr="001D3C38">
        <w:rPr>
          <w:rFonts w:cstheme="minorHAnsi"/>
          <w:color w:val="888888"/>
          <w:sz w:val="24"/>
          <w:szCs w:val="24"/>
        </w:rPr>
        <w:br/>
        <w:t xml:space="preserve">Editor, </w:t>
      </w:r>
      <w:proofErr w:type="spellStart"/>
      <w:r w:rsidRPr="001D3C38">
        <w:rPr>
          <w:rFonts w:cstheme="minorHAnsi"/>
          <w:color w:val="888888"/>
          <w:sz w:val="24"/>
          <w:szCs w:val="24"/>
        </w:rPr>
        <w:t>ManorGate</w:t>
      </w:r>
      <w:proofErr w:type="spellEnd"/>
      <w:r w:rsidRPr="001D3C38">
        <w:rPr>
          <w:rFonts w:cstheme="minorHAnsi"/>
          <w:color w:val="888888"/>
          <w:sz w:val="24"/>
          <w:szCs w:val="24"/>
        </w:rPr>
        <w:t xml:space="preserve"> Newsletter</w:t>
      </w:r>
    </w:p>
    <w:p w14:paraId="6A38E283" w14:textId="77777777" w:rsidR="004B441D" w:rsidRPr="001D3C38" w:rsidRDefault="004B441D" w:rsidP="00E92454">
      <w:pPr>
        <w:rPr>
          <w:rFonts w:cstheme="minorHAnsi"/>
          <w:sz w:val="24"/>
          <w:szCs w:val="24"/>
        </w:rPr>
      </w:pPr>
    </w:p>
    <w:sectPr w:rsidR="004B441D" w:rsidRPr="001D3C38" w:rsidSect="00E858E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44"/>
    <w:rsid w:val="00073D00"/>
    <w:rsid w:val="001D3C38"/>
    <w:rsid w:val="004B441D"/>
    <w:rsid w:val="00895744"/>
    <w:rsid w:val="00E858E4"/>
    <w:rsid w:val="00E92454"/>
    <w:rsid w:val="00F2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BA54"/>
  <w15:chartTrackingRefBased/>
  <w15:docId w15:val="{A2F59846-08B6-4140-9DE7-A016F64A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7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744"/>
    <w:rPr>
      <w:b/>
      <w:bCs/>
    </w:rPr>
  </w:style>
  <w:style w:type="character" w:styleId="Hyperlink">
    <w:name w:val="Hyperlink"/>
    <w:basedOn w:val="DefaultParagraphFont"/>
    <w:uiPriority w:val="99"/>
    <w:semiHidden/>
    <w:unhideWhenUsed/>
    <w:rsid w:val="00895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47415">
      <w:bodyDiv w:val="1"/>
      <w:marLeft w:val="0"/>
      <w:marRight w:val="0"/>
      <w:marTop w:val="0"/>
      <w:marBottom w:val="0"/>
      <w:divBdr>
        <w:top w:val="none" w:sz="0" w:space="0" w:color="auto"/>
        <w:left w:val="none" w:sz="0" w:space="0" w:color="auto"/>
        <w:bottom w:val="none" w:sz="0" w:space="0" w:color="auto"/>
        <w:right w:val="none" w:sz="0" w:space="0" w:color="auto"/>
      </w:divBdr>
    </w:div>
    <w:div w:id="1205629964">
      <w:bodyDiv w:val="1"/>
      <w:marLeft w:val="0"/>
      <w:marRight w:val="0"/>
      <w:marTop w:val="0"/>
      <w:marBottom w:val="0"/>
      <w:divBdr>
        <w:top w:val="none" w:sz="0" w:space="0" w:color="auto"/>
        <w:left w:val="none" w:sz="0" w:space="0" w:color="auto"/>
        <w:bottom w:val="none" w:sz="0" w:space="0" w:color="auto"/>
        <w:right w:val="none" w:sz="0" w:space="0" w:color="auto"/>
      </w:divBdr>
    </w:div>
    <w:div w:id="1214460765">
      <w:bodyDiv w:val="1"/>
      <w:marLeft w:val="0"/>
      <w:marRight w:val="0"/>
      <w:marTop w:val="0"/>
      <w:marBottom w:val="0"/>
      <w:divBdr>
        <w:top w:val="none" w:sz="0" w:space="0" w:color="auto"/>
        <w:left w:val="none" w:sz="0" w:space="0" w:color="auto"/>
        <w:bottom w:val="none" w:sz="0" w:space="0" w:color="auto"/>
        <w:right w:val="none" w:sz="0" w:space="0" w:color="auto"/>
      </w:divBdr>
    </w:div>
    <w:div w:id="18080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ghacm.com" TargetMode="External"/><Relationship Id="rId3" Type="http://schemas.openxmlformats.org/officeDocument/2006/relationships/webSettings" Target="webSettings.xml"/><Relationship Id="rId7" Type="http://schemas.openxmlformats.org/officeDocument/2006/relationships/hyperlink" Target="http://url4411.ghacm.com/ls/click?upn=aS06ne63cWQpQHeDhVG8nSaamQZq-2FsWoUHEWUnk4-2F4XvxPCrKg6MXnN3GTcLJjfvnAYCGSzjAC1bhCYwrGxWgKXMiJfsSmVsMUZRKK46n8UeyrYVEe7POOIZftZlvjncpGfSPA3Z0P8FvYFORKkYmHA6XQCJz-2B-2B2qOHfO9yI44Dqa2OQp8cRxu-2Fn8CQTK8tpo-2FLkFqFKYznDRbeUv6xUClRU2-2FvlMQZm-2FDbeHIW-2BZQtL0EH7lpo9eqc-2BGHizF1x2zmAODA8Oo0pc76XsHDc46v7Cjbgysyz-2BDOLqn7X8R7K-2BvSXLZy35SYHDjLqxk-2BRqOaQe8HDfjpsNfVW1SsBwaJf9N6VvjJENsAfUDlIuaKOq-2FbHm-2FW-2BvI0Z9nN5lgCOmgtFvYmKgaXYTnrLoVjmcwppfYTKdF0Fd8MAJHzzjgITWR5KUR5fjj1bCPRpEhWJNpDajPlluTiFRN5wSkhLnC97gdv96kM4sQzgH48-2FZ7HN26eX1ZD5j5ASZp4qi5d5q11SUKU-2FSTW2kRxYDymBVk0z9GwC9NLEwSDnxLHmj-2BDJANMBq7jOg0irXk6sjk5Fge9hrO0y3nysoJaJjLON8ZORUws2TgAvOuTZBkQIMVXY-3DOODC_nNtSuiBX0tgZ5CtO52-2FIVIaS1UpoOyZShydJbVbwiGt5lkn-2BYLXq7GseX4Fp9bIl2sNI5yV9I7JImUzDIvm0yVy8BWZ0h38zbZFE1VwRNbZU0nT3ttIpwDwrpstwGKwoYTuhgwurbxikW3JKFj0I0wtXhqhOXYg5ke-2B9lzVyQgg3Nz-2BdQMjZf7ubdPJtOBAxrVjCyxCVkdGOYUk6XGX3Ks7fh74jOrvTi9YFsRCrqdjOOchfoLSOjQRoxjzvvVasNrFG-2FfVqlSn6Czi2OHZVHC1qn7VrfKkEDkZM3m15npAOKp6m7hf6oo9HHo-2FFLBG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rime@ghacm.com" TargetMode="External"/><Relationship Id="rId11" Type="http://schemas.openxmlformats.org/officeDocument/2006/relationships/fontTable" Target="fontTable.xml"/><Relationship Id="rId5" Type="http://schemas.openxmlformats.org/officeDocument/2006/relationships/hyperlink" Target="mailto:dpwesswmptrashmail@fairfaxcounty.gov" TargetMode="External"/><Relationship Id="rId10" Type="http://schemas.openxmlformats.org/officeDocument/2006/relationships/hyperlink" Target="mailto:purdyks@yahoo.com" TargetMode="External"/><Relationship Id="rId4" Type="http://schemas.openxmlformats.org/officeDocument/2006/relationships/hyperlink" Target="https://www.fairfaxcounty.gov/publicworks/recycling-trash/solid-waste-feedback-form" TargetMode="External"/><Relationship Id="rId9" Type="http://schemas.openxmlformats.org/officeDocument/2006/relationships/hyperlink" Target="http://url4411.ghacm.com/ls/click?upn=J8UINsGg4OzCJ4Hx-2FkSIwCH8qvsa8KxkCVdAK-2FeTxPN0-2Ba00m49e9fFi-2Fe3h4FlrV9ow_nNtSuiBX0tgZ5CtO52-2FIVIaS1UpoOyZShydJbVbwiGt5lkn-2BYLXq7GseX4Fp9bIl2sNI5yV9I7JImUzDIvm0yVy8BWZ0h38zbZFE1VwRNbZU0nT3ttIpwDwrpstwGKwoYTuhgwurbxikW3JKFj0I0wtXhqhOXYg5ke-2B9lzVyQgja64eQH8J5g6T2yUPuRSNqqRmpbW4qfhtZfyKOM4W-2Bq0WD6BuOX-2F9LwimLae6Tt0UEVcPm5yqpxlS3hFT3RHFx8BLnCP1VEbm-2Bqc5P-2FKXpVdbIea7l-2FqliFCZuqpYMDr8s7XmflPIQMnBxTNjBD2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4018</Characters>
  <Application>Microsoft Office Word</Application>
  <DocSecurity>0</DocSecurity>
  <Lines>85</Lines>
  <Paragraphs>50</Paragraphs>
  <ScaleCrop>false</ScaleCrop>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S. Ung</dc:creator>
  <cp:keywords/>
  <dc:description/>
  <cp:lastModifiedBy>Cherry S. Ung</cp:lastModifiedBy>
  <cp:revision>3</cp:revision>
  <dcterms:created xsi:type="dcterms:W3CDTF">2022-02-03T20:31:00Z</dcterms:created>
  <dcterms:modified xsi:type="dcterms:W3CDTF">2022-02-03T20:32:00Z</dcterms:modified>
</cp:coreProperties>
</file>