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F2564" w14:textId="014350AA" w:rsidR="001D15DA" w:rsidRDefault="00701FEE">
      <w:r>
        <w:rPr>
          <w:noProof/>
        </w:rPr>
        <w:drawing>
          <wp:anchor distT="0" distB="0" distL="114300" distR="114300" simplePos="0" relativeHeight="251651584" behindDoc="0" locked="0" layoutInCell="1" allowOverlap="1" wp14:anchorId="130D4C2F" wp14:editId="1824A188">
            <wp:simplePos x="0" y="0"/>
            <wp:positionH relativeFrom="column">
              <wp:posOffset>4711895</wp:posOffset>
            </wp:positionH>
            <wp:positionV relativeFrom="paragraph">
              <wp:posOffset>-3712</wp:posOffset>
            </wp:positionV>
            <wp:extent cx="861711" cy="862013"/>
            <wp:effectExtent l="0" t="0" r="0" b="0"/>
            <wp:wrapNone/>
            <wp:docPr id="1674521558" name="Picture 6" descr="A picture containing emble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21558" name="Picture 6" descr="A picture containing emblem, circle&#10;&#10;Description automatically generated"/>
                    <pic:cNvPicPr/>
                  </pic:nvPicPr>
                  <pic:blipFill rotWithShape="1">
                    <a:blip r:embed="rId8" cstate="print">
                      <a:extLst>
                        <a:ext uri="{28A0092B-C50C-407E-A947-70E740481C1C}">
                          <a14:useLocalDpi xmlns:a14="http://schemas.microsoft.com/office/drawing/2010/main" val="0"/>
                        </a:ext>
                      </a:extLst>
                    </a:blip>
                    <a:srcRect l="34698" t="24405" r="34845" b="24894"/>
                    <a:stretch/>
                  </pic:blipFill>
                  <pic:spPr bwMode="auto">
                    <a:xfrm>
                      <a:off x="0" y="0"/>
                      <a:ext cx="861711" cy="862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1721">
        <w:rPr>
          <w:noProof/>
        </w:rPr>
        <mc:AlternateContent>
          <mc:Choice Requires="wps">
            <w:drawing>
              <wp:anchor distT="45720" distB="45720" distL="114300" distR="114300" simplePos="0" relativeHeight="251656704" behindDoc="0" locked="0" layoutInCell="1" allowOverlap="1" wp14:anchorId="0F8A37AB" wp14:editId="16A6F4D9">
                <wp:simplePos x="0" y="0"/>
                <wp:positionH relativeFrom="margin">
                  <wp:align>center</wp:align>
                </wp:positionH>
                <wp:positionV relativeFrom="paragraph">
                  <wp:posOffset>7320915</wp:posOffset>
                </wp:positionV>
                <wp:extent cx="6602730" cy="1404620"/>
                <wp:effectExtent l="0" t="0" r="0" b="0"/>
                <wp:wrapSquare wrapText="bothSides"/>
                <wp:docPr id="1516990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404620"/>
                        </a:xfrm>
                        <a:prstGeom prst="rect">
                          <a:avLst/>
                        </a:prstGeom>
                        <a:noFill/>
                        <a:ln w="9525">
                          <a:noFill/>
                          <a:miter lim="800000"/>
                          <a:headEnd/>
                          <a:tailEnd/>
                        </a:ln>
                      </wps:spPr>
                      <wps:txbx>
                        <w:txbxContent>
                          <w:p w14:paraId="71B8A290" w14:textId="70128001" w:rsidR="00DF1721" w:rsidRPr="00351DB7" w:rsidRDefault="00DF1721" w:rsidP="00DF1721">
                            <w:pPr>
                              <w:jc w:val="center"/>
                              <w:rPr>
                                <w:color w:val="FFFFFF" w:themeColor="background1"/>
                                <w:sz w:val="36"/>
                                <w:szCs w:val="36"/>
                              </w:rPr>
                            </w:pPr>
                            <w:r w:rsidRPr="00351DB7">
                              <w:rPr>
                                <w:color w:val="FFFFFF" w:themeColor="background1"/>
                                <w:sz w:val="36"/>
                                <w:szCs w:val="36"/>
                              </w:rPr>
                              <w:t xml:space="preserve">Visit: </w:t>
                            </w:r>
                            <w:hyperlink r:id="rId9" w:history="1">
                              <w:r w:rsidRPr="00351DB7">
                                <w:rPr>
                                  <w:rStyle w:val="Hyperlink"/>
                                  <w:color w:val="FFFFFF" w:themeColor="background1"/>
                                  <w:sz w:val="36"/>
                                  <w:szCs w:val="36"/>
                                </w:rPr>
                                <w:t>https://usfsmallsatwebmaster.wixsite.com/usf-small-satellite</w:t>
                              </w:r>
                            </w:hyperlink>
                          </w:p>
                          <w:p w14:paraId="394E1685" w14:textId="28B2CD8F" w:rsidR="007866F8" w:rsidRPr="00351DB7" w:rsidRDefault="00DF1721" w:rsidP="007866F8">
                            <w:pPr>
                              <w:jc w:val="center"/>
                              <w:rPr>
                                <w:color w:val="FFFFFF" w:themeColor="background1"/>
                                <w:sz w:val="36"/>
                                <w:szCs w:val="36"/>
                              </w:rPr>
                            </w:pPr>
                            <w:r w:rsidRPr="00351DB7">
                              <w:rPr>
                                <w:color w:val="FFFFFF" w:themeColor="background1"/>
                                <w:sz w:val="36"/>
                                <w:szCs w:val="36"/>
                              </w:rPr>
                              <w:t xml:space="preserve">Contact: </w:t>
                            </w:r>
                            <w:hyperlink r:id="rId10" w:history="1">
                              <w:r w:rsidR="007866F8" w:rsidRPr="00351DB7">
                                <w:rPr>
                                  <w:rStyle w:val="Hyperlink"/>
                                  <w:color w:val="FFFFFF" w:themeColor="background1"/>
                                  <w:sz w:val="36"/>
                                  <w:szCs w:val="36"/>
                                </w:rPr>
                                <w:t>USFsmallsatpresident@gmail.com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8A37AB" id="_x0000_t202" coordsize="21600,21600" o:spt="202" path="m,l,21600r21600,l21600,xe">
                <v:stroke joinstyle="miter"/>
                <v:path gradientshapeok="t" o:connecttype="rect"/>
              </v:shapetype>
              <v:shape id="Text Box 2" o:spid="_x0000_s1026" type="#_x0000_t202" style="position:absolute;margin-left:0;margin-top:576.45pt;width:519.9pt;height:110.6pt;z-index:251656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" filled="f" stroked="f">
                <v:textbox style="mso-fit-shape-to-text:t">
                  <w:txbxContent>
                    <w:p w14:paraId="71B8A290" w14:textId="70128001" w:rsidR="00DF1721" w:rsidRPr="00351DB7" w:rsidRDefault="00DF1721" w:rsidP="00DF1721">
                      <w:pPr>
                        <w:jc w:val="center"/>
                        <w:rPr>
                          <w:color w:val="FFFFFF" w:themeColor="background1"/>
                          <w:sz w:val="36"/>
                          <w:szCs w:val="36"/>
                        </w:rPr>
                      </w:pPr>
                      <w:r w:rsidRPr="00351DB7">
                        <w:rPr>
                          <w:color w:val="FFFFFF" w:themeColor="background1"/>
                          <w:sz w:val="36"/>
                          <w:szCs w:val="36"/>
                        </w:rPr>
                        <w:t xml:space="preserve">Visit: </w:t>
                      </w:r>
                      <w:hyperlink r:id="rId11" w:history="1">
                        <w:r w:rsidRPr="00351DB7">
                          <w:rPr>
                            <w:rStyle w:val="Hyperlink"/>
                            <w:color w:val="FFFFFF" w:themeColor="background1"/>
                            <w:sz w:val="36"/>
                            <w:szCs w:val="36"/>
                          </w:rPr>
                          <w:t>https://usfsmallsatwebmaster.wixsite.com/usf-small-satellite</w:t>
                        </w:r>
                      </w:hyperlink>
                    </w:p>
                    <w:p w14:paraId="394E1685" w14:textId="28B2CD8F" w:rsidR="007866F8" w:rsidRPr="00351DB7" w:rsidRDefault="00DF1721" w:rsidP="007866F8">
                      <w:pPr>
                        <w:jc w:val="center"/>
                        <w:rPr>
                          <w:color w:val="FFFFFF" w:themeColor="background1"/>
                          <w:sz w:val="36"/>
                          <w:szCs w:val="36"/>
                        </w:rPr>
                      </w:pPr>
                      <w:r w:rsidRPr="00351DB7">
                        <w:rPr>
                          <w:color w:val="FFFFFF" w:themeColor="background1"/>
                          <w:sz w:val="36"/>
                          <w:szCs w:val="36"/>
                        </w:rPr>
                        <w:t xml:space="preserve">Contact: </w:t>
                      </w:r>
                      <w:hyperlink r:id="rId12" w:history="1">
                        <w:r w:rsidR="007866F8" w:rsidRPr="00351DB7">
                          <w:rPr>
                            <w:rStyle w:val="Hyperlink"/>
                            <w:color w:val="FFFFFF" w:themeColor="background1"/>
                            <w:sz w:val="36"/>
                            <w:szCs w:val="36"/>
                          </w:rPr>
                          <w:t>USFsmallsatpresident@gmail.com</w:t>
                        </w:r>
                      </w:hyperlink>
                    </w:p>
                  </w:txbxContent>
                </v:textbox>
                <w10:wrap type="square" anchorx="margin"/>
              </v:shape>
            </w:pict>
          </mc:Fallback>
        </mc:AlternateContent>
      </w:r>
      <w:r w:rsidR="007734BD">
        <w:rPr>
          <w:noProof/>
        </w:rPr>
        <mc:AlternateContent>
          <mc:Choice Requires="wps">
            <w:drawing>
              <wp:anchor distT="45720" distB="45720" distL="114300" distR="114300" simplePos="0" relativeHeight="251655680" behindDoc="0" locked="0" layoutInCell="1" allowOverlap="1" wp14:anchorId="47CDC448" wp14:editId="23087616">
                <wp:simplePos x="0" y="0"/>
                <wp:positionH relativeFrom="margin">
                  <wp:align>center</wp:align>
                </wp:positionH>
                <wp:positionV relativeFrom="paragraph">
                  <wp:posOffset>5002042</wp:posOffset>
                </wp:positionV>
                <wp:extent cx="6602730" cy="1404620"/>
                <wp:effectExtent l="0" t="0" r="0" b="0"/>
                <wp:wrapSquare wrapText="bothSides"/>
                <wp:docPr id="713736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404620"/>
                        </a:xfrm>
                        <a:prstGeom prst="rect">
                          <a:avLst/>
                        </a:prstGeom>
                        <a:noFill/>
                        <a:ln w="9525">
                          <a:noFill/>
                          <a:miter lim="800000"/>
                          <a:headEnd/>
                          <a:tailEnd/>
                        </a:ln>
                      </wps:spPr>
                      <wps:txbx>
                        <w:txbxContent>
                          <w:p w14:paraId="3D86BD5A" w14:textId="76355D75" w:rsidR="007734BD" w:rsidRPr="00487E39" w:rsidRDefault="007734BD" w:rsidP="00DF1721">
                            <w:pPr>
                              <w:jc w:val="center"/>
                              <w:rPr>
                                <w:color w:val="FFFFFF" w:themeColor="background1"/>
                                <w:sz w:val="36"/>
                                <w:szCs w:val="36"/>
                              </w:rPr>
                            </w:pPr>
                            <w:r w:rsidRPr="00487E39">
                              <w:rPr>
                                <w:color w:val="FFFFFF" w:themeColor="background1"/>
                                <w:sz w:val="36"/>
                                <w:szCs w:val="36"/>
                              </w:rPr>
                              <w:t>Initial Release</w:t>
                            </w:r>
                            <w:r w:rsidR="00DF1721" w:rsidRPr="00487E39">
                              <w:rPr>
                                <w:color w:val="FFFFFF" w:themeColor="background1"/>
                                <w:sz w:val="36"/>
                                <w:szCs w:val="36"/>
                              </w:rPr>
                              <w:t>: June 16,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CDC448" id="_x0000_s1027" type="#_x0000_t202" style="position:absolute;margin-left:0;margin-top:393.85pt;width:519.9pt;height:110.6pt;z-index:2516556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" filled="f" stroked="f">
                <v:textbox style="mso-fit-shape-to-text:t">
                  <w:txbxContent>
                    <w:p w14:paraId="3D86BD5A" w14:textId="76355D75" w:rsidR="007734BD" w:rsidRPr="00487E39" w:rsidRDefault="007734BD" w:rsidP="00DF1721">
                      <w:pPr>
                        <w:jc w:val="center"/>
                        <w:rPr>
                          <w:color w:val="FFFFFF" w:themeColor="background1"/>
                          <w:sz w:val="36"/>
                          <w:szCs w:val="36"/>
                        </w:rPr>
                      </w:pPr>
                      <w:r w:rsidRPr="00487E39">
                        <w:rPr>
                          <w:color w:val="FFFFFF" w:themeColor="background1"/>
                          <w:sz w:val="36"/>
                          <w:szCs w:val="36"/>
                        </w:rPr>
                        <w:t>Initial Release</w:t>
                      </w:r>
                      <w:r w:rsidR="00DF1721" w:rsidRPr="00487E39">
                        <w:rPr>
                          <w:color w:val="FFFFFF" w:themeColor="background1"/>
                          <w:sz w:val="36"/>
                          <w:szCs w:val="36"/>
                        </w:rPr>
                        <w:t>: June 16, 2023</w:t>
                      </w:r>
                    </w:p>
                  </w:txbxContent>
                </v:textbox>
                <w10:wrap type="square" anchorx="margin"/>
              </v:shape>
            </w:pict>
          </mc:Fallback>
        </mc:AlternateContent>
      </w:r>
      <w:r w:rsidR="007734BD" w:rsidRPr="00DE5614">
        <w:rPr>
          <w:noProof/>
        </w:rPr>
        <w:drawing>
          <wp:anchor distT="0" distB="0" distL="114300" distR="114300" simplePos="0" relativeHeight="251652608" behindDoc="0" locked="0" layoutInCell="1" allowOverlap="1" wp14:anchorId="287919AA" wp14:editId="50558C56">
            <wp:simplePos x="0" y="0"/>
            <wp:positionH relativeFrom="margin">
              <wp:align>center</wp:align>
            </wp:positionH>
            <wp:positionV relativeFrom="paragraph">
              <wp:posOffset>-1417</wp:posOffset>
            </wp:positionV>
            <wp:extent cx="3771900" cy="3984375"/>
            <wp:effectExtent l="0" t="0" r="0" b="0"/>
            <wp:wrapNone/>
            <wp:docPr id="2" name="Picture 1" descr="A picture containing circle, clock, compass, screenshot&#10;&#10;Description automatically generated">
              <a:extLst xmlns:a="http://schemas.openxmlformats.org/drawingml/2006/main">
                <a:ext uri="{FF2B5EF4-FFF2-40B4-BE49-F238E27FC236}">
                  <a16:creationId xmlns:a16="http://schemas.microsoft.com/office/drawing/2014/main" id="{A02AE72D-75BD-83F8-83E5-9044C0AC3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ircle, clock, compass, screenshot&#10;&#10;Description automatically generated">
                      <a:extLst>
                        <a:ext uri="{FF2B5EF4-FFF2-40B4-BE49-F238E27FC236}">
                          <a16:creationId xmlns:a16="http://schemas.microsoft.com/office/drawing/2014/main" id="{A02AE72D-75BD-83F8-83E5-9044C0AC346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2191" t="16886" r="29765" b="16236"/>
                    <a:stretch/>
                  </pic:blipFill>
                  <pic:spPr>
                    <a:xfrm>
                      <a:off x="0" y="0"/>
                      <a:ext cx="3771900" cy="3984375"/>
                    </a:xfrm>
                    <a:prstGeom prst="rect">
                      <a:avLst/>
                    </a:prstGeom>
                  </pic:spPr>
                </pic:pic>
              </a:graphicData>
            </a:graphic>
            <wp14:sizeRelH relativeFrom="margin">
              <wp14:pctWidth>0</wp14:pctWidth>
            </wp14:sizeRelH>
            <wp14:sizeRelV relativeFrom="margin">
              <wp14:pctHeight>0</wp14:pctHeight>
            </wp14:sizeRelV>
          </wp:anchor>
        </w:drawing>
      </w:r>
      <w:r w:rsidR="007734BD">
        <w:rPr>
          <w:noProof/>
        </w:rPr>
        <mc:AlternateContent>
          <mc:Choice Requires="wps">
            <w:drawing>
              <wp:anchor distT="45720" distB="45720" distL="114300" distR="114300" simplePos="0" relativeHeight="251654656" behindDoc="0" locked="0" layoutInCell="1" allowOverlap="1" wp14:anchorId="60596A4B" wp14:editId="76FB5568">
                <wp:simplePos x="0" y="0"/>
                <wp:positionH relativeFrom="margin">
                  <wp:align>center</wp:align>
                </wp:positionH>
                <wp:positionV relativeFrom="paragraph">
                  <wp:posOffset>4483589</wp:posOffset>
                </wp:positionV>
                <wp:extent cx="6602730" cy="1404620"/>
                <wp:effectExtent l="0" t="0" r="0" b="0"/>
                <wp:wrapSquare wrapText="bothSides"/>
                <wp:docPr id="508177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404620"/>
                        </a:xfrm>
                        <a:prstGeom prst="rect">
                          <a:avLst/>
                        </a:prstGeom>
                        <a:noFill/>
                        <a:ln w="9525">
                          <a:noFill/>
                          <a:miter lim="800000"/>
                          <a:headEnd/>
                          <a:tailEnd/>
                        </a:ln>
                      </wps:spPr>
                      <wps:txbx>
                        <w:txbxContent>
                          <w:p w14:paraId="4A81CA00" w14:textId="14DC5DCC" w:rsidR="007734BD" w:rsidRPr="00487E39" w:rsidRDefault="007734BD" w:rsidP="007734BD">
                            <w:pPr>
                              <w:jc w:val="center"/>
                              <w:rPr>
                                <w:color w:val="FFFFFF" w:themeColor="background1"/>
                                <w:sz w:val="52"/>
                                <w:szCs w:val="52"/>
                              </w:rPr>
                            </w:pPr>
                            <w:r w:rsidRPr="00487E39">
                              <w:rPr>
                                <w:color w:val="FFFFFF" w:themeColor="background1"/>
                                <w:sz w:val="52"/>
                                <w:szCs w:val="52"/>
                              </w:rPr>
                              <w:t>Botany In Orbit Satellite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96A4B" id="_x0000_s1028" type="#_x0000_t202" style="position:absolute;margin-left:0;margin-top:353.05pt;width:519.9pt;height:110.6pt;z-index:2516546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" filled="f" stroked="f">
                <v:textbox style="mso-fit-shape-to-text:t">
                  <w:txbxContent>
                    <w:p w14:paraId="4A81CA00" w14:textId="14DC5DCC" w:rsidR="007734BD" w:rsidRPr="00487E39" w:rsidRDefault="007734BD" w:rsidP="007734BD">
                      <w:pPr>
                        <w:jc w:val="center"/>
                        <w:rPr>
                          <w:color w:val="FFFFFF" w:themeColor="background1"/>
                          <w:sz w:val="52"/>
                          <w:szCs w:val="52"/>
                        </w:rPr>
                      </w:pPr>
                      <w:r w:rsidRPr="00487E39">
                        <w:rPr>
                          <w:color w:val="FFFFFF" w:themeColor="background1"/>
                          <w:sz w:val="52"/>
                          <w:szCs w:val="52"/>
                        </w:rPr>
                        <w:t>Botany In Orbit Satellite</w:t>
                      </w:r>
                    </w:p>
                  </w:txbxContent>
                </v:textbox>
                <w10:wrap type="square" anchorx="margin"/>
              </v:shape>
            </w:pict>
          </mc:Fallback>
        </mc:AlternateContent>
      </w:r>
      <w:r w:rsidR="00031398">
        <w:rPr>
          <w:noProof/>
        </w:rPr>
        <mc:AlternateContent>
          <mc:Choice Requires="wps">
            <w:drawing>
              <wp:anchor distT="0" distB="0" distL="114300" distR="114300" simplePos="0" relativeHeight="251648512" behindDoc="0" locked="1" layoutInCell="1" allowOverlap="1" wp14:anchorId="2C4FC78B" wp14:editId="1F90FC1D">
                <wp:simplePos x="0" y="0"/>
                <wp:positionH relativeFrom="margin">
                  <wp:align>center</wp:align>
                </wp:positionH>
                <wp:positionV relativeFrom="margin">
                  <wp:align>center</wp:align>
                </wp:positionV>
                <wp:extent cx="7269480" cy="9601200"/>
                <wp:effectExtent l="0" t="0" r="26670" b="19050"/>
                <wp:wrapNone/>
                <wp:docPr id="1655818436" name="Rectangle 1"/>
                <wp:cNvGraphicFramePr/>
                <a:graphic xmlns:a="http://schemas.openxmlformats.org/drawingml/2006/main">
                  <a:graphicData uri="http://schemas.microsoft.com/office/word/2010/wordprocessingShape">
                    <wps:wsp>
                      <wps:cNvSpPr/>
                      <wps:spPr>
                        <a:xfrm>
                          <a:off x="0" y="0"/>
                          <a:ext cx="7269480" cy="9601200"/>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E77297C" id="Rectangle 1" o:spid="_x0000_s1026" style="position:absolute;margin-left:0;margin-top:0;width:572.4pt;height:756pt;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" fillcolor="#232b2b" strokecolor="#232b2b" strokeweight="1pt">
                <w10:wrap anchorx="margin" anchory="margin"/>
                <w10:anchorlock/>
              </v:rect>
            </w:pict>
          </mc:Fallback>
        </mc:AlternateContent>
      </w:r>
      <w:r w:rsidR="00182681">
        <w:t>N</w:t>
      </w:r>
    </w:p>
    <w:p w14:paraId="26503BC1" w14:textId="77777777" w:rsidR="00182681" w:rsidRDefault="00182681"/>
    <w:p w14:paraId="002A93E4" w14:textId="77777777" w:rsidR="00182681" w:rsidRDefault="00182681"/>
    <w:p w14:paraId="6096FD92" w14:textId="7C89AEB5" w:rsidR="001D15DA" w:rsidRDefault="00487E39">
      <w:r>
        <w:rPr>
          <w:noProof/>
        </w:rPr>
        <mc:AlternateContent>
          <mc:Choice Requires="wps">
            <w:drawing>
              <wp:anchor distT="45720" distB="45720" distL="114300" distR="114300" simplePos="0" relativeHeight="251653632" behindDoc="0" locked="0" layoutInCell="1" allowOverlap="1" wp14:anchorId="53AFB457" wp14:editId="7CF5A657">
                <wp:simplePos x="0" y="0"/>
                <wp:positionH relativeFrom="margin">
                  <wp:posOffset>-325755</wp:posOffset>
                </wp:positionH>
                <wp:positionV relativeFrom="paragraph">
                  <wp:posOffset>3397885</wp:posOffset>
                </wp:positionV>
                <wp:extent cx="6917690" cy="1404620"/>
                <wp:effectExtent l="0" t="0" r="0" b="0"/>
                <wp:wrapSquare wrapText="bothSides"/>
                <wp:docPr id="1096844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690" cy="1404620"/>
                        </a:xfrm>
                        <a:prstGeom prst="rect">
                          <a:avLst/>
                        </a:prstGeom>
                        <a:noFill/>
                        <a:ln w="9525">
                          <a:noFill/>
                          <a:miter lim="800000"/>
                          <a:headEnd/>
                          <a:tailEnd/>
                        </a:ln>
                      </wps:spPr>
                      <wps:txbx>
                        <w:txbxContent>
                          <w:p w14:paraId="26A9C019" w14:textId="77777777" w:rsidR="007734BD" w:rsidRPr="00487E39" w:rsidRDefault="007734BD" w:rsidP="007734BD">
                            <w:pPr>
                              <w:rPr>
                                <w:color w:val="FFFFFF" w:themeColor="background1"/>
                                <w:sz w:val="72"/>
                                <w:szCs w:val="72"/>
                              </w:rPr>
                            </w:pPr>
                            <w:r w:rsidRPr="00487E39">
                              <w:rPr>
                                <w:color w:val="FFFFFF" w:themeColor="background1"/>
                                <w:sz w:val="72"/>
                                <w:szCs w:val="72"/>
                              </w:rPr>
                              <w:t>Mission Design Document: BIOSat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FB457" id="_x0000_s1029" type="#_x0000_t202" style="position:absolute;margin-left:-25.65pt;margin-top:267.55pt;width:544.7pt;height:110.6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" filled="f" stroked="f">
                <v:textbox style="mso-fit-shape-to-text:t">
                  <w:txbxContent>
                    <w:p w14:paraId="26A9C019" w14:textId="77777777" w:rsidR="007734BD" w:rsidRPr="00487E39" w:rsidRDefault="007734BD" w:rsidP="007734BD">
                      <w:pPr>
                        <w:rPr>
                          <w:color w:val="FFFFFF" w:themeColor="background1"/>
                          <w:sz w:val="72"/>
                          <w:szCs w:val="72"/>
                        </w:rPr>
                      </w:pPr>
                      <w:r w:rsidRPr="00487E39">
                        <w:rPr>
                          <w:color w:val="FFFFFF" w:themeColor="background1"/>
                          <w:sz w:val="72"/>
                          <w:szCs w:val="72"/>
                        </w:rPr>
                        <w:t>Mission Design Document: BIOSat</w:t>
                      </w:r>
                    </w:p>
                  </w:txbxContent>
                </v:textbox>
                <w10:wrap type="square" anchorx="margin"/>
              </v:shape>
            </w:pict>
          </mc:Fallback>
        </mc:AlternateContent>
      </w:r>
      <w:r w:rsidR="001D15DA">
        <w:br w:type="page"/>
      </w:r>
    </w:p>
    <w:tbl>
      <w:tblPr>
        <w:tblStyle w:val="TableGrid"/>
        <w:tblpPr w:leftFromText="180" w:rightFromText="180" w:vertAnchor="page" w:horzAnchor="margin" w:tblpY="1857"/>
        <w:tblW w:w="9511" w:type="dxa"/>
        <w:tblLook w:val="04A0" w:firstRow="1" w:lastRow="0" w:firstColumn="1" w:lastColumn="0" w:noHBand="0" w:noVBand="1"/>
      </w:tblPr>
      <w:tblGrid>
        <w:gridCol w:w="707"/>
        <w:gridCol w:w="1366"/>
        <w:gridCol w:w="5074"/>
        <w:gridCol w:w="2364"/>
      </w:tblGrid>
      <w:tr w:rsidR="00487E39" w:rsidRPr="00487E39" w14:paraId="05F9966F" w14:textId="77777777" w:rsidTr="00487E39">
        <w:trPr>
          <w:trHeight w:val="403"/>
        </w:trPr>
        <w:tc>
          <w:tcPr>
            <w:tcW w:w="9511" w:type="dxa"/>
            <w:gridSpan w:val="4"/>
            <w:tcBorders>
              <w:top w:val="nil"/>
              <w:left w:val="nil"/>
              <w:bottom w:val="nil"/>
              <w:right w:val="nil"/>
            </w:tcBorders>
            <w:shd w:val="clear" w:color="auto" w:fill="232B2B"/>
            <w:vAlign w:val="center"/>
          </w:tcPr>
          <w:p w14:paraId="337AB835" w14:textId="77777777" w:rsidR="00487E39" w:rsidRPr="00487E39" w:rsidRDefault="00487E39" w:rsidP="00487E39">
            <w:pPr>
              <w:jc w:val="center"/>
              <w:rPr>
                <w:color w:val="FFFFFF" w:themeColor="background1"/>
              </w:rPr>
            </w:pPr>
            <w:r w:rsidRPr="00487E39">
              <w:rPr>
                <w:color w:val="FFFFFF" w:themeColor="background1"/>
              </w:rPr>
              <w:lastRenderedPageBreak/>
              <w:t>This document owned and controlled by the University of South Florida</w:t>
            </w:r>
          </w:p>
        </w:tc>
      </w:tr>
      <w:tr w:rsidR="00487E39" w:rsidRPr="00487E39" w14:paraId="600B6709" w14:textId="77777777" w:rsidTr="007E6613">
        <w:trPr>
          <w:trHeight w:val="403"/>
        </w:trPr>
        <w:tc>
          <w:tcPr>
            <w:tcW w:w="707" w:type="dxa"/>
            <w:tcBorders>
              <w:top w:val="nil"/>
              <w:left w:val="nil"/>
              <w:bottom w:val="nil"/>
              <w:right w:val="nil"/>
            </w:tcBorders>
            <w:shd w:val="clear" w:color="auto" w:fill="232B2B"/>
            <w:vAlign w:val="center"/>
          </w:tcPr>
          <w:p w14:paraId="530CD73F" w14:textId="77777777" w:rsidR="00487E39" w:rsidRPr="00487E39" w:rsidRDefault="00487E39" w:rsidP="00487E39">
            <w:pPr>
              <w:jc w:val="center"/>
              <w:rPr>
                <w:color w:val="FFFFFF" w:themeColor="background1"/>
              </w:rPr>
            </w:pPr>
            <w:r w:rsidRPr="00487E39">
              <w:rPr>
                <w:color w:val="FFFFFF" w:themeColor="background1"/>
              </w:rPr>
              <w:t>REV</w:t>
            </w:r>
          </w:p>
        </w:tc>
        <w:tc>
          <w:tcPr>
            <w:tcW w:w="1366" w:type="dxa"/>
            <w:tcBorders>
              <w:top w:val="nil"/>
              <w:left w:val="nil"/>
              <w:bottom w:val="nil"/>
              <w:right w:val="nil"/>
            </w:tcBorders>
            <w:shd w:val="clear" w:color="auto" w:fill="232B2B"/>
            <w:vAlign w:val="center"/>
          </w:tcPr>
          <w:p w14:paraId="2EAA6B32" w14:textId="77777777" w:rsidR="00487E39" w:rsidRPr="00487E39" w:rsidRDefault="00487E39" w:rsidP="00487E39">
            <w:pPr>
              <w:jc w:val="center"/>
              <w:rPr>
                <w:color w:val="FFFFFF" w:themeColor="background1"/>
              </w:rPr>
            </w:pPr>
            <w:r w:rsidRPr="00487E39">
              <w:rPr>
                <w:color w:val="FFFFFF" w:themeColor="background1"/>
              </w:rPr>
              <w:t>Date</w:t>
            </w:r>
          </w:p>
        </w:tc>
        <w:tc>
          <w:tcPr>
            <w:tcW w:w="5074" w:type="dxa"/>
            <w:tcBorders>
              <w:top w:val="nil"/>
              <w:left w:val="nil"/>
              <w:bottom w:val="nil"/>
              <w:right w:val="nil"/>
            </w:tcBorders>
            <w:shd w:val="clear" w:color="auto" w:fill="232B2B"/>
            <w:vAlign w:val="center"/>
          </w:tcPr>
          <w:p w14:paraId="5ADF38CD" w14:textId="77777777" w:rsidR="00487E39" w:rsidRPr="00487E39" w:rsidRDefault="00487E39" w:rsidP="00487E39">
            <w:pPr>
              <w:jc w:val="center"/>
              <w:rPr>
                <w:color w:val="FFFFFF" w:themeColor="background1"/>
              </w:rPr>
            </w:pPr>
            <w:r w:rsidRPr="00487E39">
              <w:rPr>
                <w:color w:val="FFFFFF" w:themeColor="background1"/>
              </w:rPr>
              <w:t>Reason</w:t>
            </w:r>
          </w:p>
        </w:tc>
        <w:tc>
          <w:tcPr>
            <w:tcW w:w="2364" w:type="dxa"/>
            <w:tcBorders>
              <w:top w:val="nil"/>
              <w:left w:val="nil"/>
              <w:bottom w:val="nil"/>
              <w:right w:val="nil"/>
            </w:tcBorders>
            <w:shd w:val="clear" w:color="auto" w:fill="232B2B"/>
            <w:vAlign w:val="center"/>
          </w:tcPr>
          <w:p w14:paraId="4092EFEE" w14:textId="77777777" w:rsidR="00487E39" w:rsidRPr="00487E39" w:rsidRDefault="00487E39" w:rsidP="00487E39">
            <w:pPr>
              <w:jc w:val="center"/>
              <w:rPr>
                <w:color w:val="FFFFFF" w:themeColor="background1"/>
              </w:rPr>
            </w:pPr>
            <w:r w:rsidRPr="00487E39">
              <w:rPr>
                <w:color w:val="FFFFFF" w:themeColor="background1"/>
              </w:rPr>
              <w:t>Personnel</w:t>
            </w:r>
          </w:p>
        </w:tc>
      </w:tr>
      <w:tr w:rsidR="00487E39" w:rsidRPr="00487E39" w14:paraId="633135A4" w14:textId="77777777" w:rsidTr="007E6613">
        <w:trPr>
          <w:trHeight w:val="1089"/>
        </w:trPr>
        <w:tc>
          <w:tcPr>
            <w:tcW w:w="707" w:type="dxa"/>
            <w:tcBorders>
              <w:top w:val="nil"/>
              <w:bottom w:val="single" w:sz="4" w:space="0" w:color="auto"/>
            </w:tcBorders>
          </w:tcPr>
          <w:p w14:paraId="307C9B7D" w14:textId="77777777" w:rsidR="00487E39" w:rsidRPr="00487E39" w:rsidRDefault="00487E39" w:rsidP="00487E39">
            <w:r w:rsidRPr="00487E39">
              <w:t>-----</w:t>
            </w:r>
          </w:p>
        </w:tc>
        <w:tc>
          <w:tcPr>
            <w:tcW w:w="1366" w:type="dxa"/>
            <w:tcBorders>
              <w:top w:val="nil"/>
              <w:bottom w:val="single" w:sz="4" w:space="0" w:color="auto"/>
            </w:tcBorders>
          </w:tcPr>
          <w:p w14:paraId="3765CE5F" w14:textId="77777777" w:rsidR="00487E39" w:rsidRPr="00487E39" w:rsidRDefault="00487E39" w:rsidP="00487E39">
            <w:r w:rsidRPr="00487E39">
              <w:t>6/16/23</w:t>
            </w:r>
          </w:p>
        </w:tc>
        <w:tc>
          <w:tcPr>
            <w:tcW w:w="5074" w:type="dxa"/>
            <w:tcBorders>
              <w:top w:val="nil"/>
              <w:bottom w:val="single" w:sz="4" w:space="0" w:color="auto"/>
            </w:tcBorders>
          </w:tcPr>
          <w:p w14:paraId="57AAE2AF" w14:textId="77777777" w:rsidR="00487E39" w:rsidRPr="00487E39" w:rsidRDefault="00487E39" w:rsidP="00487E39">
            <w:r w:rsidRPr="00487E39">
              <w:t>Initial Release</w:t>
            </w:r>
          </w:p>
        </w:tc>
        <w:tc>
          <w:tcPr>
            <w:tcW w:w="2364" w:type="dxa"/>
            <w:tcBorders>
              <w:top w:val="nil"/>
              <w:bottom w:val="single" w:sz="4" w:space="0" w:color="auto"/>
            </w:tcBorders>
          </w:tcPr>
          <w:p w14:paraId="51C73B0D" w14:textId="77777777" w:rsidR="00487E39" w:rsidRPr="00487E39" w:rsidRDefault="00487E39" w:rsidP="00487E39">
            <w:r w:rsidRPr="00487E39">
              <w:t xml:space="preserve">Bianca Seufert, Kat-Kim Phan, Ryan Beland, Nida Khattak </w:t>
            </w:r>
          </w:p>
        </w:tc>
      </w:tr>
      <w:tr w:rsidR="00293553" w:rsidRPr="00487E39" w14:paraId="0A18FA84" w14:textId="77777777" w:rsidTr="007E6613">
        <w:trPr>
          <w:trHeight w:val="1089"/>
        </w:trPr>
        <w:tc>
          <w:tcPr>
            <w:tcW w:w="707" w:type="dxa"/>
            <w:tcBorders>
              <w:top w:val="single" w:sz="4" w:space="0" w:color="auto"/>
            </w:tcBorders>
          </w:tcPr>
          <w:p w14:paraId="5F087D72" w14:textId="7B4F42F0" w:rsidR="00293553" w:rsidRPr="00487E39" w:rsidRDefault="00293553" w:rsidP="00487E39">
            <w:r>
              <w:t>1</w:t>
            </w:r>
          </w:p>
        </w:tc>
        <w:tc>
          <w:tcPr>
            <w:tcW w:w="1366" w:type="dxa"/>
            <w:tcBorders>
              <w:top w:val="single" w:sz="4" w:space="0" w:color="auto"/>
            </w:tcBorders>
          </w:tcPr>
          <w:p w14:paraId="63C16F08" w14:textId="39F61BAF" w:rsidR="00293553" w:rsidRPr="00487E39" w:rsidRDefault="00293553" w:rsidP="00487E39">
            <w:r>
              <w:t>7/19/23</w:t>
            </w:r>
          </w:p>
        </w:tc>
        <w:tc>
          <w:tcPr>
            <w:tcW w:w="5074" w:type="dxa"/>
            <w:tcBorders>
              <w:top w:val="single" w:sz="4" w:space="0" w:color="auto"/>
            </w:tcBorders>
          </w:tcPr>
          <w:p w14:paraId="0ECD5FF9" w14:textId="6A6E3531" w:rsidR="00293553" w:rsidRPr="00487E39" w:rsidRDefault="00966747" w:rsidP="00487E39">
            <w:r>
              <w:t xml:space="preserve">Post </w:t>
            </w:r>
            <w:r w:rsidR="00293553">
              <w:t>SCR</w:t>
            </w:r>
            <w:r>
              <w:t xml:space="preserve"> &amp; SRR</w:t>
            </w:r>
            <w:r w:rsidR="00293553">
              <w:t xml:space="preserve"> Revision</w:t>
            </w:r>
            <w:r>
              <w:t xml:space="preserve"> – Specifically address previous testing completed, ISS comparison, and update MOs &amp; MSCs.</w:t>
            </w:r>
          </w:p>
        </w:tc>
        <w:tc>
          <w:tcPr>
            <w:tcW w:w="2364" w:type="dxa"/>
            <w:tcBorders>
              <w:top w:val="single" w:sz="4" w:space="0" w:color="auto"/>
            </w:tcBorders>
          </w:tcPr>
          <w:p w14:paraId="77E793AB" w14:textId="2701779B" w:rsidR="00293553" w:rsidRPr="00487E39" w:rsidRDefault="00293553" w:rsidP="00487E39">
            <w:r>
              <w:t>Bianca Seufert, Kat-Ki</w:t>
            </w:r>
            <w:r w:rsidR="009C0814">
              <w:t>m</w:t>
            </w:r>
            <w:r>
              <w:t xml:space="preserve"> Phan, Ryan Beland, Nida Khattak</w:t>
            </w:r>
          </w:p>
        </w:tc>
      </w:tr>
    </w:tbl>
    <w:p w14:paraId="034D3803" w14:textId="1E428482" w:rsidR="001D15DA" w:rsidRDefault="00345331">
      <w:r>
        <w:rPr>
          <w:noProof/>
        </w:rPr>
        <mc:AlternateContent>
          <mc:Choice Requires="wps">
            <w:drawing>
              <wp:anchor distT="0" distB="0" distL="114300" distR="114300" simplePos="0" relativeHeight="251661824" behindDoc="0" locked="0" layoutInCell="1" allowOverlap="1" wp14:anchorId="140D370E" wp14:editId="4AB315FB">
                <wp:simplePos x="0" y="0"/>
                <wp:positionH relativeFrom="column">
                  <wp:posOffset>6878515</wp:posOffset>
                </wp:positionH>
                <wp:positionV relativeFrom="paragraph">
                  <wp:posOffset>-762000</wp:posOffset>
                </wp:positionV>
                <wp:extent cx="114300" cy="10058400"/>
                <wp:effectExtent l="0" t="0" r="19050" b="19050"/>
                <wp:wrapNone/>
                <wp:docPr id="2020646857"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rgbClr val="19D2B9"/>
                        </a:solidFill>
                        <a:ln>
                          <a:solidFill>
                            <a:srgbClr val="19D2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697CC5F" id="Rectangle 9" o:spid="_x0000_s1026" style="position:absolute;margin-left:541.6pt;margin-top:-60pt;width:9pt;height:11in;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" fillcolor="#19d2b9" strokecolor="#19d2b9" strokeweight="1pt"/>
            </w:pict>
          </mc:Fallback>
        </mc:AlternateContent>
      </w:r>
    </w:p>
    <w:p w14:paraId="664849FB" w14:textId="735D1637" w:rsidR="001D15DA" w:rsidRDefault="00345331">
      <w:r>
        <w:rPr>
          <w:noProof/>
        </w:rPr>
        <mc:AlternateContent>
          <mc:Choice Requires="wps">
            <w:drawing>
              <wp:anchor distT="45720" distB="45720" distL="114300" distR="114300" simplePos="0" relativeHeight="251659776" behindDoc="0" locked="0" layoutInCell="1" allowOverlap="1" wp14:anchorId="0FD33308" wp14:editId="1E0BEDEB">
                <wp:simplePos x="0" y="0"/>
                <wp:positionH relativeFrom="rightMargin">
                  <wp:posOffset>-2421573</wp:posOffset>
                </wp:positionH>
                <wp:positionV relativeFrom="paragraph">
                  <wp:posOffset>1842210</wp:posOffset>
                </wp:positionV>
                <wp:extent cx="5594985" cy="652780"/>
                <wp:effectExtent l="0" t="0" r="317"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594985" cy="652780"/>
                        </a:xfrm>
                        <a:prstGeom prst="rect">
                          <a:avLst/>
                        </a:prstGeom>
                        <a:noFill/>
                        <a:ln w="9525">
                          <a:noFill/>
                          <a:miter lim="800000"/>
                          <a:headEnd/>
                          <a:tailEnd/>
                        </a:ln>
                      </wps:spPr>
                      <wps:txbx>
                        <w:txbxContent>
                          <w:p w14:paraId="4544CA0F" w14:textId="77777777" w:rsidR="00345331" w:rsidRPr="00487E39" w:rsidRDefault="00345331" w:rsidP="00345331">
                            <w:pPr>
                              <w:rPr>
                                <w:b/>
                                <w:bCs/>
                                <w:color w:val="A6A6A6" w:themeColor="background1" w:themeShade="A6"/>
                                <w:sz w:val="48"/>
                                <w:szCs w:val="48"/>
                              </w:rPr>
                            </w:pPr>
                            <w:r w:rsidRPr="00487E39">
                              <w:rPr>
                                <w:b/>
                                <w:bCs/>
                                <w:color w:val="A6A6A6" w:themeColor="background1" w:themeShade="A6"/>
                                <w:sz w:val="48"/>
                                <w:szCs w:val="48"/>
                              </w:rPr>
                              <w:t xml:space="preserve">Document Distribution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33308" id="_x0000_s1030" type="#_x0000_t202" style="position:absolute;margin-left:-190.7pt;margin-top:145.05pt;width:440.55pt;height:51.4pt;rotation:90;z-index:2516597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" filled="f" stroked="f">
                <v:textbox>
                  <w:txbxContent>
                    <w:p w14:paraId="4544CA0F" w14:textId="77777777" w:rsidR="00345331" w:rsidRPr="00487E39" w:rsidRDefault="00345331" w:rsidP="00345331">
                      <w:pPr>
                        <w:rPr>
                          <w:b/>
                          <w:bCs/>
                          <w:color w:val="A6A6A6" w:themeColor="background1" w:themeShade="A6"/>
                          <w:sz w:val="48"/>
                          <w:szCs w:val="48"/>
                        </w:rPr>
                      </w:pPr>
                      <w:r w:rsidRPr="00487E39">
                        <w:rPr>
                          <w:b/>
                          <w:bCs/>
                          <w:color w:val="A6A6A6" w:themeColor="background1" w:themeShade="A6"/>
                          <w:sz w:val="48"/>
                          <w:szCs w:val="48"/>
                        </w:rPr>
                        <w:t xml:space="preserve">Document Distribution </w:t>
                      </w:r>
                    </w:p>
                  </w:txbxContent>
                </v:textbox>
                <w10:wrap anchorx="margin"/>
              </v:shape>
            </w:pict>
          </mc:Fallback>
        </mc:AlternateContent>
      </w:r>
      <w:r w:rsidR="001D15DA">
        <w:br w:type="page"/>
      </w:r>
    </w:p>
    <w:p w14:paraId="56DA5B84" w14:textId="4120051E" w:rsidR="00345331" w:rsidRDefault="00345331">
      <w:r>
        <w:rPr>
          <w:noProof/>
        </w:rPr>
        <w:lastRenderedPageBreak/>
        <mc:AlternateContent>
          <mc:Choice Requires="wps">
            <w:drawing>
              <wp:anchor distT="0" distB="0" distL="114300" distR="114300" simplePos="0" relativeHeight="251664896" behindDoc="0" locked="0" layoutInCell="1" allowOverlap="1" wp14:anchorId="52CB31FD" wp14:editId="535F0E35">
                <wp:simplePos x="0" y="0"/>
                <wp:positionH relativeFrom="page">
                  <wp:posOffset>7792915</wp:posOffset>
                </wp:positionH>
                <wp:positionV relativeFrom="paragraph">
                  <wp:posOffset>-762000</wp:posOffset>
                </wp:positionV>
                <wp:extent cx="114300" cy="10058400"/>
                <wp:effectExtent l="0" t="0" r="19050" b="19050"/>
                <wp:wrapNone/>
                <wp:docPr id="127209450"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rgbClr val="19D2B9"/>
                        </a:solidFill>
                        <a:ln>
                          <a:solidFill>
                            <a:srgbClr val="19D2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A7BCBA3" id="Rectangle 9" o:spid="_x0000_s1026" style="position:absolute;margin-left:613.6pt;margin-top:-60pt;width:9pt;height:11in;z-index:2516648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" fillcolor="#19d2b9" strokecolor="#19d2b9" strokeweight="1pt">
                <w10:wrap anchorx="page"/>
              </v:rect>
            </w:pict>
          </mc:Fallback>
        </mc:AlternateContent>
      </w:r>
    </w:p>
    <w:sdt>
      <w:sdtPr>
        <w:rPr>
          <w:rFonts w:asciiTheme="minorHAnsi" w:eastAsiaTheme="minorHAnsi" w:hAnsiTheme="minorHAnsi" w:cstheme="minorBidi"/>
          <w:color w:val="auto"/>
          <w:kern w:val="2"/>
          <w:sz w:val="22"/>
          <w:szCs w:val="22"/>
          <w14:ligatures w14:val="standardContextual"/>
        </w:rPr>
        <w:id w:val="-1748575224"/>
        <w:docPartObj>
          <w:docPartGallery w:val="Table of Contents"/>
          <w:docPartUnique/>
        </w:docPartObj>
      </w:sdtPr>
      <w:sdtEndPr>
        <w:rPr>
          <w:rFonts w:ascii="Times New Roman" w:eastAsia="Times New Roman" w:hAnsi="Times New Roman" w:cs="Times New Roman"/>
          <w:b/>
          <w:bCs/>
          <w:noProof/>
          <w:kern w:val="0"/>
          <w:sz w:val="24"/>
          <w:szCs w:val="24"/>
          <w14:ligatures w14:val="none"/>
        </w:rPr>
      </w:sdtEndPr>
      <w:sdtContent>
        <w:p w14:paraId="5AA40416" w14:textId="27B46139" w:rsidR="00847509" w:rsidRPr="006C0E1A" w:rsidRDefault="00847509">
          <w:pPr>
            <w:pStyle w:val="TOCHeading"/>
            <w:rPr>
              <w:rFonts w:ascii="Times New Roman" w:hAnsi="Times New Roman" w:cs="Times New Roman"/>
              <w:color w:val="auto"/>
            </w:rPr>
          </w:pPr>
          <w:r w:rsidRPr="006C0E1A">
            <w:rPr>
              <w:rFonts w:ascii="Times New Roman" w:hAnsi="Times New Roman" w:cs="Times New Roman"/>
              <w:color w:val="auto"/>
            </w:rPr>
            <w:t>Table of Contents</w:t>
          </w:r>
        </w:p>
        <w:p w14:paraId="57928F59" w14:textId="6FF8DEDA" w:rsidR="006C0E1A" w:rsidRDefault="00847509">
          <w:pPr>
            <w:pStyle w:val="TOC1"/>
            <w:tabs>
              <w:tab w:val="right" w:leader="dot" w:pos="9350"/>
            </w:tabs>
            <w:rPr>
              <w:rFonts w:cstheme="minorBidi"/>
              <w:noProof/>
              <w:kern w:val="2"/>
              <w14:ligatures w14:val="standardContextual"/>
            </w:rPr>
          </w:pPr>
          <w:r>
            <w:fldChar w:fldCharType="begin"/>
          </w:r>
          <w:r>
            <w:instrText xml:space="preserve"> TOC \o "1-3" \h \z \u </w:instrText>
          </w:r>
          <w:r>
            <w:fldChar w:fldCharType="separate"/>
          </w:r>
          <w:hyperlink w:anchor="_Toc137807911" w:history="1">
            <w:r w:rsidR="006C0E1A" w:rsidRPr="00AB4E65">
              <w:rPr>
                <w:rStyle w:val="Hyperlink"/>
                <w:rFonts w:ascii="Times New Roman" w:hAnsi="Times New Roman"/>
                <w:b/>
                <w:bCs/>
                <w:noProof/>
              </w:rPr>
              <w:t>1. Mission Overview</w:t>
            </w:r>
            <w:r w:rsidR="006C0E1A">
              <w:rPr>
                <w:noProof/>
                <w:webHidden/>
              </w:rPr>
              <w:tab/>
            </w:r>
            <w:r w:rsidR="006C0E1A">
              <w:rPr>
                <w:noProof/>
                <w:webHidden/>
              </w:rPr>
              <w:fldChar w:fldCharType="begin"/>
            </w:r>
            <w:r w:rsidR="006C0E1A">
              <w:rPr>
                <w:noProof/>
                <w:webHidden/>
              </w:rPr>
              <w:instrText xml:space="preserve"> PAGEREF _Toc137807911 \h </w:instrText>
            </w:r>
            <w:r w:rsidR="006C0E1A">
              <w:rPr>
                <w:noProof/>
                <w:webHidden/>
              </w:rPr>
            </w:r>
            <w:r w:rsidR="006C0E1A">
              <w:rPr>
                <w:noProof/>
                <w:webHidden/>
              </w:rPr>
              <w:fldChar w:fldCharType="separate"/>
            </w:r>
            <w:r w:rsidR="006C0E1A">
              <w:rPr>
                <w:noProof/>
                <w:webHidden/>
              </w:rPr>
              <w:t>1</w:t>
            </w:r>
            <w:r w:rsidR="006C0E1A">
              <w:rPr>
                <w:noProof/>
                <w:webHidden/>
              </w:rPr>
              <w:fldChar w:fldCharType="end"/>
            </w:r>
          </w:hyperlink>
        </w:p>
        <w:p w14:paraId="2C92360E" w14:textId="00B862C2" w:rsidR="006C0E1A" w:rsidRDefault="00000000">
          <w:pPr>
            <w:pStyle w:val="TOC2"/>
            <w:tabs>
              <w:tab w:val="right" w:leader="dot" w:pos="9350"/>
            </w:tabs>
            <w:rPr>
              <w:rFonts w:cstheme="minorBidi"/>
              <w:noProof/>
              <w:kern w:val="2"/>
              <w14:ligatures w14:val="standardContextual"/>
            </w:rPr>
          </w:pPr>
          <w:hyperlink w:anchor="_Toc137807912" w:history="1">
            <w:r w:rsidR="006C0E1A" w:rsidRPr="00AB4E65">
              <w:rPr>
                <w:rStyle w:val="Hyperlink"/>
                <w:rFonts w:ascii="Times New Roman" w:hAnsi="Times New Roman"/>
                <w:b/>
                <w:bCs/>
                <w:noProof/>
              </w:rPr>
              <w:t>1.1 Mission Relevance</w:t>
            </w:r>
            <w:r w:rsidR="006C0E1A">
              <w:rPr>
                <w:noProof/>
                <w:webHidden/>
              </w:rPr>
              <w:tab/>
            </w:r>
            <w:r w:rsidR="006C0E1A">
              <w:rPr>
                <w:noProof/>
                <w:webHidden/>
              </w:rPr>
              <w:fldChar w:fldCharType="begin"/>
            </w:r>
            <w:r w:rsidR="006C0E1A">
              <w:rPr>
                <w:noProof/>
                <w:webHidden/>
              </w:rPr>
              <w:instrText xml:space="preserve"> PAGEREF _Toc137807912 \h </w:instrText>
            </w:r>
            <w:r w:rsidR="006C0E1A">
              <w:rPr>
                <w:noProof/>
                <w:webHidden/>
              </w:rPr>
            </w:r>
            <w:r w:rsidR="006C0E1A">
              <w:rPr>
                <w:noProof/>
                <w:webHidden/>
              </w:rPr>
              <w:fldChar w:fldCharType="separate"/>
            </w:r>
            <w:r w:rsidR="006C0E1A">
              <w:rPr>
                <w:noProof/>
                <w:webHidden/>
              </w:rPr>
              <w:t>1</w:t>
            </w:r>
            <w:r w:rsidR="006C0E1A">
              <w:rPr>
                <w:noProof/>
                <w:webHidden/>
              </w:rPr>
              <w:fldChar w:fldCharType="end"/>
            </w:r>
          </w:hyperlink>
        </w:p>
        <w:p w14:paraId="00308012" w14:textId="47F01093" w:rsidR="006C0E1A" w:rsidRDefault="00000000">
          <w:pPr>
            <w:pStyle w:val="TOC2"/>
            <w:tabs>
              <w:tab w:val="right" w:leader="dot" w:pos="9350"/>
            </w:tabs>
            <w:rPr>
              <w:rFonts w:cstheme="minorBidi"/>
              <w:noProof/>
              <w:kern w:val="2"/>
              <w14:ligatures w14:val="standardContextual"/>
            </w:rPr>
          </w:pPr>
          <w:hyperlink w:anchor="_Toc137807913" w:history="1">
            <w:r w:rsidR="006C0E1A" w:rsidRPr="00AB4E65">
              <w:rPr>
                <w:rStyle w:val="Hyperlink"/>
                <w:rFonts w:ascii="Times New Roman" w:hAnsi="Times New Roman"/>
                <w:b/>
                <w:bCs/>
                <w:noProof/>
              </w:rPr>
              <w:t>1.2 Technology Readiness Level (TRL)</w:t>
            </w:r>
            <w:r w:rsidR="006C0E1A">
              <w:rPr>
                <w:noProof/>
                <w:webHidden/>
              </w:rPr>
              <w:tab/>
            </w:r>
            <w:r w:rsidR="006C0E1A">
              <w:rPr>
                <w:noProof/>
                <w:webHidden/>
              </w:rPr>
              <w:fldChar w:fldCharType="begin"/>
            </w:r>
            <w:r w:rsidR="006C0E1A">
              <w:rPr>
                <w:noProof/>
                <w:webHidden/>
              </w:rPr>
              <w:instrText xml:space="preserve"> PAGEREF _Toc137807913 \h </w:instrText>
            </w:r>
            <w:r w:rsidR="006C0E1A">
              <w:rPr>
                <w:noProof/>
                <w:webHidden/>
              </w:rPr>
            </w:r>
            <w:r w:rsidR="006C0E1A">
              <w:rPr>
                <w:noProof/>
                <w:webHidden/>
              </w:rPr>
              <w:fldChar w:fldCharType="separate"/>
            </w:r>
            <w:r w:rsidR="006C0E1A">
              <w:rPr>
                <w:noProof/>
                <w:webHidden/>
              </w:rPr>
              <w:t>2</w:t>
            </w:r>
            <w:r w:rsidR="006C0E1A">
              <w:rPr>
                <w:noProof/>
                <w:webHidden/>
              </w:rPr>
              <w:fldChar w:fldCharType="end"/>
            </w:r>
          </w:hyperlink>
        </w:p>
        <w:p w14:paraId="5FADE2DE" w14:textId="5BA8117E" w:rsidR="006C0E1A" w:rsidRDefault="00000000">
          <w:pPr>
            <w:pStyle w:val="TOC2"/>
            <w:tabs>
              <w:tab w:val="right" w:leader="dot" w:pos="9350"/>
            </w:tabs>
            <w:rPr>
              <w:rFonts w:cstheme="minorBidi"/>
              <w:noProof/>
              <w:kern w:val="2"/>
              <w14:ligatures w14:val="standardContextual"/>
            </w:rPr>
          </w:pPr>
          <w:hyperlink w:anchor="_Toc137807914" w:history="1">
            <w:r w:rsidR="006C0E1A" w:rsidRPr="00AB4E65">
              <w:rPr>
                <w:rStyle w:val="Hyperlink"/>
                <w:rFonts w:ascii="Times New Roman" w:hAnsi="Times New Roman"/>
                <w:b/>
                <w:bCs/>
                <w:noProof/>
              </w:rPr>
              <w:t>Table 1: Mission Objectives</w:t>
            </w:r>
            <w:r w:rsidR="006C0E1A">
              <w:rPr>
                <w:noProof/>
                <w:webHidden/>
              </w:rPr>
              <w:tab/>
            </w:r>
            <w:r w:rsidR="006C0E1A">
              <w:rPr>
                <w:noProof/>
                <w:webHidden/>
              </w:rPr>
              <w:fldChar w:fldCharType="begin"/>
            </w:r>
            <w:r w:rsidR="006C0E1A">
              <w:rPr>
                <w:noProof/>
                <w:webHidden/>
              </w:rPr>
              <w:instrText xml:space="preserve"> PAGEREF _Toc137807914 \h </w:instrText>
            </w:r>
            <w:r w:rsidR="006C0E1A">
              <w:rPr>
                <w:noProof/>
                <w:webHidden/>
              </w:rPr>
            </w:r>
            <w:r w:rsidR="006C0E1A">
              <w:rPr>
                <w:noProof/>
                <w:webHidden/>
              </w:rPr>
              <w:fldChar w:fldCharType="separate"/>
            </w:r>
            <w:r w:rsidR="006C0E1A">
              <w:rPr>
                <w:noProof/>
                <w:webHidden/>
              </w:rPr>
              <w:t>2</w:t>
            </w:r>
            <w:r w:rsidR="006C0E1A">
              <w:rPr>
                <w:noProof/>
                <w:webHidden/>
              </w:rPr>
              <w:fldChar w:fldCharType="end"/>
            </w:r>
          </w:hyperlink>
        </w:p>
        <w:p w14:paraId="2CE53E8F" w14:textId="3ED4E4C9" w:rsidR="006C0E1A" w:rsidRDefault="00000000">
          <w:pPr>
            <w:pStyle w:val="TOC2"/>
            <w:tabs>
              <w:tab w:val="right" w:leader="dot" w:pos="9350"/>
            </w:tabs>
            <w:rPr>
              <w:rFonts w:cstheme="minorBidi"/>
              <w:noProof/>
              <w:kern w:val="2"/>
              <w14:ligatures w14:val="standardContextual"/>
            </w:rPr>
          </w:pPr>
          <w:hyperlink w:anchor="_Toc137807915" w:history="1">
            <w:r w:rsidR="006C0E1A" w:rsidRPr="00AB4E65">
              <w:rPr>
                <w:rStyle w:val="Hyperlink"/>
                <w:rFonts w:ascii="Times New Roman" w:hAnsi="Times New Roman"/>
                <w:b/>
                <w:bCs/>
                <w:noProof/>
              </w:rPr>
              <w:t>Table 2: Mission Success Criteria</w:t>
            </w:r>
            <w:r w:rsidR="006C0E1A">
              <w:rPr>
                <w:noProof/>
                <w:webHidden/>
              </w:rPr>
              <w:tab/>
            </w:r>
            <w:r w:rsidR="006C0E1A">
              <w:rPr>
                <w:noProof/>
                <w:webHidden/>
              </w:rPr>
              <w:fldChar w:fldCharType="begin"/>
            </w:r>
            <w:r w:rsidR="006C0E1A">
              <w:rPr>
                <w:noProof/>
                <w:webHidden/>
              </w:rPr>
              <w:instrText xml:space="preserve"> PAGEREF _Toc137807915 \h </w:instrText>
            </w:r>
            <w:r w:rsidR="006C0E1A">
              <w:rPr>
                <w:noProof/>
                <w:webHidden/>
              </w:rPr>
            </w:r>
            <w:r w:rsidR="006C0E1A">
              <w:rPr>
                <w:noProof/>
                <w:webHidden/>
              </w:rPr>
              <w:fldChar w:fldCharType="separate"/>
            </w:r>
            <w:r w:rsidR="006C0E1A">
              <w:rPr>
                <w:noProof/>
                <w:webHidden/>
              </w:rPr>
              <w:t>2</w:t>
            </w:r>
            <w:r w:rsidR="006C0E1A">
              <w:rPr>
                <w:noProof/>
                <w:webHidden/>
              </w:rPr>
              <w:fldChar w:fldCharType="end"/>
            </w:r>
          </w:hyperlink>
        </w:p>
        <w:p w14:paraId="719DC8FD" w14:textId="4175AEC2" w:rsidR="006C0E1A" w:rsidRDefault="00000000">
          <w:pPr>
            <w:pStyle w:val="TOC2"/>
            <w:tabs>
              <w:tab w:val="right" w:leader="dot" w:pos="9350"/>
            </w:tabs>
            <w:rPr>
              <w:rFonts w:cstheme="minorBidi"/>
              <w:noProof/>
              <w:kern w:val="2"/>
              <w14:ligatures w14:val="standardContextual"/>
            </w:rPr>
          </w:pPr>
          <w:hyperlink w:anchor="_Toc137807916" w:history="1">
            <w:r w:rsidR="006C0E1A" w:rsidRPr="00AB4E65">
              <w:rPr>
                <w:rStyle w:val="Hyperlink"/>
                <w:rFonts w:ascii="Times New Roman" w:hAnsi="Times New Roman"/>
                <w:b/>
                <w:bCs/>
                <w:noProof/>
              </w:rPr>
              <w:t>Table 3: Plant Requirements</w:t>
            </w:r>
            <w:r w:rsidR="006C0E1A">
              <w:rPr>
                <w:noProof/>
                <w:webHidden/>
              </w:rPr>
              <w:tab/>
            </w:r>
            <w:r w:rsidR="006C0E1A">
              <w:rPr>
                <w:noProof/>
                <w:webHidden/>
              </w:rPr>
              <w:fldChar w:fldCharType="begin"/>
            </w:r>
            <w:r w:rsidR="006C0E1A">
              <w:rPr>
                <w:noProof/>
                <w:webHidden/>
              </w:rPr>
              <w:instrText xml:space="preserve"> PAGEREF _Toc137807916 \h </w:instrText>
            </w:r>
            <w:r w:rsidR="006C0E1A">
              <w:rPr>
                <w:noProof/>
                <w:webHidden/>
              </w:rPr>
            </w:r>
            <w:r w:rsidR="006C0E1A">
              <w:rPr>
                <w:noProof/>
                <w:webHidden/>
              </w:rPr>
              <w:fldChar w:fldCharType="separate"/>
            </w:r>
            <w:r w:rsidR="006C0E1A">
              <w:rPr>
                <w:noProof/>
                <w:webHidden/>
              </w:rPr>
              <w:t>3</w:t>
            </w:r>
            <w:r w:rsidR="006C0E1A">
              <w:rPr>
                <w:noProof/>
                <w:webHidden/>
              </w:rPr>
              <w:fldChar w:fldCharType="end"/>
            </w:r>
          </w:hyperlink>
        </w:p>
        <w:p w14:paraId="4D349855" w14:textId="06DE7A17" w:rsidR="006C0E1A" w:rsidRDefault="00000000">
          <w:pPr>
            <w:pStyle w:val="TOC1"/>
            <w:tabs>
              <w:tab w:val="right" w:leader="dot" w:pos="9350"/>
            </w:tabs>
            <w:rPr>
              <w:rFonts w:cstheme="minorBidi"/>
              <w:noProof/>
              <w:kern w:val="2"/>
              <w14:ligatures w14:val="standardContextual"/>
            </w:rPr>
          </w:pPr>
          <w:hyperlink w:anchor="_Toc137807917" w:history="1">
            <w:r w:rsidR="006C0E1A" w:rsidRPr="00AB4E65">
              <w:rPr>
                <w:rStyle w:val="Hyperlink"/>
                <w:rFonts w:ascii="Times New Roman" w:hAnsi="Times New Roman"/>
                <w:b/>
                <w:bCs/>
                <w:noProof/>
              </w:rPr>
              <w:t>2. Experiment Plan</w:t>
            </w:r>
            <w:r w:rsidR="006C0E1A">
              <w:rPr>
                <w:noProof/>
                <w:webHidden/>
              </w:rPr>
              <w:tab/>
            </w:r>
            <w:r w:rsidR="006C0E1A">
              <w:rPr>
                <w:noProof/>
                <w:webHidden/>
              </w:rPr>
              <w:fldChar w:fldCharType="begin"/>
            </w:r>
            <w:r w:rsidR="006C0E1A">
              <w:rPr>
                <w:noProof/>
                <w:webHidden/>
              </w:rPr>
              <w:instrText xml:space="preserve"> PAGEREF _Toc137807917 \h </w:instrText>
            </w:r>
            <w:r w:rsidR="006C0E1A">
              <w:rPr>
                <w:noProof/>
                <w:webHidden/>
              </w:rPr>
            </w:r>
            <w:r w:rsidR="006C0E1A">
              <w:rPr>
                <w:noProof/>
                <w:webHidden/>
              </w:rPr>
              <w:fldChar w:fldCharType="separate"/>
            </w:r>
            <w:r w:rsidR="006C0E1A">
              <w:rPr>
                <w:noProof/>
                <w:webHidden/>
              </w:rPr>
              <w:t>4</w:t>
            </w:r>
            <w:r w:rsidR="006C0E1A">
              <w:rPr>
                <w:noProof/>
                <w:webHidden/>
              </w:rPr>
              <w:fldChar w:fldCharType="end"/>
            </w:r>
          </w:hyperlink>
        </w:p>
        <w:p w14:paraId="75C4C99F" w14:textId="34CA0831" w:rsidR="006C0E1A" w:rsidRDefault="00000000">
          <w:pPr>
            <w:pStyle w:val="TOC2"/>
            <w:tabs>
              <w:tab w:val="right" w:leader="dot" w:pos="9350"/>
            </w:tabs>
            <w:rPr>
              <w:rFonts w:cstheme="minorBidi"/>
              <w:noProof/>
              <w:kern w:val="2"/>
              <w14:ligatures w14:val="standardContextual"/>
            </w:rPr>
          </w:pPr>
          <w:hyperlink w:anchor="_Toc137807918" w:history="1">
            <w:r w:rsidR="006C0E1A" w:rsidRPr="00AB4E65">
              <w:rPr>
                <w:rStyle w:val="Hyperlink"/>
                <w:rFonts w:ascii="Times New Roman" w:hAnsi="Times New Roman"/>
                <w:b/>
                <w:bCs/>
                <w:noProof/>
              </w:rPr>
              <w:t>2.1 Experimental Setup</w:t>
            </w:r>
            <w:r w:rsidR="006C0E1A">
              <w:rPr>
                <w:noProof/>
                <w:webHidden/>
              </w:rPr>
              <w:tab/>
            </w:r>
            <w:r w:rsidR="006C0E1A">
              <w:rPr>
                <w:noProof/>
                <w:webHidden/>
              </w:rPr>
              <w:fldChar w:fldCharType="begin"/>
            </w:r>
            <w:r w:rsidR="006C0E1A">
              <w:rPr>
                <w:noProof/>
                <w:webHidden/>
              </w:rPr>
              <w:instrText xml:space="preserve"> PAGEREF _Toc137807918 \h </w:instrText>
            </w:r>
            <w:r w:rsidR="006C0E1A">
              <w:rPr>
                <w:noProof/>
                <w:webHidden/>
              </w:rPr>
            </w:r>
            <w:r w:rsidR="006C0E1A">
              <w:rPr>
                <w:noProof/>
                <w:webHidden/>
              </w:rPr>
              <w:fldChar w:fldCharType="separate"/>
            </w:r>
            <w:r w:rsidR="006C0E1A">
              <w:rPr>
                <w:noProof/>
                <w:webHidden/>
              </w:rPr>
              <w:t>5</w:t>
            </w:r>
            <w:r w:rsidR="006C0E1A">
              <w:rPr>
                <w:noProof/>
                <w:webHidden/>
              </w:rPr>
              <w:fldChar w:fldCharType="end"/>
            </w:r>
          </w:hyperlink>
        </w:p>
        <w:p w14:paraId="1977C350" w14:textId="062B8271" w:rsidR="006C0E1A" w:rsidRDefault="00000000">
          <w:pPr>
            <w:pStyle w:val="TOC2"/>
            <w:tabs>
              <w:tab w:val="right" w:leader="dot" w:pos="9350"/>
            </w:tabs>
            <w:rPr>
              <w:rFonts w:cstheme="minorBidi"/>
              <w:noProof/>
              <w:kern w:val="2"/>
              <w14:ligatures w14:val="standardContextual"/>
            </w:rPr>
          </w:pPr>
          <w:hyperlink w:anchor="_Toc137807919" w:history="1">
            <w:r w:rsidR="006C0E1A" w:rsidRPr="00AB4E65">
              <w:rPr>
                <w:rStyle w:val="Hyperlink"/>
                <w:rFonts w:ascii="Times New Roman" w:hAnsi="Times New Roman"/>
                <w:b/>
                <w:bCs/>
                <w:noProof/>
              </w:rPr>
              <w:t>Task 1.</w:t>
            </w:r>
            <w:r w:rsidR="006C0E1A">
              <w:rPr>
                <w:noProof/>
                <w:webHidden/>
              </w:rPr>
              <w:tab/>
            </w:r>
            <w:r w:rsidR="006C0E1A">
              <w:rPr>
                <w:noProof/>
                <w:webHidden/>
              </w:rPr>
              <w:fldChar w:fldCharType="begin"/>
            </w:r>
            <w:r w:rsidR="006C0E1A">
              <w:rPr>
                <w:noProof/>
                <w:webHidden/>
              </w:rPr>
              <w:instrText xml:space="preserve"> PAGEREF _Toc137807919 \h </w:instrText>
            </w:r>
            <w:r w:rsidR="006C0E1A">
              <w:rPr>
                <w:noProof/>
                <w:webHidden/>
              </w:rPr>
            </w:r>
            <w:r w:rsidR="006C0E1A">
              <w:rPr>
                <w:noProof/>
                <w:webHidden/>
              </w:rPr>
              <w:fldChar w:fldCharType="separate"/>
            </w:r>
            <w:r w:rsidR="006C0E1A">
              <w:rPr>
                <w:noProof/>
                <w:webHidden/>
              </w:rPr>
              <w:t>6</w:t>
            </w:r>
            <w:r w:rsidR="006C0E1A">
              <w:rPr>
                <w:noProof/>
                <w:webHidden/>
              </w:rPr>
              <w:fldChar w:fldCharType="end"/>
            </w:r>
          </w:hyperlink>
        </w:p>
        <w:p w14:paraId="228C92EE" w14:textId="1F69F690" w:rsidR="006C0E1A" w:rsidRDefault="00000000">
          <w:pPr>
            <w:pStyle w:val="TOC2"/>
            <w:tabs>
              <w:tab w:val="right" w:leader="dot" w:pos="9350"/>
            </w:tabs>
            <w:rPr>
              <w:rFonts w:cstheme="minorBidi"/>
              <w:noProof/>
              <w:kern w:val="2"/>
              <w14:ligatures w14:val="standardContextual"/>
            </w:rPr>
          </w:pPr>
          <w:hyperlink w:anchor="_Toc137807920" w:history="1">
            <w:r w:rsidR="006C0E1A" w:rsidRPr="00AB4E65">
              <w:rPr>
                <w:rStyle w:val="Hyperlink"/>
                <w:rFonts w:ascii="Times New Roman" w:hAnsi="Times New Roman"/>
                <w:b/>
                <w:bCs/>
                <w:noProof/>
              </w:rPr>
              <w:t>Task 2.</w:t>
            </w:r>
            <w:r w:rsidR="006C0E1A">
              <w:rPr>
                <w:noProof/>
                <w:webHidden/>
              </w:rPr>
              <w:tab/>
            </w:r>
            <w:r w:rsidR="006C0E1A">
              <w:rPr>
                <w:noProof/>
                <w:webHidden/>
              </w:rPr>
              <w:fldChar w:fldCharType="begin"/>
            </w:r>
            <w:r w:rsidR="006C0E1A">
              <w:rPr>
                <w:noProof/>
                <w:webHidden/>
              </w:rPr>
              <w:instrText xml:space="preserve"> PAGEREF _Toc137807920 \h </w:instrText>
            </w:r>
            <w:r w:rsidR="006C0E1A">
              <w:rPr>
                <w:noProof/>
                <w:webHidden/>
              </w:rPr>
            </w:r>
            <w:r w:rsidR="006C0E1A">
              <w:rPr>
                <w:noProof/>
                <w:webHidden/>
              </w:rPr>
              <w:fldChar w:fldCharType="separate"/>
            </w:r>
            <w:r w:rsidR="006C0E1A">
              <w:rPr>
                <w:noProof/>
                <w:webHidden/>
              </w:rPr>
              <w:t>7</w:t>
            </w:r>
            <w:r w:rsidR="006C0E1A">
              <w:rPr>
                <w:noProof/>
                <w:webHidden/>
              </w:rPr>
              <w:fldChar w:fldCharType="end"/>
            </w:r>
          </w:hyperlink>
        </w:p>
        <w:p w14:paraId="05ED7727" w14:textId="1585B9DC" w:rsidR="006C0E1A" w:rsidRDefault="00000000">
          <w:pPr>
            <w:pStyle w:val="TOC2"/>
            <w:tabs>
              <w:tab w:val="right" w:leader="dot" w:pos="9350"/>
            </w:tabs>
            <w:rPr>
              <w:rFonts w:cstheme="minorBidi"/>
              <w:noProof/>
              <w:kern w:val="2"/>
              <w14:ligatures w14:val="standardContextual"/>
            </w:rPr>
          </w:pPr>
          <w:hyperlink w:anchor="_Toc137807921" w:history="1">
            <w:r w:rsidR="006C0E1A" w:rsidRPr="00AB4E65">
              <w:rPr>
                <w:rStyle w:val="Hyperlink"/>
                <w:rFonts w:ascii="Times New Roman" w:hAnsi="Times New Roman"/>
                <w:b/>
                <w:bCs/>
                <w:noProof/>
              </w:rPr>
              <w:t>Task 3.</w:t>
            </w:r>
            <w:r w:rsidR="006C0E1A">
              <w:rPr>
                <w:noProof/>
                <w:webHidden/>
              </w:rPr>
              <w:tab/>
            </w:r>
            <w:r w:rsidR="006C0E1A">
              <w:rPr>
                <w:noProof/>
                <w:webHidden/>
              </w:rPr>
              <w:fldChar w:fldCharType="begin"/>
            </w:r>
            <w:r w:rsidR="006C0E1A">
              <w:rPr>
                <w:noProof/>
                <w:webHidden/>
              </w:rPr>
              <w:instrText xml:space="preserve"> PAGEREF _Toc137807921 \h </w:instrText>
            </w:r>
            <w:r w:rsidR="006C0E1A">
              <w:rPr>
                <w:noProof/>
                <w:webHidden/>
              </w:rPr>
            </w:r>
            <w:r w:rsidR="006C0E1A">
              <w:rPr>
                <w:noProof/>
                <w:webHidden/>
              </w:rPr>
              <w:fldChar w:fldCharType="separate"/>
            </w:r>
            <w:r w:rsidR="006C0E1A">
              <w:rPr>
                <w:noProof/>
                <w:webHidden/>
              </w:rPr>
              <w:t>8</w:t>
            </w:r>
            <w:r w:rsidR="006C0E1A">
              <w:rPr>
                <w:noProof/>
                <w:webHidden/>
              </w:rPr>
              <w:fldChar w:fldCharType="end"/>
            </w:r>
          </w:hyperlink>
        </w:p>
        <w:p w14:paraId="0200B99C" w14:textId="2053ECAF" w:rsidR="006C0E1A" w:rsidRDefault="00000000">
          <w:pPr>
            <w:pStyle w:val="TOC2"/>
            <w:tabs>
              <w:tab w:val="right" w:leader="dot" w:pos="9350"/>
            </w:tabs>
            <w:rPr>
              <w:rFonts w:cstheme="minorBidi"/>
              <w:noProof/>
              <w:kern w:val="2"/>
              <w14:ligatures w14:val="standardContextual"/>
            </w:rPr>
          </w:pPr>
          <w:hyperlink w:anchor="_Toc137807922" w:history="1">
            <w:r w:rsidR="006C0E1A" w:rsidRPr="00AB4E65">
              <w:rPr>
                <w:rStyle w:val="Hyperlink"/>
                <w:rFonts w:ascii="Times New Roman" w:hAnsi="Times New Roman"/>
                <w:b/>
                <w:bCs/>
                <w:noProof/>
              </w:rPr>
              <w:t>2.2 Bill of Materials (BOM)</w:t>
            </w:r>
            <w:r w:rsidR="006C0E1A">
              <w:rPr>
                <w:noProof/>
                <w:webHidden/>
              </w:rPr>
              <w:tab/>
            </w:r>
            <w:r w:rsidR="006C0E1A">
              <w:rPr>
                <w:noProof/>
                <w:webHidden/>
              </w:rPr>
              <w:fldChar w:fldCharType="begin"/>
            </w:r>
            <w:r w:rsidR="006C0E1A">
              <w:rPr>
                <w:noProof/>
                <w:webHidden/>
              </w:rPr>
              <w:instrText xml:space="preserve"> PAGEREF _Toc137807922 \h </w:instrText>
            </w:r>
            <w:r w:rsidR="006C0E1A">
              <w:rPr>
                <w:noProof/>
                <w:webHidden/>
              </w:rPr>
            </w:r>
            <w:r w:rsidR="006C0E1A">
              <w:rPr>
                <w:noProof/>
                <w:webHidden/>
              </w:rPr>
              <w:fldChar w:fldCharType="separate"/>
            </w:r>
            <w:r w:rsidR="006C0E1A">
              <w:rPr>
                <w:noProof/>
                <w:webHidden/>
              </w:rPr>
              <w:t>10</w:t>
            </w:r>
            <w:r w:rsidR="006C0E1A">
              <w:rPr>
                <w:noProof/>
                <w:webHidden/>
              </w:rPr>
              <w:fldChar w:fldCharType="end"/>
            </w:r>
          </w:hyperlink>
        </w:p>
        <w:p w14:paraId="70DD501D" w14:textId="68C22CA3" w:rsidR="006C0E1A" w:rsidRDefault="00000000">
          <w:pPr>
            <w:pStyle w:val="TOC1"/>
            <w:tabs>
              <w:tab w:val="right" w:leader="dot" w:pos="9350"/>
            </w:tabs>
            <w:rPr>
              <w:rFonts w:cstheme="minorBidi"/>
              <w:noProof/>
              <w:kern w:val="2"/>
              <w14:ligatures w14:val="standardContextual"/>
            </w:rPr>
          </w:pPr>
          <w:hyperlink w:anchor="_Toc137807923" w:history="1">
            <w:r w:rsidR="006C0E1A" w:rsidRPr="00AB4E65">
              <w:rPr>
                <w:rStyle w:val="Hyperlink"/>
                <w:rFonts w:ascii="Times New Roman" w:hAnsi="Times New Roman"/>
                <w:b/>
                <w:bCs/>
                <w:noProof/>
              </w:rPr>
              <w:t>3. Concept of Operations (CONOPS)</w:t>
            </w:r>
            <w:r w:rsidR="006C0E1A">
              <w:rPr>
                <w:noProof/>
                <w:webHidden/>
              </w:rPr>
              <w:tab/>
            </w:r>
            <w:r w:rsidR="006C0E1A">
              <w:rPr>
                <w:noProof/>
                <w:webHidden/>
              </w:rPr>
              <w:fldChar w:fldCharType="begin"/>
            </w:r>
            <w:r w:rsidR="006C0E1A">
              <w:rPr>
                <w:noProof/>
                <w:webHidden/>
              </w:rPr>
              <w:instrText xml:space="preserve"> PAGEREF _Toc137807923 \h </w:instrText>
            </w:r>
            <w:r w:rsidR="006C0E1A">
              <w:rPr>
                <w:noProof/>
                <w:webHidden/>
              </w:rPr>
            </w:r>
            <w:r w:rsidR="006C0E1A">
              <w:rPr>
                <w:noProof/>
                <w:webHidden/>
              </w:rPr>
              <w:fldChar w:fldCharType="separate"/>
            </w:r>
            <w:r w:rsidR="006C0E1A">
              <w:rPr>
                <w:noProof/>
                <w:webHidden/>
              </w:rPr>
              <w:t>11</w:t>
            </w:r>
            <w:r w:rsidR="006C0E1A">
              <w:rPr>
                <w:noProof/>
                <w:webHidden/>
              </w:rPr>
              <w:fldChar w:fldCharType="end"/>
            </w:r>
          </w:hyperlink>
        </w:p>
        <w:p w14:paraId="75575C73" w14:textId="0C1755B9" w:rsidR="006C0E1A" w:rsidRDefault="00000000">
          <w:pPr>
            <w:pStyle w:val="TOC2"/>
            <w:tabs>
              <w:tab w:val="right" w:leader="dot" w:pos="9350"/>
            </w:tabs>
            <w:rPr>
              <w:rFonts w:cstheme="minorBidi"/>
              <w:noProof/>
              <w:kern w:val="2"/>
              <w14:ligatures w14:val="standardContextual"/>
            </w:rPr>
          </w:pPr>
          <w:hyperlink w:anchor="_Toc137807924" w:history="1">
            <w:r w:rsidR="006C0E1A" w:rsidRPr="00AB4E65">
              <w:rPr>
                <w:rStyle w:val="Hyperlink"/>
                <w:rFonts w:ascii="Times New Roman" w:hAnsi="Times New Roman"/>
                <w:b/>
                <w:bCs/>
                <w:noProof/>
              </w:rPr>
              <w:t>3.1 Mission Life</w:t>
            </w:r>
            <w:r w:rsidR="006C0E1A">
              <w:rPr>
                <w:noProof/>
                <w:webHidden/>
              </w:rPr>
              <w:tab/>
            </w:r>
            <w:r w:rsidR="006C0E1A">
              <w:rPr>
                <w:noProof/>
                <w:webHidden/>
              </w:rPr>
              <w:fldChar w:fldCharType="begin"/>
            </w:r>
            <w:r w:rsidR="006C0E1A">
              <w:rPr>
                <w:noProof/>
                <w:webHidden/>
              </w:rPr>
              <w:instrText xml:space="preserve"> PAGEREF _Toc137807924 \h </w:instrText>
            </w:r>
            <w:r w:rsidR="006C0E1A">
              <w:rPr>
                <w:noProof/>
                <w:webHidden/>
              </w:rPr>
            </w:r>
            <w:r w:rsidR="006C0E1A">
              <w:rPr>
                <w:noProof/>
                <w:webHidden/>
              </w:rPr>
              <w:fldChar w:fldCharType="separate"/>
            </w:r>
            <w:r w:rsidR="006C0E1A">
              <w:rPr>
                <w:noProof/>
                <w:webHidden/>
              </w:rPr>
              <w:t>11</w:t>
            </w:r>
            <w:r w:rsidR="006C0E1A">
              <w:rPr>
                <w:noProof/>
                <w:webHidden/>
              </w:rPr>
              <w:fldChar w:fldCharType="end"/>
            </w:r>
          </w:hyperlink>
        </w:p>
        <w:p w14:paraId="3382988C" w14:textId="0655DA5E" w:rsidR="006C0E1A" w:rsidRDefault="00000000">
          <w:pPr>
            <w:pStyle w:val="TOC2"/>
            <w:tabs>
              <w:tab w:val="right" w:leader="dot" w:pos="9350"/>
            </w:tabs>
            <w:rPr>
              <w:rFonts w:cstheme="minorBidi"/>
              <w:noProof/>
              <w:kern w:val="2"/>
              <w14:ligatures w14:val="standardContextual"/>
            </w:rPr>
          </w:pPr>
          <w:hyperlink w:anchor="_Toc137807925" w:history="1">
            <w:r w:rsidR="006C0E1A" w:rsidRPr="00AB4E65">
              <w:rPr>
                <w:rStyle w:val="Hyperlink"/>
                <w:rFonts w:ascii="Times New Roman" w:hAnsi="Times New Roman"/>
                <w:b/>
                <w:bCs/>
                <w:noProof/>
              </w:rPr>
              <w:t>3.2 Mission Modes</w:t>
            </w:r>
            <w:r w:rsidR="006C0E1A">
              <w:rPr>
                <w:noProof/>
                <w:webHidden/>
              </w:rPr>
              <w:tab/>
            </w:r>
            <w:r w:rsidR="006C0E1A">
              <w:rPr>
                <w:noProof/>
                <w:webHidden/>
              </w:rPr>
              <w:fldChar w:fldCharType="begin"/>
            </w:r>
            <w:r w:rsidR="006C0E1A">
              <w:rPr>
                <w:noProof/>
                <w:webHidden/>
              </w:rPr>
              <w:instrText xml:space="preserve"> PAGEREF _Toc137807925 \h </w:instrText>
            </w:r>
            <w:r w:rsidR="006C0E1A">
              <w:rPr>
                <w:noProof/>
                <w:webHidden/>
              </w:rPr>
            </w:r>
            <w:r w:rsidR="006C0E1A">
              <w:rPr>
                <w:noProof/>
                <w:webHidden/>
              </w:rPr>
              <w:fldChar w:fldCharType="separate"/>
            </w:r>
            <w:r w:rsidR="006C0E1A">
              <w:rPr>
                <w:noProof/>
                <w:webHidden/>
              </w:rPr>
              <w:t>12</w:t>
            </w:r>
            <w:r w:rsidR="006C0E1A">
              <w:rPr>
                <w:noProof/>
                <w:webHidden/>
              </w:rPr>
              <w:fldChar w:fldCharType="end"/>
            </w:r>
          </w:hyperlink>
        </w:p>
        <w:p w14:paraId="3422F493" w14:textId="24199BCB" w:rsidR="006C0E1A" w:rsidRDefault="00000000">
          <w:pPr>
            <w:pStyle w:val="TOC2"/>
            <w:tabs>
              <w:tab w:val="right" w:leader="dot" w:pos="9350"/>
            </w:tabs>
            <w:rPr>
              <w:rFonts w:cstheme="minorBidi"/>
              <w:noProof/>
              <w:kern w:val="2"/>
              <w14:ligatures w14:val="standardContextual"/>
            </w:rPr>
          </w:pPr>
          <w:hyperlink w:anchor="_Toc137807926" w:history="1">
            <w:r w:rsidR="006C0E1A" w:rsidRPr="00AB4E65">
              <w:rPr>
                <w:rStyle w:val="Hyperlink"/>
                <w:rFonts w:ascii="Times New Roman" w:hAnsi="Times New Roman"/>
                <w:b/>
                <w:bCs/>
                <w:noProof/>
              </w:rPr>
              <w:t>3.3. Orbit Path</w:t>
            </w:r>
            <w:r w:rsidR="006C0E1A">
              <w:rPr>
                <w:noProof/>
                <w:webHidden/>
              </w:rPr>
              <w:tab/>
            </w:r>
            <w:r w:rsidR="006C0E1A">
              <w:rPr>
                <w:noProof/>
                <w:webHidden/>
              </w:rPr>
              <w:fldChar w:fldCharType="begin"/>
            </w:r>
            <w:r w:rsidR="006C0E1A">
              <w:rPr>
                <w:noProof/>
                <w:webHidden/>
              </w:rPr>
              <w:instrText xml:space="preserve"> PAGEREF _Toc137807926 \h </w:instrText>
            </w:r>
            <w:r w:rsidR="006C0E1A">
              <w:rPr>
                <w:noProof/>
                <w:webHidden/>
              </w:rPr>
            </w:r>
            <w:r w:rsidR="006C0E1A">
              <w:rPr>
                <w:noProof/>
                <w:webHidden/>
              </w:rPr>
              <w:fldChar w:fldCharType="separate"/>
            </w:r>
            <w:r w:rsidR="006C0E1A">
              <w:rPr>
                <w:noProof/>
                <w:webHidden/>
              </w:rPr>
              <w:t>12</w:t>
            </w:r>
            <w:r w:rsidR="006C0E1A">
              <w:rPr>
                <w:noProof/>
                <w:webHidden/>
              </w:rPr>
              <w:fldChar w:fldCharType="end"/>
            </w:r>
          </w:hyperlink>
        </w:p>
        <w:p w14:paraId="3C0D6A58" w14:textId="49F77712" w:rsidR="006C0E1A" w:rsidRDefault="00000000">
          <w:pPr>
            <w:pStyle w:val="TOC1"/>
            <w:tabs>
              <w:tab w:val="right" w:leader="dot" w:pos="9350"/>
            </w:tabs>
            <w:rPr>
              <w:rFonts w:cstheme="minorBidi"/>
              <w:noProof/>
              <w:kern w:val="2"/>
              <w14:ligatures w14:val="standardContextual"/>
            </w:rPr>
          </w:pPr>
          <w:hyperlink w:anchor="_Toc137807927" w:history="1">
            <w:r w:rsidR="006C0E1A" w:rsidRPr="00AB4E65">
              <w:rPr>
                <w:rStyle w:val="Hyperlink"/>
                <w:rFonts w:ascii="Times New Roman" w:hAnsi="Times New Roman"/>
                <w:b/>
                <w:bCs/>
                <w:noProof/>
              </w:rPr>
              <w:t>Appendix A: References</w:t>
            </w:r>
            <w:r w:rsidR="006C0E1A">
              <w:rPr>
                <w:noProof/>
                <w:webHidden/>
              </w:rPr>
              <w:tab/>
            </w:r>
            <w:r w:rsidR="006C0E1A">
              <w:rPr>
                <w:noProof/>
                <w:webHidden/>
              </w:rPr>
              <w:fldChar w:fldCharType="begin"/>
            </w:r>
            <w:r w:rsidR="006C0E1A">
              <w:rPr>
                <w:noProof/>
                <w:webHidden/>
              </w:rPr>
              <w:instrText xml:space="preserve"> PAGEREF _Toc137807927 \h </w:instrText>
            </w:r>
            <w:r w:rsidR="006C0E1A">
              <w:rPr>
                <w:noProof/>
                <w:webHidden/>
              </w:rPr>
            </w:r>
            <w:r w:rsidR="006C0E1A">
              <w:rPr>
                <w:noProof/>
                <w:webHidden/>
              </w:rPr>
              <w:fldChar w:fldCharType="separate"/>
            </w:r>
            <w:r w:rsidR="006C0E1A">
              <w:rPr>
                <w:noProof/>
                <w:webHidden/>
              </w:rPr>
              <w:t>14</w:t>
            </w:r>
            <w:r w:rsidR="006C0E1A">
              <w:rPr>
                <w:noProof/>
                <w:webHidden/>
              </w:rPr>
              <w:fldChar w:fldCharType="end"/>
            </w:r>
          </w:hyperlink>
        </w:p>
        <w:p w14:paraId="613D97A8" w14:textId="69B57B9F" w:rsidR="00847509" w:rsidRDefault="00847509">
          <w:r>
            <w:rPr>
              <w:b/>
              <w:bCs/>
              <w:noProof/>
            </w:rPr>
            <w:fldChar w:fldCharType="end"/>
          </w:r>
        </w:p>
      </w:sdtContent>
    </w:sdt>
    <w:p w14:paraId="5226B8E7" w14:textId="6ECFF840" w:rsidR="00492911" w:rsidRDefault="00492911" w:rsidP="00492911">
      <w:pPr>
        <w:pStyle w:val="TOC3"/>
        <w:ind w:left="446"/>
        <w:sectPr w:rsidR="00492911" w:rsidSect="004214E8">
          <w:headerReference w:type="default" r:id="rId14"/>
          <w:footerReference w:type="default" r:id="rId15"/>
          <w:headerReference w:type="first" r:id="rId16"/>
          <w:footerReference w:type="first" r:id="rId17"/>
          <w:pgSz w:w="12240" w:h="15840"/>
          <w:pgMar w:top="1440" w:right="1440" w:bottom="1440" w:left="1440" w:header="720" w:footer="720" w:gutter="0"/>
          <w:pgNumType w:fmt="lowerRoman" w:start="1"/>
          <w:cols w:space="720"/>
          <w:titlePg/>
          <w:docGrid w:linePitch="360"/>
        </w:sectPr>
      </w:pPr>
    </w:p>
    <w:p w14:paraId="25545998" w14:textId="77777777" w:rsidR="004214E8" w:rsidRDefault="004214E8" w:rsidP="00090F5A">
      <w:pPr>
        <w:pStyle w:val="Heading1"/>
        <w:sectPr w:rsidR="004214E8" w:rsidSect="00972E2E">
          <w:headerReference w:type="default" r:id="rId18"/>
          <w:type w:val="continuous"/>
          <w:pgSz w:w="12240" w:h="15840"/>
          <w:pgMar w:top="1440" w:right="1440" w:bottom="1440" w:left="1440" w:header="720" w:footer="720" w:gutter="0"/>
          <w:pgNumType w:start="1"/>
          <w:cols w:space="720"/>
          <w:docGrid w:linePitch="360"/>
        </w:sectPr>
      </w:pPr>
    </w:p>
    <w:p w14:paraId="3790E703" w14:textId="70FB0950" w:rsidR="00090F5A" w:rsidRPr="00487E39" w:rsidRDefault="004D7ED2" w:rsidP="004D7ED2">
      <w:pPr>
        <w:pStyle w:val="Heading1"/>
        <w:rPr>
          <w:rFonts w:ascii="Times New Roman" w:hAnsi="Times New Roman" w:cs="Times New Roman"/>
          <w:b/>
          <w:bCs/>
          <w:color w:val="232B2B"/>
        </w:rPr>
      </w:pPr>
      <w:bookmarkStart w:id="0" w:name="_Toc137807911"/>
      <w:r>
        <w:rPr>
          <w:rFonts w:ascii="Times New Roman" w:hAnsi="Times New Roman" w:cs="Times New Roman"/>
          <w:b/>
          <w:bCs/>
          <w:color w:val="232B2B"/>
        </w:rPr>
        <w:lastRenderedPageBreak/>
        <w:t xml:space="preserve">1. </w:t>
      </w:r>
      <w:r w:rsidR="00090F5A" w:rsidRPr="00487E39">
        <w:rPr>
          <w:rFonts w:ascii="Times New Roman" w:hAnsi="Times New Roman" w:cs="Times New Roman"/>
          <w:b/>
          <w:bCs/>
          <w:color w:val="232B2B"/>
        </w:rPr>
        <w:t>Mission Overview</w:t>
      </w:r>
      <w:bookmarkEnd w:id="0"/>
    </w:p>
    <w:p w14:paraId="39E0E4A4" w14:textId="4B5FDA65" w:rsidR="00090F5A" w:rsidRPr="00487E39" w:rsidRDefault="00090F5A" w:rsidP="00FD5BD0">
      <w:pPr>
        <w:pStyle w:val="NormalWeb"/>
        <w:spacing w:before="0" w:beforeAutospacing="0" w:after="160" w:afterAutospacing="0"/>
        <w:jc w:val="both"/>
      </w:pPr>
      <w:r w:rsidRPr="00487E39">
        <w:rPr>
          <w:color w:val="000000"/>
        </w:rPr>
        <w:t>Astronaut freeze-dried foods los</w:t>
      </w:r>
      <w:r w:rsidR="002D6891">
        <w:rPr>
          <w:color w:val="000000"/>
        </w:rPr>
        <w:t>e a significant amount</w:t>
      </w:r>
      <w:r w:rsidRPr="00487E39">
        <w:rPr>
          <w:color w:val="000000"/>
        </w:rPr>
        <w:t xml:space="preserve"> of their nutritional vitamin/mineral value within the first 6 months</w:t>
      </w:r>
      <w:r w:rsidR="003F107F">
        <w:rPr>
          <w:color w:val="000000"/>
        </w:rPr>
        <w:t xml:space="preserve"> of storage</w:t>
      </w:r>
      <w:r w:rsidRPr="00487E39">
        <w:rPr>
          <w:color w:val="000000"/>
        </w:rPr>
        <w:t>. Therefore, producing food in space in the form of edible crops for space exploration (e.g., Moon, Mars and beyond) is a necessity.</w:t>
      </w:r>
      <w:r w:rsidR="00CE05A2" w:rsidRPr="00487E39">
        <w:t xml:space="preserve"> </w:t>
      </w:r>
      <w:r w:rsidRPr="00487E39">
        <w:rPr>
          <w:color w:val="000000"/>
        </w:rPr>
        <w:t xml:space="preserve">However, the spaceflight environment (e.g., radiation and reduced/partial gravity) is stressful for humans and plants </w:t>
      </w:r>
      <w:r w:rsidR="00CE05A2" w:rsidRPr="00487E39">
        <w:rPr>
          <w:color w:val="000000"/>
        </w:rPr>
        <w:t>alike.</w:t>
      </w:r>
      <w:r w:rsidR="00CE05A2" w:rsidRPr="00487E39">
        <w:t xml:space="preserve"> </w:t>
      </w:r>
      <w:r w:rsidR="00EA5E4A">
        <w:t>Furthermore</w:t>
      </w:r>
      <w:r w:rsidR="00CE05A2" w:rsidRPr="00487E39">
        <w:t xml:space="preserve">, </w:t>
      </w:r>
      <w:r w:rsidR="00CE05A2" w:rsidRPr="00487E39">
        <w:rPr>
          <w:color w:val="000000"/>
        </w:rPr>
        <w:t>t</w:t>
      </w:r>
      <w:r w:rsidRPr="00487E39">
        <w:rPr>
          <w:color w:val="000000"/>
        </w:rPr>
        <w:t xml:space="preserve">he International Space Station (ISS) </w:t>
      </w:r>
      <w:r w:rsidR="00CE05A2" w:rsidRPr="00487E39">
        <w:rPr>
          <w:color w:val="000000"/>
        </w:rPr>
        <w:t>while</w:t>
      </w:r>
      <w:r w:rsidRPr="00487E39">
        <w:rPr>
          <w:color w:val="000000"/>
        </w:rPr>
        <w:t xml:space="preserve"> in Low Earth Orbit (~250 miles up from Earth), is conducting several growth experiments</w:t>
      </w:r>
      <w:r w:rsidR="00CE05A2" w:rsidRPr="00487E39">
        <w:rPr>
          <w:color w:val="000000"/>
        </w:rPr>
        <w:t xml:space="preserve"> to observe this phenomenon</w:t>
      </w:r>
      <w:r w:rsidR="00EA5E4A">
        <w:rPr>
          <w:color w:val="000000"/>
        </w:rPr>
        <w:t xml:space="preserve"> </w:t>
      </w:r>
      <w:r w:rsidR="001D43F4">
        <w:rPr>
          <w:color w:val="000000"/>
        </w:rPr>
        <w:t>in an</w:t>
      </w:r>
      <w:r w:rsidR="00EA5E4A">
        <w:rPr>
          <w:color w:val="000000"/>
        </w:rPr>
        <w:t xml:space="preserve"> attempt to meet this growing need</w:t>
      </w:r>
      <w:r w:rsidR="00CE05A2" w:rsidRPr="00487E39">
        <w:rPr>
          <w:color w:val="000000"/>
        </w:rPr>
        <w:t>. H</w:t>
      </w:r>
      <w:r w:rsidRPr="00487E39">
        <w:rPr>
          <w:color w:val="000000"/>
        </w:rPr>
        <w:t>owever</w:t>
      </w:r>
      <w:r w:rsidR="00CE05A2" w:rsidRPr="00487E39">
        <w:rPr>
          <w:color w:val="000000"/>
        </w:rPr>
        <w:t>,</w:t>
      </w:r>
      <w:r w:rsidRPr="00487E39">
        <w:rPr>
          <w:color w:val="000000"/>
        </w:rPr>
        <w:t xml:space="preserve"> conducting these experiments is incredibly expensive, time consuming, and requires </w:t>
      </w:r>
      <w:r w:rsidR="00CE05A2" w:rsidRPr="00487E39">
        <w:rPr>
          <w:color w:val="000000"/>
        </w:rPr>
        <w:t xml:space="preserve">daily </w:t>
      </w:r>
      <w:r w:rsidRPr="00487E39">
        <w:rPr>
          <w:color w:val="000000"/>
        </w:rPr>
        <w:t>human interaction.</w:t>
      </w:r>
      <w:r w:rsidR="00EA5E4A">
        <w:rPr>
          <w:color w:val="000000"/>
        </w:rPr>
        <w:t xml:space="preserve"> </w:t>
      </w:r>
      <w:r w:rsidR="001D43F4">
        <w:rPr>
          <w:color w:val="000000"/>
        </w:rPr>
        <w:t xml:space="preserve">For instance, </w:t>
      </w:r>
      <w:r w:rsidRPr="00487E39">
        <w:rPr>
          <w:color w:val="000000"/>
        </w:rPr>
        <w:t xml:space="preserve">the maintenance </w:t>
      </w:r>
      <w:r w:rsidR="008A7087">
        <w:rPr>
          <w:color w:val="000000"/>
        </w:rPr>
        <w:t xml:space="preserve">needed </w:t>
      </w:r>
      <w:r w:rsidRPr="00487E39">
        <w:rPr>
          <w:color w:val="000000"/>
        </w:rPr>
        <w:t xml:space="preserve">to nurture plants and </w:t>
      </w:r>
      <w:r w:rsidR="00EA5E4A">
        <w:rPr>
          <w:color w:val="000000"/>
        </w:rPr>
        <w:t>the</w:t>
      </w:r>
      <w:r w:rsidRPr="00487E39">
        <w:rPr>
          <w:color w:val="000000"/>
        </w:rPr>
        <w:t xml:space="preserve"> contribution </w:t>
      </w:r>
      <w:r w:rsidR="008A7087">
        <w:rPr>
          <w:color w:val="000000"/>
        </w:rPr>
        <w:t xml:space="preserve">humans make of </w:t>
      </w:r>
      <w:r w:rsidR="00EA5E4A">
        <w:rPr>
          <w:color w:val="000000"/>
        </w:rPr>
        <w:t>turning O</w:t>
      </w:r>
      <w:r w:rsidR="00EA5E4A" w:rsidRPr="00EA5E4A">
        <w:rPr>
          <w:color w:val="000000"/>
          <w:vertAlign w:val="subscript"/>
        </w:rPr>
        <w:t>2</w:t>
      </w:r>
      <w:r w:rsidR="00EA5E4A">
        <w:rPr>
          <w:color w:val="000000"/>
        </w:rPr>
        <w:t xml:space="preserve"> </w:t>
      </w:r>
      <w:r w:rsidR="00CE05A2" w:rsidRPr="00487E39">
        <w:rPr>
          <w:color w:val="000000"/>
        </w:rPr>
        <w:t>to C</w:t>
      </w:r>
      <w:r w:rsidRPr="00487E39">
        <w:rPr>
          <w:color w:val="000000"/>
        </w:rPr>
        <w:t>O</w:t>
      </w:r>
      <w:r w:rsidRPr="00EA5E4A">
        <w:rPr>
          <w:color w:val="000000"/>
          <w:vertAlign w:val="subscript"/>
        </w:rPr>
        <w:t>2</w:t>
      </w:r>
      <w:r w:rsidRPr="00487E39">
        <w:rPr>
          <w:color w:val="000000"/>
        </w:rPr>
        <w:t>.</w:t>
      </w:r>
      <w:r w:rsidR="008A7087">
        <w:rPr>
          <w:color w:val="000000"/>
        </w:rPr>
        <w:t xml:space="preserve"> Furthermore, the need for autonomous growth chambers for the study of plant growth in LEO would greatly contribute to this research area. </w:t>
      </w:r>
    </w:p>
    <w:p w14:paraId="6C9BC8CE" w14:textId="1FAC56B5" w:rsidR="005B5090" w:rsidRDefault="00090F5A" w:rsidP="00FD5BD0">
      <w:pPr>
        <w:pStyle w:val="NormalWeb"/>
        <w:spacing w:before="0" w:beforeAutospacing="0" w:after="160" w:afterAutospacing="0"/>
        <w:jc w:val="both"/>
      </w:pPr>
      <w:r w:rsidRPr="00487E39">
        <w:rPr>
          <w:color w:val="000000"/>
        </w:rPr>
        <w:t>The proposed CubeSat mission will autonomously grow the candidate plant Red Romaine Lettuce and expose it to the stressors in LEO such as microgravity</w:t>
      </w:r>
      <w:r w:rsidR="00EA5E4A">
        <w:rPr>
          <w:color w:val="000000"/>
        </w:rPr>
        <w:t xml:space="preserve"> and radiation</w:t>
      </w:r>
      <w:r w:rsidRPr="00487E39">
        <w:rPr>
          <w:color w:val="000000"/>
        </w:rPr>
        <w:t xml:space="preserve">. </w:t>
      </w:r>
      <w:r w:rsidR="005B5090">
        <w:rPr>
          <w:color w:val="000000"/>
        </w:rPr>
        <w:t>As the driving requirements are derived by the respective candidate plant</w:t>
      </w:r>
      <w:r w:rsidR="00CB058D">
        <w:rPr>
          <w:color w:val="000000"/>
        </w:rPr>
        <w:t>, as seen in Table 3,</w:t>
      </w:r>
      <w:r w:rsidR="005B5090">
        <w:rPr>
          <w:color w:val="000000"/>
        </w:rPr>
        <w:t xml:space="preserve"> it is imperative to monitor all aspects of the growth chamber. Therefore, a</w:t>
      </w:r>
      <w:r w:rsidRPr="00487E39">
        <w:rPr>
          <w:color w:val="000000"/>
        </w:rPr>
        <w:t xml:space="preserve"> series of sensors such as temperature</w:t>
      </w:r>
      <w:r w:rsidR="002D6891">
        <w:rPr>
          <w:color w:val="000000"/>
        </w:rPr>
        <w:t>/</w:t>
      </w:r>
      <w:r w:rsidRPr="00487E39">
        <w:rPr>
          <w:color w:val="000000"/>
        </w:rPr>
        <w:t xml:space="preserve"> humidity</w:t>
      </w:r>
      <w:r w:rsidR="002D6891">
        <w:rPr>
          <w:color w:val="000000"/>
        </w:rPr>
        <w:t xml:space="preserve"> sensors along with</w:t>
      </w:r>
      <w:r w:rsidRPr="00487E39">
        <w:rPr>
          <w:color w:val="000000"/>
        </w:rPr>
        <w:t xml:space="preserve"> </w:t>
      </w:r>
      <w:r w:rsidR="00EA5E4A">
        <w:rPr>
          <w:color w:val="000000"/>
        </w:rPr>
        <w:t xml:space="preserve">hyperspectral </w:t>
      </w:r>
      <w:r w:rsidR="00D4251D">
        <w:rPr>
          <w:color w:val="000000"/>
        </w:rPr>
        <w:t>and optical cameras</w:t>
      </w:r>
      <w:r w:rsidRPr="00487E39">
        <w:rPr>
          <w:color w:val="000000"/>
        </w:rPr>
        <w:t xml:space="preserve"> will be used to capture the </w:t>
      </w:r>
      <w:r w:rsidR="00CE05A2" w:rsidRPr="00487E39">
        <w:rPr>
          <w:color w:val="000000"/>
        </w:rPr>
        <w:t xml:space="preserve">impact the </w:t>
      </w:r>
      <w:r w:rsidRPr="00487E39">
        <w:rPr>
          <w:color w:val="000000"/>
        </w:rPr>
        <w:t xml:space="preserve">stressors </w:t>
      </w:r>
      <w:r w:rsidR="00CE05A2" w:rsidRPr="00487E39">
        <w:rPr>
          <w:color w:val="000000"/>
        </w:rPr>
        <w:t>impart on</w:t>
      </w:r>
      <w:r w:rsidRPr="00487E39">
        <w:rPr>
          <w:color w:val="000000"/>
        </w:rPr>
        <w:t xml:space="preserve"> the plant and communicate it back to Earth.</w:t>
      </w:r>
      <w:r w:rsidRPr="00487E39">
        <w:rPr>
          <w:color w:val="FF0000"/>
        </w:rPr>
        <w:t xml:space="preserve"> </w:t>
      </w:r>
      <w:r w:rsidR="003957EE">
        <w:t xml:space="preserve">The resulting data can then be compared to </w:t>
      </w:r>
      <w:r w:rsidR="005B5090">
        <w:t>previously</w:t>
      </w:r>
      <w:r w:rsidR="003957EE">
        <w:t xml:space="preserve"> collected control data from earth and the ISS. </w:t>
      </w:r>
    </w:p>
    <w:p w14:paraId="68F99471" w14:textId="27E8DC5F" w:rsidR="00847509" w:rsidRPr="00487E39" w:rsidRDefault="005B5090" w:rsidP="00FD5BD0">
      <w:pPr>
        <w:pStyle w:val="NormalWeb"/>
        <w:spacing w:before="0" w:beforeAutospacing="0" w:after="160" w:afterAutospacing="0"/>
        <w:jc w:val="both"/>
        <w:rPr>
          <w:color w:val="000000"/>
        </w:rPr>
      </w:pPr>
      <w:r>
        <w:rPr>
          <w:color w:val="000000"/>
        </w:rPr>
        <w:t>While the concept of sending plant life to space is not inconceivable, developing a satellite with a growth chamber large enough to support such a large produce plant is quite a challenge. Previous design</w:t>
      </w:r>
      <w:r w:rsidR="00B33908">
        <w:rPr>
          <w:color w:val="000000"/>
        </w:rPr>
        <w:t>s</w:t>
      </w:r>
      <w:r>
        <w:rPr>
          <w:color w:val="000000"/>
        </w:rPr>
        <w:t xml:space="preserve"> </w:t>
      </w:r>
      <w:r w:rsidR="00B33908">
        <w:rPr>
          <w:color w:val="000000"/>
        </w:rPr>
        <w:t>have</w:t>
      </w:r>
      <w:r>
        <w:rPr>
          <w:color w:val="000000"/>
        </w:rPr>
        <w:t xml:space="preserve"> center</w:t>
      </w:r>
      <w:r w:rsidR="002D6891">
        <w:rPr>
          <w:color w:val="000000"/>
        </w:rPr>
        <w:t>ed</w:t>
      </w:r>
      <w:r>
        <w:rPr>
          <w:color w:val="000000"/>
        </w:rPr>
        <w:t xml:space="preserve"> around microgreens but </w:t>
      </w:r>
      <w:r w:rsidR="00B33908">
        <w:rPr>
          <w:color w:val="000000"/>
        </w:rPr>
        <w:t>are still limited in study. The uniqueness of this problem results in custom builds and even pricier customized components. Furthermore, o</w:t>
      </w:r>
      <w:r w:rsidR="00B33908" w:rsidRPr="00487E39">
        <w:rPr>
          <w:color w:val="000000"/>
        </w:rPr>
        <w:t xml:space="preserve">ur team is embarking on the groundbreaking mission to develop the small satellite, BIOSat (Botany </w:t>
      </w:r>
      <w:proofErr w:type="gramStart"/>
      <w:r w:rsidR="00B33908" w:rsidRPr="00487E39">
        <w:rPr>
          <w:color w:val="000000"/>
        </w:rPr>
        <w:t>In</w:t>
      </w:r>
      <w:proofErr w:type="gramEnd"/>
      <w:r w:rsidR="00B33908" w:rsidRPr="00487E39">
        <w:rPr>
          <w:color w:val="000000"/>
        </w:rPr>
        <w:t xml:space="preserve"> Orbit Satellite).</w:t>
      </w:r>
    </w:p>
    <w:p w14:paraId="4D95BA7B" w14:textId="2B5AF371" w:rsidR="00CB058D" w:rsidRDefault="00847509" w:rsidP="00FD5BD0">
      <w:pPr>
        <w:jc w:val="both"/>
      </w:pPr>
      <w:r w:rsidRPr="00487E39">
        <w:rPr>
          <w:b/>
          <w:bCs/>
          <w:i/>
          <w:iCs/>
        </w:rPr>
        <w:t>Mission Statement</w:t>
      </w:r>
      <w:r w:rsidR="00CE05A2" w:rsidRPr="00487E39">
        <w:rPr>
          <w:b/>
          <w:bCs/>
        </w:rPr>
        <w:t xml:space="preserve">: </w:t>
      </w:r>
      <w:r w:rsidR="00090F5A" w:rsidRPr="00487E39">
        <w:t>Investigate autonomous plant development in the LEO microgravity environment to enhance our knowledge of space agriculture and contribute to the long-term sustainability of human habitation beyond Earth.</w:t>
      </w:r>
      <w:r w:rsidR="002D6891">
        <w:t xml:space="preserve"> </w:t>
      </w:r>
    </w:p>
    <w:p w14:paraId="0D0A58E7" w14:textId="77777777" w:rsidR="007866F8" w:rsidRPr="00CB058D" w:rsidRDefault="007866F8" w:rsidP="00FD5BD0">
      <w:pPr>
        <w:jc w:val="both"/>
      </w:pPr>
    </w:p>
    <w:p w14:paraId="163D69D4" w14:textId="00F0633C" w:rsidR="00CB058D" w:rsidRPr="007866F8" w:rsidRDefault="007866F8" w:rsidP="00FD5BD0">
      <w:pPr>
        <w:pStyle w:val="Heading2"/>
        <w:jc w:val="both"/>
        <w:rPr>
          <w:rFonts w:ascii="Times New Roman" w:hAnsi="Times New Roman" w:cs="Times New Roman"/>
          <w:b/>
          <w:bCs/>
          <w:color w:val="auto"/>
        </w:rPr>
      </w:pPr>
      <w:bookmarkStart w:id="1" w:name="_Toc137807912"/>
      <w:r w:rsidRPr="007866F8">
        <w:rPr>
          <w:rFonts w:ascii="Times New Roman" w:hAnsi="Times New Roman" w:cs="Times New Roman"/>
          <w:b/>
          <w:bCs/>
          <w:color w:val="auto"/>
        </w:rPr>
        <w:t xml:space="preserve">1.1 </w:t>
      </w:r>
      <w:r w:rsidR="00CB058D" w:rsidRPr="007866F8">
        <w:rPr>
          <w:rFonts w:ascii="Times New Roman" w:hAnsi="Times New Roman" w:cs="Times New Roman"/>
          <w:b/>
          <w:bCs/>
          <w:color w:val="auto"/>
        </w:rPr>
        <w:t>Mission Relevance</w:t>
      </w:r>
      <w:bookmarkEnd w:id="1"/>
    </w:p>
    <w:p w14:paraId="459FD890" w14:textId="1C3E7483" w:rsidR="003F5CC1" w:rsidRDefault="003F5CC1" w:rsidP="003F5CC1">
      <w:pPr>
        <w:pStyle w:val="NormalWeb"/>
        <w:spacing w:before="0" w:beforeAutospacing="0" w:after="160" w:afterAutospacing="0"/>
        <w:jc w:val="both"/>
        <w:rPr>
          <w:color w:val="000000"/>
        </w:rPr>
      </w:pPr>
      <w:r w:rsidRPr="00A97841">
        <w:rPr>
          <w:color w:val="000000"/>
        </w:rPr>
        <w:t xml:space="preserve">Currently, food within space is limited to freeze-dried food which </w:t>
      </w:r>
      <w:r w:rsidR="002D6891">
        <w:rPr>
          <w:color w:val="000000"/>
        </w:rPr>
        <w:t>can lose</w:t>
      </w:r>
      <w:r w:rsidRPr="00A97841">
        <w:rPr>
          <w:color w:val="000000"/>
        </w:rPr>
        <w:t xml:space="preserve"> nutritional value</w:t>
      </w:r>
      <w:r w:rsidR="002D6891">
        <w:rPr>
          <w:color w:val="000000"/>
        </w:rPr>
        <w:t xml:space="preserve"> over time</w:t>
      </w:r>
      <w:r w:rsidRPr="00A97841">
        <w:rPr>
          <w:color w:val="000000"/>
        </w:rPr>
        <w:t>. The ISS is growing nutritional plants however</w:t>
      </w:r>
      <w:r w:rsidR="002D6891">
        <w:rPr>
          <w:color w:val="000000"/>
        </w:rPr>
        <w:t xml:space="preserve"> this</w:t>
      </w:r>
      <w:r w:rsidRPr="00A97841">
        <w:rPr>
          <w:color w:val="000000"/>
        </w:rPr>
        <w:t xml:space="preserve"> </w:t>
      </w:r>
      <w:r>
        <w:rPr>
          <w:color w:val="000000"/>
        </w:rPr>
        <w:t>requires</w:t>
      </w:r>
      <w:r w:rsidRPr="00A97841">
        <w:rPr>
          <w:color w:val="000000"/>
        </w:rPr>
        <w:t xml:space="preserve"> human tasking </w:t>
      </w:r>
      <w:r w:rsidR="002D6891">
        <w:rPr>
          <w:color w:val="000000"/>
        </w:rPr>
        <w:t>such as</w:t>
      </w:r>
      <w:r w:rsidRPr="00A97841">
        <w:rPr>
          <w:color w:val="000000"/>
        </w:rPr>
        <w:t xml:space="preserve"> watering and cleaning. Along with human interaction, space and time is involve</w:t>
      </w:r>
      <w:r w:rsidR="002D6891">
        <w:rPr>
          <w:color w:val="000000"/>
        </w:rPr>
        <w:t>d,</w:t>
      </w:r>
      <w:r w:rsidRPr="00A97841">
        <w:rPr>
          <w:color w:val="000000"/>
        </w:rPr>
        <w:t xml:space="preserve"> leading to high expenses.</w:t>
      </w:r>
      <w:r>
        <w:rPr>
          <w:color w:val="000000"/>
        </w:rPr>
        <w:t xml:space="preserve"> </w:t>
      </w:r>
      <w:proofErr w:type="spellStart"/>
      <w:r w:rsidRPr="00A97841">
        <w:rPr>
          <w:color w:val="000000"/>
        </w:rPr>
        <w:t>BIO</w:t>
      </w:r>
      <w:r w:rsidR="002D6891">
        <w:rPr>
          <w:color w:val="000000"/>
        </w:rPr>
        <w:t>S</w:t>
      </w:r>
      <w:r w:rsidRPr="00A97841">
        <w:rPr>
          <w:color w:val="000000"/>
        </w:rPr>
        <w:t>at</w:t>
      </w:r>
      <w:r>
        <w:rPr>
          <w:color w:val="000000"/>
        </w:rPr>
        <w:t>’s</w:t>
      </w:r>
      <w:proofErr w:type="spellEnd"/>
      <w:r>
        <w:rPr>
          <w:color w:val="000000"/>
        </w:rPr>
        <w:t xml:space="preserve"> </w:t>
      </w:r>
      <w:r w:rsidRPr="00A97841">
        <w:rPr>
          <w:color w:val="000000"/>
        </w:rPr>
        <w:t>mission</w:t>
      </w:r>
      <w:r>
        <w:rPr>
          <w:color w:val="000000"/>
        </w:rPr>
        <w:t xml:space="preserve"> is to</w:t>
      </w:r>
      <w:r w:rsidRPr="00A97841">
        <w:rPr>
          <w:color w:val="000000"/>
        </w:rPr>
        <w:t xml:space="preserve"> autonomously </w:t>
      </w:r>
      <w:r>
        <w:rPr>
          <w:color w:val="000000"/>
        </w:rPr>
        <w:t>grow</w:t>
      </w:r>
      <w:r w:rsidRPr="00A97841">
        <w:rPr>
          <w:color w:val="000000"/>
        </w:rPr>
        <w:t xml:space="preserve"> red romaine lettuce</w:t>
      </w:r>
      <w:r>
        <w:rPr>
          <w:color w:val="000000"/>
        </w:rPr>
        <w:t xml:space="preserve"> for </w:t>
      </w:r>
      <w:r w:rsidRPr="00A97841">
        <w:rPr>
          <w:color w:val="000000"/>
        </w:rPr>
        <w:t>NASA to further investigate candidate plants for nutritional diversity. This closed loop system will allow for optimal tunability to develop a healthy growing plant while exposing it to microgravity in the LEO environment.</w:t>
      </w:r>
      <w:r>
        <w:rPr>
          <w:color w:val="000000"/>
        </w:rPr>
        <w:t xml:space="preserve"> The results will expand NASA’s understanding of plant stressors in space and further nutritional variety for astronauts in deep space exploration while minimizing overall cost and size/space requirements. </w:t>
      </w:r>
    </w:p>
    <w:p w14:paraId="0293AF20" w14:textId="77777777" w:rsidR="000A69C5" w:rsidRDefault="000A69C5" w:rsidP="000A69C5">
      <w:pPr>
        <w:pStyle w:val="NormalWeb"/>
        <w:spacing w:before="0" w:beforeAutospacing="0" w:after="160" w:afterAutospacing="0"/>
        <w:rPr>
          <w:color w:val="000000"/>
        </w:rPr>
      </w:pPr>
    </w:p>
    <w:p w14:paraId="2656992D" w14:textId="77777777" w:rsidR="000A69C5" w:rsidRDefault="000A69C5" w:rsidP="000A69C5">
      <w:pPr>
        <w:pStyle w:val="NormalWeb"/>
        <w:spacing w:before="0" w:beforeAutospacing="0" w:after="160" w:afterAutospacing="0"/>
        <w:rPr>
          <w:color w:val="000000"/>
        </w:rPr>
      </w:pPr>
    </w:p>
    <w:p w14:paraId="0482650F" w14:textId="366DE6B9" w:rsidR="000A69C5" w:rsidRPr="007866F8" w:rsidRDefault="000A69C5" w:rsidP="007866F8">
      <w:pPr>
        <w:pStyle w:val="Heading2"/>
        <w:rPr>
          <w:rFonts w:ascii="Times New Roman" w:hAnsi="Times New Roman" w:cs="Times New Roman"/>
          <w:b/>
          <w:bCs/>
          <w:color w:val="auto"/>
        </w:rPr>
      </w:pPr>
      <w:bookmarkStart w:id="2" w:name="_Toc137807913"/>
      <w:r w:rsidRPr="007866F8">
        <w:rPr>
          <w:rFonts w:ascii="Times New Roman" w:hAnsi="Times New Roman" w:cs="Times New Roman"/>
          <w:b/>
          <w:bCs/>
          <w:color w:val="auto"/>
        </w:rPr>
        <w:lastRenderedPageBreak/>
        <w:t>1.2 Technology Readiness Level (TRL)</w:t>
      </w:r>
      <w:bookmarkEnd w:id="2"/>
    </w:p>
    <w:p w14:paraId="373AAA9E" w14:textId="240F8419" w:rsidR="00CB058D" w:rsidRPr="007866F8" w:rsidRDefault="000A69C5" w:rsidP="00FD5BD0">
      <w:pPr>
        <w:pStyle w:val="NormalWeb"/>
        <w:spacing w:before="0" w:beforeAutospacing="0" w:after="160" w:afterAutospacing="0"/>
        <w:ind w:hanging="360"/>
        <w:jc w:val="both"/>
        <w:rPr>
          <w:color w:val="000000"/>
        </w:rPr>
      </w:pPr>
      <w:r>
        <w:rPr>
          <w:color w:val="000000"/>
        </w:rPr>
        <w:tab/>
        <w:t>As the project currently stands the overall project remains at a TRL 3. For the latest model see Figure 1. The working theories can be found in section 2, Experimental Plan, while calculations can be found in the Budget Summary</w:t>
      </w:r>
      <w:r w:rsidR="00B84D8E">
        <w:rPr>
          <w:color w:val="000000"/>
        </w:rPr>
        <w:t xml:space="preserve">. </w:t>
      </w:r>
    </w:p>
    <w:p w14:paraId="1D99F8A4" w14:textId="77777777" w:rsidR="00CB058D" w:rsidRPr="00090F5A" w:rsidRDefault="00CB058D" w:rsidP="00090F5A"/>
    <w:p w14:paraId="6A116AAF" w14:textId="75E1A51C" w:rsidR="00F82D50" w:rsidRPr="007866F8" w:rsidRDefault="000A69C5" w:rsidP="007866F8">
      <w:pPr>
        <w:pStyle w:val="Heading2"/>
        <w:rPr>
          <w:rFonts w:ascii="Times New Roman" w:hAnsi="Times New Roman" w:cs="Times New Roman"/>
          <w:b/>
          <w:bCs/>
          <w:color w:val="auto"/>
        </w:rPr>
      </w:pPr>
      <w:bookmarkStart w:id="3" w:name="_Toc137807914"/>
      <w:r w:rsidRPr="007866F8">
        <w:rPr>
          <w:rFonts w:ascii="Times New Roman" w:hAnsi="Times New Roman" w:cs="Times New Roman"/>
          <w:b/>
          <w:bCs/>
          <w:color w:val="auto"/>
        </w:rPr>
        <w:t xml:space="preserve">Table 1: </w:t>
      </w:r>
      <w:r w:rsidR="00090F5A" w:rsidRPr="007866F8">
        <w:rPr>
          <w:rFonts w:ascii="Times New Roman" w:hAnsi="Times New Roman" w:cs="Times New Roman"/>
          <w:b/>
          <w:bCs/>
          <w:color w:val="auto"/>
        </w:rPr>
        <w:t>Mission Objectives</w:t>
      </w:r>
      <w:bookmarkEnd w:id="3"/>
      <w:r w:rsidR="00090F5A" w:rsidRPr="007866F8">
        <w:rPr>
          <w:rFonts w:ascii="Times New Roman" w:hAnsi="Times New Roman" w:cs="Times New Roman"/>
          <w:b/>
          <w:bCs/>
          <w:color w:val="auto"/>
        </w:rPr>
        <w:t> </w:t>
      </w:r>
    </w:p>
    <w:tbl>
      <w:tblPr>
        <w:tblStyle w:val="GridTable2-Accent6"/>
        <w:tblW w:w="0" w:type="auto"/>
        <w:tblBorders>
          <w:top w:val="single" w:sz="6" w:space="0" w:color="232B2B"/>
          <w:left w:val="single" w:sz="6" w:space="0" w:color="232B2B"/>
          <w:bottom w:val="single" w:sz="6" w:space="0" w:color="232B2B"/>
          <w:right w:val="single" w:sz="6" w:space="0" w:color="232B2B"/>
          <w:insideH w:val="single" w:sz="6" w:space="0" w:color="232B2B"/>
          <w:insideV w:val="single" w:sz="6" w:space="0" w:color="232B2B"/>
        </w:tblBorders>
        <w:tblLook w:val="04A0" w:firstRow="1" w:lastRow="0" w:firstColumn="1" w:lastColumn="0" w:noHBand="0" w:noVBand="1"/>
      </w:tblPr>
      <w:tblGrid>
        <w:gridCol w:w="2192"/>
        <w:gridCol w:w="7143"/>
      </w:tblGrid>
      <w:tr w:rsidR="00DF1371" w:rsidRPr="00487E39" w14:paraId="7EAA691F" w14:textId="77777777" w:rsidTr="00966747">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192" w:type="dxa"/>
            <w:tcBorders>
              <w:top w:val="none" w:sz="0" w:space="0" w:color="auto"/>
              <w:bottom w:val="none" w:sz="0" w:space="0" w:color="auto"/>
              <w:right w:val="none" w:sz="0" w:space="0" w:color="auto"/>
            </w:tcBorders>
            <w:shd w:val="clear" w:color="auto" w:fill="538135" w:themeFill="accent6" w:themeFillShade="BF"/>
            <w:vAlign w:val="center"/>
          </w:tcPr>
          <w:p w14:paraId="563C560A" w14:textId="16F6C970" w:rsidR="000E29BC" w:rsidRPr="00966747" w:rsidRDefault="000E29BC" w:rsidP="00966747">
            <w:pPr>
              <w:jc w:val="center"/>
              <w:rPr>
                <w:color w:val="FFFFFF" w:themeColor="background1"/>
                <w:sz w:val="18"/>
                <w:szCs w:val="18"/>
              </w:rPr>
            </w:pPr>
            <w:r w:rsidRPr="00966747">
              <w:rPr>
                <w:color w:val="FFFFFF" w:themeColor="background1"/>
                <w:sz w:val="18"/>
                <w:szCs w:val="18"/>
              </w:rPr>
              <w:t>Mission Objective</w:t>
            </w:r>
            <w:r w:rsidR="00DF1371" w:rsidRPr="00966747">
              <w:rPr>
                <w:color w:val="FFFFFF" w:themeColor="background1"/>
                <w:sz w:val="18"/>
                <w:szCs w:val="18"/>
              </w:rPr>
              <w:t>s</w:t>
            </w:r>
          </w:p>
        </w:tc>
        <w:tc>
          <w:tcPr>
            <w:tcW w:w="7143" w:type="dxa"/>
            <w:tcBorders>
              <w:top w:val="none" w:sz="0" w:space="0" w:color="auto"/>
              <w:left w:val="none" w:sz="0" w:space="0" w:color="auto"/>
              <w:bottom w:val="none" w:sz="0" w:space="0" w:color="auto"/>
            </w:tcBorders>
            <w:shd w:val="clear" w:color="auto" w:fill="538135" w:themeFill="accent6" w:themeFillShade="BF"/>
            <w:vAlign w:val="center"/>
          </w:tcPr>
          <w:p w14:paraId="63BDAD33" w14:textId="0B1B8858" w:rsidR="000E29BC" w:rsidRPr="00966747" w:rsidRDefault="000E29BC" w:rsidP="0096674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66747">
              <w:rPr>
                <w:color w:val="FFFFFF" w:themeColor="background1"/>
                <w:sz w:val="18"/>
                <w:szCs w:val="18"/>
              </w:rPr>
              <w:t>Description</w:t>
            </w:r>
          </w:p>
        </w:tc>
      </w:tr>
      <w:tr w:rsidR="00293553" w:rsidRPr="00487E39" w14:paraId="5BE5805C" w14:textId="77777777" w:rsidTr="005A347E">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2192" w:type="dxa"/>
            <w:shd w:val="clear" w:color="auto" w:fill="auto"/>
            <w:vAlign w:val="center"/>
          </w:tcPr>
          <w:p w14:paraId="6A8FC42B" w14:textId="1ABA3F2A" w:rsidR="00293553" w:rsidRPr="00606EC6" w:rsidRDefault="00293553" w:rsidP="00293553">
            <w:pPr>
              <w:jc w:val="center"/>
            </w:pPr>
            <w:r w:rsidRPr="00B0698E">
              <w:rPr>
                <w:color w:val="000000"/>
                <w:sz w:val="18"/>
                <w:szCs w:val="18"/>
              </w:rPr>
              <w:t>MO-1</w:t>
            </w:r>
          </w:p>
        </w:tc>
        <w:tc>
          <w:tcPr>
            <w:tcW w:w="7143" w:type="dxa"/>
            <w:shd w:val="clear" w:color="auto" w:fill="auto"/>
            <w:vAlign w:val="center"/>
          </w:tcPr>
          <w:p w14:paraId="286593D8" w14:textId="417EAF97" w:rsidR="00293553" w:rsidRPr="00487E39" w:rsidRDefault="00293553" w:rsidP="00293553">
            <w:pPr>
              <w:jc w:val="center"/>
              <w:cnfStyle w:val="000000100000" w:firstRow="0" w:lastRow="0" w:firstColumn="0" w:lastColumn="0" w:oddVBand="0" w:evenVBand="0" w:oddHBand="1" w:evenHBand="0" w:firstRowFirstColumn="0" w:firstRowLastColumn="0" w:lastRowFirstColumn="0" w:lastRowLastColumn="0"/>
            </w:pPr>
            <w:r w:rsidRPr="00B0698E">
              <w:rPr>
                <w:color w:val="000000"/>
                <w:sz w:val="18"/>
                <w:szCs w:val="18"/>
              </w:rPr>
              <w:t>Germinate a Red Romaine Lettuce seed within 30-days using an autonomous system.</w:t>
            </w:r>
          </w:p>
        </w:tc>
      </w:tr>
      <w:tr w:rsidR="00293553" w:rsidRPr="00487E39" w14:paraId="361EAC67" w14:textId="77777777" w:rsidTr="005A347E">
        <w:trPr>
          <w:trHeight w:val="725"/>
        </w:trPr>
        <w:tc>
          <w:tcPr>
            <w:cnfStyle w:val="001000000000" w:firstRow="0" w:lastRow="0" w:firstColumn="1" w:lastColumn="0" w:oddVBand="0" w:evenVBand="0" w:oddHBand="0" w:evenHBand="0" w:firstRowFirstColumn="0" w:firstRowLastColumn="0" w:lastRowFirstColumn="0" w:lastRowLastColumn="0"/>
            <w:tcW w:w="2192" w:type="dxa"/>
            <w:shd w:val="clear" w:color="auto" w:fill="auto"/>
            <w:vAlign w:val="center"/>
          </w:tcPr>
          <w:p w14:paraId="0E7A40C9" w14:textId="3D2AD5DB" w:rsidR="00293553" w:rsidRPr="00606EC6" w:rsidRDefault="00293553" w:rsidP="00293553">
            <w:pPr>
              <w:jc w:val="center"/>
            </w:pPr>
            <w:r w:rsidRPr="00B0698E">
              <w:rPr>
                <w:color w:val="000000"/>
                <w:sz w:val="18"/>
                <w:szCs w:val="18"/>
              </w:rPr>
              <w:t>MO-2</w:t>
            </w:r>
          </w:p>
        </w:tc>
        <w:tc>
          <w:tcPr>
            <w:tcW w:w="7143" w:type="dxa"/>
            <w:shd w:val="clear" w:color="auto" w:fill="auto"/>
            <w:vAlign w:val="center"/>
          </w:tcPr>
          <w:p w14:paraId="2849A319" w14:textId="77777777" w:rsidR="00182681" w:rsidRDefault="00293553" w:rsidP="00293553">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B0698E">
              <w:rPr>
                <w:color w:val="000000"/>
                <w:sz w:val="18"/>
                <w:szCs w:val="18"/>
              </w:rPr>
              <w:t>Monitor and record nutrient dissemination, emissions release, and photosynthetic activity within the microgravity enviro</w:t>
            </w:r>
          </w:p>
          <w:p w14:paraId="03142010" w14:textId="2D621EF0" w:rsidR="00293553" w:rsidRPr="00487E39" w:rsidRDefault="00293553" w:rsidP="00293553">
            <w:pPr>
              <w:jc w:val="center"/>
              <w:cnfStyle w:val="000000000000" w:firstRow="0" w:lastRow="0" w:firstColumn="0" w:lastColumn="0" w:oddVBand="0" w:evenVBand="0" w:oddHBand="0" w:evenHBand="0" w:firstRowFirstColumn="0" w:firstRowLastColumn="0" w:lastRowFirstColumn="0" w:lastRowLastColumn="0"/>
            </w:pPr>
            <w:proofErr w:type="spellStart"/>
            <w:r w:rsidRPr="00B0698E">
              <w:rPr>
                <w:color w:val="000000"/>
                <w:sz w:val="18"/>
                <w:szCs w:val="18"/>
              </w:rPr>
              <w:t>ent</w:t>
            </w:r>
            <w:proofErr w:type="spellEnd"/>
            <w:r w:rsidRPr="00B0698E">
              <w:rPr>
                <w:color w:val="000000"/>
                <w:sz w:val="18"/>
                <w:szCs w:val="18"/>
              </w:rPr>
              <w:t xml:space="preserve"> and its radiation exposure.</w:t>
            </w:r>
          </w:p>
        </w:tc>
      </w:tr>
      <w:tr w:rsidR="00293553" w:rsidRPr="00487E39" w14:paraId="61B33F77" w14:textId="77777777" w:rsidTr="005A347E">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2192" w:type="dxa"/>
            <w:shd w:val="clear" w:color="auto" w:fill="auto"/>
            <w:vAlign w:val="center"/>
          </w:tcPr>
          <w:p w14:paraId="51C8B3CD" w14:textId="2294ACE0" w:rsidR="00293553" w:rsidRPr="00606EC6" w:rsidRDefault="00293553" w:rsidP="00293553">
            <w:pPr>
              <w:jc w:val="center"/>
            </w:pPr>
            <w:r w:rsidRPr="00B0698E">
              <w:rPr>
                <w:color w:val="000000"/>
                <w:sz w:val="18"/>
                <w:szCs w:val="18"/>
              </w:rPr>
              <w:t>MO-3</w:t>
            </w:r>
          </w:p>
        </w:tc>
        <w:tc>
          <w:tcPr>
            <w:tcW w:w="7143" w:type="dxa"/>
            <w:shd w:val="clear" w:color="auto" w:fill="auto"/>
            <w:vAlign w:val="center"/>
          </w:tcPr>
          <w:p w14:paraId="1BA69BC9" w14:textId="1A9C90E6" w:rsidR="00293553" w:rsidRPr="00487E39" w:rsidRDefault="00293553" w:rsidP="00293553">
            <w:pPr>
              <w:jc w:val="center"/>
              <w:cnfStyle w:val="000000100000" w:firstRow="0" w:lastRow="0" w:firstColumn="0" w:lastColumn="0" w:oddVBand="0" w:evenVBand="0" w:oddHBand="1" w:evenHBand="0" w:firstRowFirstColumn="0" w:firstRowLastColumn="0" w:lastRowFirstColumn="0" w:lastRowLastColumn="0"/>
            </w:pPr>
            <w:r w:rsidRPr="00B0698E">
              <w:rPr>
                <w:color w:val="000000"/>
                <w:sz w:val="18"/>
                <w:szCs w:val="18"/>
              </w:rPr>
              <w:t>Collect and transmit data (both experimental and vehicle) back to Earth via downlinking to a ground station for comprehensive analysis and dissemination to the scientific community.</w:t>
            </w:r>
          </w:p>
        </w:tc>
      </w:tr>
      <w:tr w:rsidR="00293553" w:rsidRPr="00487E39" w14:paraId="67C26C2F" w14:textId="77777777" w:rsidTr="005A347E">
        <w:trPr>
          <w:trHeight w:val="707"/>
        </w:trPr>
        <w:tc>
          <w:tcPr>
            <w:cnfStyle w:val="001000000000" w:firstRow="0" w:lastRow="0" w:firstColumn="1" w:lastColumn="0" w:oddVBand="0" w:evenVBand="0" w:oddHBand="0" w:evenHBand="0" w:firstRowFirstColumn="0" w:firstRowLastColumn="0" w:lastRowFirstColumn="0" w:lastRowLastColumn="0"/>
            <w:tcW w:w="2192" w:type="dxa"/>
            <w:shd w:val="clear" w:color="auto" w:fill="auto"/>
            <w:vAlign w:val="center"/>
          </w:tcPr>
          <w:p w14:paraId="3496A314" w14:textId="697BD4CC" w:rsidR="00293553" w:rsidRPr="00606EC6" w:rsidRDefault="00293553" w:rsidP="00293553">
            <w:pPr>
              <w:jc w:val="center"/>
            </w:pPr>
            <w:r w:rsidRPr="00B0698E">
              <w:rPr>
                <w:color w:val="000000"/>
                <w:sz w:val="18"/>
                <w:szCs w:val="18"/>
              </w:rPr>
              <w:t>MO-4</w:t>
            </w:r>
          </w:p>
        </w:tc>
        <w:tc>
          <w:tcPr>
            <w:tcW w:w="7143" w:type="dxa"/>
            <w:shd w:val="clear" w:color="auto" w:fill="auto"/>
            <w:vAlign w:val="center"/>
          </w:tcPr>
          <w:p w14:paraId="11FB10DB" w14:textId="58037303" w:rsidR="00293553" w:rsidRPr="00487E39" w:rsidRDefault="00293553" w:rsidP="00293553">
            <w:pPr>
              <w:jc w:val="center"/>
              <w:cnfStyle w:val="000000000000" w:firstRow="0" w:lastRow="0" w:firstColumn="0" w:lastColumn="0" w:oddVBand="0" w:evenVBand="0" w:oddHBand="0" w:evenHBand="0" w:firstRowFirstColumn="0" w:firstRowLastColumn="0" w:lastRowFirstColumn="0" w:lastRowLastColumn="0"/>
            </w:pPr>
            <w:r w:rsidRPr="00B0698E">
              <w:rPr>
                <w:color w:val="000000"/>
                <w:sz w:val="18"/>
                <w:szCs w:val="18"/>
              </w:rPr>
              <w:t>Model the impacts of microgravity and radiation on plant morphology, emissions, and overall plant health from the data collected by the roots and leaves.</w:t>
            </w:r>
          </w:p>
        </w:tc>
      </w:tr>
      <w:tr w:rsidR="00293553" w:rsidRPr="00487E39" w14:paraId="2CEFBB6F" w14:textId="77777777" w:rsidTr="005A347E">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92" w:type="dxa"/>
            <w:shd w:val="clear" w:color="auto" w:fill="auto"/>
            <w:vAlign w:val="center"/>
          </w:tcPr>
          <w:p w14:paraId="28BD43FB" w14:textId="606CEF24" w:rsidR="00293553" w:rsidRPr="00606EC6" w:rsidRDefault="00293553" w:rsidP="00293553">
            <w:pPr>
              <w:jc w:val="center"/>
            </w:pPr>
            <w:r w:rsidRPr="00B0698E">
              <w:rPr>
                <w:color w:val="000000"/>
                <w:sz w:val="18"/>
                <w:szCs w:val="18"/>
              </w:rPr>
              <w:t>MO-5</w:t>
            </w:r>
          </w:p>
        </w:tc>
        <w:tc>
          <w:tcPr>
            <w:tcW w:w="7143" w:type="dxa"/>
            <w:shd w:val="clear" w:color="auto" w:fill="auto"/>
            <w:vAlign w:val="center"/>
          </w:tcPr>
          <w:p w14:paraId="7FE5C627" w14:textId="1D9F80C3" w:rsidR="00293553" w:rsidRPr="00487E39" w:rsidRDefault="00293553" w:rsidP="00293553">
            <w:pPr>
              <w:jc w:val="center"/>
              <w:cnfStyle w:val="000000100000" w:firstRow="0" w:lastRow="0" w:firstColumn="0" w:lastColumn="0" w:oddVBand="0" w:evenVBand="0" w:oddHBand="1" w:evenHBand="0" w:firstRowFirstColumn="0" w:firstRowLastColumn="0" w:lastRowFirstColumn="0" w:lastRowLastColumn="0"/>
              <w:rPr>
                <w:color w:val="000000"/>
              </w:rPr>
            </w:pPr>
            <w:r w:rsidRPr="00B0698E">
              <w:rPr>
                <w:color w:val="000000"/>
                <w:sz w:val="18"/>
                <w:szCs w:val="18"/>
              </w:rPr>
              <w:t>Compare any discrepancies in the foliage growth, gaseous emissions, and vegetable production in the microgravity environment and its radiation exposure with control samples grown under normal Earth gravity conditions tested before launch.</w:t>
            </w:r>
          </w:p>
        </w:tc>
      </w:tr>
    </w:tbl>
    <w:p w14:paraId="7CE65D4F" w14:textId="77777777" w:rsidR="00487E39" w:rsidRDefault="00487E39" w:rsidP="00090F5A"/>
    <w:p w14:paraId="06582BE2" w14:textId="496F7BD3" w:rsidR="00DF1371" w:rsidRPr="007866F8" w:rsidRDefault="000A69C5" w:rsidP="007866F8">
      <w:pPr>
        <w:pStyle w:val="Heading2"/>
        <w:rPr>
          <w:rFonts w:ascii="Times New Roman" w:hAnsi="Times New Roman" w:cs="Times New Roman"/>
          <w:b/>
          <w:bCs/>
          <w:color w:val="auto"/>
        </w:rPr>
      </w:pPr>
      <w:bookmarkStart w:id="4" w:name="_Toc137807915"/>
      <w:r w:rsidRPr="007866F8">
        <w:rPr>
          <w:rFonts w:ascii="Times New Roman" w:hAnsi="Times New Roman" w:cs="Times New Roman"/>
          <w:b/>
          <w:bCs/>
          <w:color w:val="auto"/>
        </w:rPr>
        <w:t xml:space="preserve">Table 2: </w:t>
      </w:r>
      <w:r w:rsidR="00DF1371" w:rsidRPr="007866F8">
        <w:rPr>
          <w:rFonts w:ascii="Times New Roman" w:hAnsi="Times New Roman" w:cs="Times New Roman"/>
          <w:b/>
          <w:bCs/>
          <w:color w:val="auto"/>
        </w:rPr>
        <w:t>Mission Success Criteria</w:t>
      </w:r>
      <w:bookmarkEnd w:id="4"/>
    </w:p>
    <w:tbl>
      <w:tblPr>
        <w:tblW w:w="9360"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5" w:type="dxa"/>
        </w:tblCellMar>
        <w:tblLook w:val="04A0" w:firstRow="1" w:lastRow="0" w:firstColumn="1" w:lastColumn="0" w:noHBand="0" w:noVBand="1"/>
      </w:tblPr>
      <w:tblGrid>
        <w:gridCol w:w="1076"/>
        <w:gridCol w:w="2244"/>
        <w:gridCol w:w="3394"/>
        <w:gridCol w:w="2646"/>
      </w:tblGrid>
      <w:tr w:rsidR="00966747" w:rsidRPr="00FA42EA" w14:paraId="4EB9DB7F" w14:textId="77777777" w:rsidTr="00966747">
        <w:trPr>
          <w:trHeight w:val="458"/>
        </w:trPr>
        <w:tc>
          <w:tcPr>
            <w:tcW w:w="1076" w:type="dxa"/>
            <w:vMerge w:val="restart"/>
            <w:shd w:val="clear" w:color="auto" w:fill="538135" w:themeFill="accent6" w:themeFillShade="BF"/>
            <w:vAlign w:val="center"/>
            <w:hideMark/>
          </w:tcPr>
          <w:p w14:paraId="3056391D" w14:textId="77777777" w:rsidR="00966747" w:rsidRPr="00966747" w:rsidRDefault="00966747" w:rsidP="003B623E">
            <w:pPr>
              <w:jc w:val="center"/>
              <w:rPr>
                <w:b/>
                <w:bCs/>
                <w:color w:val="FFFFFF"/>
                <w:sz w:val="18"/>
                <w:szCs w:val="18"/>
              </w:rPr>
            </w:pPr>
            <w:r w:rsidRPr="00966747">
              <w:rPr>
                <w:b/>
                <w:bCs/>
                <w:color w:val="FFFFFF"/>
                <w:sz w:val="18"/>
                <w:szCs w:val="18"/>
              </w:rPr>
              <w:t>Criteria Identifier</w:t>
            </w:r>
          </w:p>
        </w:tc>
        <w:tc>
          <w:tcPr>
            <w:tcW w:w="2244" w:type="dxa"/>
            <w:vMerge w:val="restart"/>
            <w:shd w:val="clear" w:color="auto" w:fill="538135" w:themeFill="accent6" w:themeFillShade="BF"/>
            <w:noWrap/>
            <w:vAlign w:val="center"/>
            <w:hideMark/>
          </w:tcPr>
          <w:p w14:paraId="76D9EB7E" w14:textId="77777777" w:rsidR="00966747" w:rsidRPr="00966747" w:rsidRDefault="00966747" w:rsidP="003B623E">
            <w:pPr>
              <w:jc w:val="center"/>
              <w:rPr>
                <w:b/>
                <w:bCs/>
                <w:color w:val="FFFFFF"/>
                <w:sz w:val="18"/>
                <w:szCs w:val="18"/>
              </w:rPr>
            </w:pPr>
            <w:r w:rsidRPr="00966747">
              <w:rPr>
                <w:b/>
                <w:bCs/>
                <w:color w:val="FFFFFF"/>
                <w:sz w:val="18"/>
                <w:szCs w:val="18"/>
              </w:rPr>
              <w:t>Description</w:t>
            </w:r>
          </w:p>
        </w:tc>
        <w:tc>
          <w:tcPr>
            <w:tcW w:w="3394" w:type="dxa"/>
            <w:vMerge w:val="restart"/>
            <w:shd w:val="clear" w:color="auto" w:fill="538135" w:themeFill="accent6" w:themeFillShade="BF"/>
            <w:noWrap/>
            <w:vAlign w:val="center"/>
            <w:hideMark/>
          </w:tcPr>
          <w:p w14:paraId="212C3870" w14:textId="77777777" w:rsidR="00966747" w:rsidRPr="00966747" w:rsidRDefault="00966747" w:rsidP="003B623E">
            <w:pPr>
              <w:jc w:val="center"/>
              <w:rPr>
                <w:b/>
                <w:bCs/>
                <w:color w:val="FFFFFF"/>
                <w:sz w:val="18"/>
                <w:szCs w:val="18"/>
              </w:rPr>
            </w:pPr>
            <w:r w:rsidRPr="00966747">
              <w:rPr>
                <w:b/>
                <w:bCs/>
                <w:color w:val="FFFFFF"/>
                <w:sz w:val="18"/>
                <w:szCs w:val="18"/>
              </w:rPr>
              <w:t>Minimum Success Criteria</w:t>
            </w:r>
          </w:p>
        </w:tc>
        <w:tc>
          <w:tcPr>
            <w:tcW w:w="2646" w:type="dxa"/>
            <w:vMerge w:val="restart"/>
            <w:shd w:val="clear" w:color="auto" w:fill="538135" w:themeFill="accent6" w:themeFillShade="BF"/>
            <w:noWrap/>
            <w:vAlign w:val="center"/>
            <w:hideMark/>
          </w:tcPr>
          <w:p w14:paraId="387DD750" w14:textId="77777777" w:rsidR="00966747" w:rsidRPr="00966747" w:rsidRDefault="00966747" w:rsidP="003B623E">
            <w:pPr>
              <w:jc w:val="center"/>
              <w:rPr>
                <w:b/>
                <w:bCs/>
                <w:color w:val="FFFFFF"/>
                <w:sz w:val="18"/>
                <w:szCs w:val="18"/>
              </w:rPr>
            </w:pPr>
            <w:r w:rsidRPr="00966747">
              <w:rPr>
                <w:b/>
                <w:bCs/>
                <w:color w:val="FFFFFF"/>
                <w:sz w:val="18"/>
                <w:szCs w:val="18"/>
              </w:rPr>
              <w:t>Full Success Criteria</w:t>
            </w:r>
          </w:p>
        </w:tc>
      </w:tr>
      <w:tr w:rsidR="00966747" w:rsidRPr="00FA42EA" w14:paraId="704DF741" w14:textId="77777777" w:rsidTr="00966747">
        <w:trPr>
          <w:trHeight w:val="458"/>
        </w:trPr>
        <w:tc>
          <w:tcPr>
            <w:tcW w:w="1076" w:type="dxa"/>
            <w:vMerge/>
            <w:shd w:val="clear" w:color="auto" w:fill="538135" w:themeFill="accent6" w:themeFillShade="BF"/>
            <w:vAlign w:val="center"/>
            <w:hideMark/>
          </w:tcPr>
          <w:p w14:paraId="4B268342" w14:textId="77777777" w:rsidR="00966747" w:rsidRPr="00FA42EA" w:rsidRDefault="00966747" w:rsidP="003B623E">
            <w:pPr>
              <w:rPr>
                <w:b/>
                <w:bCs/>
                <w:color w:val="FFFFFF"/>
                <w:sz w:val="18"/>
                <w:szCs w:val="18"/>
              </w:rPr>
            </w:pPr>
          </w:p>
        </w:tc>
        <w:tc>
          <w:tcPr>
            <w:tcW w:w="2244" w:type="dxa"/>
            <w:vMerge/>
            <w:shd w:val="clear" w:color="auto" w:fill="538135" w:themeFill="accent6" w:themeFillShade="BF"/>
            <w:vAlign w:val="center"/>
            <w:hideMark/>
          </w:tcPr>
          <w:p w14:paraId="1F8658F0" w14:textId="77777777" w:rsidR="00966747" w:rsidRPr="00FA42EA" w:rsidRDefault="00966747" w:rsidP="003B623E">
            <w:pPr>
              <w:rPr>
                <w:b/>
                <w:bCs/>
                <w:color w:val="FFFFFF"/>
                <w:sz w:val="18"/>
                <w:szCs w:val="18"/>
              </w:rPr>
            </w:pPr>
          </w:p>
        </w:tc>
        <w:tc>
          <w:tcPr>
            <w:tcW w:w="3394" w:type="dxa"/>
            <w:vMerge/>
            <w:shd w:val="clear" w:color="auto" w:fill="538135" w:themeFill="accent6" w:themeFillShade="BF"/>
            <w:vAlign w:val="center"/>
            <w:hideMark/>
          </w:tcPr>
          <w:p w14:paraId="000EC07D" w14:textId="77777777" w:rsidR="00966747" w:rsidRPr="00FA42EA" w:rsidRDefault="00966747" w:rsidP="003B623E">
            <w:pPr>
              <w:rPr>
                <w:color w:val="FFFFFF"/>
                <w:sz w:val="18"/>
                <w:szCs w:val="18"/>
              </w:rPr>
            </w:pPr>
          </w:p>
        </w:tc>
        <w:tc>
          <w:tcPr>
            <w:tcW w:w="2646" w:type="dxa"/>
            <w:vMerge/>
            <w:shd w:val="clear" w:color="auto" w:fill="538135" w:themeFill="accent6" w:themeFillShade="BF"/>
            <w:vAlign w:val="center"/>
            <w:hideMark/>
          </w:tcPr>
          <w:p w14:paraId="50FB31F5" w14:textId="77777777" w:rsidR="00966747" w:rsidRPr="00FA42EA" w:rsidRDefault="00966747" w:rsidP="003B623E">
            <w:pPr>
              <w:rPr>
                <w:color w:val="FFFFFF"/>
                <w:sz w:val="18"/>
                <w:szCs w:val="18"/>
              </w:rPr>
            </w:pPr>
          </w:p>
        </w:tc>
      </w:tr>
      <w:tr w:rsidR="00966747" w:rsidRPr="00FA42EA" w14:paraId="070C5A95" w14:textId="77777777" w:rsidTr="005A347E">
        <w:trPr>
          <w:trHeight w:val="466"/>
        </w:trPr>
        <w:tc>
          <w:tcPr>
            <w:tcW w:w="1076" w:type="dxa"/>
            <w:vMerge w:val="restart"/>
            <w:shd w:val="clear" w:color="auto" w:fill="auto"/>
            <w:noWrap/>
            <w:vAlign w:val="center"/>
            <w:hideMark/>
          </w:tcPr>
          <w:p w14:paraId="7A137ECE" w14:textId="77777777" w:rsidR="00966747" w:rsidRPr="00966747" w:rsidRDefault="00966747" w:rsidP="003B623E">
            <w:pPr>
              <w:jc w:val="center"/>
              <w:rPr>
                <w:b/>
                <w:bCs/>
                <w:color w:val="000000"/>
                <w:sz w:val="18"/>
                <w:szCs w:val="18"/>
              </w:rPr>
            </w:pPr>
            <w:r w:rsidRPr="00966747">
              <w:rPr>
                <w:b/>
                <w:bCs/>
                <w:color w:val="000000"/>
                <w:sz w:val="18"/>
                <w:szCs w:val="18"/>
              </w:rPr>
              <w:t>MSC-1</w:t>
            </w:r>
          </w:p>
        </w:tc>
        <w:tc>
          <w:tcPr>
            <w:tcW w:w="2244" w:type="dxa"/>
            <w:vMerge w:val="restart"/>
            <w:shd w:val="clear" w:color="auto" w:fill="auto"/>
            <w:vAlign w:val="center"/>
            <w:hideMark/>
          </w:tcPr>
          <w:p w14:paraId="58F4B153" w14:textId="77777777" w:rsidR="00966747" w:rsidRPr="00FA42EA" w:rsidRDefault="00966747" w:rsidP="003B623E">
            <w:pPr>
              <w:jc w:val="center"/>
              <w:rPr>
                <w:color w:val="000000"/>
                <w:sz w:val="18"/>
                <w:szCs w:val="18"/>
              </w:rPr>
            </w:pPr>
            <w:r w:rsidRPr="00FA42EA">
              <w:rPr>
                <w:color w:val="000000"/>
                <w:sz w:val="18"/>
                <w:szCs w:val="18"/>
              </w:rPr>
              <w:t>Red Romaine Lettuce seed shall germinate and mature past root and leaf growth</w:t>
            </w:r>
          </w:p>
        </w:tc>
        <w:tc>
          <w:tcPr>
            <w:tcW w:w="3394" w:type="dxa"/>
            <w:vMerge w:val="restart"/>
            <w:shd w:val="clear" w:color="auto" w:fill="auto"/>
            <w:vAlign w:val="center"/>
            <w:hideMark/>
          </w:tcPr>
          <w:p w14:paraId="3E43AD2C" w14:textId="77777777" w:rsidR="00966747" w:rsidRPr="00FA42EA" w:rsidRDefault="00966747" w:rsidP="003B623E">
            <w:pPr>
              <w:jc w:val="center"/>
              <w:rPr>
                <w:color w:val="000000"/>
                <w:sz w:val="18"/>
                <w:szCs w:val="18"/>
              </w:rPr>
            </w:pPr>
            <w:r w:rsidRPr="00FA42EA">
              <w:rPr>
                <w:color w:val="000000"/>
                <w:sz w:val="18"/>
                <w:szCs w:val="18"/>
              </w:rPr>
              <w:t>Red Romaine Lettuce seed germinates within a 30-day experiment including roots</w:t>
            </w:r>
          </w:p>
        </w:tc>
        <w:tc>
          <w:tcPr>
            <w:tcW w:w="2646" w:type="dxa"/>
            <w:vMerge w:val="restart"/>
            <w:shd w:val="clear" w:color="auto" w:fill="auto"/>
            <w:vAlign w:val="center"/>
            <w:hideMark/>
          </w:tcPr>
          <w:p w14:paraId="455739AA" w14:textId="77777777" w:rsidR="00966747" w:rsidRPr="00FA42EA" w:rsidRDefault="00966747" w:rsidP="003B623E">
            <w:pPr>
              <w:jc w:val="center"/>
              <w:rPr>
                <w:color w:val="000000"/>
                <w:sz w:val="18"/>
                <w:szCs w:val="18"/>
              </w:rPr>
            </w:pPr>
            <w:r w:rsidRPr="00FA42EA">
              <w:rPr>
                <w:color w:val="000000"/>
                <w:sz w:val="18"/>
                <w:szCs w:val="18"/>
              </w:rPr>
              <w:t>Red Romaine Lettuce seed germinates and matures to a head of lettuce with a diameter of 5 cm (TBR) including root and leaf growth, within a 30-day experiment</w:t>
            </w:r>
          </w:p>
        </w:tc>
      </w:tr>
      <w:tr w:rsidR="00966747" w:rsidRPr="00FA42EA" w14:paraId="6B3355B7" w14:textId="77777777" w:rsidTr="005A347E">
        <w:trPr>
          <w:trHeight w:val="466"/>
        </w:trPr>
        <w:tc>
          <w:tcPr>
            <w:tcW w:w="1076" w:type="dxa"/>
            <w:vMerge/>
            <w:shd w:val="clear" w:color="auto" w:fill="auto"/>
            <w:vAlign w:val="center"/>
            <w:hideMark/>
          </w:tcPr>
          <w:p w14:paraId="7FFBCB49" w14:textId="77777777" w:rsidR="00966747" w:rsidRPr="00966747" w:rsidRDefault="00966747" w:rsidP="003B623E">
            <w:pPr>
              <w:rPr>
                <w:b/>
                <w:bCs/>
                <w:color w:val="000000"/>
                <w:sz w:val="18"/>
                <w:szCs w:val="18"/>
              </w:rPr>
            </w:pPr>
          </w:p>
        </w:tc>
        <w:tc>
          <w:tcPr>
            <w:tcW w:w="2244" w:type="dxa"/>
            <w:vMerge/>
            <w:shd w:val="clear" w:color="auto" w:fill="auto"/>
            <w:vAlign w:val="center"/>
            <w:hideMark/>
          </w:tcPr>
          <w:p w14:paraId="79B2A275" w14:textId="77777777" w:rsidR="00966747" w:rsidRPr="00FA42EA" w:rsidRDefault="00966747" w:rsidP="003B623E">
            <w:pPr>
              <w:rPr>
                <w:color w:val="000000"/>
                <w:sz w:val="18"/>
                <w:szCs w:val="18"/>
              </w:rPr>
            </w:pPr>
          </w:p>
        </w:tc>
        <w:tc>
          <w:tcPr>
            <w:tcW w:w="3394" w:type="dxa"/>
            <w:vMerge/>
            <w:shd w:val="clear" w:color="auto" w:fill="auto"/>
            <w:vAlign w:val="center"/>
            <w:hideMark/>
          </w:tcPr>
          <w:p w14:paraId="550F54EB" w14:textId="77777777" w:rsidR="00966747" w:rsidRPr="00FA42EA" w:rsidRDefault="00966747" w:rsidP="003B623E">
            <w:pPr>
              <w:rPr>
                <w:color w:val="000000"/>
                <w:sz w:val="18"/>
                <w:szCs w:val="18"/>
              </w:rPr>
            </w:pPr>
          </w:p>
        </w:tc>
        <w:tc>
          <w:tcPr>
            <w:tcW w:w="2646" w:type="dxa"/>
            <w:vMerge/>
            <w:shd w:val="clear" w:color="auto" w:fill="auto"/>
            <w:vAlign w:val="center"/>
            <w:hideMark/>
          </w:tcPr>
          <w:p w14:paraId="4839A34C" w14:textId="77777777" w:rsidR="00966747" w:rsidRPr="00FA42EA" w:rsidRDefault="00966747" w:rsidP="003B623E">
            <w:pPr>
              <w:rPr>
                <w:color w:val="000000"/>
                <w:sz w:val="18"/>
                <w:szCs w:val="18"/>
              </w:rPr>
            </w:pPr>
          </w:p>
        </w:tc>
      </w:tr>
      <w:tr w:rsidR="00966747" w:rsidRPr="00FA42EA" w14:paraId="1AB2C150" w14:textId="77777777" w:rsidTr="005A347E">
        <w:trPr>
          <w:trHeight w:val="458"/>
        </w:trPr>
        <w:tc>
          <w:tcPr>
            <w:tcW w:w="1076" w:type="dxa"/>
            <w:vMerge/>
            <w:shd w:val="clear" w:color="auto" w:fill="auto"/>
            <w:vAlign w:val="center"/>
            <w:hideMark/>
          </w:tcPr>
          <w:p w14:paraId="2B6C3BC7" w14:textId="77777777" w:rsidR="00966747" w:rsidRPr="00966747" w:rsidRDefault="00966747" w:rsidP="003B623E">
            <w:pPr>
              <w:rPr>
                <w:b/>
                <w:bCs/>
                <w:color w:val="000000"/>
                <w:sz w:val="18"/>
                <w:szCs w:val="18"/>
              </w:rPr>
            </w:pPr>
          </w:p>
        </w:tc>
        <w:tc>
          <w:tcPr>
            <w:tcW w:w="2244" w:type="dxa"/>
            <w:vMerge/>
            <w:shd w:val="clear" w:color="auto" w:fill="auto"/>
            <w:vAlign w:val="center"/>
            <w:hideMark/>
          </w:tcPr>
          <w:p w14:paraId="723E0327" w14:textId="77777777" w:rsidR="00966747" w:rsidRPr="00FA42EA" w:rsidRDefault="00966747" w:rsidP="003B623E">
            <w:pPr>
              <w:rPr>
                <w:color w:val="000000"/>
                <w:sz w:val="18"/>
                <w:szCs w:val="18"/>
              </w:rPr>
            </w:pPr>
          </w:p>
        </w:tc>
        <w:tc>
          <w:tcPr>
            <w:tcW w:w="3394" w:type="dxa"/>
            <w:vMerge/>
            <w:shd w:val="clear" w:color="auto" w:fill="auto"/>
            <w:vAlign w:val="center"/>
            <w:hideMark/>
          </w:tcPr>
          <w:p w14:paraId="500BE268" w14:textId="77777777" w:rsidR="00966747" w:rsidRPr="00FA42EA" w:rsidRDefault="00966747" w:rsidP="003B623E">
            <w:pPr>
              <w:rPr>
                <w:color w:val="000000"/>
                <w:sz w:val="18"/>
                <w:szCs w:val="18"/>
              </w:rPr>
            </w:pPr>
          </w:p>
        </w:tc>
        <w:tc>
          <w:tcPr>
            <w:tcW w:w="2646" w:type="dxa"/>
            <w:vMerge/>
            <w:shd w:val="clear" w:color="auto" w:fill="auto"/>
            <w:vAlign w:val="center"/>
            <w:hideMark/>
          </w:tcPr>
          <w:p w14:paraId="72F997B4" w14:textId="77777777" w:rsidR="00966747" w:rsidRPr="00FA42EA" w:rsidRDefault="00966747" w:rsidP="003B623E">
            <w:pPr>
              <w:rPr>
                <w:color w:val="000000"/>
                <w:sz w:val="18"/>
                <w:szCs w:val="18"/>
              </w:rPr>
            </w:pPr>
          </w:p>
        </w:tc>
      </w:tr>
      <w:tr w:rsidR="00966747" w:rsidRPr="00FA42EA" w14:paraId="0527FEA2" w14:textId="77777777" w:rsidTr="005A347E">
        <w:trPr>
          <w:trHeight w:val="466"/>
        </w:trPr>
        <w:tc>
          <w:tcPr>
            <w:tcW w:w="1076" w:type="dxa"/>
            <w:vMerge w:val="restart"/>
            <w:shd w:val="clear" w:color="auto" w:fill="auto"/>
            <w:noWrap/>
            <w:vAlign w:val="center"/>
            <w:hideMark/>
          </w:tcPr>
          <w:p w14:paraId="56AEC9A4" w14:textId="77777777" w:rsidR="00966747" w:rsidRPr="00966747" w:rsidRDefault="00966747" w:rsidP="003B623E">
            <w:pPr>
              <w:jc w:val="center"/>
              <w:rPr>
                <w:b/>
                <w:bCs/>
                <w:color w:val="000000"/>
                <w:sz w:val="18"/>
                <w:szCs w:val="18"/>
              </w:rPr>
            </w:pPr>
            <w:r w:rsidRPr="00966747">
              <w:rPr>
                <w:b/>
                <w:bCs/>
                <w:color w:val="000000"/>
                <w:sz w:val="18"/>
                <w:szCs w:val="18"/>
              </w:rPr>
              <w:t>MSC-2</w:t>
            </w:r>
          </w:p>
        </w:tc>
        <w:tc>
          <w:tcPr>
            <w:tcW w:w="2244" w:type="dxa"/>
            <w:vMerge w:val="restart"/>
            <w:shd w:val="clear" w:color="auto" w:fill="auto"/>
            <w:vAlign w:val="center"/>
            <w:hideMark/>
          </w:tcPr>
          <w:p w14:paraId="0A7A7F88" w14:textId="77777777" w:rsidR="00966747" w:rsidRPr="00FA42EA" w:rsidRDefault="00966747" w:rsidP="003B623E">
            <w:pPr>
              <w:jc w:val="center"/>
              <w:rPr>
                <w:color w:val="000000"/>
                <w:sz w:val="18"/>
                <w:szCs w:val="18"/>
              </w:rPr>
            </w:pPr>
            <w:r w:rsidRPr="00FA42EA">
              <w:rPr>
                <w:color w:val="000000"/>
                <w:sz w:val="18"/>
                <w:szCs w:val="18"/>
              </w:rPr>
              <w:t>Payload sensor array data shall be transmitted on orbit during the experimental execution phase</w:t>
            </w:r>
          </w:p>
        </w:tc>
        <w:tc>
          <w:tcPr>
            <w:tcW w:w="3394" w:type="dxa"/>
            <w:vMerge w:val="restart"/>
            <w:shd w:val="clear" w:color="auto" w:fill="auto"/>
            <w:vAlign w:val="center"/>
            <w:hideMark/>
          </w:tcPr>
          <w:p w14:paraId="187B4DEA" w14:textId="77777777" w:rsidR="00966747" w:rsidRPr="00FA42EA" w:rsidRDefault="00966747" w:rsidP="003B623E">
            <w:pPr>
              <w:jc w:val="center"/>
              <w:rPr>
                <w:color w:val="000000"/>
                <w:sz w:val="18"/>
                <w:szCs w:val="18"/>
              </w:rPr>
            </w:pPr>
            <w:r w:rsidRPr="00FA42EA">
              <w:rPr>
                <w:color w:val="000000"/>
                <w:sz w:val="18"/>
                <w:szCs w:val="18"/>
              </w:rPr>
              <w:t>Payload sensor array working specifically humidity, temperature, and CO2 sensor data is transmitted from the satellite on orbit during the experimental execution phase for at least a 30-day mission</w:t>
            </w:r>
          </w:p>
        </w:tc>
        <w:tc>
          <w:tcPr>
            <w:tcW w:w="2646" w:type="dxa"/>
            <w:vMerge w:val="restart"/>
            <w:shd w:val="clear" w:color="auto" w:fill="auto"/>
            <w:vAlign w:val="center"/>
            <w:hideMark/>
          </w:tcPr>
          <w:p w14:paraId="4D68C4C0" w14:textId="7C710D82" w:rsidR="00966747" w:rsidRPr="00FA42EA" w:rsidRDefault="00966747" w:rsidP="003B623E">
            <w:pPr>
              <w:jc w:val="center"/>
              <w:rPr>
                <w:color w:val="000000"/>
                <w:sz w:val="18"/>
                <w:szCs w:val="18"/>
              </w:rPr>
            </w:pPr>
            <w:proofErr w:type="gramStart"/>
            <w:r w:rsidRPr="00FA42EA">
              <w:rPr>
                <w:color w:val="000000"/>
                <w:sz w:val="18"/>
                <w:szCs w:val="18"/>
              </w:rPr>
              <w:t xml:space="preserve">All </w:t>
            </w:r>
            <w:r>
              <w:rPr>
                <w:color w:val="000000"/>
                <w:sz w:val="18"/>
                <w:szCs w:val="18"/>
              </w:rPr>
              <w:t>of</w:t>
            </w:r>
            <w:proofErr w:type="gramEnd"/>
            <w:r>
              <w:rPr>
                <w:color w:val="000000"/>
                <w:sz w:val="18"/>
                <w:szCs w:val="18"/>
              </w:rPr>
              <w:t xml:space="preserve"> </w:t>
            </w:r>
            <w:r w:rsidRPr="00FA42EA">
              <w:rPr>
                <w:color w:val="000000"/>
                <w:sz w:val="18"/>
                <w:szCs w:val="18"/>
              </w:rPr>
              <w:t>the payload sensor array data is transmitted from the satellite on orbit during the experimental execution phase for at least a 30-day mission</w:t>
            </w:r>
          </w:p>
        </w:tc>
      </w:tr>
      <w:tr w:rsidR="00966747" w:rsidRPr="00FA42EA" w14:paraId="1C19A1CD" w14:textId="77777777" w:rsidTr="005A347E">
        <w:trPr>
          <w:trHeight w:val="466"/>
        </w:trPr>
        <w:tc>
          <w:tcPr>
            <w:tcW w:w="1076" w:type="dxa"/>
            <w:vMerge/>
            <w:shd w:val="clear" w:color="auto" w:fill="auto"/>
            <w:vAlign w:val="center"/>
            <w:hideMark/>
          </w:tcPr>
          <w:p w14:paraId="6A6032B0" w14:textId="77777777" w:rsidR="00966747" w:rsidRPr="00966747" w:rsidRDefault="00966747" w:rsidP="003B623E">
            <w:pPr>
              <w:rPr>
                <w:b/>
                <w:bCs/>
                <w:color w:val="000000"/>
                <w:sz w:val="18"/>
                <w:szCs w:val="18"/>
              </w:rPr>
            </w:pPr>
          </w:p>
        </w:tc>
        <w:tc>
          <w:tcPr>
            <w:tcW w:w="2244" w:type="dxa"/>
            <w:vMerge/>
            <w:shd w:val="clear" w:color="auto" w:fill="auto"/>
            <w:vAlign w:val="center"/>
            <w:hideMark/>
          </w:tcPr>
          <w:p w14:paraId="07857FBB" w14:textId="77777777" w:rsidR="00966747" w:rsidRPr="00FA42EA" w:rsidRDefault="00966747" w:rsidP="003B623E">
            <w:pPr>
              <w:rPr>
                <w:color w:val="000000"/>
                <w:sz w:val="18"/>
                <w:szCs w:val="18"/>
              </w:rPr>
            </w:pPr>
          </w:p>
        </w:tc>
        <w:tc>
          <w:tcPr>
            <w:tcW w:w="3394" w:type="dxa"/>
            <w:vMerge/>
            <w:shd w:val="clear" w:color="auto" w:fill="auto"/>
            <w:vAlign w:val="center"/>
            <w:hideMark/>
          </w:tcPr>
          <w:p w14:paraId="2781CABA" w14:textId="77777777" w:rsidR="00966747" w:rsidRPr="00FA42EA" w:rsidRDefault="00966747" w:rsidP="003B623E">
            <w:pPr>
              <w:rPr>
                <w:color w:val="000000"/>
                <w:sz w:val="18"/>
                <w:szCs w:val="18"/>
              </w:rPr>
            </w:pPr>
          </w:p>
        </w:tc>
        <w:tc>
          <w:tcPr>
            <w:tcW w:w="2646" w:type="dxa"/>
            <w:vMerge/>
            <w:shd w:val="clear" w:color="auto" w:fill="auto"/>
            <w:vAlign w:val="center"/>
            <w:hideMark/>
          </w:tcPr>
          <w:p w14:paraId="394B1857" w14:textId="77777777" w:rsidR="00966747" w:rsidRPr="00FA42EA" w:rsidRDefault="00966747" w:rsidP="003B623E">
            <w:pPr>
              <w:rPr>
                <w:color w:val="000000"/>
                <w:sz w:val="18"/>
                <w:szCs w:val="18"/>
              </w:rPr>
            </w:pPr>
          </w:p>
        </w:tc>
      </w:tr>
      <w:tr w:rsidR="00966747" w:rsidRPr="00FA42EA" w14:paraId="2D07CBD3" w14:textId="77777777" w:rsidTr="005A347E">
        <w:trPr>
          <w:trHeight w:val="466"/>
        </w:trPr>
        <w:tc>
          <w:tcPr>
            <w:tcW w:w="1076" w:type="dxa"/>
            <w:vMerge/>
            <w:shd w:val="clear" w:color="auto" w:fill="auto"/>
            <w:vAlign w:val="center"/>
            <w:hideMark/>
          </w:tcPr>
          <w:p w14:paraId="1E60F457" w14:textId="77777777" w:rsidR="00966747" w:rsidRPr="00966747" w:rsidRDefault="00966747" w:rsidP="003B623E">
            <w:pPr>
              <w:rPr>
                <w:b/>
                <w:bCs/>
                <w:color w:val="000000"/>
                <w:sz w:val="18"/>
                <w:szCs w:val="18"/>
              </w:rPr>
            </w:pPr>
          </w:p>
        </w:tc>
        <w:tc>
          <w:tcPr>
            <w:tcW w:w="2244" w:type="dxa"/>
            <w:vMerge/>
            <w:shd w:val="clear" w:color="auto" w:fill="auto"/>
            <w:vAlign w:val="center"/>
            <w:hideMark/>
          </w:tcPr>
          <w:p w14:paraId="088A704C" w14:textId="77777777" w:rsidR="00966747" w:rsidRPr="00FA42EA" w:rsidRDefault="00966747" w:rsidP="003B623E">
            <w:pPr>
              <w:rPr>
                <w:color w:val="000000"/>
                <w:sz w:val="18"/>
                <w:szCs w:val="18"/>
              </w:rPr>
            </w:pPr>
          </w:p>
        </w:tc>
        <w:tc>
          <w:tcPr>
            <w:tcW w:w="3394" w:type="dxa"/>
            <w:vMerge/>
            <w:shd w:val="clear" w:color="auto" w:fill="auto"/>
            <w:vAlign w:val="center"/>
            <w:hideMark/>
          </w:tcPr>
          <w:p w14:paraId="4202BA0C" w14:textId="77777777" w:rsidR="00966747" w:rsidRPr="00FA42EA" w:rsidRDefault="00966747" w:rsidP="003B623E">
            <w:pPr>
              <w:rPr>
                <w:color w:val="000000"/>
                <w:sz w:val="18"/>
                <w:szCs w:val="18"/>
              </w:rPr>
            </w:pPr>
          </w:p>
        </w:tc>
        <w:tc>
          <w:tcPr>
            <w:tcW w:w="2646" w:type="dxa"/>
            <w:vMerge/>
            <w:shd w:val="clear" w:color="auto" w:fill="auto"/>
            <w:vAlign w:val="center"/>
            <w:hideMark/>
          </w:tcPr>
          <w:p w14:paraId="7DA83F2A" w14:textId="77777777" w:rsidR="00966747" w:rsidRPr="00FA42EA" w:rsidRDefault="00966747" w:rsidP="003B623E">
            <w:pPr>
              <w:rPr>
                <w:color w:val="000000"/>
                <w:sz w:val="18"/>
                <w:szCs w:val="18"/>
              </w:rPr>
            </w:pPr>
          </w:p>
        </w:tc>
      </w:tr>
      <w:tr w:rsidR="00966747" w:rsidRPr="00FA42EA" w14:paraId="6FD05FD9" w14:textId="77777777" w:rsidTr="005A347E">
        <w:trPr>
          <w:trHeight w:val="458"/>
        </w:trPr>
        <w:tc>
          <w:tcPr>
            <w:tcW w:w="1076" w:type="dxa"/>
            <w:vMerge/>
            <w:shd w:val="clear" w:color="auto" w:fill="auto"/>
            <w:vAlign w:val="center"/>
            <w:hideMark/>
          </w:tcPr>
          <w:p w14:paraId="1F232F54" w14:textId="77777777" w:rsidR="00966747" w:rsidRPr="00966747" w:rsidRDefault="00966747" w:rsidP="003B623E">
            <w:pPr>
              <w:rPr>
                <w:b/>
                <w:bCs/>
                <w:color w:val="000000"/>
                <w:sz w:val="18"/>
                <w:szCs w:val="18"/>
              </w:rPr>
            </w:pPr>
          </w:p>
        </w:tc>
        <w:tc>
          <w:tcPr>
            <w:tcW w:w="2244" w:type="dxa"/>
            <w:vMerge/>
            <w:shd w:val="clear" w:color="auto" w:fill="auto"/>
            <w:vAlign w:val="center"/>
            <w:hideMark/>
          </w:tcPr>
          <w:p w14:paraId="23DB5C8B" w14:textId="77777777" w:rsidR="00966747" w:rsidRPr="00FA42EA" w:rsidRDefault="00966747" w:rsidP="003B623E">
            <w:pPr>
              <w:rPr>
                <w:color w:val="000000"/>
                <w:sz w:val="18"/>
                <w:szCs w:val="18"/>
              </w:rPr>
            </w:pPr>
          </w:p>
        </w:tc>
        <w:tc>
          <w:tcPr>
            <w:tcW w:w="3394" w:type="dxa"/>
            <w:vMerge/>
            <w:shd w:val="clear" w:color="auto" w:fill="auto"/>
            <w:vAlign w:val="center"/>
            <w:hideMark/>
          </w:tcPr>
          <w:p w14:paraId="317A0EB9" w14:textId="77777777" w:rsidR="00966747" w:rsidRPr="00FA42EA" w:rsidRDefault="00966747" w:rsidP="003B623E">
            <w:pPr>
              <w:rPr>
                <w:color w:val="000000"/>
                <w:sz w:val="18"/>
                <w:szCs w:val="18"/>
              </w:rPr>
            </w:pPr>
          </w:p>
        </w:tc>
        <w:tc>
          <w:tcPr>
            <w:tcW w:w="2646" w:type="dxa"/>
            <w:vMerge/>
            <w:shd w:val="clear" w:color="auto" w:fill="auto"/>
            <w:vAlign w:val="center"/>
            <w:hideMark/>
          </w:tcPr>
          <w:p w14:paraId="32939AF6" w14:textId="77777777" w:rsidR="00966747" w:rsidRPr="00FA42EA" w:rsidRDefault="00966747" w:rsidP="003B623E">
            <w:pPr>
              <w:rPr>
                <w:color w:val="000000"/>
                <w:sz w:val="18"/>
                <w:szCs w:val="18"/>
              </w:rPr>
            </w:pPr>
          </w:p>
        </w:tc>
      </w:tr>
      <w:tr w:rsidR="00966747" w:rsidRPr="00FA42EA" w14:paraId="287D72FB" w14:textId="77777777" w:rsidTr="005A347E">
        <w:trPr>
          <w:trHeight w:val="466"/>
        </w:trPr>
        <w:tc>
          <w:tcPr>
            <w:tcW w:w="1076" w:type="dxa"/>
            <w:vMerge w:val="restart"/>
            <w:shd w:val="clear" w:color="auto" w:fill="auto"/>
            <w:noWrap/>
            <w:vAlign w:val="center"/>
            <w:hideMark/>
          </w:tcPr>
          <w:p w14:paraId="27FA02B7" w14:textId="77777777" w:rsidR="00966747" w:rsidRPr="00966747" w:rsidRDefault="00966747" w:rsidP="003B623E">
            <w:pPr>
              <w:jc w:val="center"/>
              <w:rPr>
                <w:b/>
                <w:bCs/>
                <w:color w:val="000000"/>
                <w:sz w:val="18"/>
                <w:szCs w:val="18"/>
              </w:rPr>
            </w:pPr>
            <w:r w:rsidRPr="00966747">
              <w:rPr>
                <w:b/>
                <w:bCs/>
                <w:color w:val="000000"/>
                <w:sz w:val="18"/>
                <w:szCs w:val="18"/>
              </w:rPr>
              <w:t>MSC-3</w:t>
            </w:r>
          </w:p>
        </w:tc>
        <w:tc>
          <w:tcPr>
            <w:tcW w:w="2244" w:type="dxa"/>
            <w:vMerge w:val="restart"/>
            <w:shd w:val="clear" w:color="auto" w:fill="auto"/>
            <w:vAlign w:val="center"/>
            <w:hideMark/>
          </w:tcPr>
          <w:p w14:paraId="3D46FC20" w14:textId="77777777" w:rsidR="00966747" w:rsidRPr="00FA42EA" w:rsidRDefault="00966747" w:rsidP="003B623E">
            <w:pPr>
              <w:jc w:val="center"/>
              <w:rPr>
                <w:color w:val="000000"/>
                <w:sz w:val="18"/>
                <w:szCs w:val="18"/>
              </w:rPr>
            </w:pPr>
            <w:r w:rsidRPr="00FA42EA">
              <w:rPr>
                <w:color w:val="000000"/>
                <w:sz w:val="18"/>
                <w:szCs w:val="18"/>
              </w:rPr>
              <w:t xml:space="preserve">Optical cameras shall capture and transmit images of the plant’s leaves and root systems to be used for </w:t>
            </w:r>
            <w:r w:rsidRPr="00FA42EA">
              <w:rPr>
                <w:color w:val="000000"/>
                <w:sz w:val="18"/>
                <w:szCs w:val="18"/>
              </w:rPr>
              <w:lastRenderedPageBreak/>
              <w:t>modeling and comparison to on ground experiments</w:t>
            </w:r>
          </w:p>
        </w:tc>
        <w:tc>
          <w:tcPr>
            <w:tcW w:w="3394" w:type="dxa"/>
            <w:vMerge w:val="restart"/>
            <w:shd w:val="clear" w:color="auto" w:fill="auto"/>
            <w:vAlign w:val="center"/>
            <w:hideMark/>
          </w:tcPr>
          <w:p w14:paraId="674322B3" w14:textId="77777777" w:rsidR="00966747" w:rsidRPr="00FA42EA" w:rsidRDefault="00966747" w:rsidP="003B623E">
            <w:pPr>
              <w:jc w:val="center"/>
              <w:rPr>
                <w:color w:val="000000"/>
                <w:sz w:val="18"/>
                <w:szCs w:val="18"/>
              </w:rPr>
            </w:pPr>
            <w:r w:rsidRPr="00FA42EA">
              <w:rPr>
                <w:color w:val="000000"/>
                <w:sz w:val="18"/>
                <w:szCs w:val="18"/>
              </w:rPr>
              <w:lastRenderedPageBreak/>
              <w:t xml:space="preserve">Capture and transmit 30 images within a 30-day experiment. (1 image of the sprout zone and 1 image of the root zone captured every day) </w:t>
            </w:r>
          </w:p>
        </w:tc>
        <w:tc>
          <w:tcPr>
            <w:tcW w:w="2646" w:type="dxa"/>
            <w:vMerge w:val="restart"/>
            <w:shd w:val="clear" w:color="auto" w:fill="auto"/>
            <w:vAlign w:val="center"/>
            <w:hideMark/>
          </w:tcPr>
          <w:p w14:paraId="15972D62" w14:textId="77777777" w:rsidR="00966747" w:rsidRPr="00FA42EA" w:rsidRDefault="00966747" w:rsidP="003B623E">
            <w:pPr>
              <w:jc w:val="center"/>
              <w:rPr>
                <w:color w:val="000000"/>
                <w:sz w:val="18"/>
                <w:szCs w:val="18"/>
              </w:rPr>
            </w:pPr>
            <w:r w:rsidRPr="00FA42EA">
              <w:rPr>
                <w:color w:val="000000"/>
                <w:sz w:val="18"/>
                <w:szCs w:val="18"/>
              </w:rPr>
              <w:t xml:space="preserve">Capture and transmit 60 images within a 30-day experiment. (1 image of the sprout zone and 1 </w:t>
            </w:r>
            <w:r w:rsidRPr="00FA42EA">
              <w:rPr>
                <w:color w:val="000000"/>
                <w:sz w:val="18"/>
                <w:szCs w:val="18"/>
              </w:rPr>
              <w:lastRenderedPageBreak/>
              <w:t>image of the root zone captured every day)</w:t>
            </w:r>
          </w:p>
        </w:tc>
      </w:tr>
      <w:tr w:rsidR="00966747" w:rsidRPr="00FA42EA" w14:paraId="11178439" w14:textId="77777777" w:rsidTr="005A347E">
        <w:trPr>
          <w:trHeight w:val="466"/>
        </w:trPr>
        <w:tc>
          <w:tcPr>
            <w:tcW w:w="1076" w:type="dxa"/>
            <w:vMerge/>
            <w:shd w:val="clear" w:color="auto" w:fill="auto"/>
            <w:vAlign w:val="center"/>
            <w:hideMark/>
          </w:tcPr>
          <w:p w14:paraId="6FB0D628" w14:textId="77777777" w:rsidR="00966747" w:rsidRPr="00FA42EA" w:rsidRDefault="00966747" w:rsidP="003B623E">
            <w:pPr>
              <w:rPr>
                <w:color w:val="000000"/>
                <w:sz w:val="18"/>
                <w:szCs w:val="18"/>
              </w:rPr>
            </w:pPr>
          </w:p>
        </w:tc>
        <w:tc>
          <w:tcPr>
            <w:tcW w:w="2244" w:type="dxa"/>
            <w:vMerge/>
            <w:shd w:val="clear" w:color="auto" w:fill="auto"/>
            <w:vAlign w:val="center"/>
            <w:hideMark/>
          </w:tcPr>
          <w:p w14:paraId="6E14A79A" w14:textId="77777777" w:rsidR="00966747" w:rsidRPr="00FA42EA" w:rsidRDefault="00966747" w:rsidP="003B623E">
            <w:pPr>
              <w:rPr>
                <w:color w:val="000000"/>
                <w:sz w:val="18"/>
                <w:szCs w:val="18"/>
              </w:rPr>
            </w:pPr>
          </w:p>
        </w:tc>
        <w:tc>
          <w:tcPr>
            <w:tcW w:w="3394" w:type="dxa"/>
            <w:vMerge/>
            <w:shd w:val="clear" w:color="auto" w:fill="auto"/>
            <w:vAlign w:val="center"/>
            <w:hideMark/>
          </w:tcPr>
          <w:p w14:paraId="296EAE84" w14:textId="77777777" w:rsidR="00966747" w:rsidRPr="00FA42EA" w:rsidRDefault="00966747" w:rsidP="003B623E">
            <w:pPr>
              <w:rPr>
                <w:color w:val="000000"/>
                <w:sz w:val="18"/>
                <w:szCs w:val="18"/>
              </w:rPr>
            </w:pPr>
          </w:p>
        </w:tc>
        <w:tc>
          <w:tcPr>
            <w:tcW w:w="2646" w:type="dxa"/>
            <w:vMerge/>
            <w:shd w:val="clear" w:color="auto" w:fill="auto"/>
            <w:vAlign w:val="center"/>
            <w:hideMark/>
          </w:tcPr>
          <w:p w14:paraId="1629C344" w14:textId="77777777" w:rsidR="00966747" w:rsidRPr="00FA42EA" w:rsidRDefault="00966747" w:rsidP="003B623E">
            <w:pPr>
              <w:rPr>
                <w:color w:val="000000"/>
                <w:sz w:val="18"/>
                <w:szCs w:val="18"/>
              </w:rPr>
            </w:pPr>
          </w:p>
        </w:tc>
      </w:tr>
      <w:tr w:rsidR="00966747" w:rsidRPr="00FA42EA" w14:paraId="3393CEA3" w14:textId="77777777" w:rsidTr="005A347E">
        <w:trPr>
          <w:trHeight w:val="466"/>
        </w:trPr>
        <w:tc>
          <w:tcPr>
            <w:tcW w:w="1076" w:type="dxa"/>
            <w:vMerge/>
            <w:shd w:val="clear" w:color="auto" w:fill="auto"/>
            <w:vAlign w:val="center"/>
            <w:hideMark/>
          </w:tcPr>
          <w:p w14:paraId="4E383302" w14:textId="77777777" w:rsidR="00966747" w:rsidRPr="00FA42EA" w:rsidRDefault="00966747" w:rsidP="003B623E">
            <w:pPr>
              <w:rPr>
                <w:color w:val="000000"/>
                <w:sz w:val="18"/>
                <w:szCs w:val="18"/>
              </w:rPr>
            </w:pPr>
          </w:p>
        </w:tc>
        <w:tc>
          <w:tcPr>
            <w:tcW w:w="2244" w:type="dxa"/>
            <w:vMerge/>
            <w:shd w:val="clear" w:color="auto" w:fill="auto"/>
            <w:vAlign w:val="center"/>
            <w:hideMark/>
          </w:tcPr>
          <w:p w14:paraId="5D09A552" w14:textId="77777777" w:rsidR="00966747" w:rsidRPr="00FA42EA" w:rsidRDefault="00966747" w:rsidP="003B623E">
            <w:pPr>
              <w:rPr>
                <w:color w:val="000000"/>
                <w:sz w:val="18"/>
                <w:szCs w:val="18"/>
              </w:rPr>
            </w:pPr>
          </w:p>
        </w:tc>
        <w:tc>
          <w:tcPr>
            <w:tcW w:w="3394" w:type="dxa"/>
            <w:vMerge/>
            <w:shd w:val="clear" w:color="auto" w:fill="auto"/>
            <w:vAlign w:val="center"/>
            <w:hideMark/>
          </w:tcPr>
          <w:p w14:paraId="56183393" w14:textId="77777777" w:rsidR="00966747" w:rsidRPr="00FA42EA" w:rsidRDefault="00966747" w:rsidP="003B623E">
            <w:pPr>
              <w:rPr>
                <w:color w:val="000000"/>
                <w:sz w:val="18"/>
                <w:szCs w:val="18"/>
              </w:rPr>
            </w:pPr>
          </w:p>
        </w:tc>
        <w:tc>
          <w:tcPr>
            <w:tcW w:w="2646" w:type="dxa"/>
            <w:vMerge/>
            <w:shd w:val="clear" w:color="auto" w:fill="auto"/>
            <w:vAlign w:val="center"/>
            <w:hideMark/>
          </w:tcPr>
          <w:p w14:paraId="797F60BF" w14:textId="77777777" w:rsidR="00966747" w:rsidRPr="00FA42EA" w:rsidRDefault="00966747" w:rsidP="003B623E">
            <w:pPr>
              <w:rPr>
                <w:color w:val="000000"/>
                <w:sz w:val="18"/>
                <w:szCs w:val="18"/>
              </w:rPr>
            </w:pPr>
          </w:p>
        </w:tc>
      </w:tr>
      <w:tr w:rsidR="00966747" w:rsidRPr="00FA42EA" w14:paraId="088D5FF2" w14:textId="77777777" w:rsidTr="005A347E">
        <w:trPr>
          <w:trHeight w:val="458"/>
        </w:trPr>
        <w:tc>
          <w:tcPr>
            <w:tcW w:w="1076" w:type="dxa"/>
            <w:vMerge/>
            <w:shd w:val="clear" w:color="auto" w:fill="auto"/>
            <w:vAlign w:val="center"/>
            <w:hideMark/>
          </w:tcPr>
          <w:p w14:paraId="486B2047" w14:textId="77777777" w:rsidR="00966747" w:rsidRPr="00FA42EA" w:rsidRDefault="00966747" w:rsidP="003B623E">
            <w:pPr>
              <w:rPr>
                <w:color w:val="000000"/>
                <w:sz w:val="18"/>
                <w:szCs w:val="18"/>
              </w:rPr>
            </w:pPr>
          </w:p>
        </w:tc>
        <w:tc>
          <w:tcPr>
            <w:tcW w:w="2244" w:type="dxa"/>
            <w:vMerge/>
            <w:shd w:val="clear" w:color="auto" w:fill="auto"/>
            <w:vAlign w:val="center"/>
            <w:hideMark/>
          </w:tcPr>
          <w:p w14:paraId="50C20E32" w14:textId="77777777" w:rsidR="00966747" w:rsidRPr="00FA42EA" w:rsidRDefault="00966747" w:rsidP="003B623E">
            <w:pPr>
              <w:rPr>
                <w:color w:val="000000"/>
                <w:sz w:val="18"/>
                <w:szCs w:val="18"/>
              </w:rPr>
            </w:pPr>
          </w:p>
        </w:tc>
        <w:tc>
          <w:tcPr>
            <w:tcW w:w="3394" w:type="dxa"/>
            <w:vMerge/>
            <w:shd w:val="clear" w:color="auto" w:fill="auto"/>
            <w:vAlign w:val="center"/>
            <w:hideMark/>
          </w:tcPr>
          <w:p w14:paraId="3FA77C2A" w14:textId="77777777" w:rsidR="00966747" w:rsidRPr="00FA42EA" w:rsidRDefault="00966747" w:rsidP="003B623E">
            <w:pPr>
              <w:rPr>
                <w:color w:val="000000"/>
                <w:sz w:val="18"/>
                <w:szCs w:val="18"/>
              </w:rPr>
            </w:pPr>
          </w:p>
        </w:tc>
        <w:tc>
          <w:tcPr>
            <w:tcW w:w="2646" w:type="dxa"/>
            <w:vMerge/>
            <w:shd w:val="clear" w:color="auto" w:fill="auto"/>
            <w:vAlign w:val="center"/>
            <w:hideMark/>
          </w:tcPr>
          <w:p w14:paraId="17533598" w14:textId="77777777" w:rsidR="00966747" w:rsidRPr="00FA42EA" w:rsidRDefault="00966747" w:rsidP="003B623E">
            <w:pPr>
              <w:rPr>
                <w:color w:val="000000"/>
                <w:sz w:val="18"/>
                <w:szCs w:val="18"/>
              </w:rPr>
            </w:pPr>
          </w:p>
        </w:tc>
      </w:tr>
      <w:tr w:rsidR="00966747" w:rsidRPr="00FA42EA" w14:paraId="61A6DBEC" w14:textId="77777777" w:rsidTr="005A347E">
        <w:trPr>
          <w:trHeight w:val="466"/>
        </w:trPr>
        <w:tc>
          <w:tcPr>
            <w:tcW w:w="1076" w:type="dxa"/>
            <w:vMerge w:val="restart"/>
            <w:shd w:val="clear" w:color="auto" w:fill="auto"/>
            <w:noWrap/>
            <w:vAlign w:val="center"/>
            <w:hideMark/>
          </w:tcPr>
          <w:p w14:paraId="32A68555" w14:textId="77777777" w:rsidR="00966747" w:rsidRPr="00966747" w:rsidRDefault="00966747" w:rsidP="003B623E">
            <w:pPr>
              <w:jc w:val="center"/>
              <w:rPr>
                <w:b/>
                <w:bCs/>
                <w:color w:val="000000"/>
                <w:sz w:val="18"/>
                <w:szCs w:val="18"/>
              </w:rPr>
            </w:pPr>
            <w:r w:rsidRPr="00966747">
              <w:rPr>
                <w:b/>
                <w:bCs/>
                <w:color w:val="000000"/>
                <w:sz w:val="18"/>
                <w:szCs w:val="18"/>
              </w:rPr>
              <w:t>MSC-4</w:t>
            </w:r>
          </w:p>
        </w:tc>
        <w:tc>
          <w:tcPr>
            <w:tcW w:w="2244" w:type="dxa"/>
            <w:vMerge w:val="restart"/>
            <w:shd w:val="clear" w:color="auto" w:fill="auto"/>
            <w:vAlign w:val="center"/>
            <w:hideMark/>
          </w:tcPr>
          <w:p w14:paraId="3955CD1E" w14:textId="77777777" w:rsidR="00966747" w:rsidRPr="00FA42EA" w:rsidRDefault="00966747" w:rsidP="003B623E">
            <w:pPr>
              <w:jc w:val="center"/>
              <w:rPr>
                <w:color w:val="000000"/>
                <w:sz w:val="18"/>
                <w:szCs w:val="18"/>
              </w:rPr>
            </w:pPr>
            <w:r w:rsidRPr="00FA42EA">
              <w:rPr>
                <w:color w:val="000000"/>
                <w:sz w:val="18"/>
                <w:szCs w:val="18"/>
              </w:rPr>
              <w:t>Hyperspectral camera shall capture and transmit images for bacterial growth and radiation analysis to model and compare to on ground experiments</w:t>
            </w:r>
          </w:p>
        </w:tc>
        <w:tc>
          <w:tcPr>
            <w:tcW w:w="3394" w:type="dxa"/>
            <w:vMerge w:val="restart"/>
            <w:shd w:val="clear" w:color="auto" w:fill="auto"/>
            <w:vAlign w:val="center"/>
            <w:hideMark/>
          </w:tcPr>
          <w:p w14:paraId="2BAADD6E" w14:textId="77777777" w:rsidR="00966747" w:rsidRPr="00FA42EA" w:rsidRDefault="00966747" w:rsidP="003B623E">
            <w:pPr>
              <w:jc w:val="center"/>
              <w:rPr>
                <w:color w:val="000000"/>
                <w:sz w:val="18"/>
                <w:szCs w:val="18"/>
              </w:rPr>
            </w:pPr>
            <w:r w:rsidRPr="00FA42EA">
              <w:rPr>
                <w:color w:val="000000"/>
                <w:sz w:val="18"/>
                <w:szCs w:val="18"/>
              </w:rPr>
              <w:t>Capture and transmit 15 images within a 30-day experiment (1 image of the leaf zone every day)</w:t>
            </w:r>
          </w:p>
        </w:tc>
        <w:tc>
          <w:tcPr>
            <w:tcW w:w="2646" w:type="dxa"/>
            <w:vMerge w:val="restart"/>
            <w:shd w:val="clear" w:color="auto" w:fill="auto"/>
            <w:vAlign w:val="center"/>
            <w:hideMark/>
          </w:tcPr>
          <w:p w14:paraId="54FD7D28" w14:textId="77777777" w:rsidR="00966747" w:rsidRPr="00FA42EA" w:rsidRDefault="00966747" w:rsidP="003B623E">
            <w:pPr>
              <w:jc w:val="center"/>
              <w:rPr>
                <w:color w:val="000000"/>
                <w:sz w:val="18"/>
                <w:szCs w:val="18"/>
              </w:rPr>
            </w:pPr>
            <w:r w:rsidRPr="00FA42EA">
              <w:rPr>
                <w:color w:val="000000"/>
                <w:sz w:val="18"/>
                <w:szCs w:val="18"/>
              </w:rPr>
              <w:t xml:space="preserve">Capture and transmit 30 images within a 30-day experiment (1 image of the leaf zone every </w:t>
            </w:r>
            <w:proofErr w:type="gramStart"/>
            <w:r w:rsidRPr="00FA42EA">
              <w:rPr>
                <w:color w:val="000000"/>
                <w:sz w:val="18"/>
                <w:szCs w:val="18"/>
              </w:rPr>
              <w:t xml:space="preserve">day)   </w:t>
            </w:r>
            <w:proofErr w:type="gramEnd"/>
            <w:r w:rsidRPr="00FA42EA">
              <w:rPr>
                <w:color w:val="000000"/>
                <w:sz w:val="18"/>
                <w:szCs w:val="18"/>
              </w:rPr>
              <w:t xml:space="preserve">         </w:t>
            </w:r>
          </w:p>
        </w:tc>
      </w:tr>
      <w:tr w:rsidR="00966747" w:rsidRPr="00FA42EA" w14:paraId="2CDE9020" w14:textId="77777777" w:rsidTr="005A347E">
        <w:trPr>
          <w:trHeight w:val="466"/>
        </w:trPr>
        <w:tc>
          <w:tcPr>
            <w:tcW w:w="1076" w:type="dxa"/>
            <w:vMerge/>
            <w:shd w:val="clear" w:color="auto" w:fill="auto"/>
            <w:vAlign w:val="center"/>
            <w:hideMark/>
          </w:tcPr>
          <w:p w14:paraId="594FD290" w14:textId="77777777" w:rsidR="00966747" w:rsidRPr="00FA42EA" w:rsidRDefault="00966747" w:rsidP="003B623E">
            <w:pPr>
              <w:rPr>
                <w:color w:val="000000"/>
                <w:sz w:val="18"/>
                <w:szCs w:val="18"/>
              </w:rPr>
            </w:pPr>
          </w:p>
        </w:tc>
        <w:tc>
          <w:tcPr>
            <w:tcW w:w="2244" w:type="dxa"/>
            <w:vMerge/>
            <w:shd w:val="clear" w:color="auto" w:fill="auto"/>
            <w:vAlign w:val="center"/>
            <w:hideMark/>
          </w:tcPr>
          <w:p w14:paraId="664DB261" w14:textId="77777777" w:rsidR="00966747" w:rsidRPr="00FA42EA" w:rsidRDefault="00966747" w:rsidP="003B623E">
            <w:pPr>
              <w:rPr>
                <w:color w:val="000000"/>
                <w:sz w:val="18"/>
                <w:szCs w:val="18"/>
              </w:rPr>
            </w:pPr>
          </w:p>
        </w:tc>
        <w:tc>
          <w:tcPr>
            <w:tcW w:w="3394" w:type="dxa"/>
            <w:vMerge/>
            <w:shd w:val="clear" w:color="auto" w:fill="auto"/>
            <w:vAlign w:val="center"/>
            <w:hideMark/>
          </w:tcPr>
          <w:p w14:paraId="4DC12BCC" w14:textId="77777777" w:rsidR="00966747" w:rsidRPr="00FA42EA" w:rsidRDefault="00966747" w:rsidP="003B623E">
            <w:pPr>
              <w:rPr>
                <w:color w:val="000000"/>
                <w:sz w:val="18"/>
                <w:szCs w:val="18"/>
              </w:rPr>
            </w:pPr>
          </w:p>
        </w:tc>
        <w:tc>
          <w:tcPr>
            <w:tcW w:w="2646" w:type="dxa"/>
            <w:vMerge/>
            <w:shd w:val="clear" w:color="auto" w:fill="auto"/>
            <w:vAlign w:val="center"/>
            <w:hideMark/>
          </w:tcPr>
          <w:p w14:paraId="06BA14EB" w14:textId="77777777" w:rsidR="00966747" w:rsidRPr="00FA42EA" w:rsidRDefault="00966747" w:rsidP="003B623E">
            <w:pPr>
              <w:rPr>
                <w:color w:val="000000"/>
                <w:sz w:val="18"/>
                <w:szCs w:val="18"/>
              </w:rPr>
            </w:pPr>
          </w:p>
        </w:tc>
      </w:tr>
      <w:tr w:rsidR="00966747" w:rsidRPr="00FA42EA" w14:paraId="060CD21B" w14:textId="77777777" w:rsidTr="005A347E">
        <w:trPr>
          <w:trHeight w:val="466"/>
        </w:trPr>
        <w:tc>
          <w:tcPr>
            <w:tcW w:w="1076" w:type="dxa"/>
            <w:vMerge/>
            <w:shd w:val="clear" w:color="auto" w:fill="auto"/>
            <w:vAlign w:val="center"/>
            <w:hideMark/>
          </w:tcPr>
          <w:p w14:paraId="714BF550" w14:textId="77777777" w:rsidR="00966747" w:rsidRPr="00FA42EA" w:rsidRDefault="00966747" w:rsidP="003B623E">
            <w:pPr>
              <w:rPr>
                <w:color w:val="000000"/>
                <w:sz w:val="18"/>
                <w:szCs w:val="18"/>
              </w:rPr>
            </w:pPr>
          </w:p>
        </w:tc>
        <w:tc>
          <w:tcPr>
            <w:tcW w:w="2244" w:type="dxa"/>
            <w:vMerge/>
            <w:shd w:val="clear" w:color="auto" w:fill="auto"/>
            <w:vAlign w:val="center"/>
            <w:hideMark/>
          </w:tcPr>
          <w:p w14:paraId="0A0EE82A" w14:textId="77777777" w:rsidR="00966747" w:rsidRPr="00FA42EA" w:rsidRDefault="00966747" w:rsidP="003B623E">
            <w:pPr>
              <w:rPr>
                <w:color w:val="000000"/>
                <w:sz w:val="18"/>
                <w:szCs w:val="18"/>
              </w:rPr>
            </w:pPr>
          </w:p>
        </w:tc>
        <w:tc>
          <w:tcPr>
            <w:tcW w:w="3394" w:type="dxa"/>
            <w:vMerge/>
            <w:shd w:val="clear" w:color="auto" w:fill="auto"/>
            <w:vAlign w:val="center"/>
            <w:hideMark/>
          </w:tcPr>
          <w:p w14:paraId="78ED4E86" w14:textId="77777777" w:rsidR="00966747" w:rsidRPr="00FA42EA" w:rsidRDefault="00966747" w:rsidP="003B623E">
            <w:pPr>
              <w:rPr>
                <w:color w:val="000000"/>
                <w:sz w:val="18"/>
                <w:szCs w:val="18"/>
              </w:rPr>
            </w:pPr>
          </w:p>
        </w:tc>
        <w:tc>
          <w:tcPr>
            <w:tcW w:w="2646" w:type="dxa"/>
            <w:vMerge/>
            <w:shd w:val="clear" w:color="auto" w:fill="auto"/>
            <w:vAlign w:val="center"/>
            <w:hideMark/>
          </w:tcPr>
          <w:p w14:paraId="42EA5E85" w14:textId="77777777" w:rsidR="00966747" w:rsidRPr="00FA42EA" w:rsidRDefault="00966747" w:rsidP="003B623E">
            <w:pPr>
              <w:rPr>
                <w:color w:val="000000"/>
                <w:sz w:val="18"/>
                <w:szCs w:val="18"/>
              </w:rPr>
            </w:pPr>
          </w:p>
        </w:tc>
      </w:tr>
      <w:tr w:rsidR="00966747" w:rsidRPr="00FA42EA" w14:paraId="3677E9C3" w14:textId="77777777" w:rsidTr="005A347E">
        <w:trPr>
          <w:trHeight w:val="466"/>
        </w:trPr>
        <w:tc>
          <w:tcPr>
            <w:tcW w:w="1076" w:type="dxa"/>
            <w:vMerge/>
            <w:shd w:val="clear" w:color="auto" w:fill="auto"/>
            <w:vAlign w:val="center"/>
            <w:hideMark/>
          </w:tcPr>
          <w:p w14:paraId="34E50457" w14:textId="77777777" w:rsidR="00966747" w:rsidRPr="00FA42EA" w:rsidRDefault="00966747" w:rsidP="003B623E">
            <w:pPr>
              <w:rPr>
                <w:color w:val="000000"/>
                <w:sz w:val="18"/>
                <w:szCs w:val="18"/>
              </w:rPr>
            </w:pPr>
          </w:p>
        </w:tc>
        <w:tc>
          <w:tcPr>
            <w:tcW w:w="2244" w:type="dxa"/>
            <w:vMerge/>
            <w:shd w:val="clear" w:color="auto" w:fill="auto"/>
            <w:vAlign w:val="center"/>
            <w:hideMark/>
          </w:tcPr>
          <w:p w14:paraId="50E44FBA" w14:textId="77777777" w:rsidR="00966747" w:rsidRPr="00FA42EA" w:rsidRDefault="00966747" w:rsidP="003B623E">
            <w:pPr>
              <w:rPr>
                <w:color w:val="000000"/>
                <w:sz w:val="18"/>
                <w:szCs w:val="18"/>
              </w:rPr>
            </w:pPr>
          </w:p>
        </w:tc>
        <w:tc>
          <w:tcPr>
            <w:tcW w:w="3394" w:type="dxa"/>
            <w:vMerge/>
            <w:shd w:val="clear" w:color="auto" w:fill="auto"/>
            <w:vAlign w:val="center"/>
            <w:hideMark/>
          </w:tcPr>
          <w:p w14:paraId="61D36F68" w14:textId="77777777" w:rsidR="00966747" w:rsidRPr="00FA42EA" w:rsidRDefault="00966747" w:rsidP="003B623E">
            <w:pPr>
              <w:rPr>
                <w:color w:val="000000"/>
                <w:sz w:val="18"/>
                <w:szCs w:val="18"/>
              </w:rPr>
            </w:pPr>
          </w:p>
        </w:tc>
        <w:tc>
          <w:tcPr>
            <w:tcW w:w="2646" w:type="dxa"/>
            <w:vMerge/>
            <w:shd w:val="clear" w:color="auto" w:fill="auto"/>
            <w:vAlign w:val="center"/>
            <w:hideMark/>
          </w:tcPr>
          <w:p w14:paraId="0765C4A6" w14:textId="77777777" w:rsidR="00966747" w:rsidRPr="00FA42EA" w:rsidRDefault="00966747" w:rsidP="003B623E">
            <w:pPr>
              <w:rPr>
                <w:color w:val="000000"/>
                <w:sz w:val="18"/>
                <w:szCs w:val="18"/>
              </w:rPr>
            </w:pPr>
          </w:p>
        </w:tc>
      </w:tr>
    </w:tbl>
    <w:p w14:paraId="1B6E606E" w14:textId="77777777" w:rsidR="000A69C5" w:rsidRDefault="000A69C5" w:rsidP="000A69C5">
      <w:pPr>
        <w:pStyle w:val="Heading2"/>
        <w:rPr>
          <w:rFonts w:ascii="Times New Roman" w:eastAsia="Times New Roman" w:hAnsi="Times New Roman" w:cs="Times New Roman"/>
          <w:b/>
          <w:bCs/>
          <w:color w:val="262626" w:themeColor="text1" w:themeTint="D9"/>
        </w:rPr>
      </w:pPr>
    </w:p>
    <w:p w14:paraId="3C5483FC" w14:textId="24EB21CC" w:rsidR="00492911" w:rsidRPr="00492911" w:rsidRDefault="000A69C5" w:rsidP="007866F8">
      <w:pPr>
        <w:pStyle w:val="Heading2"/>
        <w:rPr>
          <w:rFonts w:ascii="Times New Roman" w:hAnsi="Times New Roman" w:cs="Times New Roman"/>
          <w:b/>
          <w:bCs/>
        </w:rPr>
      </w:pPr>
      <w:bookmarkStart w:id="5" w:name="_Toc137807916"/>
      <w:r w:rsidRPr="007866F8">
        <w:rPr>
          <w:rFonts w:ascii="Times New Roman" w:hAnsi="Times New Roman" w:cs="Times New Roman"/>
          <w:b/>
          <w:bCs/>
          <w:color w:val="auto"/>
        </w:rPr>
        <w:t xml:space="preserve">Table 3: </w:t>
      </w:r>
      <w:r w:rsidR="00487E39" w:rsidRPr="007866F8">
        <w:rPr>
          <w:rFonts w:ascii="Times New Roman" w:hAnsi="Times New Roman" w:cs="Times New Roman"/>
          <w:b/>
          <w:bCs/>
          <w:color w:val="auto"/>
        </w:rPr>
        <w:t>Plant Requirements</w:t>
      </w:r>
      <w:bookmarkEnd w:id="5"/>
    </w:p>
    <w:tbl>
      <w:tblPr>
        <w:tblStyle w:val="GridTable6Colorful-Accent6"/>
        <w:tblW w:w="9593" w:type="dxa"/>
        <w:tblLook w:val="04A0" w:firstRow="1" w:lastRow="0" w:firstColumn="1" w:lastColumn="0" w:noHBand="0" w:noVBand="1"/>
      </w:tblPr>
      <w:tblGrid>
        <w:gridCol w:w="1307"/>
        <w:gridCol w:w="1633"/>
        <w:gridCol w:w="6653"/>
      </w:tblGrid>
      <w:tr w:rsidR="00487E39" w:rsidRPr="00A97841" w14:paraId="6BF9598D" w14:textId="77777777" w:rsidTr="0096674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1583A4F" w14:textId="77777777" w:rsidR="00492911" w:rsidRPr="00966747" w:rsidRDefault="00492911" w:rsidP="00966747">
            <w:pPr>
              <w:jc w:val="center"/>
              <w:rPr>
                <w:color w:val="FFFFFF" w:themeColor="background1"/>
                <w:sz w:val="18"/>
                <w:szCs w:val="18"/>
              </w:rPr>
            </w:pPr>
            <w:r w:rsidRPr="00966747">
              <w:rPr>
                <w:color w:val="FFFFFF" w:themeColor="background1"/>
                <w:sz w:val="18"/>
                <w:szCs w:val="18"/>
              </w:rPr>
              <w:t>ID</w:t>
            </w:r>
          </w:p>
        </w:tc>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00C1A16D" w14:textId="77777777" w:rsidR="00492911" w:rsidRPr="00966747" w:rsidRDefault="00492911" w:rsidP="0096674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66747">
              <w:rPr>
                <w:color w:val="FFFFFF" w:themeColor="background1"/>
                <w:sz w:val="18"/>
                <w:szCs w:val="18"/>
              </w:rPr>
              <w:t>Requirement</w:t>
            </w:r>
          </w:p>
        </w:tc>
        <w:tc>
          <w:tcPr>
            <w:tcW w:w="0" w:type="auto"/>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1F5A72F8" w14:textId="77777777" w:rsidR="00492911" w:rsidRPr="00966747" w:rsidRDefault="00492911" w:rsidP="00966747">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966747">
              <w:rPr>
                <w:color w:val="FFFFFF" w:themeColor="background1"/>
                <w:sz w:val="18"/>
                <w:szCs w:val="18"/>
              </w:rPr>
              <w:t>Rationale</w:t>
            </w:r>
          </w:p>
        </w:tc>
      </w:tr>
      <w:tr w:rsidR="003F5CC1" w:rsidRPr="00A97841" w14:paraId="2612AF86" w14:textId="77777777" w:rsidTr="005A347E">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7ED6A2C" w14:textId="77777777" w:rsidR="003F5CC1" w:rsidRPr="00966747" w:rsidRDefault="003F5CC1" w:rsidP="00966747">
            <w:pPr>
              <w:jc w:val="center"/>
              <w:rPr>
                <w:sz w:val="18"/>
                <w:szCs w:val="18"/>
              </w:rPr>
            </w:pPr>
            <w:r w:rsidRPr="00966747">
              <w:rPr>
                <w:color w:val="000000"/>
                <w:sz w:val="18"/>
                <w:szCs w:val="18"/>
              </w:rPr>
              <w:t>MIS_REQ_01</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A0F0A74" w14:textId="5C55BAB4" w:rsidR="003F5CC1" w:rsidRPr="00966747" w:rsidRDefault="00E85410" w:rsidP="0096674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66747">
              <w:rPr>
                <w:color w:val="000000"/>
                <w:sz w:val="18"/>
                <w:szCs w:val="18"/>
              </w:rPr>
              <w:t xml:space="preserve">LED </w:t>
            </w:r>
            <w:r w:rsidR="003F5CC1" w:rsidRPr="00966747">
              <w:rPr>
                <w:color w:val="000000"/>
                <w:sz w:val="18"/>
                <w:szCs w:val="18"/>
              </w:rPr>
              <w:t>Grow Light</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E10D045" w14:textId="77777777" w:rsidR="003F5CC1" w:rsidRPr="00966747" w:rsidRDefault="003F5CC1" w:rsidP="0096674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66747">
              <w:rPr>
                <w:color w:val="auto"/>
                <w:sz w:val="18"/>
                <w:szCs w:val="18"/>
              </w:rPr>
              <w:t>The red romaine lettuce needs light intensity of 200-250 nm with a light wavelength of 400-700 nm for 16-18 hours a day.</w:t>
            </w:r>
          </w:p>
        </w:tc>
      </w:tr>
      <w:tr w:rsidR="003F5CC1" w:rsidRPr="00A97841" w14:paraId="107DF680" w14:textId="77777777" w:rsidTr="005A347E">
        <w:trPr>
          <w:trHeight w:val="65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5E473F5" w14:textId="77777777" w:rsidR="003F5CC1" w:rsidRPr="00966747" w:rsidRDefault="003F5CC1" w:rsidP="00966747">
            <w:pPr>
              <w:jc w:val="center"/>
              <w:rPr>
                <w:sz w:val="18"/>
                <w:szCs w:val="18"/>
              </w:rPr>
            </w:pPr>
            <w:r w:rsidRPr="00966747">
              <w:rPr>
                <w:color w:val="000000"/>
                <w:sz w:val="18"/>
                <w:szCs w:val="18"/>
              </w:rPr>
              <w:t>MIS_REQ_02</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8415466" w14:textId="77777777" w:rsidR="003F5CC1" w:rsidRPr="00966747" w:rsidRDefault="003F5CC1" w:rsidP="0096674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66747">
              <w:rPr>
                <w:color w:val="000000"/>
                <w:sz w:val="18"/>
                <w:szCs w:val="18"/>
              </w:rPr>
              <w:t>Compressed Air tank</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1D4F9118" w14:textId="77777777" w:rsidR="003F5CC1" w:rsidRPr="00966747" w:rsidRDefault="003F5CC1" w:rsidP="0096674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66747">
              <w:rPr>
                <w:color w:val="auto"/>
                <w:sz w:val="18"/>
                <w:szCs w:val="18"/>
              </w:rPr>
              <w:t>The red romaine lettuce needs .3-.5 m/s of air velocity.</w:t>
            </w:r>
          </w:p>
        </w:tc>
      </w:tr>
      <w:tr w:rsidR="003F5CC1" w:rsidRPr="00A97841" w14:paraId="4711953C" w14:textId="77777777" w:rsidTr="005A347E">
        <w:trPr>
          <w:cnfStyle w:val="000000100000" w:firstRow="0" w:lastRow="0" w:firstColumn="0" w:lastColumn="0" w:oddVBand="0" w:evenVBand="0" w:oddHBand="1" w:evenHBand="0" w:firstRowFirstColumn="0" w:firstRowLastColumn="0" w:lastRowFirstColumn="0" w:lastRowLastColumn="0"/>
          <w:trHeight w:val="981"/>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B66497E" w14:textId="77777777" w:rsidR="003F5CC1" w:rsidRPr="00966747" w:rsidRDefault="003F5CC1" w:rsidP="00966747">
            <w:pPr>
              <w:jc w:val="center"/>
              <w:rPr>
                <w:sz w:val="18"/>
                <w:szCs w:val="18"/>
              </w:rPr>
            </w:pPr>
            <w:r w:rsidRPr="00966747">
              <w:rPr>
                <w:color w:val="000000"/>
                <w:sz w:val="18"/>
                <w:szCs w:val="18"/>
              </w:rPr>
              <w:t>MIS_REQ_03</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E1E3B12" w14:textId="77777777" w:rsidR="003F5CC1" w:rsidRPr="00966747" w:rsidRDefault="003F5CC1" w:rsidP="0096674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66747">
              <w:rPr>
                <w:color w:val="000000"/>
                <w:sz w:val="18"/>
                <w:szCs w:val="18"/>
              </w:rPr>
              <w:t>Heater</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58CCE247" w14:textId="4C384A33" w:rsidR="003F5CC1" w:rsidRPr="00966747" w:rsidRDefault="003F5CC1" w:rsidP="0096674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66747">
              <w:rPr>
                <w:color w:val="auto"/>
                <w:sz w:val="18"/>
                <w:szCs w:val="18"/>
              </w:rPr>
              <w:t>The red romaine lettuce needs to have a day temperature of 22-25</w:t>
            </w:r>
            <w:r w:rsidRPr="00966747">
              <w:rPr>
                <w:color w:val="auto"/>
                <w:sz w:val="18"/>
                <w:szCs w:val="18"/>
                <w:vertAlign w:val="superscript"/>
              </w:rPr>
              <w:t xml:space="preserve"> C</w:t>
            </w:r>
            <w:r w:rsidRPr="00966747">
              <w:rPr>
                <w:color w:val="auto"/>
                <w:sz w:val="18"/>
                <w:szCs w:val="18"/>
              </w:rPr>
              <w:t xml:space="preserve"> and a night temperature of 18-20</w:t>
            </w:r>
            <w:r w:rsidRPr="00966747">
              <w:rPr>
                <w:color w:val="auto"/>
                <w:sz w:val="18"/>
                <w:szCs w:val="18"/>
                <w:vertAlign w:val="superscript"/>
              </w:rPr>
              <w:t xml:space="preserve"> C</w:t>
            </w:r>
            <w:r w:rsidRPr="00966747">
              <w:rPr>
                <w:color w:val="auto"/>
                <w:sz w:val="18"/>
                <w:szCs w:val="18"/>
              </w:rPr>
              <w:t>.</w:t>
            </w:r>
          </w:p>
        </w:tc>
      </w:tr>
      <w:tr w:rsidR="003F5CC1" w:rsidRPr="00A97841" w14:paraId="5AD85C25" w14:textId="77777777" w:rsidTr="005A347E">
        <w:trPr>
          <w:trHeight w:val="65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0896F7AA" w14:textId="77777777" w:rsidR="003F5CC1" w:rsidRPr="00966747" w:rsidRDefault="003F5CC1" w:rsidP="00966747">
            <w:pPr>
              <w:jc w:val="center"/>
              <w:rPr>
                <w:sz w:val="18"/>
                <w:szCs w:val="18"/>
              </w:rPr>
            </w:pPr>
            <w:r w:rsidRPr="00966747">
              <w:rPr>
                <w:color w:val="000000"/>
                <w:sz w:val="18"/>
                <w:szCs w:val="18"/>
              </w:rPr>
              <w:t>MIS_REQ_04</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A7F892" w14:textId="5FE862D5" w:rsidR="003F5CC1" w:rsidRPr="00966747" w:rsidRDefault="003F5CC1" w:rsidP="0096674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66747">
              <w:rPr>
                <w:color w:val="000000"/>
                <w:sz w:val="18"/>
                <w:szCs w:val="18"/>
              </w:rPr>
              <w:t>Sensor Array</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0F7BB47" w14:textId="77777777" w:rsidR="003F5CC1" w:rsidRPr="00966747" w:rsidRDefault="003F5CC1" w:rsidP="0096674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66747">
              <w:rPr>
                <w:color w:val="auto"/>
                <w:sz w:val="18"/>
                <w:szCs w:val="18"/>
              </w:rPr>
              <w:t>Humidity, pH, alcohol, temperature, CO2, and O2 need to be measured.</w:t>
            </w:r>
          </w:p>
        </w:tc>
      </w:tr>
      <w:tr w:rsidR="003F5CC1" w:rsidRPr="00A97841" w14:paraId="41C117C7" w14:textId="77777777" w:rsidTr="005A347E">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953F0FA" w14:textId="77777777" w:rsidR="003F5CC1" w:rsidRPr="00966747" w:rsidRDefault="003F5CC1" w:rsidP="00966747">
            <w:pPr>
              <w:jc w:val="center"/>
              <w:rPr>
                <w:sz w:val="18"/>
                <w:szCs w:val="18"/>
              </w:rPr>
            </w:pPr>
            <w:r w:rsidRPr="00966747">
              <w:rPr>
                <w:color w:val="000000"/>
                <w:sz w:val="18"/>
                <w:szCs w:val="18"/>
              </w:rPr>
              <w:t>MIS_REQ_05</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6450721F" w14:textId="77777777" w:rsidR="003F5CC1" w:rsidRPr="00966747" w:rsidRDefault="003F5CC1" w:rsidP="00966747">
            <w:pPr>
              <w:jc w:val="center"/>
              <w:cnfStyle w:val="000000100000" w:firstRow="0" w:lastRow="0" w:firstColumn="0" w:lastColumn="0" w:oddVBand="0" w:evenVBand="0" w:oddHBand="1" w:evenHBand="0" w:firstRowFirstColumn="0" w:firstRowLastColumn="0" w:lastRowFirstColumn="0" w:lastRowLastColumn="0"/>
              <w:rPr>
                <w:sz w:val="18"/>
                <w:szCs w:val="18"/>
              </w:rPr>
            </w:pPr>
            <w:r w:rsidRPr="00966747">
              <w:rPr>
                <w:color w:val="000000"/>
                <w:sz w:val="18"/>
                <w:szCs w:val="18"/>
              </w:rPr>
              <w:t>Water tank</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D36FE27" w14:textId="384544DC" w:rsidR="003F5CC1" w:rsidRPr="00966747" w:rsidRDefault="003F5CC1" w:rsidP="00966747">
            <w:pPr>
              <w:jc w:val="center"/>
              <w:cnfStyle w:val="000000100000" w:firstRow="0" w:lastRow="0" w:firstColumn="0" w:lastColumn="0" w:oddVBand="0" w:evenVBand="0" w:oddHBand="1" w:evenHBand="0" w:firstRowFirstColumn="0" w:firstRowLastColumn="0" w:lastRowFirstColumn="0" w:lastRowLastColumn="0"/>
              <w:rPr>
                <w:color w:val="auto"/>
                <w:sz w:val="18"/>
                <w:szCs w:val="18"/>
              </w:rPr>
            </w:pPr>
            <w:r w:rsidRPr="00966747">
              <w:rPr>
                <w:color w:val="auto"/>
                <w:sz w:val="18"/>
                <w:szCs w:val="18"/>
              </w:rPr>
              <w:t>The red romaine lettuce needs sufficient reverse osmosis water, supplied by water wicking method, with a specific nutrient level.</w:t>
            </w:r>
          </w:p>
        </w:tc>
      </w:tr>
      <w:tr w:rsidR="003F5CC1" w:rsidRPr="00A97841" w14:paraId="21989AFD" w14:textId="77777777" w:rsidTr="005A347E">
        <w:trPr>
          <w:trHeight w:val="654"/>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7B9FFA4" w14:textId="5D9053BA" w:rsidR="003F5CC1" w:rsidRPr="00966747" w:rsidRDefault="003F5CC1" w:rsidP="00966747">
            <w:pPr>
              <w:jc w:val="center"/>
              <w:rPr>
                <w:sz w:val="18"/>
                <w:szCs w:val="18"/>
              </w:rPr>
            </w:pPr>
            <w:r w:rsidRPr="00966747">
              <w:rPr>
                <w:color w:val="000000"/>
                <w:sz w:val="18"/>
                <w:szCs w:val="18"/>
              </w:rPr>
              <w:t>MIS_REQ_06</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59101F5" w14:textId="77777777" w:rsidR="003F5CC1" w:rsidRPr="00966747" w:rsidRDefault="003F5CC1" w:rsidP="00966747">
            <w:pPr>
              <w:jc w:val="center"/>
              <w:cnfStyle w:val="000000000000" w:firstRow="0" w:lastRow="0" w:firstColumn="0" w:lastColumn="0" w:oddVBand="0" w:evenVBand="0" w:oddHBand="0" w:evenHBand="0" w:firstRowFirstColumn="0" w:firstRowLastColumn="0" w:lastRowFirstColumn="0" w:lastRowLastColumn="0"/>
              <w:rPr>
                <w:sz w:val="18"/>
                <w:szCs w:val="18"/>
              </w:rPr>
            </w:pPr>
            <w:r w:rsidRPr="00966747">
              <w:rPr>
                <w:color w:val="000000"/>
                <w:sz w:val="18"/>
                <w:szCs w:val="18"/>
              </w:rPr>
              <w:t>Compressed CO2 tank</w:t>
            </w:r>
          </w:p>
        </w:tc>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4704E381" w14:textId="19013B2C" w:rsidR="003F5CC1" w:rsidRPr="00966747" w:rsidRDefault="003F5CC1" w:rsidP="00966747">
            <w:pPr>
              <w:jc w:val="center"/>
              <w:cnfStyle w:val="000000000000" w:firstRow="0" w:lastRow="0" w:firstColumn="0" w:lastColumn="0" w:oddVBand="0" w:evenVBand="0" w:oddHBand="0" w:evenHBand="0" w:firstRowFirstColumn="0" w:firstRowLastColumn="0" w:lastRowFirstColumn="0" w:lastRowLastColumn="0"/>
              <w:rPr>
                <w:color w:val="auto"/>
                <w:sz w:val="18"/>
                <w:szCs w:val="18"/>
              </w:rPr>
            </w:pPr>
            <w:r w:rsidRPr="00966747">
              <w:rPr>
                <w:color w:val="auto"/>
                <w:sz w:val="18"/>
                <w:szCs w:val="18"/>
              </w:rPr>
              <w:t>The red romaine lettuce needs a CO2 concentration of 1000-1500 uM.</w:t>
            </w:r>
          </w:p>
        </w:tc>
      </w:tr>
    </w:tbl>
    <w:p w14:paraId="0BF30B9A" w14:textId="77777777" w:rsidR="00847509" w:rsidRDefault="00847509"/>
    <w:p w14:paraId="4F5C0F17" w14:textId="77777777" w:rsidR="00A3395C" w:rsidRDefault="00A3395C"/>
    <w:p w14:paraId="55DE8D97" w14:textId="77777777" w:rsidR="00A3395C" w:rsidRDefault="00A3395C"/>
    <w:p w14:paraId="284741FA" w14:textId="77777777" w:rsidR="00A3395C" w:rsidRDefault="00A3395C"/>
    <w:p w14:paraId="148D149D" w14:textId="77777777" w:rsidR="00A3395C" w:rsidRPr="00A97841" w:rsidRDefault="00A3395C">
      <w:pPr>
        <w:sectPr w:rsidR="00A3395C" w:rsidRPr="00A97841" w:rsidSect="004214E8">
          <w:pgSz w:w="12240" w:h="15840"/>
          <w:pgMar w:top="1440" w:right="1440" w:bottom="1440" w:left="1440" w:header="720" w:footer="720" w:gutter="0"/>
          <w:pgNumType w:start="1"/>
          <w:cols w:space="720"/>
          <w:docGrid w:linePitch="360"/>
        </w:sectPr>
      </w:pPr>
    </w:p>
    <w:p w14:paraId="44F0178A" w14:textId="14FF84D8" w:rsidR="00847509" w:rsidRPr="007866F8" w:rsidRDefault="004D7ED2" w:rsidP="004D7ED2">
      <w:pPr>
        <w:pStyle w:val="Heading1"/>
        <w:rPr>
          <w:rFonts w:ascii="Times New Roman" w:hAnsi="Times New Roman" w:cs="Times New Roman"/>
          <w:b/>
          <w:bCs/>
          <w:color w:val="232B2B"/>
        </w:rPr>
      </w:pPr>
      <w:bookmarkStart w:id="6" w:name="_Toc137807917"/>
      <w:r>
        <w:rPr>
          <w:rFonts w:ascii="Times New Roman" w:hAnsi="Times New Roman" w:cs="Times New Roman"/>
          <w:b/>
          <w:bCs/>
          <w:color w:val="232B2B"/>
        </w:rPr>
        <w:lastRenderedPageBreak/>
        <w:t>2. E</w:t>
      </w:r>
      <w:r w:rsidR="00847509" w:rsidRPr="007866F8">
        <w:rPr>
          <w:rFonts w:ascii="Times New Roman" w:hAnsi="Times New Roman" w:cs="Times New Roman"/>
          <w:b/>
          <w:bCs/>
          <w:color w:val="232B2B"/>
        </w:rPr>
        <w:t>xperiment Plan</w:t>
      </w:r>
      <w:bookmarkEnd w:id="6"/>
    </w:p>
    <w:p w14:paraId="08FDBEC7" w14:textId="4C903937" w:rsidR="00FD5BD0" w:rsidRPr="003F5CC1" w:rsidRDefault="00482E85" w:rsidP="00E320AA">
      <w:pPr>
        <w:pStyle w:val="NormalWeb"/>
        <w:shd w:val="clear" w:color="auto" w:fill="FFFFFF"/>
        <w:spacing w:before="240" w:beforeAutospacing="0" w:after="240" w:afterAutospacing="0"/>
        <w:jc w:val="both"/>
        <w:rPr>
          <w:color w:val="000000"/>
        </w:rPr>
      </w:pPr>
      <w:r w:rsidRPr="003F5CC1">
        <w:rPr>
          <w:color w:val="000000"/>
        </w:rPr>
        <w:t>To</w:t>
      </w:r>
      <w:r w:rsidR="00FD5BD0" w:rsidRPr="003F5CC1">
        <w:rPr>
          <w:color w:val="000000"/>
        </w:rPr>
        <w:t xml:space="preserve"> address the objectives of the project, three main tasks are planned for our study:</w:t>
      </w:r>
    </w:p>
    <w:p w14:paraId="71229E7C" w14:textId="2EDAD387" w:rsidR="00FD5BD0" w:rsidRPr="003F5CC1" w:rsidRDefault="00FD5BD0" w:rsidP="00E320AA">
      <w:pPr>
        <w:pStyle w:val="NormalWeb"/>
        <w:shd w:val="clear" w:color="auto" w:fill="FFFFFF"/>
        <w:spacing w:before="240" w:beforeAutospacing="0" w:after="240" w:afterAutospacing="0"/>
        <w:ind w:left="720"/>
        <w:jc w:val="both"/>
        <w:rPr>
          <w:color w:val="232B2B"/>
        </w:rPr>
      </w:pPr>
      <w:r w:rsidRPr="003F5CC1">
        <w:rPr>
          <w:color w:val="232B2B"/>
        </w:rPr>
        <w:t>1. To design and implement the sensor system for studying the critical parameters representing the plant’s health status.</w:t>
      </w:r>
    </w:p>
    <w:p w14:paraId="6B20C4D8" w14:textId="15C91227" w:rsidR="00FD5BD0" w:rsidRPr="003F5CC1" w:rsidRDefault="00FD5BD0" w:rsidP="00E320AA">
      <w:pPr>
        <w:pStyle w:val="NormalWeb"/>
        <w:shd w:val="clear" w:color="auto" w:fill="FFFFFF"/>
        <w:spacing w:before="240" w:beforeAutospacing="0" w:after="240" w:afterAutospacing="0"/>
        <w:ind w:firstLine="720"/>
        <w:jc w:val="both"/>
        <w:rPr>
          <w:color w:val="232B2B"/>
        </w:rPr>
      </w:pPr>
      <w:r w:rsidRPr="003F5CC1">
        <w:rPr>
          <w:color w:val="232B2B"/>
        </w:rPr>
        <w:t>2. To design and test an irrigation system for microgravity conditions.</w:t>
      </w:r>
    </w:p>
    <w:p w14:paraId="2728E047" w14:textId="054FCF23" w:rsidR="00FD5BD0" w:rsidRPr="00FD5BD0" w:rsidRDefault="004D7ED2" w:rsidP="00C540C4">
      <w:pPr>
        <w:pStyle w:val="NormalWeb"/>
        <w:shd w:val="clear" w:color="auto" w:fill="FFFFFF"/>
        <w:spacing w:before="240" w:beforeAutospacing="0" w:after="240" w:afterAutospacing="0"/>
        <w:ind w:left="720"/>
        <w:jc w:val="both"/>
        <w:rPr>
          <w:color w:val="232B2B"/>
        </w:rPr>
      </w:pPr>
      <w:r w:rsidRPr="00B3769E">
        <w:rPr>
          <w:noProof/>
          <w:color w:val="232B2B"/>
        </w:rPr>
        <w:drawing>
          <wp:anchor distT="0" distB="0" distL="114300" distR="114300" simplePos="0" relativeHeight="251676160" behindDoc="0" locked="0" layoutInCell="1" allowOverlap="1" wp14:anchorId="0F771242" wp14:editId="3F7ADF25">
            <wp:simplePos x="0" y="0"/>
            <wp:positionH relativeFrom="margin">
              <wp:align>right</wp:align>
            </wp:positionH>
            <wp:positionV relativeFrom="paragraph">
              <wp:posOffset>479425</wp:posOffset>
            </wp:positionV>
            <wp:extent cx="2252980" cy="1852295"/>
            <wp:effectExtent l="19050" t="19050" r="13970" b="14605"/>
            <wp:wrapSquare wrapText="bothSides"/>
            <wp:docPr id="72239731" name="Picture 7223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12" t="3320"/>
                    <a:stretch/>
                  </pic:blipFill>
                  <pic:spPr bwMode="auto">
                    <a:xfrm>
                      <a:off x="0" y="0"/>
                      <a:ext cx="2252980" cy="1852295"/>
                    </a:xfrm>
                    <a:prstGeom prst="rect">
                      <a:avLst/>
                    </a:prstGeom>
                    <a:noFill/>
                    <a:ln w="19050">
                      <a:solidFill>
                        <a:srgbClr val="91D2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BD0" w:rsidRPr="003F5CC1">
        <w:rPr>
          <w:color w:val="232B2B"/>
        </w:rPr>
        <w:t xml:space="preserve">3. </w:t>
      </w:r>
      <w:r w:rsidR="00B3769E" w:rsidRPr="00B3769E">
        <w:rPr>
          <w:color w:val="232B2B"/>
        </w:rPr>
        <w:t>To analyze the plant growth data to study the effect of stressors on the growth of a plant.</w:t>
      </w:r>
    </w:p>
    <w:p w14:paraId="27F8548F" w14:textId="501621B5" w:rsidR="0019291F" w:rsidRDefault="003F5CC1" w:rsidP="00E320AA">
      <w:pPr>
        <w:pStyle w:val="NormalWeb"/>
        <w:shd w:val="clear" w:color="auto" w:fill="FFFFFF"/>
        <w:spacing w:before="240" w:beforeAutospacing="0" w:after="240" w:afterAutospacing="0"/>
        <w:jc w:val="both"/>
        <w:rPr>
          <w:rFonts w:ascii="Calibri" w:hAnsi="Calibri" w:cs="Calibri"/>
        </w:rPr>
      </w:pPr>
      <w:r w:rsidRPr="0019291F">
        <w:t>These three tasks investigate the plant’s growth in a closed</w:t>
      </w:r>
      <w:r w:rsidR="00B84D8E">
        <w:t xml:space="preserve">-loop </w:t>
      </w:r>
      <w:r w:rsidRPr="0019291F">
        <w:t>e</w:t>
      </w:r>
      <w:r w:rsidR="00B84D8E">
        <w:t>cological</w:t>
      </w:r>
      <w:r w:rsidRPr="0019291F">
        <w:t xml:space="preserve"> system completely isolated from the surrounding environment. This study will </w:t>
      </w:r>
      <w:r>
        <w:t>analyze</w:t>
      </w:r>
      <w:r w:rsidRPr="0019291F">
        <w:t xml:space="preserve"> the effect of limited supplies and isolation </w:t>
      </w:r>
      <w:r w:rsidR="00B84D8E">
        <w:t>have on</w:t>
      </w:r>
      <w:r w:rsidRPr="0019291F">
        <w:t xml:space="preserve"> the health status of the plant. The amount of oxygen, CO2, air, and water in the chamber will be derived by the needs of the specific candidate plant under study while the heater, fan, and insulation will maintain the </w:t>
      </w:r>
      <w:r>
        <w:t xml:space="preserve">minimum </w:t>
      </w:r>
      <w:r w:rsidRPr="0019291F">
        <w:t>necessities of plant life.</w:t>
      </w:r>
      <w:r>
        <w:t xml:space="preserve"> </w:t>
      </w:r>
      <w:r w:rsidRPr="0019291F">
        <w:t xml:space="preserve">This </w:t>
      </w:r>
      <w:r>
        <w:t>is the mission of BIOSat,</w:t>
      </w:r>
      <w:r w:rsidRPr="0019291F">
        <w:t xml:space="preserve"> </w:t>
      </w:r>
      <w:r>
        <w:t xml:space="preserve">which </w:t>
      </w:r>
      <w:r w:rsidRPr="0019291F">
        <w:t>requires further on-Earth testing to compare to</w:t>
      </w:r>
      <w:r>
        <w:t xml:space="preserve"> the</w:t>
      </w:r>
      <w:r w:rsidRPr="0019291F">
        <w:t xml:space="preserve"> in-space testing</w:t>
      </w:r>
      <w:r w:rsidR="00B84D8E">
        <w:t xml:space="preserve"> environment</w:t>
      </w:r>
      <w:r>
        <w:t>.</w:t>
      </w:r>
    </w:p>
    <w:p w14:paraId="42B4A357" w14:textId="67B9F5BB" w:rsidR="00E320AA" w:rsidRPr="004D7ED2" w:rsidRDefault="00B3769E" w:rsidP="00E320AA">
      <w:pPr>
        <w:pStyle w:val="NormalWeb"/>
        <w:shd w:val="clear" w:color="auto" w:fill="FFFFFF"/>
        <w:spacing w:before="240" w:beforeAutospacing="0" w:after="240" w:afterAutospacing="0"/>
        <w:jc w:val="both"/>
      </w:pPr>
      <w:r>
        <w:rPr>
          <w:noProof/>
          <w14:ligatures w14:val="standardContextual"/>
        </w:rPr>
        <mc:AlternateContent>
          <mc:Choice Requires="wpg">
            <w:drawing>
              <wp:anchor distT="0" distB="0" distL="114300" distR="114300" simplePos="0" relativeHeight="251688448" behindDoc="0" locked="0" layoutInCell="1" allowOverlap="1" wp14:anchorId="5310C516" wp14:editId="5AF9E2B3">
                <wp:simplePos x="0" y="0"/>
                <wp:positionH relativeFrom="column">
                  <wp:posOffset>47625</wp:posOffset>
                </wp:positionH>
                <wp:positionV relativeFrom="paragraph">
                  <wp:posOffset>1431290</wp:posOffset>
                </wp:positionV>
                <wp:extent cx="5602605" cy="2576195"/>
                <wp:effectExtent l="0" t="0" r="0" b="0"/>
                <wp:wrapTopAndBottom/>
                <wp:docPr id="871831338" name="Group 4"/>
                <wp:cNvGraphicFramePr/>
                <a:graphic xmlns:a="http://schemas.openxmlformats.org/drawingml/2006/main">
                  <a:graphicData uri="http://schemas.microsoft.com/office/word/2010/wordprocessingGroup">
                    <wpg:wgp>
                      <wpg:cNvGrpSpPr/>
                      <wpg:grpSpPr>
                        <a:xfrm>
                          <a:off x="0" y="0"/>
                          <a:ext cx="5602605" cy="2576195"/>
                          <a:chOff x="0" y="0"/>
                          <a:chExt cx="5603252" cy="2577455"/>
                        </a:xfrm>
                      </wpg:grpSpPr>
                      <wpg:grpSp>
                        <wpg:cNvPr id="1448700888" name="Group 3"/>
                        <wpg:cNvGrpSpPr/>
                        <wpg:grpSpPr>
                          <a:xfrm>
                            <a:off x="0" y="0"/>
                            <a:ext cx="5571490" cy="2372360"/>
                            <a:chOff x="0" y="0"/>
                            <a:chExt cx="5572124" cy="2372360"/>
                          </a:xfrm>
                        </wpg:grpSpPr>
                        <pic:pic xmlns:pic="http://schemas.openxmlformats.org/drawingml/2006/picture">
                          <pic:nvPicPr>
                            <pic:cNvPr id="753188334" name="Picture 1" descr="Diagram of a plant growing from seed&#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8495" cy="2372360"/>
                            </a:xfrm>
                            <a:prstGeom prst="rect">
                              <a:avLst/>
                            </a:prstGeom>
                          </pic:spPr>
                        </pic:pic>
                        <wps:wsp>
                          <wps:cNvPr id="408606790" name="Text Box 2"/>
                          <wps:cNvSpPr txBox="1">
                            <a:spLocks noChangeArrowheads="1"/>
                          </wps:cNvSpPr>
                          <wps:spPr bwMode="auto">
                            <a:xfrm>
                              <a:off x="2047875" y="133350"/>
                              <a:ext cx="1957070" cy="2023745"/>
                            </a:xfrm>
                            <a:prstGeom prst="rect">
                              <a:avLst/>
                            </a:prstGeom>
                            <a:solidFill>
                              <a:srgbClr val="FFFFFF"/>
                            </a:solidFill>
                            <a:ln w="9525">
                              <a:noFill/>
                              <a:miter lim="800000"/>
                              <a:headEnd/>
                              <a:tailEnd/>
                            </a:ln>
                          </wps:spPr>
                          <wps:txbx>
                            <w:txbxContent>
                              <w:p w14:paraId="340CD065"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LED</w:t>
                                </w:r>
                              </w:p>
                              <w:p w14:paraId="6AA3942C"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Intake outlet</w:t>
                                </w:r>
                              </w:p>
                              <w:p w14:paraId="207841E4"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CO2 Gas Valve</w:t>
                                </w:r>
                              </w:p>
                              <w:p w14:paraId="40847C81"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Compressed Air Gas Valve</w:t>
                                </w:r>
                              </w:p>
                              <w:p w14:paraId="35A92EF1"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Input fan</w:t>
                                </w:r>
                              </w:p>
                              <w:p w14:paraId="367A915E"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Hyperspectral Camera</w:t>
                                </w:r>
                              </w:p>
                              <w:p w14:paraId="1727975F"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Optical Camera 1</w:t>
                                </w:r>
                              </w:p>
                              <w:p w14:paraId="64E6D148"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Output Fan</w:t>
                                </w:r>
                              </w:p>
                              <w:p w14:paraId="05F792B9"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Outtake outlet</w:t>
                                </w:r>
                              </w:p>
                              <w:p w14:paraId="05C47557"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CO2 sensor</w:t>
                                </w:r>
                              </w:p>
                              <w:p w14:paraId="5CD62B93"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O2 sensor</w:t>
                                </w:r>
                              </w:p>
                              <w:p w14:paraId="1F527D3F" w14:textId="77777777" w:rsidR="004D7ED2" w:rsidRDefault="004D7ED2" w:rsidP="004D7ED2"/>
                            </w:txbxContent>
                          </wps:txbx>
                          <wps:bodyPr rot="0" vert="horz" wrap="square" lIns="91440" tIns="45720" rIns="91440" bIns="45720" anchor="t" anchorCtr="0">
                            <a:noAutofit/>
                          </wps:bodyPr>
                        </wps:wsp>
                        <wps:wsp>
                          <wps:cNvPr id="1200605114" name="Text Box 2"/>
                          <wps:cNvSpPr txBox="1"/>
                          <wps:spPr>
                            <a:xfrm>
                              <a:off x="3890962" y="123825"/>
                              <a:ext cx="1681162" cy="2033587"/>
                            </a:xfrm>
                            <a:prstGeom prst="rect">
                              <a:avLst/>
                            </a:prstGeom>
                            <a:solidFill>
                              <a:schemeClr val="lt1"/>
                            </a:solidFill>
                            <a:ln w="6350">
                              <a:noFill/>
                            </a:ln>
                          </wps:spPr>
                          <wps:txbx>
                            <w:txbxContent>
                              <w:p w14:paraId="7F8A77EC"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Alcohol sensor</w:t>
                                </w:r>
                              </w:p>
                              <w:p w14:paraId="7E27A4B2"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Temp &amp; Humidity sensor</w:t>
                                </w:r>
                              </w:p>
                              <w:p w14:paraId="51E64C8E"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pH sensor</w:t>
                                </w:r>
                              </w:p>
                              <w:p w14:paraId="0B13C239"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Beeswax seal</w:t>
                                </w:r>
                              </w:p>
                              <w:p w14:paraId="100EC7FF"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Optical Camera 2</w:t>
                                </w:r>
                              </w:p>
                              <w:p w14:paraId="221B3976"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Isolation Box</w:t>
                                </w:r>
                              </w:p>
                              <w:p w14:paraId="097823B6"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 xml:space="preserve">Cocopeat </w:t>
                                </w:r>
                              </w:p>
                              <w:p w14:paraId="60FEA74D"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Nylon wick</w:t>
                                </w:r>
                              </w:p>
                              <w:p w14:paraId="246518EE"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Water reservoir</w:t>
                                </w:r>
                              </w:p>
                              <w:p w14:paraId="557A21C6"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 xml:space="preserve">Heated insulation </w:t>
                                </w:r>
                              </w:p>
                              <w:p w14:paraId="496E956D" w14:textId="77777777" w:rsidR="004D7ED2" w:rsidRDefault="004D7ED2" w:rsidP="004D7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31520225" name="Text Box 1"/>
                        <wps:cNvSpPr txBox="1"/>
                        <wps:spPr>
                          <a:xfrm>
                            <a:off x="31762" y="2343790"/>
                            <a:ext cx="5571490" cy="233665"/>
                          </a:xfrm>
                          <a:prstGeom prst="rect">
                            <a:avLst/>
                          </a:prstGeom>
                          <a:solidFill>
                            <a:prstClr val="white"/>
                          </a:solidFill>
                          <a:ln>
                            <a:noFill/>
                          </a:ln>
                        </wps:spPr>
                        <wps:txbx>
                          <w:txbxContent>
                            <w:p w14:paraId="409CA953" w14:textId="003B2712" w:rsidR="004D7ED2" w:rsidRPr="00B84D8E" w:rsidRDefault="004D7ED2" w:rsidP="004D7ED2">
                              <w:pPr>
                                <w:pStyle w:val="Caption"/>
                                <w:rPr>
                                  <w:rFonts w:ascii="Times New Roman" w:eastAsia="Times New Roman" w:hAnsi="Times New Roman" w:cs="Times New Roman"/>
                                  <w:noProof/>
                                  <w:kern w:val="0"/>
                                  <w:sz w:val="24"/>
                                  <w:szCs w:val="24"/>
                                </w:rPr>
                              </w:pPr>
                              <w:r w:rsidRPr="00B84D8E">
                                <w:rPr>
                                  <w:rFonts w:ascii="Times New Roman" w:hAnsi="Times New Roman" w:cs="Times New Roman"/>
                                </w:rPr>
                                <w:t xml:space="preserve">Figure </w:t>
                              </w:r>
                              <w:r w:rsidR="003F5CC1" w:rsidRPr="00B84D8E">
                                <w:rPr>
                                  <w:rFonts w:ascii="Times New Roman" w:hAnsi="Times New Roman" w:cs="Times New Roman"/>
                                </w:rPr>
                                <w:t>2</w:t>
                              </w:r>
                              <w:r w:rsidRPr="00B84D8E">
                                <w:rPr>
                                  <w:rFonts w:ascii="Times New Roman" w:hAnsi="Times New Roman" w:cs="Times New Roman"/>
                                </w:rPr>
                                <w:t>: Plant growth chamber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10C516" id="Group 4" o:spid="_x0000_s1031" style="position:absolute;left:0;text-align:left;margin-left:3.75pt;margin-top:112.7pt;width:441.15pt;height:202.85pt;z-index:251688448;mso-width-relative:margin;mso-height-relative:margin" coordsize="56032,25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">
                <v:group id="Group 3" o:spid="_x0000_s1032" style="position:absolute;width:55714;height:23723" coordsize="55721,2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Diagram of a plant growing from seed&#10;&#10;Description automatically generated with low confidence" style="position:absolute;width:19284;height:23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">
                    <v:imagedata r:id="rId21" o:title="Diagram of a plant growing from seed&#10;&#10;Description automatically generated with low confidence"/>
                  </v:shape>
                  <v:shape id="_x0000_s1034" type="#_x0000_t202" style="position:absolute;left:20478;top:1333;width:19571;height:20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" stroked="f">
                    <v:textbox>
                      <w:txbxContent>
                        <w:p w14:paraId="340CD065"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LED</w:t>
                          </w:r>
                        </w:p>
                        <w:p w14:paraId="6AA3942C"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Intake outlet</w:t>
                          </w:r>
                        </w:p>
                        <w:p w14:paraId="207841E4"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CO2 Gas Valve</w:t>
                          </w:r>
                        </w:p>
                        <w:p w14:paraId="40847C81"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Compressed Air Gas Valve</w:t>
                          </w:r>
                        </w:p>
                        <w:p w14:paraId="35A92EF1"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Input fan</w:t>
                          </w:r>
                        </w:p>
                        <w:p w14:paraId="367A915E"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Hyperspectral Camera</w:t>
                          </w:r>
                        </w:p>
                        <w:p w14:paraId="1727975F"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Optical Camera 1</w:t>
                          </w:r>
                        </w:p>
                        <w:p w14:paraId="64E6D148"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Output Fan</w:t>
                          </w:r>
                        </w:p>
                        <w:p w14:paraId="05F792B9"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Outtake outlet</w:t>
                          </w:r>
                        </w:p>
                        <w:p w14:paraId="05C47557"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CO2 sensor</w:t>
                          </w:r>
                        </w:p>
                        <w:p w14:paraId="5CD62B93" w14:textId="77777777" w:rsidR="004D7ED2" w:rsidRPr="00B84D8E" w:rsidRDefault="004D7ED2" w:rsidP="004D7ED2">
                          <w:pPr>
                            <w:pStyle w:val="ListParagraph"/>
                            <w:numPr>
                              <w:ilvl w:val="0"/>
                              <w:numId w:val="6"/>
                            </w:numPr>
                            <w:spacing w:after="0" w:line="240" w:lineRule="auto"/>
                            <w:rPr>
                              <w:rFonts w:ascii="Times New Roman" w:hAnsi="Times New Roman" w:cs="Times New Roman"/>
                            </w:rPr>
                          </w:pPr>
                          <w:r w:rsidRPr="00B84D8E">
                            <w:rPr>
                              <w:rFonts w:ascii="Times New Roman" w:hAnsi="Times New Roman" w:cs="Times New Roman"/>
                            </w:rPr>
                            <w:t>O2 sensor</w:t>
                          </w:r>
                        </w:p>
                        <w:p w14:paraId="1F527D3F" w14:textId="77777777" w:rsidR="004D7ED2" w:rsidRDefault="004D7ED2" w:rsidP="004D7ED2"/>
                      </w:txbxContent>
                    </v:textbox>
                  </v:shape>
                  <v:shape id="_x0000_s1035" type="#_x0000_t202" style="position:absolute;left:38909;top:1238;width:16812;height:20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" fillcolor="white [3201]" stroked="f" strokeweight=".5pt">
                    <v:textbox>
                      <w:txbxContent>
                        <w:p w14:paraId="7F8A77EC"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Alcohol sensor</w:t>
                          </w:r>
                        </w:p>
                        <w:p w14:paraId="7E27A4B2"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Temp &amp; Humidity sensor</w:t>
                          </w:r>
                        </w:p>
                        <w:p w14:paraId="51E64C8E"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pH sensor</w:t>
                          </w:r>
                        </w:p>
                        <w:p w14:paraId="0B13C239"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Beeswax seal</w:t>
                          </w:r>
                        </w:p>
                        <w:p w14:paraId="100EC7FF"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Optical Camera 2</w:t>
                          </w:r>
                        </w:p>
                        <w:p w14:paraId="221B3976"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Isolation Box</w:t>
                          </w:r>
                        </w:p>
                        <w:p w14:paraId="097823B6"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 xml:space="preserve">Cocopeat </w:t>
                          </w:r>
                        </w:p>
                        <w:p w14:paraId="60FEA74D"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Nylon wick</w:t>
                          </w:r>
                        </w:p>
                        <w:p w14:paraId="246518EE"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Water reservoir</w:t>
                          </w:r>
                        </w:p>
                        <w:p w14:paraId="557A21C6" w14:textId="77777777" w:rsidR="004D7ED2" w:rsidRPr="00A8492A" w:rsidRDefault="004D7ED2" w:rsidP="004D7ED2">
                          <w:pPr>
                            <w:pStyle w:val="ListParagraph"/>
                            <w:numPr>
                              <w:ilvl w:val="0"/>
                              <w:numId w:val="6"/>
                            </w:numPr>
                            <w:spacing w:after="0" w:line="240" w:lineRule="auto"/>
                            <w:rPr>
                              <w:rFonts w:ascii="Times New Roman" w:hAnsi="Times New Roman" w:cs="Times New Roman"/>
                            </w:rPr>
                          </w:pPr>
                          <w:r w:rsidRPr="00A8492A">
                            <w:rPr>
                              <w:rFonts w:ascii="Times New Roman" w:hAnsi="Times New Roman" w:cs="Times New Roman"/>
                            </w:rPr>
                            <w:t xml:space="preserve">Heated insulation </w:t>
                          </w:r>
                        </w:p>
                        <w:p w14:paraId="496E956D" w14:textId="77777777" w:rsidR="004D7ED2" w:rsidRDefault="004D7ED2" w:rsidP="004D7ED2"/>
                      </w:txbxContent>
                    </v:textbox>
                  </v:shape>
                </v:group>
                <v:shape id="_x0000_s1036" type="#_x0000_t202" style="position:absolute;left:317;top:23437;width:55715;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" stroked="f">
                  <v:textbox inset="0,0,0,0">
                    <w:txbxContent>
                      <w:p w14:paraId="409CA953" w14:textId="003B2712" w:rsidR="004D7ED2" w:rsidRPr="00B84D8E" w:rsidRDefault="004D7ED2" w:rsidP="004D7ED2">
                        <w:pPr>
                          <w:pStyle w:val="Caption"/>
                          <w:rPr>
                            <w:rFonts w:ascii="Times New Roman" w:eastAsia="Times New Roman" w:hAnsi="Times New Roman" w:cs="Times New Roman"/>
                            <w:noProof/>
                            <w:kern w:val="0"/>
                            <w:sz w:val="24"/>
                            <w:szCs w:val="24"/>
                          </w:rPr>
                        </w:pPr>
                        <w:r w:rsidRPr="00B84D8E">
                          <w:rPr>
                            <w:rFonts w:ascii="Times New Roman" w:hAnsi="Times New Roman" w:cs="Times New Roman"/>
                          </w:rPr>
                          <w:t xml:space="preserve">Figure </w:t>
                        </w:r>
                        <w:r w:rsidR="003F5CC1" w:rsidRPr="00B84D8E">
                          <w:rPr>
                            <w:rFonts w:ascii="Times New Roman" w:hAnsi="Times New Roman" w:cs="Times New Roman"/>
                          </w:rPr>
                          <w:t>2</w:t>
                        </w:r>
                        <w:r w:rsidRPr="00B84D8E">
                          <w:rPr>
                            <w:rFonts w:ascii="Times New Roman" w:hAnsi="Times New Roman" w:cs="Times New Roman"/>
                          </w:rPr>
                          <w:t>: Plant growth chamber diagram</w:t>
                        </w:r>
                      </w:p>
                    </w:txbxContent>
                  </v:textbox>
                </v:shape>
                <w10:wrap type="topAndBottom"/>
              </v:group>
            </w:pict>
          </mc:Fallback>
        </mc:AlternateContent>
      </w:r>
      <w:r w:rsidRPr="00E320AA">
        <w:rPr>
          <w:noProof/>
        </w:rPr>
        <mc:AlternateContent>
          <mc:Choice Requires="wps">
            <w:drawing>
              <wp:anchor distT="0" distB="0" distL="114300" distR="114300" simplePos="0" relativeHeight="251677184" behindDoc="0" locked="0" layoutInCell="1" allowOverlap="1" wp14:anchorId="48C06296" wp14:editId="6414F992">
                <wp:simplePos x="0" y="0"/>
                <wp:positionH relativeFrom="margin">
                  <wp:align>right</wp:align>
                </wp:positionH>
                <wp:positionV relativeFrom="paragraph">
                  <wp:posOffset>3810</wp:posOffset>
                </wp:positionV>
                <wp:extent cx="2221230" cy="685800"/>
                <wp:effectExtent l="0" t="0" r="7620" b="0"/>
                <wp:wrapSquare wrapText="bothSides"/>
                <wp:docPr id="1338284336" name="Text Box 1"/>
                <wp:cNvGraphicFramePr/>
                <a:graphic xmlns:a="http://schemas.openxmlformats.org/drawingml/2006/main">
                  <a:graphicData uri="http://schemas.microsoft.com/office/word/2010/wordprocessingShape">
                    <wps:wsp>
                      <wps:cNvSpPr txBox="1"/>
                      <wps:spPr>
                        <a:xfrm>
                          <a:off x="0" y="0"/>
                          <a:ext cx="2221230" cy="685800"/>
                        </a:xfrm>
                        <a:prstGeom prst="rect">
                          <a:avLst/>
                        </a:prstGeom>
                        <a:solidFill>
                          <a:prstClr val="white"/>
                        </a:solidFill>
                        <a:ln>
                          <a:noFill/>
                        </a:ln>
                      </wps:spPr>
                      <wps:txbx>
                        <w:txbxContent>
                          <w:p w14:paraId="42ADE63D" w14:textId="616FC971" w:rsidR="0019291F" w:rsidRPr="00E320AA" w:rsidRDefault="0019291F" w:rsidP="00A97841">
                            <w:pPr>
                              <w:rPr>
                                <w:i/>
                                <w:iCs/>
                                <w:color w:val="44546A" w:themeColor="text2"/>
                                <w:sz w:val="18"/>
                                <w:szCs w:val="18"/>
                              </w:rPr>
                            </w:pPr>
                            <w:r w:rsidRPr="00E320AA">
                              <w:rPr>
                                <w:i/>
                                <w:iCs/>
                                <w:color w:val="44546A" w:themeColor="text2"/>
                                <w:sz w:val="18"/>
                                <w:szCs w:val="18"/>
                              </w:rPr>
                              <w:t xml:space="preserve">Figure </w:t>
                            </w:r>
                            <w:r w:rsidRPr="00E320AA">
                              <w:rPr>
                                <w:i/>
                                <w:iCs/>
                                <w:color w:val="44546A" w:themeColor="text2"/>
                                <w:sz w:val="18"/>
                                <w:szCs w:val="18"/>
                              </w:rPr>
                              <w:fldChar w:fldCharType="begin"/>
                            </w:r>
                            <w:r w:rsidRPr="00E320AA">
                              <w:rPr>
                                <w:i/>
                                <w:iCs/>
                                <w:color w:val="44546A" w:themeColor="text2"/>
                                <w:sz w:val="18"/>
                                <w:szCs w:val="18"/>
                              </w:rPr>
                              <w:instrText xml:space="preserve"> SEQ Figure \* ARABIC </w:instrText>
                            </w:r>
                            <w:r w:rsidRPr="00E320AA">
                              <w:rPr>
                                <w:i/>
                                <w:iCs/>
                                <w:color w:val="44546A" w:themeColor="text2"/>
                                <w:sz w:val="18"/>
                                <w:szCs w:val="18"/>
                              </w:rPr>
                              <w:fldChar w:fldCharType="separate"/>
                            </w:r>
                            <w:r w:rsidR="00BA753D">
                              <w:rPr>
                                <w:i/>
                                <w:iCs/>
                                <w:noProof/>
                                <w:color w:val="44546A" w:themeColor="text2"/>
                                <w:sz w:val="18"/>
                                <w:szCs w:val="18"/>
                              </w:rPr>
                              <w:t>1</w:t>
                            </w:r>
                            <w:r w:rsidRPr="00E320AA">
                              <w:rPr>
                                <w:i/>
                                <w:iCs/>
                                <w:color w:val="44546A" w:themeColor="text2"/>
                                <w:sz w:val="18"/>
                                <w:szCs w:val="18"/>
                              </w:rPr>
                              <w:fldChar w:fldCharType="end"/>
                            </w:r>
                            <w:r w:rsidRPr="00E320AA">
                              <w:rPr>
                                <w:i/>
                                <w:iCs/>
                                <w:color w:val="44546A" w:themeColor="text2"/>
                                <w:sz w:val="18"/>
                                <w:szCs w:val="18"/>
                              </w:rPr>
                              <w:t>: The setup that was made for collecting the preliminary results for growing green lettuce in a chamber. An image of the plant taken by the camera in the chamber is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06296" id="Text Box 1" o:spid="_x0000_s1037" type="#_x0000_t202" style="position:absolute;left:0;text-align:left;margin-left:123.7pt;margin-top:.3pt;width:174.9pt;height:54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" stroked="f">
                <v:textbox inset="0,0,0,0">
                  <w:txbxContent>
                    <w:p w14:paraId="42ADE63D" w14:textId="616FC971" w:rsidR="0019291F" w:rsidRPr="00E320AA" w:rsidRDefault="0019291F" w:rsidP="00A97841">
                      <w:pPr>
                        <w:rPr>
                          <w:i/>
                          <w:iCs/>
                          <w:color w:val="44546A" w:themeColor="text2"/>
                          <w:sz w:val="18"/>
                          <w:szCs w:val="18"/>
                        </w:rPr>
                      </w:pPr>
                      <w:r w:rsidRPr="00E320AA">
                        <w:rPr>
                          <w:i/>
                          <w:iCs/>
                          <w:color w:val="44546A" w:themeColor="text2"/>
                          <w:sz w:val="18"/>
                          <w:szCs w:val="18"/>
                        </w:rPr>
                        <w:t xml:space="preserve">Figure </w:t>
                      </w:r>
                      <w:r w:rsidRPr="00E320AA">
                        <w:rPr>
                          <w:i/>
                          <w:iCs/>
                          <w:color w:val="44546A" w:themeColor="text2"/>
                          <w:sz w:val="18"/>
                          <w:szCs w:val="18"/>
                        </w:rPr>
                        <w:fldChar w:fldCharType="begin"/>
                      </w:r>
                      <w:r w:rsidRPr="00E320AA">
                        <w:rPr>
                          <w:i/>
                          <w:iCs/>
                          <w:color w:val="44546A" w:themeColor="text2"/>
                          <w:sz w:val="18"/>
                          <w:szCs w:val="18"/>
                        </w:rPr>
                        <w:instrText xml:space="preserve"> SEQ Figure \* ARABIC </w:instrText>
                      </w:r>
                      <w:r w:rsidRPr="00E320AA">
                        <w:rPr>
                          <w:i/>
                          <w:iCs/>
                          <w:color w:val="44546A" w:themeColor="text2"/>
                          <w:sz w:val="18"/>
                          <w:szCs w:val="18"/>
                        </w:rPr>
                        <w:fldChar w:fldCharType="separate"/>
                      </w:r>
                      <w:r w:rsidR="00BA753D">
                        <w:rPr>
                          <w:i/>
                          <w:iCs/>
                          <w:noProof/>
                          <w:color w:val="44546A" w:themeColor="text2"/>
                          <w:sz w:val="18"/>
                          <w:szCs w:val="18"/>
                        </w:rPr>
                        <w:t>1</w:t>
                      </w:r>
                      <w:r w:rsidRPr="00E320AA">
                        <w:rPr>
                          <w:i/>
                          <w:iCs/>
                          <w:color w:val="44546A" w:themeColor="text2"/>
                          <w:sz w:val="18"/>
                          <w:szCs w:val="18"/>
                        </w:rPr>
                        <w:fldChar w:fldCharType="end"/>
                      </w:r>
                      <w:r w:rsidRPr="00E320AA">
                        <w:rPr>
                          <w:i/>
                          <w:iCs/>
                          <w:color w:val="44546A" w:themeColor="text2"/>
                          <w:sz w:val="18"/>
                          <w:szCs w:val="18"/>
                        </w:rPr>
                        <w:t>: The setup that was made for collecting the preliminary results for growing green lettuce in a chamber. An image of the plant taken by the camera in the chamber is shown.</w:t>
                      </w:r>
                    </w:p>
                  </w:txbxContent>
                </v:textbox>
                <w10:wrap type="square" anchorx="margin"/>
              </v:shape>
            </w:pict>
          </mc:Fallback>
        </mc:AlternateContent>
      </w:r>
      <w:r w:rsidR="00FD5BD0" w:rsidRPr="00E320AA">
        <w:t xml:space="preserve">Our preliminary studies were focused on red </w:t>
      </w:r>
      <w:r w:rsidR="00E967D2">
        <w:t>romaine l</w:t>
      </w:r>
      <w:r w:rsidR="00FD5BD0" w:rsidRPr="00E320AA">
        <w:t>ettuce as one of the recommended plants for growing</w:t>
      </w:r>
      <w:r w:rsidR="0019291F" w:rsidRPr="00E320AA">
        <w:t xml:space="preserve"> plants</w:t>
      </w:r>
      <w:r w:rsidR="00FD5BD0" w:rsidRPr="00E320AA">
        <w:t xml:space="preserve"> in space by NASA [1]. We understand that in addition to lettuce, there are a few other plants such as Chinese cabbage, banana pepper, and cherry tomatoes that are identified by NASA as candidate plants for space missions [1,2]. </w:t>
      </w:r>
      <w:r w:rsidR="0019291F" w:rsidRPr="00E320AA">
        <w:t>We have collected preliminary data regarding simple needs and requirements to grow lettuce, as seen in Figure 1. Furthermore</w:t>
      </w:r>
      <w:r w:rsidR="00E320AA">
        <w:t>,</w:t>
      </w:r>
      <w:r w:rsidR="0019291F" w:rsidRPr="00E320AA">
        <w:t xml:space="preserve"> w</w:t>
      </w:r>
      <w:r w:rsidR="00FD5BD0" w:rsidRPr="00E320AA">
        <w:t xml:space="preserve">e </w:t>
      </w:r>
      <w:r w:rsidR="0019291F" w:rsidRPr="00E320AA">
        <w:t>intend to</w:t>
      </w:r>
      <w:r w:rsidR="00FD5BD0" w:rsidRPr="00E320AA">
        <w:t xml:space="preserve"> </w:t>
      </w:r>
      <w:r w:rsidR="00E320AA" w:rsidRPr="00E320AA">
        <w:t>test</w:t>
      </w:r>
      <w:r w:rsidR="00E320AA">
        <w:t xml:space="preserve"> growing </w:t>
      </w:r>
      <w:r w:rsidR="00FD5BD0" w:rsidRPr="00E320AA">
        <w:t xml:space="preserve">lettuce in a </w:t>
      </w:r>
      <w:r w:rsidR="00E320AA" w:rsidRPr="00E320AA">
        <w:t>3</w:t>
      </w:r>
      <w:r w:rsidR="00FD5BD0" w:rsidRPr="00E320AA">
        <w:t>U area</w:t>
      </w:r>
      <w:r w:rsidR="00E320AA" w:rsidRPr="00E320AA">
        <w:t xml:space="preserve">, </w:t>
      </w:r>
      <w:r w:rsidR="003F5CC1">
        <w:lastRenderedPageBreak/>
        <w:t xml:space="preserve">displayed in </w:t>
      </w:r>
      <w:r w:rsidR="00E320AA" w:rsidRPr="00E320AA">
        <w:t>Figure 2</w:t>
      </w:r>
      <w:r w:rsidR="00FD5BD0" w:rsidRPr="00E320AA">
        <w:t>, however since our proposed plant health monitoring system (PHMS) can be used for any plant, we plan to test other candidate plants in the future.</w:t>
      </w:r>
    </w:p>
    <w:p w14:paraId="021A39C0" w14:textId="65DED545" w:rsidR="00035407" w:rsidRPr="00CC7D4C" w:rsidRDefault="00035407" w:rsidP="00CC7D4C">
      <w:pPr>
        <w:pStyle w:val="Heading2"/>
        <w:rPr>
          <w:rFonts w:ascii="Times New Roman" w:hAnsi="Times New Roman" w:cs="Times New Roman"/>
          <w:b/>
          <w:bCs/>
          <w:color w:val="auto"/>
        </w:rPr>
      </w:pPr>
      <w:bookmarkStart w:id="7" w:name="_Toc137807918"/>
      <w:r w:rsidRPr="00CC7D4C">
        <w:rPr>
          <w:rFonts w:ascii="Times New Roman" w:hAnsi="Times New Roman" w:cs="Times New Roman"/>
          <w:b/>
          <w:bCs/>
          <w:color w:val="auto"/>
        </w:rPr>
        <w:t>2.1 Experimental Setup</w:t>
      </w:r>
      <w:bookmarkEnd w:id="7"/>
    </w:p>
    <w:p w14:paraId="363F139D" w14:textId="68162759" w:rsidR="00035407" w:rsidRDefault="00035407" w:rsidP="00B84D8E">
      <w:pPr>
        <w:pStyle w:val="NormalWeb"/>
        <w:shd w:val="clear" w:color="auto" w:fill="FFFFFF"/>
        <w:spacing w:before="240" w:beforeAutospacing="0" w:after="240" w:afterAutospacing="0"/>
        <w:jc w:val="both"/>
      </w:pPr>
      <w:r w:rsidRPr="00035407">
        <w:t xml:space="preserve">Learning from our earlier experiments, a similar setup as shown in Figure </w:t>
      </w:r>
      <w:r w:rsidR="00B84D8E">
        <w:t>2</w:t>
      </w:r>
      <w:r w:rsidRPr="00035407">
        <w:t xml:space="preserve"> will be designed for this task. Specifically</w:t>
      </w:r>
      <w:r w:rsidR="003F5CC1">
        <w:t xml:space="preserve"> </w:t>
      </w:r>
      <w:r w:rsidRPr="00035407">
        <w:t>using opaque acrylic materials</w:t>
      </w:r>
      <w:r w:rsidR="003F5CC1">
        <w:t xml:space="preserve"> for </w:t>
      </w:r>
      <w:r w:rsidR="00B84D8E">
        <w:t>isolating the plant from externals factors such as sunlight. T</w:t>
      </w:r>
      <w:r w:rsidRPr="00035407">
        <w:t xml:space="preserve">he chamber will be designed and made with </w:t>
      </w:r>
      <w:r w:rsidR="00B84D8E">
        <w:t xml:space="preserve">the </w:t>
      </w:r>
      <w:r w:rsidRPr="00035407">
        <w:t xml:space="preserve">dimensions of a 3U allowing for external resources such as CO2 and </w:t>
      </w:r>
      <w:r w:rsidR="00A8492A">
        <w:t>a</w:t>
      </w:r>
      <w:r w:rsidRPr="00035407">
        <w:t xml:space="preserve">ir to be attached externally. An outlet will be designed at the right of the chamber for </w:t>
      </w:r>
      <w:r w:rsidR="00A8492A">
        <w:t>half of the</w:t>
      </w:r>
      <w:r w:rsidRPr="00035407">
        <w:t xml:space="preserve"> sensor array: CO2, alcohol, and O2 sensors. </w:t>
      </w:r>
      <w:r w:rsidR="003F5CC1">
        <w:t>The isolation box will contain the rest of the sensor array</w:t>
      </w:r>
      <w:r w:rsidR="00A8492A">
        <w:t xml:space="preserve"> including the </w:t>
      </w:r>
      <w:r w:rsidR="003F5CC1" w:rsidRPr="00035407">
        <w:t>temperature</w:t>
      </w:r>
      <w:r w:rsidR="00A8492A">
        <w:t xml:space="preserve"> and humidity sensors.</w:t>
      </w:r>
      <w:r w:rsidR="003F5CC1" w:rsidRPr="00035407">
        <w:t xml:space="preserve"> </w:t>
      </w:r>
      <w:r w:rsidRPr="00035407">
        <w:t xml:space="preserve">The left side of the chamber will be equipped with the feeding tube of </w:t>
      </w:r>
      <w:r w:rsidR="00A8492A">
        <w:t>a</w:t>
      </w:r>
      <w:r w:rsidRPr="00035407">
        <w:t>ir and CO2. Using a fan</w:t>
      </w:r>
      <w:r w:rsidR="00B84D8E">
        <w:t>,</w:t>
      </w:r>
      <w:r w:rsidRPr="00035407">
        <w:t xml:space="preserve"> constantly, fresh air will be inserted into the chamber from an inlet near the top</w:t>
      </w:r>
      <w:r w:rsidRPr="00C540C4">
        <w:t xml:space="preserve"> left and purged through the </w:t>
      </w:r>
      <w:r w:rsidR="00B84D8E">
        <w:t>outtake outlet</w:t>
      </w:r>
      <w:r w:rsidRPr="00C540C4">
        <w:t xml:space="preserve"> where the concentration of the gases can be measured and recorded from the sensor array on the right. </w:t>
      </w:r>
    </w:p>
    <w:p w14:paraId="33D0DABD" w14:textId="745C908C" w:rsidR="005A207C" w:rsidRPr="00275C6F" w:rsidRDefault="00035407" w:rsidP="004D7ED2">
      <w:pPr>
        <w:pStyle w:val="NormalWeb"/>
        <w:shd w:val="clear" w:color="auto" w:fill="FFFFFF"/>
        <w:spacing w:before="240" w:beforeAutospacing="0" w:after="240" w:afterAutospacing="0"/>
        <w:jc w:val="both"/>
        <w:rPr>
          <w:color w:val="000000" w:themeColor="text1"/>
        </w:rPr>
      </w:pPr>
      <w:r w:rsidRPr="00C540C4">
        <w:t xml:space="preserve">An LED-based strip </w:t>
      </w:r>
      <w:r w:rsidR="00833303">
        <w:t xml:space="preserve">consisting of Chanzon LED chips </w:t>
      </w:r>
      <w:r w:rsidRPr="00C540C4">
        <w:t>will be installed at the top to shine a light on the plant during the “day” hours.</w:t>
      </w:r>
      <w:r w:rsidR="00833303">
        <w:t xml:space="preserve"> This light supply </w:t>
      </w:r>
      <w:r w:rsidR="00833303" w:rsidRPr="00EA070D">
        <w:rPr>
          <w:rFonts w:ascii="Times" w:hAnsi="Times"/>
        </w:rPr>
        <w:t xml:space="preserve">will </w:t>
      </w:r>
      <w:r w:rsidR="00833303" w:rsidRPr="00EA070D">
        <w:rPr>
          <w:rFonts w:ascii="Times" w:hAnsi="Times" w:cs="Calibri"/>
          <w:color w:val="000000" w:themeColor="text1"/>
        </w:rPr>
        <w:t xml:space="preserve">maintain blue and red wavelengths considering the blue wavelength is best for germination of the seed and red wavelengths for the vegetation process. It takes about 7-10 days for a lettuce seed to germinate on Earth and then about 20 days after the initial days of germination to vegetate. With taking about 30 days to grow a whole head of lettuce on Earth, the microgravity environment in low earth orbit can change the growth process entirely. This led to the assumption that it would take our lettuce seed 30 days to vegetate half a head of lettuce. </w:t>
      </w:r>
      <w:r w:rsidR="00E85410">
        <w:rPr>
          <w:rFonts w:ascii="Times" w:hAnsi="Times" w:cs="Calibri"/>
          <w:color w:val="000000" w:themeColor="text1"/>
        </w:rPr>
        <w:t>The germination is a huge focus which required</w:t>
      </w:r>
      <w:r w:rsidR="00EA070D" w:rsidRPr="00EA070D">
        <w:rPr>
          <w:rFonts w:ascii="Times" w:hAnsi="Times" w:cs="Calibri"/>
          <w:color w:val="000000" w:themeColor="text1"/>
        </w:rPr>
        <w:t xml:space="preserve"> the</w:t>
      </w:r>
      <w:r w:rsidR="00833303" w:rsidRPr="00EA070D">
        <w:rPr>
          <w:rFonts w:ascii="Times" w:hAnsi="Times" w:cs="Calibri"/>
          <w:color w:val="000000" w:themeColor="text1"/>
        </w:rPr>
        <w:t xml:space="preserve"> certain light spectrum of blue wavelengths from 400-500 nm </w:t>
      </w:r>
      <w:r w:rsidR="00E85410">
        <w:rPr>
          <w:rFonts w:ascii="Times" w:hAnsi="Times" w:cs="Calibri"/>
          <w:color w:val="000000" w:themeColor="text1"/>
        </w:rPr>
        <w:t>to ensure</w:t>
      </w:r>
      <w:r w:rsidR="00833303" w:rsidRPr="00EA070D">
        <w:rPr>
          <w:rFonts w:ascii="Times" w:hAnsi="Times" w:cs="Calibri"/>
          <w:color w:val="000000" w:themeColor="text1"/>
        </w:rPr>
        <w:t xml:space="preserve"> germination </w:t>
      </w:r>
      <w:r w:rsidR="00E85410">
        <w:rPr>
          <w:rFonts w:ascii="Times" w:hAnsi="Times" w:cs="Calibri"/>
          <w:color w:val="000000" w:themeColor="text1"/>
        </w:rPr>
        <w:t>will</w:t>
      </w:r>
      <w:r w:rsidR="00833303" w:rsidRPr="00EA070D">
        <w:rPr>
          <w:rFonts w:ascii="Times" w:hAnsi="Times" w:cs="Calibri"/>
          <w:color w:val="000000" w:themeColor="text1"/>
        </w:rPr>
        <w:t xml:space="preserve"> </w:t>
      </w:r>
      <w:r w:rsidR="00E85410">
        <w:rPr>
          <w:rFonts w:ascii="Times" w:hAnsi="Times" w:cs="Calibri"/>
          <w:color w:val="000000" w:themeColor="text1"/>
        </w:rPr>
        <w:t xml:space="preserve">occur </w:t>
      </w:r>
      <w:r w:rsidR="00833303" w:rsidRPr="00EA070D">
        <w:rPr>
          <w:rFonts w:ascii="Times" w:hAnsi="Times" w:cs="Calibri"/>
          <w:color w:val="000000" w:themeColor="text1"/>
        </w:rPr>
        <w:t>[3]. Once the seed has germinated, assumed to take 15 days</w:t>
      </w:r>
      <w:r w:rsidR="00E85410">
        <w:rPr>
          <w:rFonts w:ascii="Times" w:hAnsi="Times" w:cs="Calibri"/>
          <w:color w:val="000000" w:themeColor="text1"/>
        </w:rPr>
        <w:t xml:space="preserve"> in the microgravity environment,</w:t>
      </w:r>
      <w:r w:rsidR="00833303" w:rsidRPr="00EA070D">
        <w:rPr>
          <w:rFonts w:ascii="Times" w:hAnsi="Times" w:cs="Calibri"/>
          <w:color w:val="000000" w:themeColor="text1"/>
        </w:rPr>
        <w:t xml:space="preserve"> the LED </w:t>
      </w:r>
      <w:r w:rsidR="00E85410">
        <w:rPr>
          <w:rFonts w:ascii="Times" w:hAnsi="Times" w:cs="Calibri"/>
          <w:color w:val="000000" w:themeColor="text1"/>
        </w:rPr>
        <w:t>light</w:t>
      </w:r>
      <w:r w:rsidR="00833303" w:rsidRPr="00EA070D">
        <w:rPr>
          <w:rFonts w:ascii="Times" w:hAnsi="Times" w:cs="Calibri"/>
          <w:color w:val="000000" w:themeColor="text1"/>
        </w:rPr>
        <w:t xml:space="preserve"> will be designed to change to a red wavelength of 600-700 nm for the rest of the growth</w:t>
      </w:r>
      <w:r w:rsidR="00E85410">
        <w:rPr>
          <w:rFonts w:ascii="Times" w:hAnsi="Times" w:cs="Calibri"/>
          <w:color w:val="000000" w:themeColor="text1"/>
        </w:rPr>
        <w:t xml:space="preserve"> process</w:t>
      </w:r>
      <w:r w:rsidR="00833303" w:rsidRPr="00EA070D">
        <w:rPr>
          <w:rFonts w:ascii="Times" w:hAnsi="Times" w:cs="Calibri"/>
          <w:color w:val="000000" w:themeColor="text1"/>
        </w:rPr>
        <w:t xml:space="preserve">. If the seed </w:t>
      </w:r>
      <w:r w:rsidR="00E85410">
        <w:rPr>
          <w:rFonts w:ascii="Times" w:hAnsi="Times" w:cs="Calibri"/>
          <w:color w:val="000000" w:themeColor="text1"/>
        </w:rPr>
        <w:t>was</w:t>
      </w:r>
      <w:r w:rsidR="00833303" w:rsidRPr="00EA070D">
        <w:rPr>
          <w:rFonts w:ascii="Times" w:hAnsi="Times" w:cs="Calibri"/>
          <w:color w:val="000000" w:themeColor="text1"/>
        </w:rPr>
        <w:t xml:space="preserve"> to germinate quicker than the expected 15 days, there would be no harm to the plant if blue wavelengths were exposed for a longer period considering these wavelengths are primarily focused to promote germination and stomatal opening which </w:t>
      </w:r>
      <w:r w:rsidR="002979FD">
        <w:rPr>
          <w:rFonts w:ascii="Times" w:hAnsi="Times" w:cs="Calibri"/>
          <w:color w:val="000000" w:themeColor="text1"/>
        </w:rPr>
        <w:t>facilitates the transfer of</w:t>
      </w:r>
      <w:r w:rsidR="00833303" w:rsidRPr="00EA070D">
        <w:rPr>
          <w:rFonts w:ascii="Times" w:hAnsi="Times" w:cs="Calibri"/>
          <w:color w:val="000000" w:themeColor="text1"/>
        </w:rPr>
        <w:t xml:space="preserve"> CO2 </w:t>
      </w:r>
      <w:r w:rsidR="002979FD">
        <w:rPr>
          <w:rFonts w:ascii="Times" w:hAnsi="Times" w:cs="Calibri"/>
          <w:color w:val="000000" w:themeColor="text1"/>
        </w:rPr>
        <w:t>within the</w:t>
      </w:r>
      <w:r w:rsidR="00833303" w:rsidRPr="00EA070D">
        <w:rPr>
          <w:rFonts w:ascii="Times" w:hAnsi="Times" w:cs="Calibri"/>
          <w:color w:val="000000" w:themeColor="text1"/>
        </w:rPr>
        <w:t xml:space="preserve"> leaves. The red-light wavelength is used primarily for the growth of stems, leaves, and overall vegetation [3]. </w:t>
      </w:r>
      <w:r w:rsidR="00833303" w:rsidRPr="005A207C">
        <w:rPr>
          <w:color w:val="000000" w:themeColor="text1"/>
        </w:rPr>
        <w:t>This lighting will ensure the growth past germination to speed up the process and overall</w:t>
      </w:r>
      <w:r w:rsidR="00E85410" w:rsidRPr="005A207C">
        <w:rPr>
          <w:color w:val="000000" w:themeColor="text1"/>
        </w:rPr>
        <w:t xml:space="preserve"> growth</w:t>
      </w:r>
      <w:r w:rsidR="00833303" w:rsidRPr="005A207C">
        <w:rPr>
          <w:color w:val="000000" w:themeColor="text1"/>
        </w:rPr>
        <w:t>. </w:t>
      </w:r>
    </w:p>
    <w:p w14:paraId="2905B693" w14:textId="62F58993" w:rsidR="005A207C" w:rsidRPr="00275C6F" w:rsidRDefault="00EA070D" w:rsidP="004D7ED2">
      <w:pPr>
        <w:pStyle w:val="NormalWeb"/>
        <w:shd w:val="clear" w:color="auto" w:fill="FFFFFF"/>
        <w:spacing w:before="240" w:beforeAutospacing="0" w:after="240" w:afterAutospacing="0"/>
        <w:jc w:val="both"/>
      </w:pPr>
      <w:r>
        <w:rPr>
          <w:rFonts w:ascii="Times" w:hAnsi="Times" w:cs="Calibri"/>
          <w:color w:val="000000" w:themeColor="text1"/>
        </w:rPr>
        <w:t>To image the germination and vegetation of the red romaine lettuce</w:t>
      </w:r>
      <w:r w:rsidRPr="000C4D17">
        <w:rPr>
          <w:rFonts w:ascii="Times" w:hAnsi="Times" w:cs="Calibri"/>
          <w:color w:val="000000" w:themeColor="text1"/>
        </w:rPr>
        <w:t xml:space="preserve">, the hyperspectral camera will take top-view imaging of the plant. This spectral camera will detect if the plant has been exposed to radiation, bacterial growth, water absorption, and further </w:t>
      </w:r>
      <w:r w:rsidR="00B3769E">
        <w:rPr>
          <w:rFonts w:ascii="Times" w:hAnsi="Times" w:cs="Calibri"/>
          <w:color w:val="000000" w:themeColor="text1"/>
        </w:rPr>
        <w:t xml:space="preserve">discrepancies in the </w:t>
      </w:r>
      <w:r w:rsidR="0056287F" w:rsidRPr="000C4D17">
        <w:rPr>
          <w:rFonts w:ascii="Times" w:hAnsi="Times" w:cs="Calibri"/>
          <w:color w:val="000000" w:themeColor="text1"/>
        </w:rPr>
        <w:t xml:space="preserve">vegetation indices </w:t>
      </w:r>
      <w:r w:rsidR="0056287F">
        <w:rPr>
          <w:rFonts w:ascii="Times" w:hAnsi="Times" w:cs="Calibri"/>
          <w:color w:val="000000" w:themeColor="text1"/>
        </w:rPr>
        <w:t>(Vis)</w:t>
      </w:r>
      <w:r w:rsidR="00B3769E">
        <w:rPr>
          <w:rFonts w:ascii="Times" w:hAnsi="Times" w:cs="Calibri"/>
          <w:color w:val="000000" w:themeColor="text1"/>
        </w:rPr>
        <w:t xml:space="preserve"> </w:t>
      </w:r>
      <w:r w:rsidRPr="000C4D17">
        <w:rPr>
          <w:rFonts w:ascii="Times" w:hAnsi="Times" w:cs="Calibri"/>
          <w:color w:val="000000" w:themeColor="text1"/>
        </w:rPr>
        <w:t xml:space="preserve">to determine whether the plant </w:t>
      </w:r>
      <w:r w:rsidR="00B3769E">
        <w:rPr>
          <w:rFonts w:ascii="Times" w:hAnsi="Times" w:cs="Calibri"/>
          <w:color w:val="000000" w:themeColor="text1"/>
        </w:rPr>
        <w:t>is</w:t>
      </w:r>
      <w:r w:rsidRPr="000C4D17">
        <w:rPr>
          <w:rFonts w:ascii="Times" w:hAnsi="Times" w:cs="Calibri"/>
          <w:color w:val="000000" w:themeColor="text1"/>
        </w:rPr>
        <w:t xml:space="preserve"> edible for </w:t>
      </w:r>
      <w:r w:rsidR="004409CF" w:rsidRPr="000C4D17">
        <w:rPr>
          <w:rFonts w:ascii="Times" w:hAnsi="Times" w:cs="Calibri"/>
          <w:color w:val="000000" w:themeColor="text1"/>
        </w:rPr>
        <w:t>astronauts</w:t>
      </w:r>
      <w:r w:rsidR="004409CF">
        <w:rPr>
          <w:rFonts w:ascii="Times" w:hAnsi="Times" w:cs="Calibri"/>
          <w:color w:val="000000" w:themeColor="text1"/>
        </w:rPr>
        <w:t xml:space="preserve"> [</w:t>
      </w:r>
      <w:r w:rsidR="0056287F">
        <w:rPr>
          <w:rFonts w:ascii="Times" w:hAnsi="Times" w:cs="Calibri"/>
          <w:color w:val="000000" w:themeColor="text1"/>
        </w:rPr>
        <w:t>4].</w:t>
      </w:r>
      <w:r w:rsidRPr="000C4D17">
        <w:rPr>
          <w:rFonts w:ascii="Times" w:hAnsi="Times" w:cs="Calibri"/>
          <w:color w:val="000000" w:themeColor="text1"/>
        </w:rPr>
        <w:t> </w:t>
      </w:r>
      <w:r w:rsidR="0056287F">
        <w:t>It</w:t>
      </w:r>
      <w:r w:rsidR="00275C6F" w:rsidRPr="005A207C">
        <w:t xml:space="preserve"> is required to have pictures of the plant from different angles to have an accurate estimation of leaf surface area at different growth stages. For that reason, two </w:t>
      </w:r>
      <w:r w:rsidR="0056287F" w:rsidRPr="000C4D17">
        <w:rPr>
          <w:rFonts w:ascii="Times" w:hAnsi="Times" w:cs="Calibri"/>
          <w:color w:val="000000" w:themeColor="text1"/>
        </w:rPr>
        <w:t>OV5640</w:t>
      </w:r>
      <w:r w:rsidR="0056287F">
        <w:rPr>
          <w:rFonts w:ascii="Times" w:hAnsi="Times" w:cs="Calibri"/>
          <w:color w:val="000000" w:themeColor="text1"/>
        </w:rPr>
        <w:t xml:space="preserve"> </w:t>
      </w:r>
      <w:r w:rsidR="00275C6F" w:rsidRPr="005A207C">
        <w:rPr>
          <w:color w:val="000000" w:themeColor="text1"/>
        </w:rPr>
        <w:t xml:space="preserve">optical cameras </w:t>
      </w:r>
      <w:r w:rsidR="00275C6F" w:rsidRPr="005A207C">
        <w:t xml:space="preserve">will be used as </w:t>
      </w:r>
      <w:r w:rsidR="0056287F">
        <w:t>to</w:t>
      </w:r>
      <w:r w:rsidRPr="000C4D17">
        <w:rPr>
          <w:rFonts w:ascii="Times" w:hAnsi="Times" w:cs="Calibri"/>
          <w:color w:val="000000" w:themeColor="text1"/>
        </w:rPr>
        <w:t xml:space="preserve"> collect high quality imaging at the roots and </w:t>
      </w:r>
      <w:r w:rsidR="00B3769E">
        <w:rPr>
          <w:rFonts w:ascii="Times" w:hAnsi="Times" w:cs="Calibri"/>
          <w:color w:val="000000" w:themeColor="text1"/>
        </w:rPr>
        <w:t>the leaves</w:t>
      </w:r>
      <w:r w:rsidRPr="000C4D17">
        <w:rPr>
          <w:rFonts w:ascii="Times" w:hAnsi="Times" w:cs="Calibri"/>
          <w:color w:val="000000" w:themeColor="text1"/>
        </w:rPr>
        <w:t xml:space="preserve">. One </w:t>
      </w:r>
      <w:r w:rsidR="00862AC0">
        <w:rPr>
          <w:rFonts w:ascii="Times" w:hAnsi="Times" w:cs="Calibri"/>
          <w:color w:val="000000" w:themeColor="text1"/>
        </w:rPr>
        <w:t>optical</w:t>
      </w:r>
      <w:r w:rsidRPr="000C4D17">
        <w:rPr>
          <w:rFonts w:ascii="Times" w:hAnsi="Times" w:cs="Calibri"/>
          <w:color w:val="000000" w:themeColor="text1"/>
        </w:rPr>
        <w:t xml:space="preserve"> </w:t>
      </w:r>
      <w:r w:rsidR="00862AC0">
        <w:rPr>
          <w:rFonts w:ascii="Times" w:hAnsi="Times" w:cs="Calibri"/>
          <w:color w:val="000000" w:themeColor="text1"/>
        </w:rPr>
        <w:t>camera</w:t>
      </w:r>
      <w:r w:rsidRPr="000C4D17">
        <w:rPr>
          <w:rFonts w:ascii="Times" w:hAnsi="Times" w:cs="Calibri"/>
          <w:color w:val="000000" w:themeColor="text1"/>
        </w:rPr>
        <w:t xml:space="preserve"> will be placed in the isolation box to the left to see how the roots grow around the coco peat. Another will be placed on the right side above the isolation box at a higher angle but near the sprouting area to see which direction the seed will grow. This microgravity environment changes the ideal conditions of the plant which requires the two cameras near the </w:t>
      </w:r>
      <w:r w:rsidR="00E85410">
        <w:rPr>
          <w:rFonts w:ascii="Times" w:hAnsi="Times" w:cs="Calibri"/>
          <w:color w:val="000000" w:themeColor="text1"/>
        </w:rPr>
        <w:t>initial growth</w:t>
      </w:r>
      <w:r w:rsidRPr="000C4D17">
        <w:rPr>
          <w:rFonts w:ascii="Times" w:hAnsi="Times" w:cs="Calibri"/>
          <w:color w:val="000000" w:themeColor="text1"/>
        </w:rPr>
        <w:t xml:space="preserve"> area while a hyperspectral camera sits at a top view to </w:t>
      </w:r>
      <w:r w:rsidR="00E85410">
        <w:rPr>
          <w:rFonts w:ascii="Times" w:hAnsi="Times" w:cs="Calibri"/>
          <w:color w:val="000000" w:themeColor="text1"/>
        </w:rPr>
        <w:t>monitor</w:t>
      </w:r>
      <w:r w:rsidRPr="000C4D17">
        <w:rPr>
          <w:rFonts w:ascii="Times" w:hAnsi="Times" w:cs="Calibri"/>
          <w:color w:val="000000" w:themeColor="text1"/>
        </w:rPr>
        <w:t xml:space="preserve"> the health status as</w:t>
      </w:r>
      <w:r w:rsidR="00E85410">
        <w:rPr>
          <w:rFonts w:ascii="Times" w:hAnsi="Times" w:cs="Calibri"/>
          <w:color w:val="000000" w:themeColor="text1"/>
        </w:rPr>
        <w:t xml:space="preserve"> well</w:t>
      </w:r>
      <w:r w:rsidR="0056287F">
        <w:rPr>
          <w:rFonts w:ascii="Times" w:hAnsi="Times" w:cs="Calibri"/>
          <w:color w:val="000000" w:themeColor="text1"/>
        </w:rPr>
        <w:t>.</w:t>
      </w:r>
      <w:r w:rsidR="00275C6F" w:rsidRPr="00275C6F">
        <w:t xml:space="preserve"> </w:t>
      </w:r>
    </w:p>
    <w:p w14:paraId="5D77AFEC" w14:textId="0A9FF15D" w:rsidR="005A207C" w:rsidRDefault="00035407" w:rsidP="00041ED3">
      <w:pPr>
        <w:pStyle w:val="NormalWeb"/>
        <w:shd w:val="clear" w:color="auto" w:fill="FFFFFF"/>
        <w:spacing w:before="240" w:beforeAutospacing="0" w:after="240" w:afterAutospacing="0"/>
        <w:jc w:val="both"/>
      </w:pPr>
      <w:r w:rsidRPr="00C540C4">
        <w:lastRenderedPageBreak/>
        <w:t xml:space="preserve">Vertically under the LED strip is the clear isolation box containing the coco peat pellet encompassing the seed. This isolation box will have a small hole at the top for the plant to grow upwards. This hole will be covered by a single layer of antibacterial bees-wax thin film to avoid any leakage of water </w:t>
      </w:r>
      <w:r w:rsidR="00E85410">
        <w:t xml:space="preserve">initially. </w:t>
      </w:r>
      <w:r w:rsidRPr="00C540C4">
        <w:t>Once the seed has germinated, the beeswax will be pressurized and stretch so that the stem can continue to grow upward. Eventually when large enough the plant will break through the barrier. This layer of beeswax will ensure there is no fungus at this point of growth [</w:t>
      </w:r>
      <w:r w:rsidR="000C4D17">
        <w:t>5</w:t>
      </w:r>
      <w:r w:rsidRPr="00C540C4">
        <w:t xml:space="preserve">]. </w:t>
      </w:r>
    </w:p>
    <w:p w14:paraId="27850FA2" w14:textId="77777777" w:rsidR="00B3769E" w:rsidRDefault="00EA08DB" w:rsidP="00041ED3">
      <w:pPr>
        <w:pStyle w:val="NormalWeb"/>
        <w:shd w:val="clear" w:color="auto" w:fill="FFFFFF"/>
        <w:spacing w:before="240" w:beforeAutospacing="0" w:after="240" w:afterAutospacing="0"/>
        <w:jc w:val="both"/>
        <w:rPr>
          <w:b/>
          <w:bCs/>
        </w:rPr>
      </w:pPr>
      <w:r w:rsidRPr="00CC7D4C">
        <w:rPr>
          <w:rStyle w:val="Heading2Char"/>
          <w:rFonts w:ascii="Times New Roman" w:hAnsi="Times New Roman" w:cs="Times New Roman"/>
          <w:b/>
          <w:bCs/>
          <w:noProof/>
          <w:color w:val="auto"/>
          <w:sz w:val="24"/>
          <w:szCs w:val="24"/>
        </w:rPr>
        <mc:AlternateContent>
          <mc:Choice Requires="wps">
            <w:drawing>
              <wp:anchor distT="0" distB="0" distL="114300" distR="114300" simplePos="0" relativeHeight="251673088" behindDoc="0" locked="0" layoutInCell="1" allowOverlap="1" wp14:anchorId="7D9076AE" wp14:editId="1CACA7E9">
                <wp:simplePos x="0" y="0"/>
                <wp:positionH relativeFrom="column">
                  <wp:posOffset>998855</wp:posOffset>
                </wp:positionH>
                <wp:positionV relativeFrom="paragraph">
                  <wp:posOffset>3572510</wp:posOffset>
                </wp:positionV>
                <wp:extent cx="4011295" cy="635"/>
                <wp:effectExtent l="0" t="0" r="8255" b="0"/>
                <wp:wrapTopAndBottom/>
                <wp:docPr id="1903306242" name="Text Box 1"/>
                <wp:cNvGraphicFramePr/>
                <a:graphic xmlns:a="http://schemas.openxmlformats.org/drawingml/2006/main">
                  <a:graphicData uri="http://schemas.microsoft.com/office/word/2010/wordprocessingShape">
                    <wps:wsp>
                      <wps:cNvSpPr txBox="1"/>
                      <wps:spPr>
                        <a:xfrm>
                          <a:off x="0" y="0"/>
                          <a:ext cx="4011295" cy="635"/>
                        </a:xfrm>
                        <a:prstGeom prst="rect">
                          <a:avLst/>
                        </a:prstGeom>
                        <a:solidFill>
                          <a:prstClr val="white"/>
                        </a:solidFill>
                        <a:ln>
                          <a:noFill/>
                        </a:ln>
                      </wps:spPr>
                      <wps:txbx>
                        <w:txbxContent>
                          <w:p w14:paraId="13830FB6" w14:textId="735571CE" w:rsidR="00A97841" w:rsidRPr="0028294A" w:rsidRDefault="00A97841" w:rsidP="00A97841">
                            <w:pPr>
                              <w:pStyle w:val="Caption"/>
                              <w:rPr>
                                <w:rFonts w:ascii="Calibri" w:eastAsia="Times New Roman" w:hAnsi="Calibri" w:cs="Calibri"/>
                                <w:b/>
                                <w:bCs/>
                                <w:color w:val="000000"/>
                                <w:kern w:val="0"/>
                                <w:sz w:val="24"/>
                                <w:szCs w:val="24"/>
                                <w14:ligatures w14:val="none"/>
                              </w:rPr>
                            </w:pPr>
                            <w:r>
                              <w:t xml:space="preserve">Figure </w:t>
                            </w:r>
                            <w:r w:rsidR="003F6FDA">
                              <w:t>3</w:t>
                            </w:r>
                            <w:r>
                              <w:t xml:space="preserve">: </w:t>
                            </w:r>
                            <w:r w:rsidRPr="00E91C0D">
                              <w:t xml:space="preserve"> Variation in the total alcohol concentration being released when the plant started growing a brown leaf.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9076AE" id="_x0000_s1038" type="#_x0000_t202" style="position:absolute;left:0;text-align:left;margin-left:78.65pt;margin-top:281.3pt;width:315.85pt;height:.0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" stroked="f">
                <v:textbox style="mso-fit-shape-to-text:t" inset="0,0,0,0">
                  <w:txbxContent>
                    <w:p w14:paraId="13830FB6" w14:textId="735571CE" w:rsidR="00A97841" w:rsidRPr="0028294A" w:rsidRDefault="00A97841" w:rsidP="00A97841">
                      <w:pPr>
                        <w:pStyle w:val="Caption"/>
                        <w:rPr>
                          <w:rFonts w:ascii="Calibri" w:eastAsia="Times New Roman" w:hAnsi="Calibri" w:cs="Calibri"/>
                          <w:b/>
                          <w:bCs/>
                          <w:color w:val="000000"/>
                          <w:kern w:val="0"/>
                          <w:sz w:val="24"/>
                          <w:szCs w:val="24"/>
                          <w14:ligatures w14:val="none"/>
                        </w:rPr>
                      </w:pPr>
                      <w:r>
                        <w:t xml:space="preserve">Figure </w:t>
                      </w:r>
                      <w:r w:rsidR="003F6FDA">
                        <w:t>3</w:t>
                      </w:r>
                      <w:r>
                        <w:t xml:space="preserve">: </w:t>
                      </w:r>
                      <w:r w:rsidRPr="00E91C0D">
                        <w:t xml:space="preserve"> Variation in the total alcohol concentration being released when the plant started growing a brown leaf.</w:t>
                      </w:r>
                    </w:p>
                  </w:txbxContent>
                </v:textbox>
                <w10:wrap type="topAndBottom"/>
              </v:shape>
            </w:pict>
          </mc:Fallback>
        </mc:AlternateContent>
      </w:r>
      <w:r w:rsidRPr="00CC7D4C">
        <w:rPr>
          <w:rStyle w:val="Heading2Char"/>
          <w:rFonts w:ascii="Times New Roman" w:hAnsi="Times New Roman" w:cs="Times New Roman"/>
          <w:b/>
          <w:bCs/>
          <w:noProof/>
          <w:color w:val="auto"/>
          <w:sz w:val="24"/>
          <w:szCs w:val="24"/>
        </w:rPr>
        <w:drawing>
          <wp:anchor distT="0" distB="0" distL="114300" distR="114300" simplePos="0" relativeHeight="251671040" behindDoc="0" locked="0" layoutInCell="1" allowOverlap="1" wp14:anchorId="55F34FFC" wp14:editId="00B0E0CC">
            <wp:simplePos x="0" y="0"/>
            <wp:positionH relativeFrom="margin">
              <wp:align>center</wp:align>
            </wp:positionH>
            <wp:positionV relativeFrom="paragraph">
              <wp:posOffset>658873</wp:posOffset>
            </wp:positionV>
            <wp:extent cx="4243705" cy="2912110"/>
            <wp:effectExtent l="0" t="0" r="4445" b="2540"/>
            <wp:wrapTopAndBottom/>
            <wp:docPr id="1578672018" name="Picture 13"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2018" name="Picture 13" descr="A picture containing text, screenshot, diagram&#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b="19533"/>
                    <a:stretch/>
                  </pic:blipFill>
                  <pic:spPr bwMode="auto">
                    <a:xfrm>
                      <a:off x="0" y="0"/>
                      <a:ext cx="4243705" cy="291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 w:name="_Toc137807919"/>
      <w:r w:rsidR="00A97841" w:rsidRPr="00CC7D4C">
        <w:rPr>
          <w:rStyle w:val="Heading2Char"/>
          <w:rFonts w:ascii="Times New Roman" w:hAnsi="Times New Roman" w:cs="Times New Roman"/>
          <w:b/>
          <w:bCs/>
          <w:color w:val="auto"/>
          <w:sz w:val="24"/>
          <w:szCs w:val="24"/>
        </w:rPr>
        <w:t>Task 1.</w:t>
      </w:r>
      <w:bookmarkEnd w:id="8"/>
      <w:r w:rsidR="00A97841" w:rsidRPr="00CC7D4C">
        <w:rPr>
          <w:b/>
          <w:bCs/>
          <w:sz w:val="22"/>
          <w:szCs w:val="22"/>
        </w:rPr>
        <w:t xml:space="preserve"> </w:t>
      </w:r>
      <w:r w:rsidR="00A97841" w:rsidRPr="00EA08DB">
        <w:rPr>
          <w:b/>
          <w:bCs/>
        </w:rPr>
        <w:t xml:space="preserve">To design and implement the sensor system for studying the critical parameters representing the plant’s health status. </w:t>
      </w:r>
    </w:p>
    <w:p w14:paraId="3D7FB9AF" w14:textId="1058536C" w:rsidR="00A97841" w:rsidRDefault="00A97841" w:rsidP="00041ED3">
      <w:pPr>
        <w:pStyle w:val="NormalWeb"/>
        <w:shd w:val="clear" w:color="auto" w:fill="FFFFFF"/>
        <w:spacing w:before="240" w:beforeAutospacing="0" w:after="240" w:afterAutospacing="0"/>
        <w:jc w:val="both"/>
      </w:pPr>
      <w:r w:rsidRPr="00EA08DB">
        <w:t>The photosynthetic process involves the consumption of CO2 and the release of oxygen through the green leaves of a plant. However, in the dark, a plant releases</w:t>
      </w:r>
      <w:r w:rsidR="00EA08DB" w:rsidRPr="00EA08DB">
        <w:t xml:space="preserve"> C</w:t>
      </w:r>
      <w:r w:rsidRPr="00EA08DB">
        <w:t xml:space="preserve">O2. Different </w:t>
      </w:r>
      <w:r w:rsidR="00EA08DB" w:rsidRPr="00EA08DB">
        <w:t>gases</w:t>
      </w:r>
      <w:r w:rsidRPr="00EA08DB">
        <w:t xml:space="preserve"> are released by plants </w:t>
      </w:r>
      <w:r w:rsidR="00EA08DB" w:rsidRPr="00EA08DB">
        <w:t>when in</w:t>
      </w:r>
      <w:r w:rsidRPr="00EA08DB">
        <w:t xml:space="preserve"> bloom such as the release of ethylene </w:t>
      </w:r>
      <w:r w:rsidRPr="00C540C4">
        <w:t>and acetone [</w:t>
      </w:r>
      <w:r w:rsidR="000C4D17">
        <w:t>1</w:t>
      </w:r>
      <w:r w:rsidRPr="00C540C4">
        <w:t xml:space="preserve">]. Based on our preliminary studies, Figure </w:t>
      </w:r>
      <w:r w:rsidR="00EA08DB" w:rsidRPr="00C540C4">
        <w:t>3</w:t>
      </w:r>
      <w:r w:rsidRPr="00C540C4">
        <w:t xml:space="preserve"> reflects the requirement of an alcohol sensor to measure any VOCs released by the plant. This</w:t>
      </w:r>
      <w:r w:rsidR="00A8492A">
        <w:t xml:space="preserve"> L-com SRAQ-G005 </w:t>
      </w:r>
      <w:r w:rsidRPr="00C540C4">
        <w:t xml:space="preserve">sensor </w:t>
      </w:r>
      <w:r w:rsidR="00A8492A">
        <w:t>will</w:t>
      </w:r>
      <w:r w:rsidRPr="00C540C4">
        <w:t xml:space="preserve"> monitor various </w:t>
      </w:r>
      <w:r w:rsidR="00EA08DB" w:rsidRPr="00C540C4">
        <w:t>gases</w:t>
      </w:r>
      <w:r w:rsidRPr="00C540C4">
        <w:t xml:space="preserve"> to compare ideal plant gases for a health status indicator. Using off-the-shelf devices, an array of gas and VOC sensors will be employed to make a</w:t>
      </w:r>
      <w:r w:rsidR="00EA08DB" w:rsidRPr="00C540C4">
        <w:t xml:space="preserve"> sensor array </w:t>
      </w:r>
      <w:r w:rsidRPr="00C540C4">
        <w:t>for s</w:t>
      </w:r>
      <w:r w:rsidR="00C540C4" w:rsidRPr="00C540C4">
        <w:t>ensing</w:t>
      </w:r>
      <w:r w:rsidRPr="00C540C4">
        <w:t xml:space="preserve"> the released chemicals from a plant being grown in a chamber (objective 1). Additionally, an array of moisture sensors will be employed for measuring the moisture in the soil near the root. Realizing that the change in the generated voltage in a zinc-air battery (Figure </w:t>
      </w:r>
      <w:r w:rsidR="00C540C4" w:rsidRPr="00C540C4">
        <w:t>4</w:t>
      </w:r>
      <w:r w:rsidRPr="00C540C4">
        <w:t>) is proportional to the change in the oxygen level</w:t>
      </w:r>
      <w:r w:rsidR="00C540C4" w:rsidRPr="00C540C4">
        <w:t xml:space="preserve">. Therefore, it is </w:t>
      </w:r>
      <w:r w:rsidRPr="00C540C4">
        <w:t>planned to use an array of zinc-air batteries as the</w:t>
      </w:r>
      <w:r w:rsidR="00A8492A">
        <w:t xml:space="preserve"> Grove MIX8410</w:t>
      </w:r>
      <w:r w:rsidR="00A8492A">
        <w:rPr>
          <w:rFonts w:ascii="Roboto" w:hAnsi="Roboto"/>
          <w:b/>
          <w:bCs/>
          <w:color w:val="333333"/>
          <w:sz w:val="27"/>
          <w:szCs w:val="27"/>
          <w:shd w:val="clear" w:color="auto" w:fill="FFFFFF"/>
        </w:rPr>
        <w:t xml:space="preserve"> </w:t>
      </w:r>
      <w:r w:rsidRPr="00C540C4">
        <w:t>oxygen sensor around the plant’s root. In the future, the research plan is to design fiber-shaped oxygen sensors that can be easily applied to the soil for root-zone oxygen measurement.</w:t>
      </w:r>
    </w:p>
    <w:p w14:paraId="405E5CB3" w14:textId="77777777" w:rsidR="007750A4" w:rsidRDefault="007750A4" w:rsidP="00041ED3">
      <w:pPr>
        <w:pStyle w:val="NormalWeb"/>
        <w:shd w:val="clear" w:color="auto" w:fill="FFFFFF"/>
        <w:spacing w:before="240" w:beforeAutospacing="0" w:after="240" w:afterAutospacing="0"/>
        <w:jc w:val="both"/>
      </w:pPr>
    </w:p>
    <w:p w14:paraId="3632B686" w14:textId="77777777" w:rsidR="007750A4" w:rsidRPr="00C540C4" w:rsidRDefault="007750A4" w:rsidP="00041ED3">
      <w:pPr>
        <w:pStyle w:val="NormalWeb"/>
        <w:shd w:val="clear" w:color="auto" w:fill="FFFFFF"/>
        <w:spacing w:before="240" w:beforeAutospacing="0" w:after="240" w:afterAutospacing="0"/>
        <w:jc w:val="both"/>
      </w:pPr>
    </w:p>
    <w:p w14:paraId="0140305C" w14:textId="168BFD4F" w:rsidR="00B3769E" w:rsidRPr="00B3769E" w:rsidRDefault="00C540C4" w:rsidP="00B3769E">
      <w:pPr>
        <w:pStyle w:val="NormalWeb"/>
        <w:shd w:val="clear" w:color="auto" w:fill="FFFFFF"/>
        <w:spacing w:before="240" w:beforeAutospacing="0" w:after="240" w:afterAutospacing="0"/>
        <w:jc w:val="both"/>
      </w:pPr>
      <w:r w:rsidRPr="00C540C4">
        <w:rPr>
          <w:b/>
          <w:bCs/>
        </w:rPr>
        <w:t xml:space="preserve">Setup design for Task 1 and method of conducting experiments: </w:t>
      </w:r>
      <w:r w:rsidR="002143EB" w:rsidRPr="00221E68">
        <w:t xml:space="preserve">The effect of a closed ecological system will be studied </w:t>
      </w:r>
      <w:r w:rsidR="00221E68">
        <w:t>by</w:t>
      </w:r>
      <w:r w:rsidR="002143EB" w:rsidRPr="00221E68">
        <w:t xml:space="preserve"> connect</w:t>
      </w:r>
      <w:r w:rsidR="00221E68">
        <w:t>ing</w:t>
      </w:r>
      <w:r w:rsidR="002143EB" w:rsidRPr="00221E68">
        <w:t xml:space="preserve"> the air and CO2 feeding pump into the chamber with the sensor array connected to the exhaust line</w:t>
      </w:r>
      <w:r w:rsidR="00221E68">
        <w:t>,</w:t>
      </w:r>
      <w:r w:rsidR="002143EB" w:rsidRPr="00221E68">
        <w:t xml:space="preserve"> seen in figure #. The air pump will </w:t>
      </w:r>
      <w:r w:rsidR="00E967D2">
        <w:t>be</w:t>
      </w:r>
      <w:r w:rsidR="00E967D2" w:rsidRPr="00221E68">
        <w:t xml:space="preserve"> regulated</w:t>
      </w:r>
      <w:r w:rsidR="002143EB" w:rsidRPr="00221E68">
        <w:t xml:space="preserve"> for the circulation of air in the chamber as it is recommended for the healthy growth of the plants however the CO2 pump will be on only during the first 16 hours of light and turned off for 8 hours of night. The flow rate of the </w:t>
      </w:r>
      <w:r w:rsidR="00E967D2">
        <w:t>fan</w:t>
      </w:r>
      <w:r w:rsidR="002143EB" w:rsidRPr="00221E68">
        <w:t xml:space="preserve"> will be set to a constant of .4 m/s considering red romaine lettuce needs a range of .3-.5 m/s of air velocity. Since </w:t>
      </w:r>
      <w:r w:rsidR="00E967D2">
        <w:t>the</w:t>
      </w:r>
      <w:r w:rsidR="002143EB" w:rsidRPr="00221E68">
        <w:t xml:space="preserve"> lettuce does not flower, there is no mechanism considered for the pollination</w:t>
      </w:r>
      <w:r w:rsidR="00221E68" w:rsidRPr="00221E68">
        <w:t xml:space="preserve">. </w:t>
      </w:r>
      <w:r w:rsidR="002143EB" w:rsidRPr="00221E68">
        <w:t xml:space="preserve">Utilizing the designated outlet sensor array will process the chamber’s simulated atmosphere. With each sensor response we will </w:t>
      </w:r>
      <w:r w:rsidR="00E967D2" w:rsidRPr="00221E68">
        <w:t>understand</w:t>
      </w:r>
      <w:r w:rsidR="002143EB" w:rsidRPr="00221E68">
        <w:t xml:space="preserve"> the plant’s consumption or release </w:t>
      </w:r>
      <w:r w:rsidR="00221E68">
        <w:t>feedback</w:t>
      </w:r>
      <w:r w:rsidR="002143EB" w:rsidRPr="00221E68">
        <w:t xml:space="preserve">. The humidity sensor will </w:t>
      </w:r>
      <w:r w:rsidR="00E967D2" w:rsidRPr="00221E68">
        <w:t>be in</w:t>
      </w:r>
      <w:r w:rsidR="002143EB" w:rsidRPr="00221E68">
        <w:t xml:space="preserve"> the isolation box with the coco peat</w:t>
      </w:r>
      <w:r w:rsidR="00E967D2">
        <w:t xml:space="preserve"> while t</w:t>
      </w:r>
      <w:r w:rsidR="002143EB" w:rsidRPr="00221E68">
        <w:t xml:space="preserve">he final pH sensor will be inserted into the water chamber. </w:t>
      </w:r>
    </w:p>
    <w:p w14:paraId="67E397F7" w14:textId="5C4718C3" w:rsidR="00035407" w:rsidRDefault="00606EC6" w:rsidP="00041ED3">
      <w:pPr>
        <w:pStyle w:val="NormalWeb"/>
        <w:shd w:val="clear" w:color="auto" w:fill="FFFFFF"/>
        <w:spacing w:before="0" w:beforeAutospacing="0" w:after="0" w:afterAutospacing="0"/>
        <w:jc w:val="both"/>
      </w:pPr>
      <w:r w:rsidRPr="00221E68">
        <w:rPr>
          <w:b/>
          <w:bCs/>
        </w:rPr>
        <w:t>Expected research outcomes from task 1:</w:t>
      </w:r>
      <w:r w:rsidRPr="00221E68">
        <w:t xml:space="preserve"> Critical chemicals can be identified through the alcohol sensor to assess the health status of the plant. Analyzing the sensor data and implementing the machine learning model will give more accurate information about the rate of consuming and releasing of chemicals from the plant. The data collected from the </w:t>
      </w:r>
      <w:r w:rsidR="00A8492A">
        <w:t>humidity</w:t>
      </w:r>
      <w:r w:rsidRPr="00221E68">
        <w:t xml:space="preserve"> and pH sensor will reveal if there is enough water provided and if it</w:t>
      </w:r>
      <w:r w:rsidR="00221E68">
        <w:t xml:space="preserve"> is receiving enough</w:t>
      </w:r>
      <w:r w:rsidRPr="00221E68">
        <w:t xml:space="preserve"> </w:t>
      </w:r>
      <w:r w:rsidR="00221E68" w:rsidRPr="00221E68">
        <w:t>nutrie</w:t>
      </w:r>
      <w:r w:rsidR="00221E68">
        <w:t>nts</w:t>
      </w:r>
      <w:r w:rsidRPr="00221E68">
        <w:t xml:space="preserve"> </w:t>
      </w:r>
      <w:r w:rsidR="00221E68">
        <w:t>for growth</w:t>
      </w:r>
      <w:r w:rsidRPr="00221E68">
        <w:t xml:space="preserve">. At the end of the experiment, the roots of the plant will be studied and compared to </w:t>
      </w:r>
      <w:r w:rsidR="00221E68">
        <w:t xml:space="preserve">grown </w:t>
      </w:r>
      <w:r w:rsidRPr="00221E68">
        <w:t xml:space="preserve">on-Earth plant roots via images for </w:t>
      </w:r>
      <w:r w:rsidR="00221E68">
        <w:t>comparison.</w:t>
      </w:r>
    </w:p>
    <w:p w14:paraId="77966848" w14:textId="7A8B2ED8" w:rsidR="00221E68" w:rsidRPr="00041ED3" w:rsidRDefault="00221E68" w:rsidP="00BA1A57">
      <w:pPr>
        <w:pStyle w:val="NormalWeb"/>
        <w:shd w:val="clear" w:color="auto" w:fill="FFFFFF"/>
        <w:spacing w:before="240" w:beforeAutospacing="0" w:after="0" w:afterAutospacing="0"/>
        <w:jc w:val="both"/>
      </w:pPr>
      <w:bookmarkStart w:id="9" w:name="_Toc137807920"/>
      <w:r w:rsidRPr="00CC7D4C">
        <w:rPr>
          <w:rStyle w:val="Heading2Char"/>
          <w:rFonts w:ascii="Times New Roman" w:hAnsi="Times New Roman" w:cs="Times New Roman"/>
          <w:b/>
          <w:bCs/>
          <w:color w:val="auto"/>
          <w:sz w:val="24"/>
          <w:szCs w:val="24"/>
        </w:rPr>
        <w:t>Task 2.</w:t>
      </w:r>
      <w:bookmarkEnd w:id="9"/>
      <w:r w:rsidRPr="00CC7D4C">
        <w:rPr>
          <w:b/>
          <w:bCs/>
          <w:sz w:val="22"/>
          <w:szCs w:val="22"/>
        </w:rPr>
        <w:t xml:space="preserve"> </w:t>
      </w:r>
      <w:r w:rsidRPr="00041ED3">
        <w:rPr>
          <w:b/>
          <w:bCs/>
        </w:rPr>
        <w:t xml:space="preserve">To design and test an irrigation system for microgravity </w:t>
      </w:r>
      <w:r w:rsidR="00041ED3" w:rsidRPr="00041ED3">
        <w:rPr>
          <w:b/>
          <w:bCs/>
        </w:rPr>
        <w:t>conditions.</w:t>
      </w:r>
    </w:p>
    <w:p w14:paraId="198D81C4" w14:textId="70ABB982" w:rsidR="00275C6F" w:rsidRDefault="00221E68" w:rsidP="00BA1A57">
      <w:pPr>
        <w:pStyle w:val="NormalWeb"/>
        <w:shd w:val="clear" w:color="auto" w:fill="FFFFFF"/>
        <w:spacing w:before="0" w:beforeAutospacing="0" w:after="0" w:afterAutospacing="0"/>
        <w:jc w:val="both"/>
      </w:pPr>
      <w:r w:rsidRPr="00041ED3">
        <w:t>Since surface tension is larger than gravit</w:t>
      </w:r>
      <w:r w:rsidR="00041ED3" w:rsidRPr="00041ED3">
        <w:t xml:space="preserve">ational </w:t>
      </w:r>
      <w:r w:rsidRPr="00041ED3">
        <w:t xml:space="preserve">force in space, watering a plant in space is challenging. Due to </w:t>
      </w:r>
      <w:r w:rsidR="00041ED3" w:rsidRPr="00041ED3">
        <w:t>this</w:t>
      </w:r>
      <w:r w:rsidRPr="00041ED3">
        <w:t xml:space="preserve"> problem, conventional hydroponic irrigation is not practical for growing plants in space. Currently the International Space Station (ISS) has a vegetable production system consisting of a garden with various flowers and vegetables. The watering technique is detailed</w:t>
      </w:r>
      <w:r w:rsidR="00041ED3" w:rsidRPr="00041ED3">
        <w:t xml:space="preserve"> as </w:t>
      </w:r>
      <w:r w:rsidRPr="00041ED3">
        <w:t>requiring personnel tas</w:t>
      </w:r>
      <w:r w:rsidR="00041ED3" w:rsidRPr="00041ED3">
        <w:t>ked</w:t>
      </w:r>
      <w:r w:rsidRPr="00041ED3">
        <w:t xml:space="preserve"> </w:t>
      </w:r>
      <w:r w:rsidR="00041ED3" w:rsidRPr="00041ED3">
        <w:t>with</w:t>
      </w:r>
      <w:r w:rsidRPr="00041ED3">
        <w:t xml:space="preserve"> </w:t>
      </w:r>
      <w:r w:rsidR="00041ED3" w:rsidRPr="00041ED3">
        <w:t>an</w:t>
      </w:r>
      <w:r w:rsidRPr="00041ED3">
        <w:t xml:space="preserve"> individual plant in the garden. The seeds are placed into plant pillows that contain soil consisting of a pillow garden. The tasking requires each “pillow” to be injected with water and sanitized every so often [</w:t>
      </w:r>
      <w:r w:rsidR="000C4D17">
        <w:t>6</w:t>
      </w:r>
      <w:r w:rsidRPr="00041ED3">
        <w:t>].  </w:t>
      </w:r>
      <w:r w:rsidR="00041ED3" w:rsidRPr="00041ED3">
        <w:t>However,</w:t>
      </w:r>
      <w:r w:rsidRPr="00041ED3">
        <w:t xml:space="preserve"> </w:t>
      </w:r>
      <w:r w:rsidR="00041ED3" w:rsidRPr="00041ED3">
        <w:t xml:space="preserve">it is possible for </w:t>
      </w:r>
      <w:r w:rsidRPr="00041ED3">
        <w:t xml:space="preserve">soil particles </w:t>
      </w:r>
      <w:r w:rsidR="00041ED3" w:rsidRPr="00041ED3">
        <w:t>to</w:t>
      </w:r>
      <w:r w:rsidRPr="00041ED3">
        <w:t xml:space="preserve"> easily become viral under microgravity conditions therefore we will place a coco peat pellet in an isolation box and adapt the water-wicking system for the autonomous CubeSat.</w:t>
      </w:r>
    </w:p>
    <w:p w14:paraId="7FF4120F" w14:textId="77777777" w:rsidR="00275C6F" w:rsidRPr="00041ED3" w:rsidRDefault="00275C6F" w:rsidP="00BA1A57">
      <w:pPr>
        <w:pStyle w:val="NormalWeb"/>
        <w:shd w:val="clear" w:color="auto" w:fill="FFFFFF"/>
        <w:spacing w:before="0" w:beforeAutospacing="0" w:after="0" w:afterAutospacing="0"/>
        <w:jc w:val="both"/>
      </w:pPr>
    </w:p>
    <w:p w14:paraId="21C93419" w14:textId="444AC53C" w:rsidR="00B3769E" w:rsidRDefault="00221E68" w:rsidP="00BA1A57">
      <w:pPr>
        <w:pStyle w:val="NormalWeb"/>
        <w:shd w:val="clear" w:color="auto" w:fill="FFFFFF"/>
        <w:spacing w:before="0" w:beforeAutospacing="0" w:after="0" w:afterAutospacing="0"/>
        <w:jc w:val="both"/>
      </w:pPr>
      <w:r w:rsidRPr="00041ED3">
        <w:rPr>
          <w:b/>
          <w:bCs/>
        </w:rPr>
        <w:t>Setup design for Task 2 and method of conducting experiments: </w:t>
      </w:r>
      <w:r w:rsidRPr="00041ED3">
        <w:t xml:space="preserve">Considering that roots grow differently in space due to the lack of gravity, the root zone of the plant needs an isolated area. For our design, the coco peat will be placed in a clear isolation box held by a tunnel big enough for the coco peat to absorb the water and expand. The seed will be tied to the coco peat pellet using a nylon thread which will ensure the seed does not </w:t>
      </w:r>
      <w:r w:rsidR="00041ED3" w:rsidRPr="00041ED3">
        <w:t>dislodge</w:t>
      </w:r>
      <w:r w:rsidRPr="00041ED3">
        <w:t xml:space="preserve"> during detumbling. In this method, the system can deliver water by a simple nylon thread drawing the nutritional water directly to the coco peat and then nutrition </w:t>
      </w:r>
      <w:r w:rsidR="00041ED3" w:rsidRPr="00041ED3">
        <w:t xml:space="preserve">to </w:t>
      </w:r>
      <w:r w:rsidRPr="00041ED3">
        <w:t xml:space="preserve">the seed. This nylon thread provides another protective layer of antibacterial properties to avoid any possibility of </w:t>
      </w:r>
      <w:r w:rsidR="00041ED3" w:rsidRPr="00041ED3">
        <w:t>degradation</w:t>
      </w:r>
      <w:r w:rsidRPr="00041ED3">
        <w:t xml:space="preserve"> to the plant [</w:t>
      </w:r>
      <w:r w:rsidR="000C4D17">
        <w:t>7</w:t>
      </w:r>
      <w:r w:rsidRPr="00041ED3">
        <w:t>]. Th</w:t>
      </w:r>
      <w:r w:rsidR="00041ED3" w:rsidRPr="00041ED3">
        <w:t>is</w:t>
      </w:r>
      <w:r w:rsidRPr="00041ED3">
        <w:t xml:space="preserve"> design idea includes a reservoir for water storage with a connected sealed nylon thread to guide the nutritional water to the coco peat. The system is designed to fit in the bottom portion of the </w:t>
      </w:r>
      <w:r w:rsidR="00041ED3" w:rsidRPr="00041ED3">
        <w:t>CubeSat</w:t>
      </w:r>
      <w:r w:rsidRPr="00041ED3">
        <w:t xml:space="preserve"> which will provide enough water for the </w:t>
      </w:r>
      <w:r w:rsidR="00041ED3" w:rsidRPr="00041ED3">
        <w:t>30-day</w:t>
      </w:r>
      <w:r w:rsidRPr="00041ED3">
        <w:t xml:space="preserve"> mission by this slow wicking method and absorption of water in coco peat. This experimentation will lead to further applications for growth of various plants with small adjustments to design specifications such as reservoir size and substrates.</w:t>
      </w:r>
    </w:p>
    <w:p w14:paraId="7161362C" w14:textId="77777777" w:rsidR="00041ED3" w:rsidRPr="00041ED3" w:rsidRDefault="00041ED3" w:rsidP="00BA1A57">
      <w:pPr>
        <w:pStyle w:val="NormalWeb"/>
        <w:shd w:val="clear" w:color="auto" w:fill="FFFFFF"/>
        <w:spacing w:before="0" w:beforeAutospacing="0" w:after="0" w:afterAutospacing="0"/>
        <w:jc w:val="both"/>
      </w:pPr>
    </w:p>
    <w:p w14:paraId="029E79BF" w14:textId="13110E25" w:rsidR="00221E68" w:rsidRPr="00202A7F" w:rsidRDefault="00221E68" w:rsidP="00B3769E">
      <w:pPr>
        <w:pStyle w:val="NormalWeb"/>
        <w:shd w:val="clear" w:color="auto" w:fill="FFFFFF"/>
        <w:spacing w:before="0" w:beforeAutospacing="0" w:after="240" w:afterAutospacing="0"/>
        <w:jc w:val="both"/>
      </w:pPr>
      <w:r w:rsidRPr="00202A7F">
        <w:rPr>
          <w:b/>
          <w:bCs/>
        </w:rPr>
        <w:lastRenderedPageBreak/>
        <w:t>Expected outcomes from task 2:</w:t>
      </w:r>
      <w:r w:rsidR="00B3769E">
        <w:rPr>
          <w:b/>
          <w:bCs/>
        </w:rPr>
        <w:t xml:space="preserve"> </w:t>
      </w:r>
      <w:r w:rsidRPr="00202A7F">
        <w:t xml:space="preserve">With this distinct water system, the top view and side view angles will be able to provide enough images if the water provided was too little, adequate, or in excess. </w:t>
      </w:r>
      <w:r w:rsidR="00D34B16" w:rsidRPr="00202A7F">
        <w:t>Also</w:t>
      </w:r>
      <w:r w:rsidRPr="00202A7F">
        <w:t xml:space="preserve">, the </w:t>
      </w:r>
      <w:proofErr w:type="spellStart"/>
      <w:r w:rsidRPr="00202A7F">
        <w:t>AnyLeaf</w:t>
      </w:r>
      <w:proofErr w:type="spellEnd"/>
      <w:r w:rsidRPr="00202A7F">
        <w:t xml:space="preserve"> module pH sensor will relay data concerning the hydrogen ions within the water. In general, the pH sensor should indicate the water for irrigation is between the</w:t>
      </w:r>
      <w:r w:rsidR="00D34B16" w:rsidRPr="00202A7F">
        <w:t xml:space="preserve"> pH</w:t>
      </w:r>
      <w:r w:rsidRPr="00202A7F">
        <w:t xml:space="preserve"> levels of 5 and 7 [</w:t>
      </w:r>
      <w:r w:rsidR="00083624">
        <w:t>8</w:t>
      </w:r>
      <w:r w:rsidRPr="00202A7F">
        <w:t xml:space="preserve">]. The pH sensor used will also measure temperature which should remain around 68-72 degrees F for sufficient growth of roots and maintaining dissolved oxygen. Dissolved oxygen increases the growth of the plant which reflects </w:t>
      </w:r>
      <w:r w:rsidR="00D34B16" w:rsidRPr="00202A7F">
        <w:t>in the</w:t>
      </w:r>
      <w:r w:rsidRPr="00202A7F">
        <w:t xml:space="preserve"> water quality. </w:t>
      </w:r>
      <w:r w:rsidR="00D34B16" w:rsidRPr="00202A7F">
        <w:t>It has been correlated that the</w:t>
      </w:r>
      <w:r w:rsidRPr="00202A7F">
        <w:t xml:space="preserve"> higher the water temperature, </w:t>
      </w:r>
      <w:r w:rsidR="00D34B16" w:rsidRPr="00202A7F">
        <w:t xml:space="preserve">the less dissolved oxygen </w:t>
      </w:r>
      <w:r w:rsidRPr="00202A7F">
        <w:t xml:space="preserve">the water is able to hold which is why the range of 68-72 degrees is </w:t>
      </w:r>
      <w:r w:rsidR="00D34B16" w:rsidRPr="00202A7F">
        <w:t xml:space="preserve">preferred. </w:t>
      </w:r>
      <w:r w:rsidRPr="00202A7F">
        <w:t>This data collection also studies the growth of pathogenic organisms</w:t>
      </w:r>
      <w:r w:rsidR="00D34B16" w:rsidRPr="00202A7F">
        <w:t xml:space="preserve">, which are prevalent </w:t>
      </w:r>
      <w:r w:rsidRPr="00202A7F">
        <w:t xml:space="preserve">if not enough dissolved oxygen in the water </w:t>
      </w:r>
      <w:r w:rsidR="00D34B16" w:rsidRPr="00202A7F">
        <w:t>is present [</w:t>
      </w:r>
      <w:r w:rsidR="00083624">
        <w:t>9</w:t>
      </w:r>
      <w:r w:rsidRPr="00202A7F">
        <w:t>]. The requirement of dissolved oxygen leads to using reverse osmosis water considering th</w:t>
      </w:r>
      <w:r w:rsidR="00202A7F" w:rsidRPr="00202A7F">
        <w:t>at</w:t>
      </w:r>
      <w:r w:rsidRPr="00202A7F">
        <w:t xml:space="preserve"> dissolved oxygen can be removed during some purification methods. Using reverse osmosis water will ensure the plant retrieves the best water</w:t>
      </w:r>
      <w:r w:rsidR="00202A7F" w:rsidRPr="00202A7F">
        <w:t>.</w:t>
      </w:r>
      <w:r w:rsidRPr="00202A7F">
        <w:t xml:space="preserve"> </w:t>
      </w:r>
      <w:r w:rsidR="00202A7F" w:rsidRPr="00202A7F">
        <w:t>T</w:t>
      </w:r>
      <w:r w:rsidRPr="00202A7F">
        <w:t>he reverse osmosis process removes any harmful contaminants such as chlorine or heavy metals [</w:t>
      </w:r>
      <w:r w:rsidR="00083624">
        <w:t>10</w:t>
      </w:r>
      <w:r w:rsidRPr="00202A7F">
        <w:t xml:space="preserve">]. To ensure the water quality for successful growth, measurements </w:t>
      </w:r>
      <w:r w:rsidR="00202A7F">
        <w:t>from</w:t>
      </w:r>
      <w:r w:rsidRPr="00202A7F">
        <w:t xml:space="preserve"> the pH sensor will provide experimental data </w:t>
      </w:r>
      <w:r w:rsidR="00202A7F">
        <w:t xml:space="preserve">that will benefit our current water aeration understanding. </w:t>
      </w:r>
    </w:p>
    <w:p w14:paraId="6255B7C9" w14:textId="1BC3D1D0" w:rsidR="0056287F" w:rsidRDefault="00202A7F" w:rsidP="00B3769E">
      <w:pPr>
        <w:pStyle w:val="NormalWeb"/>
        <w:shd w:val="clear" w:color="auto" w:fill="FFFFFF"/>
        <w:spacing w:before="240" w:beforeAutospacing="0" w:after="0" w:afterAutospacing="0"/>
        <w:jc w:val="both"/>
        <w:rPr>
          <w:b/>
          <w:bCs/>
        </w:rPr>
      </w:pPr>
      <w:bookmarkStart w:id="10" w:name="_Toc137807921"/>
      <w:r w:rsidRPr="00CC7D4C">
        <w:rPr>
          <w:rStyle w:val="Heading2Char"/>
          <w:rFonts w:ascii="Times New Roman" w:hAnsi="Times New Roman" w:cs="Times New Roman"/>
          <w:b/>
          <w:bCs/>
          <w:color w:val="auto"/>
          <w:sz w:val="24"/>
          <w:szCs w:val="24"/>
        </w:rPr>
        <w:t>Task 3.</w:t>
      </w:r>
      <w:bookmarkEnd w:id="10"/>
      <w:r w:rsidRPr="00CC7D4C">
        <w:rPr>
          <w:b/>
          <w:bCs/>
          <w:sz w:val="22"/>
          <w:szCs w:val="22"/>
        </w:rPr>
        <w:t xml:space="preserve"> </w:t>
      </w:r>
      <w:r w:rsidR="0056287F" w:rsidRPr="0056287F">
        <w:rPr>
          <w:b/>
          <w:bCs/>
          <w:color w:val="232B2B"/>
        </w:rPr>
        <w:t xml:space="preserve">To </w:t>
      </w:r>
      <w:r w:rsidR="00B3769E">
        <w:rPr>
          <w:b/>
          <w:bCs/>
          <w:color w:val="232B2B"/>
        </w:rPr>
        <w:t>analyze</w:t>
      </w:r>
      <w:r w:rsidR="0056287F" w:rsidRPr="0056287F">
        <w:rPr>
          <w:b/>
          <w:bCs/>
          <w:color w:val="232B2B"/>
        </w:rPr>
        <w:t xml:space="preserve"> the plant growth </w:t>
      </w:r>
      <w:r w:rsidR="00B3769E">
        <w:rPr>
          <w:b/>
          <w:bCs/>
          <w:color w:val="232B2B"/>
        </w:rPr>
        <w:t>data</w:t>
      </w:r>
      <w:r w:rsidR="0056287F" w:rsidRPr="0056287F">
        <w:rPr>
          <w:b/>
          <w:bCs/>
          <w:color w:val="232B2B"/>
        </w:rPr>
        <w:t xml:space="preserve"> to study the effect of stressors on the growth of a plant</w:t>
      </w:r>
      <w:r w:rsidR="0056287F">
        <w:rPr>
          <w:b/>
          <w:bCs/>
        </w:rPr>
        <w:t>.</w:t>
      </w:r>
    </w:p>
    <w:p w14:paraId="5361E0D5" w14:textId="10CC4A10" w:rsidR="000B531C" w:rsidRPr="006C3391" w:rsidRDefault="00202A7F" w:rsidP="006C3391">
      <w:pPr>
        <w:pStyle w:val="NormalWeb"/>
        <w:shd w:val="clear" w:color="auto" w:fill="FFFFFF"/>
        <w:spacing w:before="240" w:beforeAutospacing="0" w:after="240" w:afterAutospacing="0"/>
        <w:jc w:val="both"/>
      </w:pPr>
      <w:r w:rsidRPr="00BA1A57">
        <w:t>It is obvious that growing plants out of Earth requires a closed ecological system. Such a system can be designed in the form of a greenhouse or small chambers in which temperature and</w:t>
      </w:r>
      <w:r w:rsidR="00BA1A57" w:rsidRPr="00BA1A57">
        <w:t xml:space="preserve"> various other</w:t>
      </w:r>
      <w:r w:rsidRPr="00BA1A57">
        <w:t xml:space="preserve"> conditions are controlled to grow plants. However, a critical difference between growing plants in a closed system </w:t>
      </w:r>
      <w:r w:rsidR="00BA1A57" w:rsidRPr="00BA1A57">
        <w:t>i</w:t>
      </w:r>
      <w:r w:rsidRPr="00BA1A57">
        <w:t>n and out of the earth</w:t>
      </w:r>
      <w:r w:rsidR="00BA1A57" w:rsidRPr="00BA1A57">
        <w:t>’s atmosphere</w:t>
      </w:r>
      <w:r w:rsidRPr="00BA1A57">
        <w:t xml:space="preserve"> is gravity. The research on the effect of gravity on agricultural crops is still an ongoing study with NASA being the pioneer in the field </w:t>
      </w:r>
      <w:r w:rsidR="00083624">
        <w:t xml:space="preserve">[11]. </w:t>
      </w:r>
      <w:r w:rsidRPr="00BA1A57">
        <w:t xml:space="preserve">While solutions are offered for operational irrigation in microgravity, the effect of gravity on absorbing water and nutrients </w:t>
      </w:r>
      <w:r w:rsidR="00BA1A57" w:rsidRPr="00BA1A57">
        <w:t>via the</w:t>
      </w:r>
      <w:r w:rsidRPr="00BA1A57">
        <w:t xml:space="preserve"> root</w:t>
      </w:r>
      <w:r w:rsidR="00BA1A57" w:rsidRPr="00BA1A57">
        <w:t xml:space="preserve"> system</w:t>
      </w:r>
      <w:r w:rsidRPr="00BA1A57">
        <w:t xml:space="preserve"> and </w:t>
      </w:r>
      <w:r w:rsidR="00BA1A57" w:rsidRPr="00BA1A57">
        <w:t xml:space="preserve">the </w:t>
      </w:r>
      <w:r w:rsidRPr="00BA1A57">
        <w:t>photosynthe</w:t>
      </w:r>
      <w:r w:rsidR="00BA1A57" w:rsidRPr="00BA1A57">
        <w:t>tic process</w:t>
      </w:r>
      <w:r w:rsidRPr="00BA1A57">
        <w:t xml:space="preserve"> can be different </w:t>
      </w:r>
      <w:r w:rsidR="00BA1A57" w:rsidRPr="00BA1A57">
        <w:t>across</w:t>
      </w:r>
      <w:r w:rsidRPr="00BA1A57">
        <w:t xml:space="preserve"> plants</w:t>
      </w:r>
      <w:r w:rsidR="00BA1A57" w:rsidRPr="00BA1A57">
        <w:t xml:space="preserve"> species</w:t>
      </w:r>
      <w:r w:rsidRPr="00BA1A57">
        <w:t>.</w:t>
      </w:r>
      <w:r w:rsidR="00BA1A57" w:rsidRPr="00BA1A57">
        <w:t xml:space="preserve"> The most notable difference is</w:t>
      </w:r>
      <w:r w:rsidRPr="00BA1A57">
        <w:t xml:space="preserve"> the capillary force </w:t>
      </w:r>
      <w:r w:rsidR="00BA1A57" w:rsidRPr="00BA1A57">
        <w:t xml:space="preserve">the root system uses, for water uptake </w:t>
      </w:r>
      <w:r w:rsidRPr="00BA1A57">
        <w:t>and other chemicals</w:t>
      </w:r>
      <w:r w:rsidR="00BA1A57" w:rsidRPr="00BA1A57">
        <w:t>,</w:t>
      </w:r>
      <w:r w:rsidRPr="00BA1A57">
        <w:t xml:space="preserve"> </w:t>
      </w:r>
      <w:r w:rsidR="00EA4AD7">
        <w:t xml:space="preserve">which </w:t>
      </w:r>
      <w:r w:rsidRPr="00BA1A57">
        <w:t xml:space="preserve">acts against gravity </w:t>
      </w:r>
      <w:r w:rsidR="00BA1A57" w:rsidRPr="00BA1A57">
        <w:t>for</w:t>
      </w:r>
      <w:r w:rsidRPr="00BA1A57">
        <w:t xml:space="preserve"> plants grown on earth. At a lower gravity, the rate of transferring materials from roots to the leaves can be faster if the vascular structure in the root and stem are the same. Hence, the question is if plants grow faster at </w:t>
      </w:r>
      <w:r w:rsidRPr="004666E6">
        <w:t>a lower gravity or if their vascular structure changes to adapt to the lower gravity. The answer can be different for different plants.</w:t>
      </w:r>
      <w:r w:rsidR="0056287F">
        <w:t xml:space="preserve"> </w:t>
      </w:r>
      <w:r w:rsidR="000B531C" w:rsidRPr="004666E6">
        <w:t xml:space="preserve">This effect will be monitored via the cameras and sensors </w:t>
      </w:r>
      <w:r w:rsidR="00E967D2" w:rsidRPr="004666E6">
        <w:t>to</w:t>
      </w:r>
      <w:r w:rsidR="000B531C" w:rsidRPr="004666E6">
        <w:t xml:space="preserve"> truly understand the difference. </w:t>
      </w:r>
    </w:p>
    <w:p w14:paraId="12E91B5D" w14:textId="3580AE6D" w:rsidR="00202A7F" w:rsidRPr="006C3391" w:rsidRDefault="00202A7F" w:rsidP="006C3391">
      <w:pPr>
        <w:pStyle w:val="NormalWeb"/>
        <w:shd w:val="clear" w:color="auto" w:fill="FFFFFF"/>
        <w:spacing w:before="0" w:beforeAutospacing="0" w:after="0" w:afterAutospacing="0"/>
        <w:jc w:val="both"/>
      </w:pPr>
      <w:r w:rsidRPr="006C3391">
        <w:rPr>
          <w:b/>
          <w:bCs/>
        </w:rPr>
        <w:t>Setup design for Task 3 and method of conducting experiments:</w:t>
      </w:r>
      <w:r w:rsidRPr="006C3391">
        <w:t xml:space="preserve"> For this task, the developed chamber in task 1 equipped with sensors and cameras will be used to analyze plants. The signals related to the health status of the plant, including the concentration of the verified VOCs and gases released from the plant</w:t>
      </w:r>
      <w:r w:rsidR="0056287F">
        <w:t>,</w:t>
      </w:r>
      <w:r w:rsidRPr="006C3391">
        <w:t xml:space="preserve"> and humidity and pH levels will be monitored constantly as the plant grows. The growth rate and the structure of the plants will be constantly monitored through the pictures from the cameras installed. One camera will be placed vertically above the plant providing images from the leaf view. In the microgravity environment, the tumbling of the satellite may affect the distribution of oxygen and water in the root zone. The data from the sensors and images from the hyperspectral camera will be analyzed together to find the effect of the position on the growth of the plant. This data can be compared to </w:t>
      </w:r>
      <w:r w:rsidR="0056287F">
        <w:t>an</w:t>
      </w:r>
      <w:r w:rsidRPr="006C3391">
        <w:t xml:space="preserve"> on-Earth </w:t>
      </w:r>
      <w:r w:rsidR="0056287F">
        <w:t xml:space="preserve">growth process </w:t>
      </w:r>
      <w:r w:rsidRPr="006C3391">
        <w:t>and even further by analyzing the correlation between the rotation</w:t>
      </w:r>
      <w:r w:rsidR="0056287F">
        <w:t>s</w:t>
      </w:r>
      <w:r w:rsidRPr="006C3391">
        <w:t xml:space="preserve"> and the photosynthe</w:t>
      </w:r>
      <w:r w:rsidR="006C3391" w:rsidRPr="006C3391">
        <w:t>tic</w:t>
      </w:r>
      <w:r w:rsidRPr="006C3391">
        <w:t xml:space="preserve"> activities </w:t>
      </w:r>
      <w:r w:rsidR="006C3391" w:rsidRPr="006C3391">
        <w:t xml:space="preserve">of the </w:t>
      </w:r>
      <w:r w:rsidRPr="006C3391">
        <w:t>plant by the</w:t>
      </w:r>
      <w:r w:rsidR="006C3391" w:rsidRPr="006C3391">
        <w:t xml:space="preserve"> measuring its biological</w:t>
      </w:r>
      <w:r w:rsidRPr="006C3391">
        <w:t xml:space="preserve"> signals and the </w:t>
      </w:r>
      <w:r w:rsidR="006C3391" w:rsidRPr="006C3391">
        <w:t xml:space="preserve">satellite’ </w:t>
      </w:r>
      <w:r w:rsidRPr="006C3391">
        <w:t xml:space="preserve">gyroscope data. </w:t>
      </w:r>
      <w:r w:rsidR="006C3391" w:rsidRPr="006C3391">
        <w:t xml:space="preserve">Furthermore, </w:t>
      </w:r>
      <w:r w:rsidR="006C3391" w:rsidRPr="006C3391">
        <w:rPr>
          <w:color w:val="000000"/>
        </w:rPr>
        <w:t>t</w:t>
      </w:r>
      <w:r w:rsidRPr="006C3391">
        <w:rPr>
          <w:color w:val="000000"/>
        </w:rPr>
        <w:t xml:space="preserve">he structure of the </w:t>
      </w:r>
      <w:r w:rsidRPr="006C3391">
        <w:rPr>
          <w:color w:val="000000"/>
        </w:rPr>
        <w:lastRenderedPageBreak/>
        <w:t>leaves, stems, and roots will be considered to fully assess the effect of gravity on the growth of the plants</w:t>
      </w:r>
      <w:r w:rsidR="0056287F">
        <w:rPr>
          <w:color w:val="000000"/>
        </w:rPr>
        <w:t xml:space="preserve"> by the sensor array and imaging.</w:t>
      </w:r>
    </w:p>
    <w:p w14:paraId="08E693B7" w14:textId="5EDA06C1" w:rsidR="0056287F" w:rsidRPr="0056287F" w:rsidRDefault="00202A7F" w:rsidP="00026711">
      <w:pPr>
        <w:pStyle w:val="NormalWeb"/>
        <w:shd w:val="clear" w:color="auto" w:fill="FFFFFF"/>
        <w:spacing w:before="240" w:beforeAutospacing="0" w:after="240" w:afterAutospacing="0"/>
        <w:jc w:val="both"/>
      </w:pPr>
      <w:r w:rsidRPr="006C3391">
        <w:rPr>
          <w:b/>
          <w:bCs/>
          <w:color w:val="000000"/>
        </w:rPr>
        <w:t xml:space="preserve">Expected outcomes from task 3: </w:t>
      </w:r>
      <w:r w:rsidRPr="006C3391">
        <w:rPr>
          <w:color w:val="000000"/>
        </w:rPr>
        <w:t xml:space="preserve">The results from </w:t>
      </w:r>
      <w:r w:rsidR="00EA4AD7">
        <w:rPr>
          <w:color w:val="000000"/>
        </w:rPr>
        <w:t xml:space="preserve">the </w:t>
      </w:r>
      <w:r w:rsidRPr="006C3391">
        <w:rPr>
          <w:color w:val="000000"/>
        </w:rPr>
        <w:t xml:space="preserve">PHMS are expected to show the effect of gravity and air circulation on the health status of plants being grown at different angles and rotations. The </w:t>
      </w:r>
      <w:r w:rsidR="0056287F">
        <w:rPr>
          <w:color w:val="000000"/>
        </w:rPr>
        <w:t>images</w:t>
      </w:r>
      <w:r w:rsidRPr="006C3391">
        <w:rPr>
          <w:color w:val="000000"/>
        </w:rPr>
        <w:t xml:space="preserve"> from the roots (at the end of the growth cycle) will reveal if the gravity direction changes the direction of the root’s development and its structure. The </w:t>
      </w:r>
      <w:r w:rsidR="0056287F">
        <w:rPr>
          <w:color w:val="000000"/>
        </w:rPr>
        <w:t>images</w:t>
      </w:r>
      <w:r w:rsidRPr="006C3391">
        <w:rPr>
          <w:color w:val="000000"/>
        </w:rPr>
        <w:t xml:space="preserve"> from the leaves and stems of the plants will be used to find if the rate of growth is a function of the gravity direction and speed of the air being circulated.</w:t>
      </w:r>
      <w:r w:rsidR="006C3391">
        <w:rPr>
          <w:color w:val="000000"/>
        </w:rPr>
        <w:t xml:space="preserve"> </w:t>
      </w:r>
      <w:r w:rsidR="006C3391" w:rsidRPr="004666E6">
        <w:t xml:space="preserve">With the vast amount of data collected, MATLAB will be used to analyze the variation in the sensor array output that will be plotted and compared with the results from the dark and light cycles. In addition to using the image processing tool in MATLAB and machine learning (ML) algorithms, the images from the plants will be processed to find the different colors of the plant’s leaves in each chamber and </w:t>
      </w:r>
      <w:r w:rsidR="006C3391" w:rsidRPr="006C3391">
        <w:t>correlate the sensor array data from the sensors with the size of the plant.</w:t>
      </w:r>
      <w:r w:rsidR="0056287F">
        <w:t xml:space="preserve"> </w:t>
      </w:r>
      <w:r w:rsidR="0056287F" w:rsidRPr="000C4D17">
        <w:rPr>
          <w:rFonts w:ascii="Times" w:hAnsi="Times" w:cs="Calibri"/>
          <w:color w:val="000000" w:themeColor="text1"/>
        </w:rPr>
        <w:t>A free hyperspectral data analysis software from the camera’s company, Resonon, is provided which has hyperspectral VIs to estimate biophysical and biochemical traits in plants. These VIs can measure the structure, biochemistry, and plant physiology/stress which is required to analyze the plant in microgravity [4].</w:t>
      </w:r>
    </w:p>
    <w:p w14:paraId="3A4E1F44" w14:textId="77777777" w:rsidR="000C4D17" w:rsidRDefault="000C4D17" w:rsidP="00482E85">
      <w:pPr>
        <w:pStyle w:val="NormalWeb"/>
        <w:shd w:val="clear" w:color="auto" w:fill="FFFFFF"/>
        <w:spacing w:before="0" w:beforeAutospacing="0" w:after="0" w:afterAutospacing="0"/>
        <w:jc w:val="both"/>
        <w:rPr>
          <w:rFonts w:ascii="Times" w:hAnsi="Times" w:cs="Calibri"/>
          <w:color w:val="0000FF"/>
        </w:rPr>
      </w:pPr>
    </w:p>
    <w:p w14:paraId="54113693"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27E79866"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582324A4"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0798B157"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0510646D"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74F1E492"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24B03C92"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484AAE81"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72552F9D"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1B7E78FB"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236F174B"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0160D65B"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18296CB5"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02ED5E70"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0182FC1C"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5981269B"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4F33E3FD"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63928A62"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5F959203"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52FC124D" w14:textId="77777777" w:rsidR="007750A4" w:rsidRDefault="007750A4" w:rsidP="00482E85">
      <w:pPr>
        <w:pStyle w:val="NormalWeb"/>
        <w:shd w:val="clear" w:color="auto" w:fill="FFFFFF"/>
        <w:spacing w:before="0" w:beforeAutospacing="0" w:after="0" w:afterAutospacing="0"/>
        <w:jc w:val="both"/>
        <w:rPr>
          <w:rFonts w:ascii="Times" w:hAnsi="Times" w:cs="Calibri"/>
          <w:color w:val="0000FF"/>
        </w:rPr>
      </w:pPr>
    </w:p>
    <w:p w14:paraId="7333F5EA"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375BE332"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22653DB7"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35345381" w14:textId="77777777" w:rsidR="00482E85" w:rsidRDefault="00482E85" w:rsidP="00482E85">
      <w:pPr>
        <w:pStyle w:val="NormalWeb"/>
        <w:shd w:val="clear" w:color="auto" w:fill="FFFFFF"/>
        <w:spacing w:before="0" w:beforeAutospacing="0" w:after="0" w:afterAutospacing="0"/>
        <w:jc w:val="both"/>
        <w:rPr>
          <w:rFonts w:ascii="Times" w:hAnsi="Times" w:cs="Calibri"/>
          <w:color w:val="0000FF"/>
        </w:rPr>
      </w:pPr>
    </w:p>
    <w:p w14:paraId="1FB14549" w14:textId="77777777" w:rsidR="00482E85" w:rsidRPr="00083624" w:rsidRDefault="00482E85" w:rsidP="00482E85">
      <w:pPr>
        <w:pStyle w:val="NormalWeb"/>
        <w:shd w:val="clear" w:color="auto" w:fill="FFFFFF"/>
        <w:spacing w:before="0" w:beforeAutospacing="0" w:after="0" w:afterAutospacing="0"/>
        <w:jc w:val="both"/>
        <w:rPr>
          <w:rFonts w:ascii="Times" w:hAnsi="Times" w:cs="Calibri"/>
          <w:color w:val="0000FF"/>
        </w:rPr>
      </w:pPr>
    </w:p>
    <w:p w14:paraId="7E13D58B" w14:textId="4A1360CC" w:rsidR="00482E85" w:rsidRPr="00CC7D4C" w:rsidRDefault="00CC7D4C" w:rsidP="00CC7D4C">
      <w:pPr>
        <w:pStyle w:val="Heading2"/>
        <w:spacing w:before="0" w:after="240"/>
        <w:rPr>
          <w:rFonts w:ascii="Times New Roman" w:hAnsi="Times New Roman" w:cs="Times New Roman"/>
          <w:b/>
          <w:bCs/>
          <w:color w:val="auto"/>
        </w:rPr>
      </w:pPr>
      <w:bookmarkStart w:id="11" w:name="_Toc137807922"/>
      <w:r>
        <w:rPr>
          <w:rFonts w:ascii="Times New Roman" w:hAnsi="Times New Roman" w:cs="Times New Roman"/>
          <w:b/>
          <w:bCs/>
          <w:color w:val="auto"/>
        </w:rPr>
        <w:lastRenderedPageBreak/>
        <w:t xml:space="preserve">2.2 </w:t>
      </w:r>
      <w:r w:rsidR="00EA4AD7">
        <w:rPr>
          <w:rFonts w:ascii="Times New Roman" w:hAnsi="Times New Roman" w:cs="Times New Roman"/>
          <w:b/>
          <w:bCs/>
          <w:color w:val="auto"/>
        </w:rPr>
        <w:t>Bill</w:t>
      </w:r>
      <w:r w:rsidR="00482E85" w:rsidRPr="00CC7D4C">
        <w:rPr>
          <w:rFonts w:ascii="Times New Roman" w:hAnsi="Times New Roman" w:cs="Times New Roman"/>
          <w:b/>
          <w:bCs/>
          <w:color w:val="auto"/>
        </w:rPr>
        <w:t xml:space="preserve"> of Materials (BOM)</w:t>
      </w:r>
      <w:bookmarkEnd w:id="11"/>
    </w:p>
    <w:tbl>
      <w:tblPr>
        <w:tblStyle w:val="TableGrid"/>
        <w:tblW w:w="9350" w:type="dxa"/>
        <w:tblLook w:val="04A0" w:firstRow="1" w:lastRow="0" w:firstColumn="1" w:lastColumn="0" w:noHBand="0" w:noVBand="1"/>
      </w:tblPr>
      <w:tblGrid>
        <w:gridCol w:w="1636"/>
        <w:gridCol w:w="1601"/>
        <w:gridCol w:w="1115"/>
        <w:gridCol w:w="1871"/>
        <w:gridCol w:w="1308"/>
        <w:gridCol w:w="1819"/>
      </w:tblGrid>
      <w:tr w:rsidR="00EE0695" w:rsidRPr="00482E85" w14:paraId="3D527528" w14:textId="77777777" w:rsidTr="00482E85">
        <w:tc>
          <w:tcPr>
            <w:tcW w:w="1636" w:type="dxa"/>
            <w:vAlign w:val="bottom"/>
          </w:tcPr>
          <w:p w14:paraId="6B60DCF7" w14:textId="7865AB3B" w:rsidR="00482E85" w:rsidRPr="00482E85" w:rsidRDefault="00482E85" w:rsidP="00482E85">
            <w:pPr>
              <w:pStyle w:val="NormalWeb"/>
              <w:spacing w:before="240" w:beforeAutospacing="0" w:after="240" w:afterAutospacing="0"/>
              <w:jc w:val="both"/>
              <w:rPr>
                <w:b/>
                <w:bCs/>
                <w:color w:val="000000"/>
                <w:sz w:val="20"/>
                <w:szCs w:val="20"/>
              </w:rPr>
            </w:pPr>
            <w:r w:rsidRPr="00482E85">
              <w:rPr>
                <w:b/>
                <w:bCs/>
                <w:sz w:val="20"/>
                <w:szCs w:val="20"/>
              </w:rPr>
              <w:t>Component</w:t>
            </w:r>
          </w:p>
        </w:tc>
        <w:tc>
          <w:tcPr>
            <w:tcW w:w="1601" w:type="dxa"/>
            <w:vAlign w:val="bottom"/>
          </w:tcPr>
          <w:p w14:paraId="7E09F147" w14:textId="6F66EE3E" w:rsidR="00482E85" w:rsidRPr="00482E85" w:rsidRDefault="00482E85" w:rsidP="00482E85">
            <w:pPr>
              <w:pStyle w:val="NormalWeb"/>
              <w:spacing w:before="240" w:beforeAutospacing="0" w:after="240" w:afterAutospacing="0"/>
              <w:jc w:val="both"/>
              <w:rPr>
                <w:b/>
                <w:bCs/>
                <w:color w:val="000000"/>
                <w:sz w:val="20"/>
                <w:szCs w:val="20"/>
              </w:rPr>
            </w:pPr>
            <w:r w:rsidRPr="00482E85">
              <w:rPr>
                <w:b/>
                <w:bCs/>
                <w:sz w:val="20"/>
                <w:szCs w:val="20"/>
              </w:rPr>
              <w:t>Size</w:t>
            </w:r>
          </w:p>
        </w:tc>
        <w:tc>
          <w:tcPr>
            <w:tcW w:w="1115" w:type="dxa"/>
            <w:vAlign w:val="bottom"/>
          </w:tcPr>
          <w:p w14:paraId="5E7A333E" w14:textId="5ACEAB72" w:rsidR="00482E85" w:rsidRPr="00482E85" w:rsidRDefault="00482E85" w:rsidP="00482E85">
            <w:pPr>
              <w:pStyle w:val="NormalWeb"/>
              <w:spacing w:before="240" w:beforeAutospacing="0" w:after="240" w:afterAutospacing="0"/>
              <w:jc w:val="both"/>
              <w:rPr>
                <w:b/>
                <w:bCs/>
                <w:color w:val="000000"/>
                <w:sz w:val="20"/>
                <w:szCs w:val="20"/>
              </w:rPr>
            </w:pPr>
            <w:r w:rsidRPr="00482E85">
              <w:rPr>
                <w:b/>
                <w:bCs/>
                <w:sz w:val="20"/>
                <w:szCs w:val="20"/>
              </w:rPr>
              <w:t>Weight</w:t>
            </w:r>
          </w:p>
        </w:tc>
        <w:tc>
          <w:tcPr>
            <w:tcW w:w="1871" w:type="dxa"/>
            <w:vAlign w:val="bottom"/>
          </w:tcPr>
          <w:p w14:paraId="110CB482" w14:textId="4594160C" w:rsidR="00482E85" w:rsidRPr="00482E85" w:rsidRDefault="00482E85" w:rsidP="00482E85">
            <w:pPr>
              <w:pStyle w:val="NormalWeb"/>
              <w:spacing w:before="240" w:beforeAutospacing="0" w:after="240" w:afterAutospacing="0"/>
              <w:jc w:val="both"/>
              <w:rPr>
                <w:b/>
                <w:bCs/>
                <w:color w:val="000000"/>
                <w:sz w:val="20"/>
                <w:szCs w:val="20"/>
              </w:rPr>
            </w:pPr>
            <w:r w:rsidRPr="00482E85">
              <w:rPr>
                <w:b/>
                <w:bCs/>
                <w:sz w:val="20"/>
                <w:szCs w:val="20"/>
              </w:rPr>
              <w:t>Power</w:t>
            </w:r>
          </w:p>
        </w:tc>
        <w:tc>
          <w:tcPr>
            <w:tcW w:w="1308" w:type="dxa"/>
            <w:vAlign w:val="bottom"/>
          </w:tcPr>
          <w:p w14:paraId="2F7590AE" w14:textId="5D1E97D5" w:rsidR="00482E85" w:rsidRPr="004F1FD8" w:rsidRDefault="00482E85" w:rsidP="00482E85">
            <w:pPr>
              <w:pStyle w:val="NormalWeb"/>
              <w:spacing w:before="240" w:beforeAutospacing="0" w:after="240" w:afterAutospacing="0"/>
              <w:jc w:val="both"/>
              <w:rPr>
                <w:b/>
                <w:bCs/>
                <w:color w:val="000000"/>
                <w:sz w:val="20"/>
                <w:szCs w:val="20"/>
              </w:rPr>
            </w:pPr>
            <w:r w:rsidRPr="004F1FD8">
              <w:rPr>
                <w:b/>
                <w:bCs/>
                <w:sz w:val="20"/>
                <w:szCs w:val="20"/>
              </w:rPr>
              <w:t>Price</w:t>
            </w:r>
          </w:p>
        </w:tc>
        <w:tc>
          <w:tcPr>
            <w:tcW w:w="1819" w:type="dxa"/>
            <w:vAlign w:val="bottom"/>
          </w:tcPr>
          <w:p w14:paraId="4C3C388E" w14:textId="67473E79" w:rsidR="00482E85" w:rsidRPr="00482E85" w:rsidRDefault="00482E85" w:rsidP="00482E85">
            <w:pPr>
              <w:pStyle w:val="NormalWeb"/>
              <w:spacing w:before="240" w:beforeAutospacing="0" w:after="240" w:afterAutospacing="0"/>
              <w:jc w:val="both"/>
              <w:rPr>
                <w:b/>
                <w:bCs/>
                <w:color w:val="000000"/>
                <w:sz w:val="20"/>
                <w:szCs w:val="20"/>
              </w:rPr>
            </w:pPr>
            <w:r w:rsidRPr="00482E85">
              <w:rPr>
                <w:b/>
                <w:bCs/>
                <w:sz w:val="20"/>
                <w:szCs w:val="20"/>
              </w:rPr>
              <w:t>Purchase Link</w:t>
            </w:r>
          </w:p>
        </w:tc>
      </w:tr>
      <w:tr w:rsidR="004F1FD8" w:rsidRPr="00482E85" w14:paraId="26BC3084" w14:textId="77777777" w:rsidTr="000B520B">
        <w:tc>
          <w:tcPr>
            <w:tcW w:w="1636" w:type="dxa"/>
          </w:tcPr>
          <w:p w14:paraId="1F6543A5" w14:textId="6864F3C2"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Heater</w:t>
            </w:r>
          </w:p>
        </w:tc>
        <w:tc>
          <w:tcPr>
            <w:tcW w:w="1601" w:type="dxa"/>
            <w:vAlign w:val="bottom"/>
          </w:tcPr>
          <w:p w14:paraId="0AE0C8B1" w14:textId="226781A6"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25.4x25.4x1.54 mm</w:t>
            </w:r>
          </w:p>
        </w:tc>
        <w:tc>
          <w:tcPr>
            <w:tcW w:w="1115" w:type="dxa"/>
          </w:tcPr>
          <w:p w14:paraId="6C7FE72B" w14:textId="1AE092FD"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1.54 g</w:t>
            </w:r>
          </w:p>
        </w:tc>
        <w:tc>
          <w:tcPr>
            <w:tcW w:w="1871" w:type="dxa"/>
            <w:vAlign w:val="bottom"/>
          </w:tcPr>
          <w:p w14:paraId="01D457A8" w14:textId="12DC1300"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5W at 24V</w:t>
            </w:r>
          </w:p>
        </w:tc>
        <w:tc>
          <w:tcPr>
            <w:tcW w:w="1308" w:type="dxa"/>
            <w:vAlign w:val="bottom"/>
          </w:tcPr>
          <w:p w14:paraId="4A338566" w14:textId="1F46A302"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$94</w:t>
            </w:r>
          </w:p>
        </w:tc>
        <w:tc>
          <w:tcPr>
            <w:tcW w:w="1819" w:type="dxa"/>
            <w:vAlign w:val="bottom"/>
          </w:tcPr>
          <w:p w14:paraId="35916AD5" w14:textId="5AABA5FA" w:rsidR="004F1FD8" w:rsidRPr="00036F38" w:rsidRDefault="00000000" w:rsidP="004F1FD8">
            <w:pPr>
              <w:pStyle w:val="NormalWeb"/>
              <w:spacing w:before="240" w:beforeAutospacing="0" w:after="240" w:afterAutospacing="0"/>
              <w:jc w:val="both"/>
              <w:rPr>
                <w:b/>
                <w:bCs/>
                <w:color w:val="000000"/>
                <w:sz w:val="20"/>
                <w:szCs w:val="20"/>
              </w:rPr>
            </w:pPr>
            <w:hyperlink r:id="rId23" w:tgtFrame="_blank" w:history="1">
              <w:r w:rsidR="004F1FD8" w:rsidRPr="00036F38">
                <w:rPr>
                  <w:rStyle w:val="Hyperlink"/>
                  <w:sz w:val="20"/>
                  <w:szCs w:val="20"/>
                </w:rPr>
                <w:t>Product Link Here</w:t>
              </w:r>
            </w:hyperlink>
          </w:p>
        </w:tc>
      </w:tr>
      <w:tr w:rsidR="004F1FD8" w:rsidRPr="00482E85" w14:paraId="611AF193" w14:textId="77777777" w:rsidTr="000B520B">
        <w:tc>
          <w:tcPr>
            <w:tcW w:w="1636" w:type="dxa"/>
            <w:vAlign w:val="bottom"/>
          </w:tcPr>
          <w:p w14:paraId="1C9E0834" w14:textId="36DCA11F"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Humidity, temp, and CO2 sensor</w:t>
            </w:r>
          </w:p>
        </w:tc>
        <w:tc>
          <w:tcPr>
            <w:tcW w:w="1601" w:type="dxa"/>
            <w:vAlign w:val="bottom"/>
          </w:tcPr>
          <w:p w14:paraId="75AD7AF8" w14:textId="22A2CCAF"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35x23x7 mm</w:t>
            </w:r>
          </w:p>
        </w:tc>
        <w:tc>
          <w:tcPr>
            <w:tcW w:w="1115" w:type="dxa"/>
          </w:tcPr>
          <w:p w14:paraId="1B537242" w14:textId="03C1BF04"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3.4 g</w:t>
            </w:r>
          </w:p>
        </w:tc>
        <w:tc>
          <w:tcPr>
            <w:tcW w:w="1871" w:type="dxa"/>
            <w:vAlign w:val="bottom"/>
          </w:tcPr>
          <w:p w14:paraId="6B5312AF" w14:textId="4B2F9C4A"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95mW at 5V</w:t>
            </w:r>
          </w:p>
        </w:tc>
        <w:tc>
          <w:tcPr>
            <w:tcW w:w="1308" w:type="dxa"/>
            <w:vAlign w:val="bottom"/>
          </w:tcPr>
          <w:p w14:paraId="6D00B311" w14:textId="73E84BCE"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$64.40</w:t>
            </w:r>
          </w:p>
        </w:tc>
        <w:tc>
          <w:tcPr>
            <w:tcW w:w="1819" w:type="dxa"/>
            <w:vAlign w:val="bottom"/>
          </w:tcPr>
          <w:p w14:paraId="4EE277CE" w14:textId="545FEB98" w:rsidR="004F1FD8" w:rsidRPr="00036F38" w:rsidRDefault="00000000" w:rsidP="004F1FD8">
            <w:pPr>
              <w:pStyle w:val="NormalWeb"/>
              <w:spacing w:before="240" w:beforeAutospacing="0" w:after="240" w:afterAutospacing="0"/>
              <w:jc w:val="both"/>
              <w:rPr>
                <w:b/>
                <w:bCs/>
                <w:color w:val="000000"/>
                <w:sz w:val="20"/>
                <w:szCs w:val="20"/>
              </w:rPr>
            </w:pPr>
            <w:hyperlink r:id="rId24" w:tgtFrame="_blank" w:history="1">
              <w:r w:rsidR="004F1FD8" w:rsidRPr="00036F38">
                <w:rPr>
                  <w:rStyle w:val="Hyperlink"/>
                  <w:sz w:val="20"/>
                  <w:szCs w:val="20"/>
                </w:rPr>
                <w:t>Product Link Here</w:t>
              </w:r>
            </w:hyperlink>
          </w:p>
        </w:tc>
      </w:tr>
      <w:tr w:rsidR="004F1FD8" w:rsidRPr="00482E85" w14:paraId="7821A3BF" w14:textId="77777777" w:rsidTr="000B520B">
        <w:tc>
          <w:tcPr>
            <w:tcW w:w="1636" w:type="dxa"/>
            <w:vAlign w:val="bottom"/>
          </w:tcPr>
          <w:p w14:paraId="61B28924" w14:textId="215A351F"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 xml:space="preserve">LED Grow Light </w:t>
            </w:r>
          </w:p>
        </w:tc>
        <w:tc>
          <w:tcPr>
            <w:tcW w:w="1601" w:type="dxa"/>
            <w:vAlign w:val="bottom"/>
          </w:tcPr>
          <w:p w14:paraId="194403C5" w14:textId="0855CE87"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16.99x13x.99 cm</w:t>
            </w:r>
          </w:p>
        </w:tc>
        <w:tc>
          <w:tcPr>
            <w:tcW w:w="1115" w:type="dxa"/>
            <w:vAlign w:val="bottom"/>
          </w:tcPr>
          <w:p w14:paraId="6151604D" w14:textId="44832840"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9.98 g</w:t>
            </w:r>
          </w:p>
        </w:tc>
        <w:tc>
          <w:tcPr>
            <w:tcW w:w="1871" w:type="dxa"/>
            <w:vAlign w:val="bottom"/>
          </w:tcPr>
          <w:p w14:paraId="09E84B9C" w14:textId="1222413A"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3W at 3V</w:t>
            </w:r>
          </w:p>
        </w:tc>
        <w:tc>
          <w:tcPr>
            <w:tcW w:w="1308" w:type="dxa"/>
            <w:vAlign w:val="bottom"/>
          </w:tcPr>
          <w:p w14:paraId="2FA946C9" w14:textId="31B11400"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$25</w:t>
            </w:r>
          </w:p>
        </w:tc>
        <w:tc>
          <w:tcPr>
            <w:tcW w:w="1819" w:type="dxa"/>
            <w:vAlign w:val="bottom"/>
          </w:tcPr>
          <w:p w14:paraId="0C0D5FD2" w14:textId="39C61DFD" w:rsidR="004F1FD8" w:rsidRPr="00036F38" w:rsidRDefault="00000000" w:rsidP="004F1FD8">
            <w:pPr>
              <w:pStyle w:val="NormalWeb"/>
              <w:spacing w:before="240" w:beforeAutospacing="0" w:after="240" w:afterAutospacing="0"/>
              <w:jc w:val="both"/>
              <w:rPr>
                <w:b/>
                <w:bCs/>
                <w:color w:val="000000"/>
                <w:sz w:val="20"/>
                <w:szCs w:val="20"/>
              </w:rPr>
            </w:pPr>
            <w:hyperlink r:id="rId25" w:tgtFrame="_blank" w:history="1">
              <w:r w:rsidR="004F1FD8" w:rsidRPr="00036F38">
                <w:rPr>
                  <w:rStyle w:val="Hyperlink"/>
                  <w:sz w:val="20"/>
                  <w:szCs w:val="20"/>
                </w:rPr>
                <w:t>Product Link Here</w:t>
              </w:r>
            </w:hyperlink>
          </w:p>
        </w:tc>
      </w:tr>
      <w:tr w:rsidR="004F1FD8" w:rsidRPr="00482E85" w14:paraId="14A656D8" w14:textId="77777777" w:rsidTr="000B520B">
        <w:tc>
          <w:tcPr>
            <w:tcW w:w="1636" w:type="dxa"/>
            <w:vAlign w:val="bottom"/>
          </w:tcPr>
          <w:p w14:paraId="3D93D9E3" w14:textId="2D31D603"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O2 Sensor</w:t>
            </w:r>
          </w:p>
        </w:tc>
        <w:tc>
          <w:tcPr>
            <w:tcW w:w="1601" w:type="dxa"/>
            <w:vAlign w:val="bottom"/>
          </w:tcPr>
          <w:p w14:paraId="6C1AAAE9" w14:textId="5670433A"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37x27x24.5 mm</w:t>
            </w:r>
          </w:p>
        </w:tc>
        <w:tc>
          <w:tcPr>
            <w:tcW w:w="1115" w:type="dxa"/>
            <w:vAlign w:val="bottom"/>
          </w:tcPr>
          <w:p w14:paraId="561B977E" w14:textId="37FB5E5D"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37 g</w:t>
            </w:r>
          </w:p>
        </w:tc>
        <w:tc>
          <w:tcPr>
            <w:tcW w:w="1871" w:type="dxa"/>
            <w:vAlign w:val="bottom"/>
          </w:tcPr>
          <w:p w14:paraId="7B8F9782" w14:textId="27FF82BC"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0.25W at 5V</w:t>
            </w:r>
          </w:p>
        </w:tc>
        <w:tc>
          <w:tcPr>
            <w:tcW w:w="1308" w:type="dxa"/>
            <w:vAlign w:val="bottom"/>
          </w:tcPr>
          <w:p w14:paraId="4EB45528" w14:textId="715908B5"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$39.99</w:t>
            </w:r>
          </w:p>
        </w:tc>
        <w:tc>
          <w:tcPr>
            <w:tcW w:w="1819" w:type="dxa"/>
            <w:vAlign w:val="bottom"/>
          </w:tcPr>
          <w:p w14:paraId="7733ADFA" w14:textId="5A7F3459" w:rsidR="004F1FD8" w:rsidRPr="00036F38" w:rsidRDefault="00000000" w:rsidP="004F1FD8">
            <w:pPr>
              <w:pStyle w:val="NormalWeb"/>
              <w:spacing w:before="240" w:beforeAutospacing="0" w:after="240" w:afterAutospacing="0"/>
              <w:jc w:val="both"/>
              <w:rPr>
                <w:b/>
                <w:bCs/>
                <w:color w:val="000000"/>
                <w:sz w:val="20"/>
                <w:szCs w:val="20"/>
              </w:rPr>
            </w:pPr>
            <w:hyperlink r:id="rId26" w:tgtFrame="_blank" w:history="1">
              <w:r w:rsidR="004F1FD8" w:rsidRPr="00036F38">
                <w:rPr>
                  <w:rStyle w:val="Hyperlink"/>
                  <w:sz w:val="20"/>
                  <w:szCs w:val="20"/>
                </w:rPr>
                <w:t>Product Link Here</w:t>
              </w:r>
            </w:hyperlink>
          </w:p>
        </w:tc>
      </w:tr>
      <w:tr w:rsidR="004F1FD8" w:rsidRPr="00482E85" w14:paraId="7C029035" w14:textId="77777777" w:rsidTr="000B520B">
        <w:tc>
          <w:tcPr>
            <w:tcW w:w="1636" w:type="dxa"/>
            <w:vAlign w:val="bottom"/>
          </w:tcPr>
          <w:p w14:paraId="4C5E5C3B" w14:textId="6BEBE96F"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Alcohol Sensor</w:t>
            </w:r>
          </w:p>
        </w:tc>
        <w:tc>
          <w:tcPr>
            <w:tcW w:w="1601" w:type="dxa"/>
            <w:vAlign w:val="bottom"/>
          </w:tcPr>
          <w:p w14:paraId="5B053360" w14:textId="72D44FB4"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35x22x17 mm</w:t>
            </w:r>
          </w:p>
        </w:tc>
        <w:tc>
          <w:tcPr>
            <w:tcW w:w="1115" w:type="dxa"/>
            <w:vAlign w:val="bottom"/>
          </w:tcPr>
          <w:p w14:paraId="7190D1F3" w14:textId="262A1885"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4.6 g</w:t>
            </w:r>
          </w:p>
        </w:tc>
        <w:tc>
          <w:tcPr>
            <w:tcW w:w="1871" w:type="dxa"/>
            <w:vAlign w:val="bottom"/>
          </w:tcPr>
          <w:p w14:paraId="5BD33C94" w14:textId="1715A02B"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0.75W at 5V</w:t>
            </w:r>
          </w:p>
        </w:tc>
        <w:tc>
          <w:tcPr>
            <w:tcW w:w="1308" w:type="dxa"/>
            <w:vAlign w:val="bottom"/>
          </w:tcPr>
          <w:p w14:paraId="51C7E9C8" w14:textId="7FAFF73E"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$15.49</w:t>
            </w:r>
          </w:p>
        </w:tc>
        <w:tc>
          <w:tcPr>
            <w:tcW w:w="1819" w:type="dxa"/>
            <w:vAlign w:val="bottom"/>
          </w:tcPr>
          <w:p w14:paraId="7D608CB2" w14:textId="1EF946B3" w:rsidR="004F1FD8" w:rsidRPr="00036F38" w:rsidRDefault="00000000" w:rsidP="004F1FD8">
            <w:pPr>
              <w:pStyle w:val="NormalWeb"/>
              <w:spacing w:before="240" w:beforeAutospacing="0" w:after="240" w:afterAutospacing="0"/>
              <w:jc w:val="both"/>
              <w:rPr>
                <w:b/>
                <w:bCs/>
                <w:color w:val="000000"/>
                <w:sz w:val="20"/>
                <w:szCs w:val="20"/>
              </w:rPr>
            </w:pPr>
            <w:hyperlink r:id="rId27" w:tgtFrame="_blank" w:history="1">
              <w:r w:rsidR="004F1FD8" w:rsidRPr="00036F38">
                <w:rPr>
                  <w:rStyle w:val="Hyperlink"/>
                  <w:sz w:val="20"/>
                  <w:szCs w:val="20"/>
                </w:rPr>
                <w:t>Product Link Here</w:t>
              </w:r>
            </w:hyperlink>
          </w:p>
        </w:tc>
      </w:tr>
      <w:tr w:rsidR="004F1FD8" w:rsidRPr="00482E85" w14:paraId="4ADD1F24" w14:textId="77777777" w:rsidTr="000B520B">
        <w:tc>
          <w:tcPr>
            <w:tcW w:w="1636" w:type="dxa"/>
            <w:vAlign w:val="bottom"/>
          </w:tcPr>
          <w:p w14:paraId="096331BA" w14:textId="546737F1"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pH sensor</w:t>
            </w:r>
          </w:p>
        </w:tc>
        <w:tc>
          <w:tcPr>
            <w:tcW w:w="1601" w:type="dxa"/>
            <w:vAlign w:val="bottom"/>
          </w:tcPr>
          <w:p w14:paraId="3D775269" w14:textId="2197C5D1" w:rsidR="004F1FD8" w:rsidRPr="00036F38" w:rsidRDefault="004F1FD8" w:rsidP="004F1FD8">
            <w:pPr>
              <w:pStyle w:val="NormalWeb"/>
              <w:spacing w:before="240" w:beforeAutospacing="0" w:after="240" w:afterAutospacing="0"/>
              <w:jc w:val="both"/>
              <w:rPr>
                <w:sz w:val="20"/>
                <w:szCs w:val="20"/>
              </w:rPr>
            </w:pPr>
            <w:r w:rsidRPr="00036F38">
              <w:rPr>
                <w:sz w:val="20"/>
                <w:szCs w:val="20"/>
              </w:rPr>
              <w:t>Probe:155x12 Module: 50x25x17 mm</w:t>
            </w:r>
          </w:p>
        </w:tc>
        <w:tc>
          <w:tcPr>
            <w:tcW w:w="1115" w:type="dxa"/>
            <w:vAlign w:val="bottom"/>
          </w:tcPr>
          <w:p w14:paraId="25A15592" w14:textId="3A447E21"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 xml:space="preserve">38g </w:t>
            </w:r>
          </w:p>
        </w:tc>
        <w:tc>
          <w:tcPr>
            <w:tcW w:w="1871" w:type="dxa"/>
            <w:vAlign w:val="bottom"/>
          </w:tcPr>
          <w:p w14:paraId="395C8A32" w14:textId="40279B8C"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6.875mW at 5V</w:t>
            </w:r>
          </w:p>
        </w:tc>
        <w:tc>
          <w:tcPr>
            <w:tcW w:w="1308" w:type="dxa"/>
            <w:vAlign w:val="bottom"/>
          </w:tcPr>
          <w:p w14:paraId="2E2E76EF" w14:textId="1CAD1085"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$70.00</w:t>
            </w:r>
          </w:p>
        </w:tc>
        <w:tc>
          <w:tcPr>
            <w:tcW w:w="1819" w:type="dxa"/>
            <w:vAlign w:val="bottom"/>
          </w:tcPr>
          <w:p w14:paraId="47956F56" w14:textId="179F734B" w:rsidR="004F1FD8" w:rsidRPr="00036F38" w:rsidRDefault="00000000" w:rsidP="004F1FD8">
            <w:pPr>
              <w:pStyle w:val="NormalWeb"/>
              <w:spacing w:before="240" w:beforeAutospacing="0" w:after="240" w:afterAutospacing="0"/>
              <w:jc w:val="both"/>
              <w:rPr>
                <w:b/>
                <w:bCs/>
                <w:color w:val="000000"/>
                <w:sz w:val="20"/>
                <w:szCs w:val="20"/>
              </w:rPr>
            </w:pPr>
            <w:hyperlink r:id="rId28" w:tgtFrame="_blank" w:history="1">
              <w:r w:rsidR="004F1FD8" w:rsidRPr="00036F38">
                <w:rPr>
                  <w:rStyle w:val="Hyperlink"/>
                  <w:sz w:val="20"/>
                  <w:szCs w:val="20"/>
                </w:rPr>
                <w:t>Product Link Here</w:t>
              </w:r>
            </w:hyperlink>
          </w:p>
        </w:tc>
      </w:tr>
      <w:tr w:rsidR="004F1FD8" w:rsidRPr="00482E85" w14:paraId="0CD7BFAD" w14:textId="77777777" w:rsidTr="000B520B">
        <w:tc>
          <w:tcPr>
            <w:tcW w:w="1636" w:type="dxa"/>
            <w:vAlign w:val="bottom"/>
          </w:tcPr>
          <w:p w14:paraId="20008D4F" w14:textId="16D9F2B1"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Hyperspectral Imaging Camera</w:t>
            </w:r>
          </w:p>
        </w:tc>
        <w:tc>
          <w:tcPr>
            <w:tcW w:w="1601" w:type="dxa"/>
            <w:vAlign w:val="bottom"/>
          </w:tcPr>
          <w:p w14:paraId="5039D262" w14:textId="10B86F4C" w:rsidR="004F1FD8" w:rsidRPr="00036F38" w:rsidRDefault="004F1FD8" w:rsidP="004F1FD8">
            <w:pPr>
              <w:pStyle w:val="NormalWeb"/>
              <w:spacing w:before="240" w:beforeAutospacing="0" w:after="240" w:afterAutospacing="0"/>
              <w:jc w:val="both"/>
              <w:rPr>
                <w:b/>
                <w:bCs/>
                <w:color w:val="000000"/>
                <w:sz w:val="20"/>
                <w:szCs w:val="20"/>
              </w:rPr>
            </w:pPr>
            <w:r w:rsidRPr="00036F38">
              <w:rPr>
                <w:color w:val="121212"/>
                <w:sz w:val="20"/>
                <w:szCs w:val="20"/>
              </w:rPr>
              <w:t>115x104x66 mm</w:t>
            </w:r>
          </w:p>
        </w:tc>
        <w:tc>
          <w:tcPr>
            <w:tcW w:w="1115" w:type="dxa"/>
            <w:vAlign w:val="bottom"/>
          </w:tcPr>
          <w:p w14:paraId="5548ECC4" w14:textId="42F7761A"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0.64 kg</w:t>
            </w:r>
          </w:p>
        </w:tc>
        <w:tc>
          <w:tcPr>
            <w:tcW w:w="1871" w:type="dxa"/>
            <w:vAlign w:val="bottom"/>
          </w:tcPr>
          <w:p w14:paraId="69AFFC02" w14:textId="3C7A26D2"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3.4W via USB</w:t>
            </w:r>
          </w:p>
        </w:tc>
        <w:tc>
          <w:tcPr>
            <w:tcW w:w="1308" w:type="dxa"/>
            <w:vAlign w:val="bottom"/>
          </w:tcPr>
          <w:p w14:paraId="1F63CCA5" w14:textId="4DBCB5CF"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TBD</w:t>
            </w:r>
          </w:p>
        </w:tc>
        <w:tc>
          <w:tcPr>
            <w:tcW w:w="1819" w:type="dxa"/>
            <w:vAlign w:val="bottom"/>
          </w:tcPr>
          <w:p w14:paraId="52AE8957" w14:textId="23FFD99E" w:rsidR="004F1FD8" w:rsidRPr="00036F38" w:rsidRDefault="00000000" w:rsidP="004F1FD8">
            <w:pPr>
              <w:pStyle w:val="NormalWeb"/>
              <w:spacing w:before="240" w:beforeAutospacing="0" w:after="240" w:afterAutospacing="0"/>
              <w:jc w:val="both"/>
              <w:rPr>
                <w:b/>
                <w:bCs/>
                <w:color w:val="000000"/>
                <w:sz w:val="20"/>
                <w:szCs w:val="20"/>
              </w:rPr>
            </w:pPr>
            <w:hyperlink r:id="rId29" w:tgtFrame="_blank" w:history="1">
              <w:r w:rsidR="004F1FD8" w:rsidRPr="00036F38">
                <w:rPr>
                  <w:rStyle w:val="Hyperlink"/>
                  <w:sz w:val="20"/>
                  <w:szCs w:val="20"/>
                </w:rPr>
                <w:t>Product Link Here</w:t>
              </w:r>
            </w:hyperlink>
          </w:p>
        </w:tc>
      </w:tr>
      <w:tr w:rsidR="004F1FD8" w:rsidRPr="00482E85" w14:paraId="549792EB" w14:textId="77777777" w:rsidTr="000B520B">
        <w:tc>
          <w:tcPr>
            <w:tcW w:w="1636" w:type="dxa"/>
            <w:vAlign w:val="bottom"/>
          </w:tcPr>
          <w:p w14:paraId="4BE106FF" w14:textId="4240377C"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Optical Camera</w:t>
            </w:r>
          </w:p>
        </w:tc>
        <w:tc>
          <w:tcPr>
            <w:tcW w:w="1601" w:type="dxa"/>
            <w:vAlign w:val="bottom"/>
          </w:tcPr>
          <w:p w14:paraId="12D6327E" w14:textId="71769F3E"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8.5x8.5x6 mm</w:t>
            </w:r>
          </w:p>
        </w:tc>
        <w:tc>
          <w:tcPr>
            <w:tcW w:w="1115" w:type="dxa"/>
            <w:vAlign w:val="bottom"/>
          </w:tcPr>
          <w:p w14:paraId="3E5BB4AF" w14:textId="70E9A107"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TBD</w:t>
            </w:r>
          </w:p>
        </w:tc>
        <w:tc>
          <w:tcPr>
            <w:tcW w:w="1871" w:type="dxa"/>
            <w:vAlign w:val="bottom"/>
          </w:tcPr>
          <w:p w14:paraId="5F2F7E28" w14:textId="139AD4A9"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392mW at 2.8V</w:t>
            </w:r>
          </w:p>
        </w:tc>
        <w:tc>
          <w:tcPr>
            <w:tcW w:w="1308" w:type="dxa"/>
            <w:vAlign w:val="bottom"/>
          </w:tcPr>
          <w:p w14:paraId="3C07A38A" w14:textId="064CCE0B"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$49.99</w:t>
            </w:r>
          </w:p>
        </w:tc>
        <w:tc>
          <w:tcPr>
            <w:tcW w:w="1819" w:type="dxa"/>
            <w:vAlign w:val="bottom"/>
          </w:tcPr>
          <w:p w14:paraId="0C19CB43" w14:textId="49611188" w:rsidR="004F1FD8" w:rsidRPr="00036F38" w:rsidRDefault="00000000" w:rsidP="004F1FD8">
            <w:pPr>
              <w:pStyle w:val="NormalWeb"/>
              <w:spacing w:before="240" w:beforeAutospacing="0" w:after="240" w:afterAutospacing="0"/>
              <w:jc w:val="both"/>
              <w:rPr>
                <w:b/>
                <w:bCs/>
                <w:color w:val="000000"/>
                <w:sz w:val="20"/>
                <w:szCs w:val="20"/>
              </w:rPr>
            </w:pPr>
            <w:hyperlink r:id="rId30" w:tgtFrame="_blank" w:history="1">
              <w:r w:rsidR="004F1FD8" w:rsidRPr="00036F38">
                <w:rPr>
                  <w:rStyle w:val="Hyperlink"/>
                  <w:sz w:val="20"/>
                  <w:szCs w:val="20"/>
                </w:rPr>
                <w:t>Product Link Here</w:t>
              </w:r>
            </w:hyperlink>
          </w:p>
        </w:tc>
      </w:tr>
      <w:tr w:rsidR="004F1FD8" w:rsidRPr="00482E85" w14:paraId="6A722DDD" w14:textId="77777777" w:rsidTr="000B520B">
        <w:tc>
          <w:tcPr>
            <w:tcW w:w="1636" w:type="dxa"/>
            <w:vAlign w:val="bottom"/>
          </w:tcPr>
          <w:p w14:paraId="55EC2972" w14:textId="349D58F4"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ADCS</w:t>
            </w:r>
          </w:p>
        </w:tc>
        <w:tc>
          <w:tcPr>
            <w:tcW w:w="1601" w:type="dxa"/>
            <w:vAlign w:val="bottom"/>
          </w:tcPr>
          <w:p w14:paraId="5FFEDFB7" w14:textId="578B478B"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50x96x91 mm</w:t>
            </w:r>
          </w:p>
        </w:tc>
        <w:tc>
          <w:tcPr>
            <w:tcW w:w="1115" w:type="dxa"/>
            <w:vAlign w:val="bottom"/>
          </w:tcPr>
          <w:p w14:paraId="4FD95F7F" w14:textId="36C83921"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715 g</w:t>
            </w:r>
          </w:p>
        </w:tc>
        <w:tc>
          <w:tcPr>
            <w:tcW w:w="1871" w:type="dxa"/>
            <w:vAlign w:val="bottom"/>
          </w:tcPr>
          <w:p w14:paraId="61317A2E" w14:textId="78646871"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1.4W</w:t>
            </w:r>
          </w:p>
        </w:tc>
        <w:tc>
          <w:tcPr>
            <w:tcW w:w="1308" w:type="dxa"/>
            <w:vAlign w:val="bottom"/>
          </w:tcPr>
          <w:p w14:paraId="422917E5" w14:textId="369FE257"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TBD</w:t>
            </w:r>
          </w:p>
        </w:tc>
        <w:tc>
          <w:tcPr>
            <w:tcW w:w="1819" w:type="dxa"/>
            <w:vAlign w:val="bottom"/>
          </w:tcPr>
          <w:p w14:paraId="3D867639" w14:textId="1152EA8E" w:rsidR="004F1FD8" w:rsidRPr="00036F38" w:rsidRDefault="00000000" w:rsidP="004F1FD8">
            <w:pPr>
              <w:pStyle w:val="NormalWeb"/>
              <w:spacing w:before="240" w:beforeAutospacing="0" w:after="240" w:afterAutospacing="0"/>
              <w:jc w:val="both"/>
              <w:rPr>
                <w:b/>
                <w:bCs/>
                <w:color w:val="000000"/>
                <w:sz w:val="20"/>
                <w:szCs w:val="20"/>
              </w:rPr>
            </w:pPr>
            <w:hyperlink r:id="rId31" w:tgtFrame="_blank" w:history="1">
              <w:r w:rsidR="004F1FD8" w:rsidRPr="00036F38">
                <w:rPr>
                  <w:rStyle w:val="Hyperlink"/>
                  <w:sz w:val="20"/>
                  <w:szCs w:val="20"/>
                </w:rPr>
                <w:t>Product Link Here</w:t>
              </w:r>
            </w:hyperlink>
          </w:p>
        </w:tc>
      </w:tr>
      <w:tr w:rsidR="004F1FD8" w:rsidRPr="00482E85" w14:paraId="1CF2681E" w14:textId="77777777" w:rsidTr="000B520B">
        <w:tc>
          <w:tcPr>
            <w:tcW w:w="1636" w:type="dxa"/>
            <w:vAlign w:val="bottom"/>
          </w:tcPr>
          <w:p w14:paraId="39566A3A" w14:textId="100B732E"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SLink-PHY</w:t>
            </w:r>
          </w:p>
        </w:tc>
        <w:tc>
          <w:tcPr>
            <w:tcW w:w="1601" w:type="dxa"/>
            <w:vAlign w:val="bottom"/>
          </w:tcPr>
          <w:p w14:paraId="4335FEF9" w14:textId="7AC6EC11"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50x55x94 mm</w:t>
            </w:r>
          </w:p>
        </w:tc>
        <w:tc>
          <w:tcPr>
            <w:tcW w:w="1115" w:type="dxa"/>
          </w:tcPr>
          <w:p w14:paraId="09837060" w14:textId="0DC530E6"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275 g</w:t>
            </w:r>
          </w:p>
        </w:tc>
        <w:tc>
          <w:tcPr>
            <w:tcW w:w="1871" w:type="dxa"/>
            <w:vAlign w:val="bottom"/>
          </w:tcPr>
          <w:p w14:paraId="127AC528" w14:textId="5F22EB44"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 xml:space="preserve">TX:0.5W, RX:4.5W </w:t>
            </w:r>
          </w:p>
        </w:tc>
        <w:tc>
          <w:tcPr>
            <w:tcW w:w="1308" w:type="dxa"/>
            <w:vAlign w:val="bottom"/>
          </w:tcPr>
          <w:p w14:paraId="0AEA3E71" w14:textId="5471E8EA"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TBD</w:t>
            </w:r>
          </w:p>
        </w:tc>
        <w:tc>
          <w:tcPr>
            <w:tcW w:w="1819" w:type="dxa"/>
            <w:vAlign w:val="bottom"/>
          </w:tcPr>
          <w:p w14:paraId="576A1D49" w14:textId="16CD84DF" w:rsidR="004F1FD8" w:rsidRPr="00036F38" w:rsidRDefault="00000000" w:rsidP="004F1FD8">
            <w:pPr>
              <w:pStyle w:val="NormalWeb"/>
              <w:spacing w:before="240" w:beforeAutospacing="0" w:after="240" w:afterAutospacing="0"/>
              <w:jc w:val="both"/>
              <w:rPr>
                <w:b/>
                <w:bCs/>
                <w:color w:val="000000"/>
                <w:sz w:val="20"/>
                <w:szCs w:val="20"/>
              </w:rPr>
            </w:pPr>
            <w:hyperlink r:id="rId32" w:tgtFrame="_blank" w:history="1">
              <w:r w:rsidR="004F1FD8" w:rsidRPr="00036F38">
                <w:rPr>
                  <w:rStyle w:val="Hyperlink"/>
                  <w:sz w:val="20"/>
                  <w:szCs w:val="20"/>
                </w:rPr>
                <w:t>Product Link Here</w:t>
              </w:r>
            </w:hyperlink>
          </w:p>
        </w:tc>
      </w:tr>
      <w:tr w:rsidR="004F1FD8" w:rsidRPr="00482E85" w14:paraId="238083CE" w14:textId="77777777" w:rsidTr="000B520B">
        <w:trPr>
          <w:trHeight w:val="845"/>
        </w:trPr>
        <w:tc>
          <w:tcPr>
            <w:tcW w:w="1636" w:type="dxa"/>
            <w:vAlign w:val="bottom"/>
          </w:tcPr>
          <w:p w14:paraId="1A90FE46" w14:textId="1F4410E4"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Antenna</w:t>
            </w:r>
          </w:p>
        </w:tc>
        <w:tc>
          <w:tcPr>
            <w:tcW w:w="1601" w:type="dxa"/>
            <w:vAlign w:val="bottom"/>
          </w:tcPr>
          <w:p w14:paraId="47777FD2" w14:textId="2FF6976B"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70x70x3.4 mm</w:t>
            </w:r>
          </w:p>
        </w:tc>
        <w:tc>
          <w:tcPr>
            <w:tcW w:w="1115" w:type="dxa"/>
          </w:tcPr>
          <w:p w14:paraId="4E6F8490" w14:textId="6D6AD708"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49 g</w:t>
            </w:r>
          </w:p>
        </w:tc>
        <w:tc>
          <w:tcPr>
            <w:tcW w:w="1871" w:type="dxa"/>
            <w:vAlign w:val="bottom"/>
          </w:tcPr>
          <w:p w14:paraId="273D6A05" w14:textId="7C9D603B"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Need to request</w:t>
            </w:r>
          </w:p>
        </w:tc>
        <w:tc>
          <w:tcPr>
            <w:tcW w:w="1308" w:type="dxa"/>
            <w:vAlign w:val="bottom"/>
          </w:tcPr>
          <w:p w14:paraId="7A191642" w14:textId="198F17E6"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TBD</w:t>
            </w:r>
          </w:p>
        </w:tc>
        <w:tc>
          <w:tcPr>
            <w:tcW w:w="1819" w:type="dxa"/>
            <w:vAlign w:val="bottom"/>
          </w:tcPr>
          <w:p w14:paraId="2F77D704" w14:textId="3E861C5D" w:rsidR="004F1FD8" w:rsidRPr="00036F38" w:rsidRDefault="00000000" w:rsidP="004F1FD8">
            <w:pPr>
              <w:pStyle w:val="NormalWeb"/>
              <w:spacing w:before="240" w:beforeAutospacing="0" w:after="240" w:afterAutospacing="0"/>
              <w:jc w:val="both"/>
              <w:rPr>
                <w:b/>
                <w:bCs/>
                <w:color w:val="000000"/>
                <w:sz w:val="20"/>
                <w:szCs w:val="20"/>
              </w:rPr>
            </w:pPr>
            <w:hyperlink r:id="rId33" w:tgtFrame="_blank" w:history="1">
              <w:r w:rsidR="004F1FD8" w:rsidRPr="00036F38">
                <w:rPr>
                  <w:rStyle w:val="Hyperlink"/>
                  <w:sz w:val="20"/>
                  <w:szCs w:val="20"/>
                </w:rPr>
                <w:t>Product Link Here</w:t>
              </w:r>
            </w:hyperlink>
          </w:p>
        </w:tc>
      </w:tr>
      <w:tr w:rsidR="004F1FD8" w:rsidRPr="00482E85" w14:paraId="503A2F74" w14:textId="77777777" w:rsidTr="000B520B">
        <w:tc>
          <w:tcPr>
            <w:tcW w:w="1636" w:type="dxa"/>
            <w:vAlign w:val="bottom"/>
          </w:tcPr>
          <w:p w14:paraId="77852E2C" w14:textId="37F28BB9"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Solenoid</w:t>
            </w:r>
          </w:p>
        </w:tc>
        <w:tc>
          <w:tcPr>
            <w:tcW w:w="1601" w:type="dxa"/>
            <w:vAlign w:val="bottom"/>
          </w:tcPr>
          <w:p w14:paraId="4B493C0E" w14:textId="7583AEDD"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14.1x11.8x4.5 cm</w:t>
            </w:r>
          </w:p>
        </w:tc>
        <w:tc>
          <w:tcPr>
            <w:tcW w:w="1115" w:type="dxa"/>
          </w:tcPr>
          <w:p w14:paraId="5391B87B" w14:textId="1A571B3C"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159 g</w:t>
            </w:r>
          </w:p>
        </w:tc>
        <w:tc>
          <w:tcPr>
            <w:tcW w:w="1871" w:type="dxa"/>
            <w:vAlign w:val="bottom"/>
          </w:tcPr>
          <w:p w14:paraId="185F26E5" w14:textId="16D323F9"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0.8W at 12V</w:t>
            </w:r>
          </w:p>
        </w:tc>
        <w:tc>
          <w:tcPr>
            <w:tcW w:w="1308" w:type="dxa"/>
            <w:vAlign w:val="bottom"/>
          </w:tcPr>
          <w:p w14:paraId="1563DB5D" w14:textId="4314108F"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TBD</w:t>
            </w:r>
          </w:p>
        </w:tc>
        <w:tc>
          <w:tcPr>
            <w:tcW w:w="1819" w:type="dxa"/>
            <w:vAlign w:val="bottom"/>
          </w:tcPr>
          <w:p w14:paraId="32E32CCB" w14:textId="262133F7" w:rsidR="004F1FD8" w:rsidRPr="00036F38" w:rsidRDefault="00000000" w:rsidP="004F1FD8">
            <w:pPr>
              <w:pStyle w:val="NormalWeb"/>
              <w:spacing w:before="240" w:beforeAutospacing="0" w:after="240" w:afterAutospacing="0"/>
              <w:jc w:val="both"/>
              <w:rPr>
                <w:b/>
                <w:bCs/>
                <w:color w:val="000000"/>
                <w:sz w:val="20"/>
                <w:szCs w:val="20"/>
              </w:rPr>
            </w:pPr>
            <w:hyperlink r:id="rId34" w:tgtFrame="_blank" w:history="1">
              <w:r w:rsidR="004F1FD8" w:rsidRPr="00036F38">
                <w:rPr>
                  <w:rStyle w:val="Hyperlink"/>
                  <w:sz w:val="20"/>
                  <w:szCs w:val="20"/>
                </w:rPr>
                <w:t>Product Link Here</w:t>
              </w:r>
            </w:hyperlink>
          </w:p>
        </w:tc>
      </w:tr>
      <w:tr w:rsidR="004F1FD8" w:rsidRPr="00482E85" w14:paraId="4BBC01BA" w14:textId="77777777" w:rsidTr="0059278A">
        <w:tc>
          <w:tcPr>
            <w:tcW w:w="1636" w:type="dxa"/>
            <w:vAlign w:val="bottom"/>
          </w:tcPr>
          <w:p w14:paraId="633B4876" w14:textId="7FF7A7A2" w:rsidR="004F1FD8" w:rsidRPr="00036F38" w:rsidRDefault="00275C6F" w:rsidP="004F1FD8">
            <w:pPr>
              <w:pStyle w:val="NormalWeb"/>
              <w:spacing w:before="240" w:beforeAutospacing="0" w:after="240" w:afterAutospacing="0"/>
              <w:jc w:val="both"/>
              <w:rPr>
                <w:b/>
                <w:bCs/>
                <w:color w:val="000000"/>
                <w:sz w:val="20"/>
                <w:szCs w:val="20"/>
              </w:rPr>
            </w:pPr>
            <w:r>
              <w:rPr>
                <w:sz w:val="20"/>
                <w:szCs w:val="20"/>
              </w:rPr>
              <w:t>Coco Peat</w:t>
            </w:r>
            <w:r w:rsidR="004F1FD8" w:rsidRPr="00036F38">
              <w:rPr>
                <w:sz w:val="20"/>
                <w:szCs w:val="20"/>
              </w:rPr>
              <w:t xml:space="preserve"> Seeds</w:t>
            </w:r>
          </w:p>
        </w:tc>
        <w:tc>
          <w:tcPr>
            <w:tcW w:w="1601" w:type="dxa"/>
            <w:vAlign w:val="bottom"/>
          </w:tcPr>
          <w:p w14:paraId="7457B01B" w14:textId="184E2D4D"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1-1/2"x1-5/8"</w:t>
            </w:r>
          </w:p>
        </w:tc>
        <w:tc>
          <w:tcPr>
            <w:tcW w:w="1115" w:type="dxa"/>
          </w:tcPr>
          <w:p w14:paraId="630BE275" w14:textId="33826DCC"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45 g</w:t>
            </w:r>
          </w:p>
        </w:tc>
        <w:tc>
          <w:tcPr>
            <w:tcW w:w="1871" w:type="dxa"/>
            <w:vAlign w:val="bottom"/>
          </w:tcPr>
          <w:p w14:paraId="59FB9D03" w14:textId="3B3D080D"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N/A</w:t>
            </w:r>
          </w:p>
        </w:tc>
        <w:tc>
          <w:tcPr>
            <w:tcW w:w="1308" w:type="dxa"/>
          </w:tcPr>
          <w:p w14:paraId="24C35542" w14:textId="0CC8FFBA"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$8.99 for 6</w:t>
            </w:r>
          </w:p>
        </w:tc>
        <w:tc>
          <w:tcPr>
            <w:tcW w:w="1819" w:type="dxa"/>
          </w:tcPr>
          <w:p w14:paraId="74AA7E4B" w14:textId="6DABBC09" w:rsidR="004F1FD8" w:rsidRPr="00036F38" w:rsidRDefault="00000000" w:rsidP="004F1FD8">
            <w:pPr>
              <w:pStyle w:val="NormalWeb"/>
              <w:spacing w:before="240" w:beforeAutospacing="0" w:after="240" w:afterAutospacing="0"/>
              <w:jc w:val="both"/>
              <w:rPr>
                <w:b/>
                <w:bCs/>
                <w:color w:val="000000"/>
                <w:sz w:val="20"/>
                <w:szCs w:val="20"/>
              </w:rPr>
            </w:pPr>
            <w:hyperlink r:id="rId35" w:tgtFrame="_blank" w:history="1">
              <w:r w:rsidR="004F1FD8" w:rsidRPr="00036F38">
                <w:rPr>
                  <w:rStyle w:val="Hyperlink"/>
                  <w:sz w:val="20"/>
                  <w:szCs w:val="20"/>
                </w:rPr>
                <w:t>Product Link Here</w:t>
              </w:r>
            </w:hyperlink>
          </w:p>
        </w:tc>
      </w:tr>
      <w:tr w:rsidR="004F1FD8" w:rsidRPr="00482E85" w14:paraId="7B87497A" w14:textId="77777777" w:rsidTr="0059278A">
        <w:tc>
          <w:tcPr>
            <w:tcW w:w="1636" w:type="dxa"/>
            <w:vAlign w:val="bottom"/>
          </w:tcPr>
          <w:p w14:paraId="069B076D" w14:textId="4120BBA9" w:rsidR="004F1FD8" w:rsidRPr="00036F38" w:rsidRDefault="004F1FD8" w:rsidP="004F1FD8">
            <w:pPr>
              <w:pStyle w:val="NormalWeb"/>
              <w:spacing w:before="240" w:beforeAutospacing="0" w:after="240" w:afterAutospacing="0"/>
              <w:jc w:val="both"/>
              <w:rPr>
                <w:sz w:val="20"/>
                <w:szCs w:val="20"/>
              </w:rPr>
            </w:pPr>
            <w:r w:rsidRPr="00036F38">
              <w:rPr>
                <w:sz w:val="20"/>
                <w:szCs w:val="20"/>
              </w:rPr>
              <w:t>Battery</w:t>
            </w:r>
          </w:p>
        </w:tc>
        <w:tc>
          <w:tcPr>
            <w:tcW w:w="1601" w:type="dxa"/>
            <w:vAlign w:val="bottom"/>
          </w:tcPr>
          <w:p w14:paraId="0478A5AF" w14:textId="2C943AA7" w:rsidR="004F1FD8" w:rsidRPr="00036F38" w:rsidRDefault="004F1FD8" w:rsidP="004F1FD8">
            <w:pPr>
              <w:pStyle w:val="NormalWeb"/>
              <w:spacing w:before="240" w:beforeAutospacing="0" w:after="240" w:afterAutospacing="0"/>
              <w:jc w:val="both"/>
              <w:rPr>
                <w:b/>
                <w:bCs/>
                <w:color w:val="000000"/>
                <w:sz w:val="20"/>
                <w:szCs w:val="20"/>
              </w:rPr>
            </w:pPr>
            <w:r w:rsidRPr="00036F38">
              <w:rPr>
                <w:sz w:val="20"/>
                <w:szCs w:val="20"/>
              </w:rPr>
              <w:t>18.5 x 65.3 mm</w:t>
            </w:r>
          </w:p>
        </w:tc>
        <w:tc>
          <w:tcPr>
            <w:tcW w:w="1115" w:type="dxa"/>
          </w:tcPr>
          <w:p w14:paraId="2378F02F" w14:textId="42BC4CCD" w:rsidR="004F1FD8" w:rsidRPr="00036F38" w:rsidRDefault="004F1FD8" w:rsidP="004F1FD8">
            <w:pPr>
              <w:pStyle w:val="NormalWeb"/>
              <w:spacing w:before="240" w:beforeAutospacing="0" w:after="240" w:afterAutospacing="0"/>
              <w:jc w:val="both"/>
              <w:rPr>
                <w:color w:val="000000"/>
                <w:sz w:val="20"/>
                <w:szCs w:val="20"/>
              </w:rPr>
            </w:pPr>
            <w:r w:rsidRPr="00036F38">
              <w:rPr>
                <w:color w:val="000000"/>
                <w:sz w:val="20"/>
                <w:szCs w:val="20"/>
              </w:rPr>
              <w:t>47.5 g</w:t>
            </w:r>
          </w:p>
        </w:tc>
        <w:tc>
          <w:tcPr>
            <w:tcW w:w="1871" w:type="dxa"/>
            <w:vAlign w:val="bottom"/>
          </w:tcPr>
          <w:p w14:paraId="71A30B18" w14:textId="2D512B4E"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3.5 Ah</w:t>
            </w:r>
          </w:p>
        </w:tc>
        <w:tc>
          <w:tcPr>
            <w:tcW w:w="1308" w:type="dxa"/>
          </w:tcPr>
          <w:p w14:paraId="16ED97A0" w14:textId="008E021D" w:rsidR="004F1FD8" w:rsidRPr="00036F38" w:rsidRDefault="004F1FD8" w:rsidP="004F1FD8">
            <w:pPr>
              <w:pStyle w:val="NormalWeb"/>
              <w:spacing w:before="240" w:beforeAutospacing="0" w:after="240" w:afterAutospacing="0"/>
              <w:jc w:val="both"/>
              <w:rPr>
                <w:color w:val="000000"/>
                <w:sz w:val="20"/>
                <w:szCs w:val="20"/>
              </w:rPr>
            </w:pPr>
            <w:r w:rsidRPr="00036F38">
              <w:rPr>
                <w:sz w:val="20"/>
                <w:szCs w:val="20"/>
              </w:rPr>
              <w:t>$8</w:t>
            </w:r>
          </w:p>
        </w:tc>
        <w:tc>
          <w:tcPr>
            <w:tcW w:w="1819" w:type="dxa"/>
          </w:tcPr>
          <w:p w14:paraId="33DE8B00" w14:textId="5AE28F14" w:rsidR="004F1FD8" w:rsidRPr="00036F38" w:rsidRDefault="00000000" w:rsidP="004F1FD8">
            <w:pPr>
              <w:pStyle w:val="NormalWeb"/>
              <w:spacing w:before="240" w:beforeAutospacing="0" w:after="240" w:afterAutospacing="0"/>
              <w:jc w:val="both"/>
              <w:rPr>
                <w:b/>
                <w:bCs/>
                <w:color w:val="000000"/>
                <w:sz w:val="20"/>
                <w:szCs w:val="20"/>
              </w:rPr>
            </w:pPr>
            <w:hyperlink r:id="rId36" w:tgtFrame="_blank" w:history="1">
              <w:r w:rsidR="004F1FD8" w:rsidRPr="00036F38">
                <w:rPr>
                  <w:rStyle w:val="Hyperlink"/>
                  <w:sz w:val="20"/>
                  <w:szCs w:val="20"/>
                </w:rPr>
                <w:t>Product Link Here</w:t>
              </w:r>
            </w:hyperlink>
          </w:p>
        </w:tc>
      </w:tr>
    </w:tbl>
    <w:p w14:paraId="1A76AAC9" w14:textId="170E47D1" w:rsidR="00036F38" w:rsidRPr="00482E85" w:rsidRDefault="00036F38" w:rsidP="00482E85">
      <w:pPr>
        <w:sectPr w:rsidR="00036F38" w:rsidRPr="00482E85" w:rsidSect="00143438">
          <w:headerReference w:type="default" r:id="rId37"/>
          <w:pgSz w:w="12240" w:h="15840"/>
          <w:pgMar w:top="1440" w:right="1440" w:bottom="1440" w:left="1440" w:header="720" w:footer="720" w:gutter="0"/>
          <w:cols w:space="720"/>
          <w:docGrid w:linePitch="360"/>
        </w:sectPr>
      </w:pPr>
    </w:p>
    <w:p w14:paraId="4835F7F5" w14:textId="0BD07EC3" w:rsidR="006C3391" w:rsidRPr="00351DB7" w:rsidRDefault="00143438" w:rsidP="00351DB7">
      <w:pPr>
        <w:pStyle w:val="Heading1"/>
        <w:spacing w:after="240"/>
        <w:rPr>
          <w:rFonts w:ascii="Times New Roman" w:hAnsi="Times New Roman" w:cs="Times New Roman"/>
          <w:b/>
          <w:bCs/>
        </w:rPr>
      </w:pPr>
      <w:bookmarkStart w:id="12" w:name="_Toc137807923"/>
      <w:r w:rsidRPr="00351DB7">
        <w:rPr>
          <w:rFonts w:ascii="Times New Roman" w:hAnsi="Times New Roman" w:cs="Times New Roman"/>
          <w:b/>
          <w:bCs/>
          <w:color w:val="auto"/>
        </w:rPr>
        <w:lastRenderedPageBreak/>
        <w:t xml:space="preserve">3. </w:t>
      </w:r>
      <w:r w:rsidR="00351DB7">
        <w:rPr>
          <w:rFonts w:ascii="Times New Roman" w:hAnsi="Times New Roman" w:cs="Times New Roman"/>
          <w:b/>
          <w:bCs/>
          <w:color w:val="auto"/>
        </w:rPr>
        <w:t>Concept of Operations (</w:t>
      </w:r>
      <w:r w:rsidRPr="00351DB7">
        <w:rPr>
          <w:rFonts w:ascii="Times New Roman" w:hAnsi="Times New Roman" w:cs="Times New Roman"/>
          <w:b/>
          <w:bCs/>
          <w:color w:val="auto"/>
        </w:rPr>
        <w:t>CONOPS</w:t>
      </w:r>
      <w:r w:rsidR="00351DB7">
        <w:rPr>
          <w:rFonts w:ascii="Times New Roman" w:hAnsi="Times New Roman" w:cs="Times New Roman"/>
          <w:b/>
          <w:bCs/>
          <w:color w:val="auto"/>
        </w:rPr>
        <w:t>)</w:t>
      </w:r>
      <w:bookmarkEnd w:id="12"/>
    </w:p>
    <w:p w14:paraId="1339514A" w14:textId="45139D50" w:rsidR="00351DB7" w:rsidRDefault="00351DB7" w:rsidP="00026711">
      <w:pPr>
        <w:pStyle w:val="Heading2"/>
        <w:jc w:val="both"/>
        <w:rPr>
          <w:rFonts w:ascii="Times New Roman" w:hAnsi="Times New Roman" w:cs="Times New Roman"/>
          <w:b/>
          <w:bCs/>
          <w:color w:val="auto"/>
        </w:rPr>
      </w:pPr>
      <w:bookmarkStart w:id="13" w:name="_Toc137807924"/>
      <w:r w:rsidRPr="00351DB7">
        <w:rPr>
          <w:rFonts w:ascii="Times New Roman" w:hAnsi="Times New Roman" w:cs="Times New Roman"/>
          <w:b/>
          <w:bCs/>
          <w:color w:val="auto"/>
        </w:rPr>
        <w:t>3.1 Mission Life</w:t>
      </w:r>
      <w:bookmarkEnd w:id="13"/>
    </w:p>
    <w:p w14:paraId="25F07646" w14:textId="251B72F3" w:rsidR="004D7ED2" w:rsidRDefault="005A347E" w:rsidP="004D7ED2">
      <w:pPr>
        <w:jc w:val="both"/>
      </w:pPr>
      <w:r w:rsidRPr="005A347E">
        <w:rPr>
          <w:noProof/>
        </w:rPr>
        <w:drawing>
          <wp:anchor distT="0" distB="0" distL="114300" distR="114300" simplePos="0" relativeHeight="251699712" behindDoc="0" locked="0" layoutInCell="1" allowOverlap="1" wp14:anchorId="080CBF4C" wp14:editId="5890CD4A">
            <wp:simplePos x="0" y="0"/>
            <wp:positionH relativeFrom="margin">
              <wp:posOffset>2476500</wp:posOffset>
            </wp:positionH>
            <wp:positionV relativeFrom="paragraph">
              <wp:posOffset>256540</wp:posOffset>
            </wp:positionV>
            <wp:extent cx="3309620" cy="1975485"/>
            <wp:effectExtent l="0" t="0" r="5080" b="5715"/>
            <wp:wrapThrough wrapText="bothSides">
              <wp:wrapPolygon edited="0">
                <wp:start x="0" y="0"/>
                <wp:lineTo x="0" y="21454"/>
                <wp:lineTo x="21509" y="21454"/>
                <wp:lineTo x="21509" y="0"/>
                <wp:lineTo x="0" y="0"/>
              </wp:wrapPolygon>
            </wp:wrapThrough>
            <wp:docPr id="456778329" name="Picture 1" descr="A diagram of a globe with several cub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78329" name="Picture 1" descr="A diagram of a globe with several cubes&#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09620" cy="1975485"/>
                    </a:xfrm>
                    <a:prstGeom prst="rect">
                      <a:avLst/>
                    </a:prstGeom>
                  </pic:spPr>
                </pic:pic>
              </a:graphicData>
            </a:graphic>
            <wp14:sizeRelH relativeFrom="margin">
              <wp14:pctWidth>0</wp14:pctWidth>
            </wp14:sizeRelH>
            <wp14:sizeRelV relativeFrom="margin">
              <wp14:pctHeight>0</wp14:pctHeight>
            </wp14:sizeRelV>
          </wp:anchor>
        </w:drawing>
      </w:r>
      <w:r w:rsidR="004D7ED2" w:rsidRPr="00026711">
        <w:t xml:space="preserve">The </w:t>
      </w:r>
      <w:r w:rsidR="005A207C" w:rsidRPr="00026711">
        <w:t>goal</w:t>
      </w:r>
      <w:r w:rsidR="004D7ED2" w:rsidRPr="00026711">
        <w:t xml:space="preserve"> of this mission was to launch a CubeSat in LEO and bring a seed to plant within a 30-day period. </w:t>
      </w:r>
      <w:r w:rsidR="004D7ED2">
        <w:t xml:space="preserve">The following diagram provides a rough estimation of the mission life over a </w:t>
      </w:r>
      <w:r w:rsidR="005A207C">
        <w:t>35-day</w:t>
      </w:r>
      <w:r w:rsidR="004D7ED2">
        <w:t xml:space="preserve"> period with 30 days being the designated experiment time and an additional 5 days for a buffer, seen in Figure </w:t>
      </w:r>
      <w:r w:rsidR="003F6FDA">
        <w:t>4</w:t>
      </w:r>
      <w:r w:rsidR="004D7ED2">
        <w:t xml:space="preserve">. </w:t>
      </w:r>
    </w:p>
    <w:p w14:paraId="14F6217E" w14:textId="1E8B107A" w:rsidR="004D7ED2" w:rsidRDefault="003F6FDA" w:rsidP="004D7ED2">
      <w:pPr>
        <w:jc w:val="both"/>
      </w:pPr>
      <w:r>
        <w:t>Figure 5</w:t>
      </w:r>
      <w:r w:rsidR="004D7ED2">
        <w:t xml:space="preserve"> is a relative concept of operations regarding the modes BIOSat</w:t>
      </w:r>
      <w:r>
        <w:t xml:space="preserve"> </w:t>
      </w:r>
      <w:r w:rsidR="004D7ED2">
        <w:t xml:space="preserve">will need to transition through to successfully conduct the experiment. </w:t>
      </w:r>
    </w:p>
    <w:p w14:paraId="416F8BE1" w14:textId="3FFD4AF1" w:rsidR="004D7ED2" w:rsidRDefault="004D7ED2" w:rsidP="004D7ED2">
      <w:pPr>
        <w:jc w:val="both"/>
      </w:pPr>
    </w:p>
    <w:p w14:paraId="762ED44C" w14:textId="291597CA" w:rsidR="0009110A" w:rsidRDefault="005A347E" w:rsidP="00026711">
      <w:pPr>
        <w:pStyle w:val="Heading2"/>
        <w:jc w:val="both"/>
      </w:pPr>
      <w:r>
        <w:rPr>
          <w:noProof/>
        </w:rPr>
        <mc:AlternateContent>
          <mc:Choice Requires="wps">
            <w:drawing>
              <wp:anchor distT="0" distB="0" distL="114300" distR="114300" simplePos="0" relativeHeight="251691520" behindDoc="0" locked="0" layoutInCell="1" allowOverlap="1" wp14:anchorId="6F561DE9" wp14:editId="12F7CA63">
                <wp:simplePos x="0" y="0"/>
                <wp:positionH relativeFrom="column">
                  <wp:posOffset>2724150</wp:posOffset>
                </wp:positionH>
                <wp:positionV relativeFrom="paragraph">
                  <wp:posOffset>27305</wp:posOffset>
                </wp:positionV>
                <wp:extent cx="2933700" cy="635"/>
                <wp:effectExtent l="0" t="0" r="0" b="0"/>
                <wp:wrapSquare wrapText="bothSides"/>
                <wp:docPr id="1714415896" name="Text Box 1"/>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76E0B79A" w14:textId="1D89B8A7" w:rsidR="004D7ED2" w:rsidRPr="004504F9" w:rsidRDefault="004D7ED2" w:rsidP="004D7ED2">
                            <w:pPr>
                              <w:pStyle w:val="Caption"/>
                              <w:rPr>
                                <w:rFonts w:ascii="Times New Roman" w:hAnsi="Times New Roman" w:cs="Times New Roman"/>
                              </w:rPr>
                            </w:pPr>
                            <w:r>
                              <w:t xml:space="preserve">Figure </w:t>
                            </w:r>
                            <w:fldSimple w:instr=" SEQ Figure \* ARABIC ">
                              <w:r w:rsidR="00BA753D">
                                <w:rPr>
                                  <w:noProof/>
                                </w:rPr>
                                <w:t>2</w:t>
                              </w:r>
                            </w:fldSimple>
                            <w:r>
                              <w:t xml:space="preserve">: Mission Life Diagram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61DE9" id="_x0000_s1039" type="#_x0000_t202" style="position:absolute;left:0;text-align:left;margin-left:214.5pt;margin-top:2.15pt;width:231pt;height:.0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" stroked="f">
                <v:textbox style="mso-fit-shape-to-text:t" inset="0,0,0,0">
                  <w:txbxContent>
                    <w:p w14:paraId="76E0B79A" w14:textId="1D89B8A7" w:rsidR="004D7ED2" w:rsidRPr="004504F9" w:rsidRDefault="004D7ED2" w:rsidP="004D7ED2">
                      <w:pPr>
                        <w:pStyle w:val="Caption"/>
                        <w:rPr>
                          <w:rFonts w:ascii="Times New Roman" w:hAnsi="Times New Roman" w:cs="Times New Roman"/>
                        </w:rPr>
                      </w:pPr>
                      <w:r>
                        <w:t xml:space="preserve">Figure </w:t>
                      </w:r>
                      <w:fldSimple w:instr=" SEQ Figure \* ARABIC ">
                        <w:r w:rsidR="00BA753D">
                          <w:rPr>
                            <w:noProof/>
                          </w:rPr>
                          <w:t>2</w:t>
                        </w:r>
                      </w:fldSimple>
                      <w:r>
                        <w:t xml:space="preserve">: Mission Life Diagram </w:t>
                      </w:r>
                    </w:p>
                  </w:txbxContent>
                </v:textbox>
                <w10:wrap type="square"/>
              </v:shape>
            </w:pict>
          </mc:Fallback>
        </mc:AlternateContent>
      </w:r>
    </w:p>
    <w:p w14:paraId="305539E1" w14:textId="356C735A" w:rsidR="00433E28" w:rsidRDefault="005A347E" w:rsidP="00433E28">
      <w:r>
        <w:rPr>
          <w:noProof/>
        </w:rPr>
        <mc:AlternateContent>
          <mc:Choice Requires="wps">
            <w:drawing>
              <wp:anchor distT="0" distB="0" distL="114300" distR="114300" simplePos="0" relativeHeight="251694592" behindDoc="0" locked="0" layoutInCell="1" allowOverlap="1" wp14:anchorId="5904EB00" wp14:editId="715714DA">
                <wp:simplePos x="0" y="0"/>
                <wp:positionH relativeFrom="margin">
                  <wp:posOffset>108585</wp:posOffset>
                </wp:positionH>
                <wp:positionV relativeFrom="paragraph">
                  <wp:posOffset>2732087</wp:posOffset>
                </wp:positionV>
                <wp:extent cx="5943600" cy="635"/>
                <wp:effectExtent l="0" t="0" r="0" b="0"/>
                <wp:wrapTopAndBottom/>
                <wp:docPr id="120275128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24C58D1" w14:textId="5EB93BE3" w:rsidR="00433E28" w:rsidRPr="00740AC7" w:rsidRDefault="00433E28" w:rsidP="00433E28">
                            <w:pPr>
                              <w:pStyle w:val="Caption"/>
                              <w:rPr>
                                <w:rFonts w:ascii="Times New Roman" w:hAnsi="Times New Roman" w:cs="Times New Roman"/>
                              </w:rPr>
                            </w:pPr>
                            <w:r>
                              <w:t xml:space="preserve">Figure </w:t>
                            </w:r>
                            <w:fldSimple w:instr=" SEQ Figure \* ARABIC ">
                              <w:r w:rsidR="00BA753D">
                                <w:rPr>
                                  <w:noProof/>
                                </w:rPr>
                                <w:t>3</w:t>
                              </w:r>
                            </w:fldSimple>
                            <w:r>
                              <w:t>: Relative Concept of Operations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04EB00" id="_x0000_s1040" type="#_x0000_t202" style="position:absolute;margin-left:8.55pt;margin-top:215.1pt;width:468pt;height:.05pt;z-index:251694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" stroked="f">
                <v:textbox style="mso-fit-shape-to-text:t" inset="0,0,0,0">
                  <w:txbxContent>
                    <w:p w14:paraId="024C58D1" w14:textId="5EB93BE3" w:rsidR="00433E28" w:rsidRPr="00740AC7" w:rsidRDefault="00433E28" w:rsidP="00433E28">
                      <w:pPr>
                        <w:pStyle w:val="Caption"/>
                        <w:rPr>
                          <w:rFonts w:ascii="Times New Roman" w:hAnsi="Times New Roman" w:cs="Times New Roman"/>
                        </w:rPr>
                      </w:pPr>
                      <w:r>
                        <w:t xml:space="preserve">Figure </w:t>
                      </w:r>
                      <w:fldSimple w:instr=" SEQ Figure \* ARABIC ">
                        <w:r w:rsidR="00BA753D">
                          <w:rPr>
                            <w:noProof/>
                          </w:rPr>
                          <w:t>3</w:t>
                        </w:r>
                      </w:fldSimple>
                      <w:r>
                        <w:t>: Relative Concept of Operations Diagram</w:t>
                      </w:r>
                    </w:p>
                  </w:txbxContent>
                </v:textbox>
                <w10:wrap type="topAndBottom" anchorx="margin"/>
              </v:shape>
            </w:pict>
          </mc:Fallback>
        </mc:AlternateContent>
      </w:r>
      <w:r w:rsidRPr="005A347E">
        <w:rPr>
          <w:noProof/>
        </w:rPr>
        <w:drawing>
          <wp:anchor distT="0" distB="0" distL="114300" distR="114300" simplePos="0" relativeHeight="251698688" behindDoc="0" locked="0" layoutInCell="1" allowOverlap="1" wp14:anchorId="03048D0C" wp14:editId="65CBEAC1">
            <wp:simplePos x="0" y="0"/>
            <wp:positionH relativeFrom="margin">
              <wp:posOffset>-51117</wp:posOffset>
            </wp:positionH>
            <wp:positionV relativeFrom="paragraph">
              <wp:posOffset>275590</wp:posOffset>
            </wp:positionV>
            <wp:extent cx="5943600" cy="2424430"/>
            <wp:effectExtent l="0" t="0" r="0" b="0"/>
            <wp:wrapTopAndBottom/>
            <wp:docPr id="833045127" name="Picture 1" descr="A diagram of a work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45127" name="Picture 1" descr="A diagram of a work flow&#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424430"/>
                    </a:xfrm>
                    <a:prstGeom prst="rect">
                      <a:avLst/>
                    </a:prstGeom>
                    <a:ln>
                      <a:noFill/>
                    </a:ln>
                  </pic:spPr>
                </pic:pic>
              </a:graphicData>
            </a:graphic>
          </wp:anchor>
        </w:drawing>
      </w:r>
    </w:p>
    <w:p w14:paraId="18608156" w14:textId="4D1D9698" w:rsidR="00433E28" w:rsidRPr="00433E28" w:rsidRDefault="00433E28" w:rsidP="00433E28"/>
    <w:p w14:paraId="6E2D6FDF" w14:textId="76CAFB8E" w:rsidR="00EA4AD7" w:rsidRDefault="00EA4AD7" w:rsidP="00EA4AD7">
      <w:r>
        <w:t xml:space="preserve">The diagram in Figure 5, demonstrates the relative CONOPS of the BIOSat mission process. The modes are </w:t>
      </w:r>
      <w:r w:rsidR="00BA753D">
        <w:t>described</w:t>
      </w:r>
      <w:r>
        <w:t xml:space="preserve"> in the next section to elaborate up</w:t>
      </w:r>
      <w:r w:rsidR="00BA753D">
        <w:t>on</w:t>
      </w:r>
      <w:r>
        <w:t xml:space="preserve"> the subsystems used. The initial launch of the satellite will be in safe mode until </w:t>
      </w:r>
      <w:r w:rsidR="00BA753D">
        <w:t xml:space="preserve">after about an hour from launch it will transition to detumble mode. After stabilizing and communications with the satellite has been established the intended 30-day experiment will commence. The resulting typical day in the life (DiTL) of the satellite will be 16 hours of daylight with one 90-minute data collection period per day. Once the 16 hours of daylight is over the satellite simulates nighttime for 8 hours. After 8 hours of night the next DiTL cycle is initiate. Once the satellite mission is over and all data has been downlinked the satellite will deorbit. </w:t>
      </w:r>
    </w:p>
    <w:p w14:paraId="26EFBEFB" w14:textId="77777777" w:rsidR="00BA753D" w:rsidRDefault="00BA753D" w:rsidP="00EA4AD7"/>
    <w:p w14:paraId="5BD99B6E" w14:textId="621C2E69" w:rsidR="00CC7D4C" w:rsidRPr="00275C6F" w:rsidRDefault="00351DB7" w:rsidP="00EA4AD7">
      <w:pPr>
        <w:pStyle w:val="Heading2"/>
        <w:spacing w:after="240"/>
        <w:jc w:val="both"/>
        <w:rPr>
          <w:rFonts w:ascii="Times New Roman" w:hAnsi="Times New Roman" w:cs="Times New Roman"/>
          <w:b/>
          <w:bCs/>
          <w:color w:val="auto"/>
        </w:rPr>
      </w:pPr>
      <w:bookmarkStart w:id="14" w:name="_Toc137807925"/>
      <w:r w:rsidRPr="00351DB7">
        <w:rPr>
          <w:rFonts w:ascii="Times New Roman" w:hAnsi="Times New Roman" w:cs="Times New Roman"/>
          <w:b/>
          <w:bCs/>
          <w:color w:val="auto"/>
        </w:rPr>
        <w:lastRenderedPageBreak/>
        <w:t>3.</w:t>
      </w:r>
      <w:r w:rsidR="0009110A">
        <w:rPr>
          <w:rFonts w:ascii="Times New Roman" w:hAnsi="Times New Roman" w:cs="Times New Roman"/>
          <w:b/>
          <w:bCs/>
          <w:color w:val="auto"/>
        </w:rPr>
        <w:t>2</w:t>
      </w:r>
      <w:r w:rsidRPr="00351DB7">
        <w:rPr>
          <w:rFonts w:ascii="Times New Roman" w:hAnsi="Times New Roman" w:cs="Times New Roman"/>
          <w:b/>
          <w:bCs/>
          <w:color w:val="auto"/>
        </w:rPr>
        <w:t xml:space="preserve"> Mission Modes</w:t>
      </w:r>
      <w:bookmarkEnd w:id="14"/>
    </w:p>
    <w:p w14:paraId="0B39AC83" w14:textId="5FDCCC5F" w:rsidR="00026711" w:rsidRPr="00026711" w:rsidRDefault="00026711" w:rsidP="00CC7D4C">
      <w:pPr>
        <w:jc w:val="both"/>
        <w:rPr>
          <w:i/>
          <w:iCs/>
          <w:u w:val="single"/>
        </w:rPr>
      </w:pPr>
      <w:r w:rsidRPr="00026711">
        <w:rPr>
          <w:i/>
          <w:iCs/>
          <w:u w:val="single"/>
        </w:rPr>
        <w:t xml:space="preserve">Safe Mode </w:t>
      </w:r>
    </w:p>
    <w:p w14:paraId="0A201619" w14:textId="5631AFE7" w:rsidR="00026711" w:rsidRPr="003F6FDA" w:rsidRDefault="00026711" w:rsidP="00EA4AD7">
      <w:pPr>
        <w:spacing w:after="240"/>
        <w:ind w:left="720"/>
        <w:jc w:val="both"/>
      </w:pPr>
      <w:r w:rsidRPr="003F6FDA">
        <w:t>This mode is specifically for when launching the satellite. Consequently, all subsystems will be off.</w:t>
      </w:r>
    </w:p>
    <w:p w14:paraId="57A2F82D" w14:textId="5142D030" w:rsidR="0009110A" w:rsidRPr="00026711" w:rsidRDefault="0009110A" w:rsidP="00CC7D4C">
      <w:pPr>
        <w:jc w:val="both"/>
        <w:rPr>
          <w:i/>
          <w:iCs/>
          <w:u w:val="single"/>
        </w:rPr>
      </w:pPr>
      <w:r w:rsidRPr="00026711">
        <w:rPr>
          <w:i/>
          <w:iCs/>
          <w:u w:val="single"/>
        </w:rPr>
        <w:t>Detumble Mode</w:t>
      </w:r>
    </w:p>
    <w:p w14:paraId="332D2CBE" w14:textId="77777777" w:rsidR="00026711" w:rsidRPr="00026711" w:rsidRDefault="0009110A" w:rsidP="00EA4AD7">
      <w:pPr>
        <w:spacing w:after="240"/>
        <w:ind w:left="720"/>
        <w:jc w:val="both"/>
      </w:pPr>
      <w:r w:rsidRPr="00026711">
        <w:t xml:space="preserve">This mode </w:t>
      </w:r>
      <w:r w:rsidR="00026711" w:rsidRPr="00026711">
        <w:t xml:space="preserve">requires the use of the ADCS for positioning to downlink original data. </w:t>
      </w:r>
    </w:p>
    <w:p w14:paraId="3AC650C7" w14:textId="246AE057" w:rsidR="00026711" w:rsidRPr="00026711" w:rsidRDefault="00026711" w:rsidP="00CC7D4C">
      <w:pPr>
        <w:jc w:val="both"/>
        <w:rPr>
          <w:u w:val="single"/>
        </w:rPr>
      </w:pPr>
      <w:r w:rsidRPr="00026711">
        <w:rPr>
          <w:i/>
          <w:iCs/>
          <w:u w:val="single"/>
        </w:rPr>
        <w:t xml:space="preserve">Experiment Mode </w:t>
      </w:r>
    </w:p>
    <w:p w14:paraId="547FE169" w14:textId="5A6C570E" w:rsidR="00026711" w:rsidRDefault="00026711" w:rsidP="00CC7D4C">
      <w:pPr>
        <w:ind w:left="720"/>
        <w:jc w:val="both"/>
      </w:pPr>
      <w:r w:rsidRPr="00026711">
        <w:t xml:space="preserve">Experiment mode will be the </w:t>
      </w:r>
      <w:r w:rsidR="003F6FDA">
        <w:t>key</w:t>
      </w:r>
      <w:r w:rsidRPr="00026711">
        <w:t xml:space="preserve"> mode as our satellite will be in experiment mode for 30 days. The various subsystems will be in use at a time most notable the payloads life support and sensor array. For a complete overview of the </w:t>
      </w:r>
      <w:r w:rsidR="00836280" w:rsidRPr="00026711">
        <w:t>subsystem</w:t>
      </w:r>
      <w:r w:rsidR="00836280">
        <w:t>s in</w:t>
      </w:r>
      <w:r w:rsidRPr="00026711">
        <w:t xml:space="preserve"> use</w:t>
      </w:r>
      <w:r w:rsidR="00836280">
        <w:t>,</w:t>
      </w:r>
      <w:r w:rsidRPr="00026711">
        <w:t xml:space="preserve"> see the Budget Summary Power Draw page. </w:t>
      </w:r>
    </w:p>
    <w:p w14:paraId="04B74078" w14:textId="77777777" w:rsidR="00CC7D4C" w:rsidRPr="00026711" w:rsidRDefault="00CC7D4C" w:rsidP="00EA4AD7">
      <w:pPr>
        <w:jc w:val="both"/>
      </w:pPr>
    </w:p>
    <w:p w14:paraId="71BF5388" w14:textId="1D040FBF" w:rsidR="00275C6F" w:rsidRPr="00275C6F" w:rsidRDefault="00026711" w:rsidP="00275C6F">
      <w:pPr>
        <w:pStyle w:val="Heading2"/>
        <w:jc w:val="both"/>
        <w:rPr>
          <w:rFonts w:ascii="Times New Roman" w:hAnsi="Times New Roman" w:cs="Times New Roman"/>
          <w:b/>
          <w:bCs/>
          <w:color w:val="auto"/>
        </w:rPr>
      </w:pPr>
      <w:bookmarkStart w:id="15" w:name="_Toc137807926"/>
      <w:r w:rsidRPr="00026711">
        <w:rPr>
          <w:rFonts w:ascii="Times New Roman" w:hAnsi="Times New Roman" w:cs="Times New Roman"/>
          <w:b/>
          <w:bCs/>
          <w:color w:val="auto"/>
        </w:rPr>
        <w:t xml:space="preserve">3.3. </w:t>
      </w:r>
      <w:r w:rsidR="00CB16BF">
        <w:rPr>
          <w:rFonts w:ascii="Times New Roman" w:hAnsi="Times New Roman" w:cs="Times New Roman"/>
          <w:b/>
          <w:bCs/>
          <w:color w:val="auto"/>
        </w:rPr>
        <w:t xml:space="preserve">Orbit </w:t>
      </w:r>
      <w:r w:rsidRPr="00026711">
        <w:rPr>
          <w:rFonts w:ascii="Times New Roman" w:hAnsi="Times New Roman" w:cs="Times New Roman"/>
          <w:b/>
          <w:bCs/>
          <w:color w:val="auto"/>
        </w:rPr>
        <w:t>Path</w:t>
      </w:r>
      <w:bookmarkEnd w:id="15"/>
    </w:p>
    <w:p w14:paraId="2994F412" w14:textId="4C4EB6DE" w:rsidR="00026711" w:rsidRDefault="00BA753D" w:rsidP="00EA4AD7">
      <w:pPr>
        <w:spacing w:before="240"/>
        <w:jc w:val="both"/>
      </w:pPr>
      <w:r>
        <w:rPr>
          <w:noProof/>
        </w:rPr>
        <mc:AlternateContent>
          <mc:Choice Requires="wps">
            <w:drawing>
              <wp:anchor distT="0" distB="0" distL="114300" distR="114300" simplePos="0" relativeHeight="251697664" behindDoc="0" locked="0" layoutInCell="1" allowOverlap="1" wp14:anchorId="271E84EB" wp14:editId="243D4B43">
                <wp:simplePos x="0" y="0"/>
                <wp:positionH relativeFrom="column">
                  <wp:posOffset>2743200</wp:posOffset>
                </wp:positionH>
                <wp:positionV relativeFrom="paragraph">
                  <wp:posOffset>3343910</wp:posOffset>
                </wp:positionV>
                <wp:extent cx="3193415" cy="635"/>
                <wp:effectExtent l="0" t="0" r="0" b="0"/>
                <wp:wrapSquare wrapText="bothSides"/>
                <wp:docPr id="1919516948" name="Text Box 1"/>
                <wp:cNvGraphicFramePr/>
                <a:graphic xmlns:a="http://schemas.openxmlformats.org/drawingml/2006/main">
                  <a:graphicData uri="http://schemas.microsoft.com/office/word/2010/wordprocessingShape">
                    <wps:wsp>
                      <wps:cNvSpPr txBox="1"/>
                      <wps:spPr>
                        <a:xfrm>
                          <a:off x="0" y="0"/>
                          <a:ext cx="3193415" cy="635"/>
                        </a:xfrm>
                        <a:prstGeom prst="rect">
                          <a:avLst/>
                        </a:prstGeom>
                        <a:solidFill>
                          <a:prstClr val="white"/>
                        </a:solidFill>
                        <a:ln>
                          <a:noFill/>
                        </a:ln>
                      </wps:spPr>
                      <wps:txbx>
                        <w:txbxContent>
                          <w:p w14:paraId="7F943313" w14:textId="19B0DA39" w:rsidR="00BA753D" w:rsidRPr="00BA753D" w:rsidRDefault="00BA753D" w:rsidP="00BA753D">
                            <w:pPr>
                              <w:pStyle w:val="Caption"/>
                              <w:rPr>
                                <w:rFonts w:ascii="Times New Roman" w:eastAsia="Times New Roman" w:hAnsi="Times New Roman" w:cs="Times New Roman"/>
                                <w:kern w:val="0"/>
                                <w:sz w:val="24"/>
                                <w:szCs w:val="24"/>
                                <w14:ligatures w14:val="none"/>
                              </w:rPr>
                            </w:pPr>
                            <w:r w:rsidRPr="00BA753D">
                              <w:rPr>
                                <w:rFonts w:ascii="Times New Roman" w:hAnsi="Times New Roman" w:cs="Times New Roman"/>
                              </w:rPr>
                              <w:t>Figure 6:</w:t>
                            </w:r>
                            <w:r w:rsidR="00CB16BF">
                              <w:rPr>
                                <w:rFonts w:ascii="Times New Roman" w:hAnsi="Times New Roman" w:cs="Times New Roman"/>
                              </w:rPr>
                              <w:t xml:space="preserve"> Potential satellite orbit path for the BIOSat in relation to the ISS. Best case scenario in pink and worst-case scenario in green.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E84EB" id="_x0000_s1041" type="#_x0000_t202" style="position:absolute;left:0;text-align:left;margin-left:3in;margin-top:263.3pt;width:251.4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" stroked="f">
                <v:textbox style="mso-fit-shape-to-text:t" inset="0,0,0,0">
                  <w:txbxContent>
                    <w:p w14:paraId="7F943313" w14:textId="19B0DA39" w:rsidR="00BA753D" w:rsidRPr="00BA753D" w:rsidRDefault="00BA753D" w:rsidP="00BA753D">
                      <w:pPr>
                        <w:pStyle w:val="Caption"/>
                        <w:rPr>
                          <w:rFonts w:ascii="Times New Roman" w:eastAsia="Times New Roman" w:hAnsi="Times New Roman" w:cs="Times New Roman"/>
                          <w:kern w:val="0"/>
                          <w:sz w:val="24"/>
                          <w:szCs w:val="24"/>
                          <w14:ligatures w14:val="none"/>
                        </w:rPr>
                      </w:pPr>
                      <w:r w:rsidRPr="00BA753D">
                        <w:rPr>
                          <w:rFonts w:ascii="Times New Roman" w:hAnsi="Times New Roman" w:cs="Times New Roman"/>
                        </w:rPr>
                        <w:t>Figure 6:</w:t>
                      </w:r>
                      <w:r w:rsidR="00CB16BF">
                        <w:rPr>
                          <w:rFonts w:ascii="Times New Roman" w:hAnsi="Times New Roman" w:cs="Times New Roman"/>
                        </w:rPr>
                        <w:t xml:space="preserve"> Potential satellite orbit path for the BIOSat in relation to the ISS. Best case scenario in pink and worst-case scenario in green. </w:t>
                      </w:r>
                    </w:p>
                  </w:txbxContent>
                </v:textbox>
                <w10:wrap type="square"/>
              </v:shape>
            </w:pict>
          </mc:Fallback>
        </mc:AlternateContent>
      </w:r>
      <w:r w:rsidRPr="00BA753D">
        <w:rPr>
          <w:noProof/>
        </w:rPr>
        <w:drawing>
          <wp:anchor distT="0" distB="0" distL="114300" distR="114300" simplePos="0" relativeHeight="251695616" behindDoc="0" locked="0" layoutInCell="1" allowOverlap="1" wp14:anchorId="3E71041B" wp14:editId="7C038447">
            <wp:simplePos x="0" y="0"/>
            <wp:positionH relativeFrom="margin">
              <wp:align>right</wp:align>
            </wp:positionH>
            <wp:positionV relativeFrom="paragraph">
              <wp:posOffset>417072</wp:posOffset>
            </wp:positionV>
            <wp:extent cx="3193576" cy="2870465"/>
            <wp:effectExtent l="0" t="0" r="6985" b="6350"/>
            <wp:wrapSquare wrapText="bothSides"/>
            <wp:docPr id="86982289" name="Picture 1" descr="A picture containing planet, earth, outer spac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2289" name="Picture 1" descr="A picture containing planet, earth, outer space, circ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93576" cy="2870465"/>
                    </a:xfrm>
                    <a:prstGeom prst="rect">
                      <a:avLst/>
                    </a:prstGeom>
                  </pic:spPr>
                </pic:pic>
              </a:graphicData>
            </a:graphic>
            <wp14:sizeRelH relativeFrom="page">
              <wp14:pctWidth>0</wp14:pctWidth>
            </wp14:sizeRelH>
            <wp14:sizeRelV relativeFrom="page">
              <wp14:pctHeight>0</wp14:pctHeight>
            </wp14:sizeRelV>
          </wp:anchor>
        </w:drawing>
      </w:r>
      <w:r w:rsidR="00026711" w:rsidRPr="001E4F8E">
        <w:t xml:space="preserve">The designated </w:t>
      </w:r>
      <w:r w:rsidR="00CB16BF">
        <w:t>orbit</w:t>
      </w:r>
      <w:r w:rsidR="00026711" w:rsidRPr="001E4F8E">
        <w:t xml:space="preserve"> path</w:t>
      </w:r>
      <w:r w:rsidR="00D85BF3" w:rsidRPr="001E4F8E">
        <w:t xml:space="preserve"> has been determined </w:t>
      </w:r>
      <w:r w:rsidR="00CB16BF">
        <w:t xml:space="preserve">that in a worst-case scenario a </w:t>
      </w:r>
      <w:r w:rsidR="00D85BF3" w:rsidRPr="001E4F8E">
        <w:t>polar orbit with an inclination of 9</w:t>
      </w:r>
      <w:r>
        <w:t>6</w:t>
      </w:r>
      <w:r w:rsidR="00D85BF3" w:rsidRPr="001E4F8E">
        <w:sym w:font="Symbol" w:char="F0B0"/>
      </w:r>
      <w:r w:rsidR="00D85BF3" w:rsidRPr="001E4F8E">
        <w:t xml:space="preserve"> and an altitude of 402 km</w:t>
      </w:r>
      <w:r w:rsidR="00CB16BF">
        <w:t xml:space="preserve"> would suffice for this satellite</w:t>
      </w:r>
      <w:r w:rsidR="00D85BF3" w:rsidRPr="001E4F8E">
        <w:t xml:space="preserve">. </w:t>
      </w:r>
      <w:r w:rsidR="00CB16BF">
        <w:t xml:space="preserve">For reference Figure 6, </w:t>
      </w:r>
      <w:r w:rsidR="00CB16BF" w:rsidRPr="003E3100">
        <w:t>derived utilizing the ANSYS SDK software</w:t>
      </w:r>
      <w:r w:rsidR="00CB16BF">
        <w:t xml:space="preserve">, demonstrates the worst-case scenario path for the BIOSat in green and best-case scenario in pink. The ISS path has been provided for reference as well. </w:t>
      </w:r>
      <w:r w:rsidR="00D85BF3" w:rsidRPr="001E4F8E">
        <w:t xml:space="preserve">Figure </w:t>
      </w:r>
      <w:r>
        <w:t>7</w:t>
      </w:r>
      <w:r w:rsidR="00D85BF3" w:rsidRPr="001E4F8E">
        <w:t xml:space="preserve"> demonstrates </w:t>
      </w:r>
      <w:r w:rsidR="003E7194" w:rsidRPr="001E4F8E">
        <w:t xml:space="preserve">the designated </w:t>
      </w:r>
      <w:r w:rsidR="00CB16BF">
        <w:t>orbit</w:t>
      </w:r>
      <w:r w:rsidR="003E7194" w:rsidRPr="001E4F8E">
        <w:t xml:space="preserve"> path in comparison to the ISS</w:t>
      </w:r>
      <w:r w:rsidR="00CB16BF">
        <w:t xml:space="preserve"> and t</w:t>
      </w:r>
      <w:r w:rsidR="001E4F8E" w:rsidRPr="001E4F8E">
        <w:t xml:space="preserve">he intended grounding station </w:t>
      </w:r>
      <w:r w:rsidR="00CB16BF">
        <w:t>which has been defined a</w:t>
      </w:r>
      <w:r w:rsidR="001E4F8E" w:rsidRPr="001E4F8E">
        <w:t xml:space="preserve">s the commercial Kongsberg Satellite Services (KSAT) Svalbard Satellite Station in Norway. </w:t>
      </w:r>
    </w:p>
    <w:p w14:paraId="68E9911D" w14:textId="17EB4269" w:rsidR="00CC7D4C" w:rsidRPr="001E4F8E" w:rsidRDefault="00CC7D4C" w:rsidP="00CC7D4C">
      <w:pPr>
        <w:jc w:val="both"/>
      </w:pPr>
    </w:p>
    <w:p w14:paraId="36DE7811" w14:textId="77777777" w:rsidR="003E7194" w:rsidRDefault="003E7194" w:rsidP="00CC7D4C">
      <w:pPr>
        <w:keepNext/>
        <w:jc w:val="both"/>
      </w:pPr>
      <w:r w:rsidRPr="003E7194">
        <w:rPr>
          <w:noProof/>
        </w:rPr>
        <w:lastRenderedPageBreak/>
        <w:drawing>
          <wp:inline distT="0" distB="0" distL="0" distR="0" wp14:anchorId="68EEA479" wp14:editId="0ABF93D2">
            <wp:extent cx="5943600" cy="2965450"/>
            <wp:effectExtent l="0" t="0" r="0" b="6350"/>
            <wp:docPr id="369523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23061" name=""/>
                    <pic:cNvPicPr/>
                  </pic:nvPicPr>
                  <pic:blipFill>
                    <a:blip r:embed="rId41"/>
                    <a:stretch>
                      <a:fillRect/>
                    </a:stretch>
                  </pic:blipFill>
                  <pic:spPr>
                    <a:xfrm>
                      <a:off x="0" y="0"/>
                      <a:ext cx="5943600" cy="2965450"/>
                    </a:xfrm>
                    <a:prstGeom prst="rect">
                      <a:avLst/>
                    </a:prstGeom>
                    <a:ln w="38100">
                      <a:noFill/>
                    </a:ln>
                  </pic:spPr>
                </pic:pic>
              </a:graphicData>
            </a:graphic>
          </wp:inline>
        </w:drawing>
      </w:r>
    </w:p>
    <w:p w14:paraId="64254AFE" w14:textId="1E1DBA58" w:rsidR="003E7194" w:rsidRPr="00BA753D" w:rsidRDefault="003E7194" w:rsidP="00CC7D4C">
      <w:pPr>
        <w:pStyle w:val="Caption"/>
        <w:jc w:val="both"/>
        <w:rPr>
          <w:rFonts w:ascii="Times New Roman" w:hAnsi="Times New Roman" w:cs="Times New Roman"/>
        </w:rPr>
      </w:pPr>
      <w:r w:rsidRPr="00BA753D">
        <w:rPr>
          <w:rFonts w:ascii="Times New Roman" w:hAnsi="Times New Roman" w:cs="Times New Roman"/>
        </w:rPr>
        <w:t xml:space="preserve">Figure </w:t>
      </w:r>
      <w:r w:rsidR="00BA753D" w:rsidRPr="00BA753D">
        <w:rPr>
          <w:rFonts w:ascii="Times New Roman" w:hAnsi="Times New Roman" w:cs="Times New Roman"/>
        </w:rPr>
        <w:t>7</w:t>
      </w:r>
      <w:r w:rsidRPr="00BA753D">
        <w:rPr>
          <w:rFonts w:ascii="Times New Roman" w:hAnsi="Times New Roman" w:cs="Times New Roman"/>
        </w:rPr>
        <w:t xml:space="preserve">: The green represents the orbit path of the </w:t>
      </w:r>
      <w:proofErr w:type="spellStart"/>
      <w:r w:rsidRPr="00BA753D">
        <w:rPr>
          <w:rFonts w:ascii="Times New Roman" w:hAnsi="Times New Roman" w:cs="Times New Roman"/>
        </w:rPr>
        <w:t>BioSat</w:t>
      </w:r>
      <w:proofErr w:type="spellEnd"/>
      <w:r w:rsidRPr="00BA753D">
        <w:rPr>
          <w:rFonts w:ascii="Times New Roman" w:hAnsi="Times New Roman" w:cs="Times New Roman"/>
        </w:rPr>
        <w:t xml:space="preserve"> and red represent the orbital path of the ISS. Blue represents the commercial K</w:t>
      </w:r>
      <w:r w:rsidR="001E4F8E" w:rsidRPr="00BA753D">
        <w:rPr>
          <w:rFonts w:ascii="Times New Roman" w:hAnsi="Times New Roman" w:cs="Times New Roman"/>
        </w:rPr>
        <w:t>ongsberg Satellite Services (KSAT)</w:t>
      </w:r>
      <w:r w:rsidRPr="00BA753D">
        <w:rPr>
          <w:rFonts w:ascii="Times New Roman" w:hAnsi="Times New Roman" w:cs="Times New Roman"/>
        </w:rPr>
        <w:t xml:space="preserve"> Svalbard </w:t>
      </w:r>
      <w:proofErr w:type="spellStart"/>
      <w:r w:rsidRPr="00BA753D">
        <w:rPr>
          <w:rFonts w:ascii="Times New Roman" w:hAnsi="Times New Roman" w:cs="Times New Roman"/>
        </w:rPr>
        <w:t>Satlite</w:t>
      </w:r>
      <w:proofErr w:type="spellEnd"/>
      <w:r w:rsidRPr="00BA753D">
        <w:rPr>
          <w:rFonts w:ascii="Times New Roman" w:hAnsi="Times New Roman" w:cs="Times New Roman"/>
        </w:rPr>
        <w:t xml:space="preserve"> Station</w:t>
      </w:r>
      <w:r w:rsidR="001E4F8E" w:rsidRPr="00BA753D">
        <w:rPr>
          <w:rFonts w:ascii="Times New Roman" w:hAnsi="Times New Roman" w:cs="Times New Roman"/>
        </w:rPr>
        <w:t xml:space="preserve"> overlap with the </w:t>
      </w:r>
      <w:proofErr w:type="spellStart"/>
      <w:r w:rsidR="001E4F8E" w:rsidRPr="00BA753D">
        <w:rPr>
          <w:rFonts w:ascii="Times New Roman" w:hAnsi="Times New Roman" w:cs="Times New Roman"/>
        </w:rPr>
        <w:t>BioSat</w:t>
      </w:r>
      <w:proofErr w:type="spellEnd"/>
      <w:r w:rsidR="001E4F8E" w:rsidRPr="00BA753D">
        <w:rPr>
          <w:rFonts w:ascii="Times New Roman" w:hAnsi="Times New Roman" w:cs="Times New Roman"/>
        </w:rPr>
        <w:t>.</w:t>
      </w:r>
    </w:p>
    <w:p w14:paraId="31B11A01" w14:textId="77777777" w:rsidR="001E4F8E" w:rsidRPr="001E4F8E" w:rsidRDefault="001E4F8E" w:rsidP="00CC7D4C">
      <w:pPr>
        <w:jc w:val="both"/>
      </w:pPr>
    </w:p>
    <w:p w14:paraId="09D8FFB2" w14:textId="51297BE4" w:rsidR="00D85BF3" w:rsidRDefault="001E4F8E" w:rsidP="00CC7D4C">
      <w:pPr>
        <w:jc w:val="both"/>
      </w:pPr>
      <w:r w:rsidRPr="003E3100">
        <w:t>Due to this identified orbit path the power generated budget and data budget have been directly impacted by the following constraints derived from this path utilizing the</w:t>
      </w:r>
      <w:r w:rsidR="003E3100" w:rsidRPr="003E3100">
        <w:t xml:space="preserve"> ANSYS SDK</w:t>
      </w:r>
      <w:r w:rsidRPr="003E3100">
        <w:t xml:space="preserve"> software</w:t>
      </w:r>
      <w:r w:rsidR="003E3100" w:rsidRPr="003E3100">
        <w:t xml:space="preserve">, see Figure </w:t>
      </w:r>
      <w:r w:rsidR="00CA5B9C">
        <w:t>8</w:t>
      </w:r>
      <w:r w:rsidR="003E3100" w:rsidRPr="003E3100">
        <w:t xml:space="preserve">. </w:t>
      </w:r>
    </w:p>
    <w:p w14:paraId="700E104A" w14:textId="49C832F4" w:rsidR="00CB16BF" w:rsidRPr="003E3100" w:rsidRDefault="00CB16BF" w:rsidP="00CC7D4C">
      <w:pPr>
        <w:jc w:val="both"/>
      </w:pPr>
      <w:r>
        <w:t>Worst-Case Scenario:</w:t>
      </w:r>
    </w:p>
    <w:p w14:paraId="1C763644" w14:textId="7E255ED3" w:rsidR="003E3100" w:rsidRPr="003E3100" w:rsidRDefault="00CB16BF" w:rsidP="00CC7D4C">
      <w:pPr>
        <w:ind w:left="720"/>
        <w:jc w:val="both"/>
      </w:pPr>
      <w:r w:rsidRPr="003E3100">
        <w:rPr>
          <w:noProof/>
        </w:rPr>
        <w:drawing>
          <wp:anchor distT="0" distB="0" distL="114300" distR="114300" simplePos="0" relativeHeight="251684352" behindDoc="0" locked="0" layoutInCell="1" allowOverlap="1" wp14:anchorId="72216BF5" wp14:editId="2CCCB730">
            <wp:simplePos x="0" y="0"/>
            <wp:positionH relativeFrom="margin">
              <wp:align>right</wp:align>
            </wp:positionH>
            <wp:positionV relativeFrom="paragraph">
              <wp:posOffset>1270</wp:posOffset>
            </wp:positionV>
            <wp:extent cx="3104515" cy="1885315"/>
            <wp:effectExtent l="19050" t="19050" r="19685" b="19685"/>
            <wp:wrapSquare wrapText="bothSides"/>
            <wp:docPr id="28712696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6969" name="Picture 1" descr="A screenshot of a computer&#10;&#10;Description automatically generated with low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04515" cy="188531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3E3100" w:rsidRPr="003E3100">
        <w:t>Orbit Duration: 90 minutes</w:t>
      </w:r>
    </w:p>
    <w:p w14:paraId="229E628B" w14:textId="5E29A17F" w:rsidR="003E3100" w:rsidRPr="003E3100" w:rsidRDefault="003E3100" w:rsidP="00CC7D4C">
      <w:pPr>
        <w:ind w:left="720"/>
        <w:jc w:val="both"/>
      </w:pPr>
      <w:r w:rsidRPr="003E3100">
        <w:t>Ground Station Passes: 10</w:t>
      </w:r>
    </w:p>
    <w:p w14:paraId="2C4AD674" w14:textId="47DBD9E7" w:rsidR="003E3100" w:rsidRPr="003E3100" w:rsidRDefault="003E3100" w:rsidP="00CC7D4C">
      <w:pPr>
        <w:ind w:left="720"/>
        <w:jc w:val="both"/>
      </w:pPr>
      <w:r w:rsidRPr="003E3100">
        <w:t>Average Pass Duration: 5 minutes</w:t>
      </w:r>
    </w:p>
    <w:p w14:paraId="2BC607AA" w14:textId="0D7B50D6" w:rsidR="003E3100" w:rsidRPr="003E3100" w:rsidRDefault="003E3100" w:rsidP="00CC7D4C">
      <w:pPr>
        <w:ind w:left="720"/>
        <w:jc w:val="both"/>
      </w:pPr>
      <w:r w:rsidRPr="003E3100">
        <w:t>Percentage of Sunlight</w:t>
      </w:r>
      <w:r w:rsidR="00CB16BF">
        <w:t>/orbit</w:t>
      </w:r>
      <w:r w:rsidRPr="003E3100">
        <w:t xml:space="preserve">: 64% </w:t>
      </w:r>
    </w:p>
    <w:p w14:paraId="5CA2B070" w14:textId="1FDF56A8" w:rsidR="00CB16BF" w:rsidRDefault="00CB16BF" w:rsidP="00CC7D4C">
      <w:pPr>
        <w:jc w:val="both"/>
      </w:pPr>
    </w:p>
    <w:p w14:paraId="2B5D7F3C" w14:textId="1F349079" w:rsidR="003E3100" w:rsidRDefault="003E3100" w:rsidP="00CC7D4C">
      <w:pPr>
        <w:jc w:val="both"/>
      </w:pPr>
    </w:p>
    <w:p w14:paraId="19D605C6" w14:textId="25096662" w:rsidR="004D7ED2" w:rsidRDefault="00CB16BF" w:rsidP="00CC7D4C">
      <w:pPr>
        <w:jc w:val="both"/>
      </w:pPr>
      <w:r>
        <w:rPr>
          <w:noProof/>
        </w:rPr>
        <mc:AlternateContent>
          <mc:Choice Requires="wps">
            <w:drawing>
              <wp:anchor distT="0" distB="0" distL="114300" distR="114300" simplePos="0" relativeHeight="251686400" behindDoc="0" locked="0" layoutInCell="1" allowOverlap="1" wp14:anchorId="34EA0856" wp14:editId="65A9832A">
                <wp:simplePos x="0" y="0"/>
                <wp:positionH relativeFrom="margin">
                  <wp:posOffset>2999096</wp:posOffset>
                </wp:positionH>
                <wp:positionV relativeFrom="paragraph">
                  <wp:posOffset>939800</wp:posOffset>
                </wp:positionV>
                <wp:extent cx="2965450" cy="635"/>
                <wp:effectExtent l="0" t="0" r="6350" b="8255"/>
                <wp:wrapSquare wrapText="bothSides"/>
                <wp:docPr id="1348347029" name="Text Box 1"/>
                <wp:cNvGraphicFramePr/>
                <a:graphic xmlns:a="http://schemas.openxmlformats.org/drawingml/2006/main">
                  <a:graphicData uri="http://schemas.microsoft.com/office/word/2010/wordprocessingShape">
                    <wps:wsp>
                      <wps:cNvSpPr txBox="1"/>
                      <wps:spPr>
                        <a:xfrm>
                          <a:off x="0" y="0"/>
                          <a:ext cx="2965450" cy="635"/>
                        </a:xfrm>
                        <a:prstGeom prst="rect">
                          <a:avLst/>
                        </a:prstGeom>
                        <a:solidFill>
                          <a:prstClr val="white"/>
                        </a:solidFill>
                        <a:ln>
                          <a:noFill/>
                        </a:ln>
                      </wps:spPr>
                      <wps:txbx>
                        <w:txbxContent>
                          <w:p w14:paraId="2B7C8B8E" w14:textId="299B3FAE" w:rsidR="003E3100" w:rsidRPr="00BA753D" w:rsidRDefault="003E3100" w:rsidP="003E3100">
                            <w:pPr>
                              <w:pStyle w:val="Caption"/>
                              <w:rPr>
                                <w:rFonts w:ascii="Times New Roman" w:hAnsi="Times New Roman" w:cs="Times New Roman"/>
                              </w:rPr>
                            </w:pPr>
                            <w:r w:rsidRPr="00BA753D">
                              <w:rPr>
                                <w:rFonts w:ascii="Times New Roman" w:hAnsi="Times New Roman" w:cs="Times New Roman"/>
                              </w:rPr>
                              <w:t xml:space="preserve">Figure </w:t>
                            </w:r>
                            <w:r w:rsidR="00BA753D" w:rsidRPr="00BA753D">
                              <w:rPr>
                                <w:rFonts w:ascii="Times New Roman" w:hAnsi="Times New Roman" w:cs="Times New Roman"/>
                              </w:rPr>
                              <w:t>8</w:t>
                            </w:r>
                            <w:r w:rsidRPr="00BA753D">
                              <w:rPr>
                                <w:rFonts w:ascii="Times New Roman" w:hAnsi="Times New Roman" w:cs="Times New Roman"/>
                              </w:rPr>
                              <w:t xml:space="preserve">: </w:t>
                            </w:r>
                            <w:r w:rsidR="00836280" w:rsidRPr="00BA753D">
                              <w:rPr>
                                <w:rFonts w:ascii="Times New Roman" w:hAnsi="Times New Roman" w:cs="Times New Roman"/>
                              </w:rPr>
                              <w:t xml:space="preserve">Derived ground station access times.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EA0856" id="_x0000_s1042" type="#_x0000_t202" style="position:absolute;left:0;text-align:left;margin-left:236.15pt;margin-top:74pt;width:233.5pt;height:.05pt;z-index:2516864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" stroked="f">
                <v:textbox style="mso-fit-shape-to-text:t" inset="0,0,0,0">
                  <w:txbxContent>
                    <w:p w14:paraId="2B7C8B8E" w14:textId="299B3FAE" w:rsidR="003E3100" w:rsidRPr="00BA753D" w:rsidRDefault="003E3100" w:rsidP="003E3100">
                      <w:pPr>
                        <w:pStyle w:val="Caption"/>
                        <w:rPr>
                          <w:rFonts w:ascii="Times New Roman" w:hAnsi="Times New Roman" w:cs="Times New Roman"/>
                        </w:rPr>
                      </w:pPr>
                      <w:r w:rsidRPr="00BA753D">
                        <w:rPr>
                          <w:rFonts w:ascii="Times New Roman" w:hAnsi="Times New Roman" w:cs="Times New Roman"/>
                        </w:rPr>
                        <w:t xml:space="preserve">Figure </w:t>
                      </w:r>
                      <w:r w:rsidR="00BA753D" w:rsidRPr="00BA753D">
                        <w:rPr>
                          <w:rFonts w:ascii="Times New Roman" w:hAnsi="Times New Roman" w:cs="Times New Roman"/>
                        </w:rPr>
                        <w:t>8</w:t>
                      </w:r>
                      <w:r w:rsidRPr="00BA753D">
                        <w:rPr>
                          <w:rFonts w:ascii="Times New Roman" w:hAnsi="Times New Roman" w:cs="Times New Roman"/>
                        </w:rPr>
                        <w:t xml:space="preserve">: </w:t>
                      </w:r>
                      <w:r w:rsidR="00836280" w:rsidRPr="00BA753D">
                        <w:rPr>
                          <w:rFonts w:ascii="Times New Roman" w:hAnsi="Times New Roman" w:cs="Times New Roman"/>
                        </w:rPr>
                        <w:t xml:space="preserve">Derived ground station access times. </w:t>
                      </w:r>
                    </w:p>
                  </w:txbxContent>
                </v:textbox>
                <w10:wrap type="square" anchorx="margin"/>
              </v:shape>
            </w:pict>
          </mc:Fallback>
        </mc:AlternateContent>
      </w:r>
    </w:p>
    <w:p w14:paraId="592898C7" w14:textId="77777777" w:rsidR="004D7ED2" w:rsidRDefault="004D7ED2" w:rsidP="00026711">
      <w:pPr>
        <w:sectPr w:rsidR="004D7ED2" w:rsidSect="00143438">
          <w:headerReference w:type="default" r:id="rId43"/>
          <w:pgSz w:w="12240" w:h="15840"/>
          <w:pgMar w:top="1440" w:right="1440" w:bottom="1440" w:left="1440" w:header="720" w:footer="720" w:gutter="0"/>
          <w:cols w:space="720"/>
          <w:docGrid w:linePitch="360"/>
        </w:sectPr>
      </w:pPr>
    </w:p>
    <w:p w14:paraId="2DC90704" w14:textId="77777777" w:rsidR="004D7ED2" w:rsidRDefault="004D7ED2" w:rsidP="00026711"/>
    <w:p w14:paraId="4D01CD2A" w14:textId="7CAE1797" w:rsidR="004D7ED2" w:rsidRDefault="004D7ED2" w:rsidP="004D7ED2">
      <w:pPr>
        <w:pStyle w:val="Heading1"/>
        <w:rPr>
          <w:rFonts w:ascii="Times New Roman" w:hAnsi="Times New Roman" w:cs="Times New Roman"/>
          <w:b/>
          <w:bCs/>
          <w:color w:val="auto"/>
        </w:rPr>
      </w:pPr>
      <w:bookmarkStart w:id="16" w:name="_Toc137807927"/>
      <w:r w:rsidRPr="004D7ED2">
        <w:rPr>
          <w:rFonts w:ascii="Times New Roman" w:hAnsi="Times New Roman" w:cs="Times New Roman"/>
          <w:b/>
          <w:bCs/>
          <w:color w:val="auto"/>
        </w:rPr>
        <w:t>Appendix A</w:t>
      </w:r>
      <w:r>
        <w:rPr>
          <w:rFonts w:ascii="Times New Roman" w:hAnsi="Times New Roman" w:cs="Times New Roman"/>
          <w:b/>
          <w:bCs/>
          <w:color w:val="auto"/>
        </w:rPr>
        <w:t>: References</w:t>
      </w:r>
      <w:bookmarkEnd w:id="16"/>
    </w:p>
    <w:p w14:paraId="65545EFF" w14:textId="77777777" w:rsidR="004D7ED2" w:rsidRPr="004D7ED2" w:rsidRDefault="004D7ED2" w:rsidP="004D7ED2"/>
    <w:p w14:paraId="7682308F"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rPr>
      </w:pPr>
      <w:r w:rsidRPr="00083624">
        <w:rPr>
          <w:rFonts w:ascii="Times" w:hAnsi="Times" w:cs="Calibri"/>
          <w:color w:val="000000"/>
        </w:rPr>
        <w:t xml:space="preserve">[1] Seedhouse, E.: ‘Life Support Systems for Humans in Space’ (Springer, 2020) is 14 in the </w:t>
      </w:r>
      <w:proofErr w:type="gramStart"/>
      <w:r w:rsidRPr="00083624">
        <w:rPr>
          <w:rFonts w:ascii="Times" w:hAnsi="Times" w:cs="Calibri"/>
          <w:color w:val="000000"/>
        </w:rPr>
        <w:t>paper</w:t>
      </w:r>
      <w:proofErr w:type="gramEnd"/>
    </w:p>
    <w:p w14:paraId="7B8DC6D8"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[2] Stutte, G.W., Monje, O., and Wheeler, R.M.: ‘A Researchers Guide to International Space Station Plant Science’, NASA ISS Program Science Office,2015</w:t>
      </w:r>
    </w:p>
    <w:p w14:paraId="09125810"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FF"/>
        </w:rPr>
      </w:pPr>
      <w:r w:rsidRPr="00083624">
        <w:rPr>
          <w:rFonts w:ascii="Times" w:hAnsi="Times" w:cs="Calibri"/>
          <w:color w:val="000000"/>
        </w:rPr>
        <w:t>[3]</w:t>
      </w:r>
      <w:r w:rsidRPr="00083624">
        <w:rPr>
          <w:rFonts w:ascii="Times" w:hAnsi="Times" w:cs="Calibri"/>
          <w:color w:val="0000FF"/>
        </w:rPr>
        <w:t> </w:t>
      </w:r>
      <w:proofErr w:type="spellStart"/>
      <w:r w:rsidRPr="00083624">
        <w:rPr>
          <w:rFonts w:ascii="Times" w:hAnsi="Times" w:cs="Calibri"/>
          <w:color w:val="0000FF"/>
        </w:rPr>
        <w:t>Divilife</w:t>
      </w:r>
      <w:proofErr w:type="spellEnd"/>
      <w:r w:rsidRPr="00083624">
        <w:rPr>
          <w:rFonts w:ascii="Times" w:hAnsi="Times" w:cs="Calibri"/>
          <w:color w:val="0000FF"/>
        </w:rPr>
        <w:t xml:space="preserve">, “Grow light spectrum explained: Ideal led spectrum for plants,” The Ideal LED Grow Light Spectrum for Plants, </w:t>
      </w:r>
      <w:hyperlink r:id="rId44" w:history="1">
        <w:r w:rsidRPr="00083624">
          <w:rPr>
            <w:rStyle w:val="Hyperlink"/>
            <w:rFonts w:ascii="Times" w:hAnsi="Times" w:cs="Calibri"/>
          </w:rPr>
          <w:t>https://bioslighting.com/grow-light-spectrum-led-plants/grow-lighting/</w:t>
        </w:r>
      </w:hyperlink>
      <w:r w:rsidRPr="00083624">
        <w:rPr>
          <w:rFonts w:ascii="Times" w:hAnsi="Times" w:cs="Calibri"/>
          <w:color w:val="0000FF"/>
        </w:rPr>
        <w:t>.</w:t>
      </w:r>
    </w:p>
    <w:p w14:paraId="1FC92093"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FF"/>
        </w:rPr>
      </w:pPr>
      <w:r w:rsidRPr="00083624">
        <w:rPr>
          <w:rFonts w:ascii="Times" w:hAnsi="Times" w:cs="Calibri"/>
          <w:color w:val="0000FF"/>
        </w:rPr>
        <w:t xml:space="preserve">[4] P. S. </w:t>
      </w:r>
      <w:proofErr w:type="spellStart"/>
      <w:r w:rsidRPr="00083624">
        <w:rPr>
          <w:rFonts w:ascii="Times" w:hAnsi="Times" w:cs="Calibri"/>
          <w:color w:val="0000FF"/>
        </w:rPr>
        <w:t>Thenkabail</w:t>
      </w:r>
      <w:proofErr w:type="spellEnd"/>
      <w:r w:rsidRPr="00083624">
        <w:rPr>
          <w:rFonts w:ascii="Times" w:hAnsi="Times" w:cs="Calibri"/>
          <w:color w:val="0000FF"/>
        </w:rPr>
        <w:t xml:space="preserve">, R. B. Smith, and E. D. Pauw, </w:t>
      </w:r>
      <w:r w:rsidRPr="00083624">
        <w:rPr>
          <w:rFonts w:ascii="Times" w:hAnsi="Times" w:cs="Calibri"/>
          <w:i/>
          <w:iCs/>
          <w:color w:val="0000FF"/>
        </w:rPr>
        <w:t>Hyperspectral Vegetation Indices for Determining Agricultural Crop Characteristics</w:t>
      </w:r>
      <w:r w:rsidRPr="00083624">
        <w:rPr>
          <w:rFonts w:ascii="Times" w:hAnsi="Times" w:cs="Calibri"/>
          <w:color w:val="0000FF"/>
        </w:rPr>
        <w:t>. New Haven, CT: Yale University, Center for Earth Observation, 1999.</w:t>
      </w:r>
    </w:p>
    <w:p w14:paraId="01F37B2D"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 xml:space="preserve">[5] J. Szulc </w:t>
      </w:r>
      <w:r w:rsidRPr="00083624">
        <w:rPr>
          <w:rFonts w:ascii="Times" w:hAnsi="Times" w:cs="Calibri"/>
          <w:i/>
          <w:iCs/>
          <w:color w:val="000000"/>
        </w:rPr>
        <w:t>et al.</w:t>
      </w:r>
      <w:r w:rsidRPr="00083624">
        <w:rPr>
          <w:rFonts w:ascii="Times" w:hAnsi="Times" w:cs="Calibri"/>
          <w:color w:val="000000"/>
        </w:rPr>
        <w:t xml:space="preserve">, “Beeswax-modified textiles: Method of preparation and assessment of antimicrobial properties,” </w:t>
      </w:r>
      <w:r w:rsidRPr="00083624">
        <w:rPr>
          <w:rFonts w:ascii="Times" w:hAnsi="Times" w:cs="Calibri"/>
          <w:i/>
          <w:iCs/>
          <w:color w:val="000000"/>
        </w:rPr>
        <w:t>National Library of Medicine</w:t>
      </w:r>
      <w:r w:rsidRPr="00083624">
        <w:rPr>
          <w:rFonts w:ascii="Times" w:hAnsi="Times" w:cs="Calibri"/>
          <w:color w:val="000000"/>
        </w:rPr>
        <w:t>, vol. 12, no. 2, 2020. doi:10.3390/polym12020344</w:t>
      </w:r>
    </w:p>
    <w:p w14:paraId="74C923AB"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[6] Stutte, G.W., Monje, O., and Wheeler, R.M.: ‘A Researchers Guide to International Space Station Plant Science’, NASA ISS Program Science Office, 2015</w:t>
      </w:r>
    </w:p>
    <w:p w14:paraId="636A4B69" w14:textId="3610118F"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 xml:space="preserve">[7] K. M. F. Hasan </w:t>
      </w:r>
      <w:r w:rsidRPr="00083624">
        <w:rPr>
          <w:rFonts w:ascii="Times" w:hAnsi="Times" w:cs="Calibri"/>
          <w:i/>
          <w:iCs/>
          <w:color w:val="000000"/>
        </w:rPr>
        <w:t>et al.</w:t>
      </w:r>
      <w:r w:rsidRPr="00083624">
        <w:rPr>
          <w:rFonts w:ascii="Times" w:hAnsi="Times" w:cs="Calibri"/>
          <w:color w:val="000000"/>
        </w:rPr>
        <w:t xml:space="preserve">, “Colorful and antibacterial nylon fabric via in-situ biosynthesis of chitosan mediated </w:t>
      </w:r>
      <w:proofErr w:type="spellStart"/>
      <w:r w:rsidRPr="00083624">
        <w:rPr>
          <w:rFonts w:ascii="Times" w:hAnsi="Times" w:cs="Calibri"/>
          <w:color w:val="000000"/>
        </w:rPr>
        <w:t>nanosilver</w:t>
      </w:r>
      <w:proofErr w:type="spellEnd"/>
      <w:r w:rsidRPr="00083624">
        <w:rPr>
          <w:rFonts w:ascii="Times" w:hAnsi="Times" w:cs="Calibri"/>
          <w:color w:val="000000"/>
        </w:rPr>
        <w:t xml:space="preserve">,” </w:t>
      </w:r>
      <w:r w:rsidRPr="00083624">
        <w:rPr>
          <w:rFonts w:ascii="Times" w:hAnsi="Times" w:cs="Calibri"/>
          <w:i/>
          <w:iCs/>
          <w:color w:val="000000"/>
        </w:rPr>
        <w:t>Journal of Materials Research and Technology</w:t>
      </w:r>
      <w:r w:rsidRPr="00083624">
        <w:rPr>
          <w:rFonts w:ascii="Times" w:hAnsi="Times" w:cs="Calibri"/>
          <w:color w:val="000000"/>
        </w:rPr>
        <w:t xml:space="preserve">, vol. 9, no. 6, Dec. 2020. </w:t>
      </w:r>
      <w:proofErr w:type="spellStart"/>
      <w:r w:rsidR="00275C6F" w:rsidRPr="00083624">
        <w:rPr>
          <w:rFonts w:ascii="Times" w:hAnsi="Times" w:cs="Calibri"/>
          <w:color w:val="000000"/>
        </w:rPr>
        <w:t>doi</w:t>
      </w:r>
      <w:proofErr w:type="spellEnd"/>
      <w:r w:rsidR="00275C6F" w:rsidRPr="00083624">
        <w:rPr>
          <w:rFonts w:ascii="Times" w:hAnsi="Times" w:cs="Calibri"/>
          <w:color w:val="000000"/>
        </w:rPr>
        <w:t>: 10.1016/j.jmrt</w:t>
      </w:r>
      <w:r w:rsidRPr="00083624">
        <w:rPr>
          <w:rFonts w:ascii="Times" w:hAnsi="Times" w:cs="Calibri"/>
          <w:color w:val="000000"/>
        </w:rPr>
        <w:t>.2020.11.056</w:t>
      </w:r>
    </w:p>
    <w:p w14:paraId="7FDBE876"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[8] D. Cox, “Water quality: Ph and alkalinity,” Center for Agriculture, Food, and the Environment,</w:t>
      </w:r>
      <w:r>
        <w:rPr>
          <w:rFonts w:ascii="Times" w:hAnsi="Times" w:cs="Calibri"/>
          <w:color w:val="000000"/>
        </w:rPr>
        <w:t xml:space="preserve"> </w:t>
      </w:r>
      <w:r w:rsidRPr="00083624">
        <w:rPr>
          <w:rFonts w:ascii="Times" w:hAnsi="Times" w:cs="Calibri"/>
          <w:color w:val="000000"/>
        </w:rPr>
        <w:t>https://ag.umass.edu/greenhouse-floriculture/fact-sheets/water-quality-ph-alkalinity#:~:text=Alkalinity%20and%20pH%20are%20two,b%20etween%205.0%20and%207.0.</w:t>
      </w:r>
    </w:p>
    <w:p w14:paraId="3271F798"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[9] </w:t>
      </w:r>
      <w:proofErr w:type="spellStart"/>
      <w:r w:rsidRPr="00083624">
        <w:rPr>
          <w:rFonts w:ascii="Times" w:hAnsi="Times" w:cs="Calibri"/>
          <w:color w:val="000000"/>
        </w:rPr>
        <w:t>L.G.Lyzit</w:t>
      </w:r>
      <w:proofErr w:type="spellEnd"/>
      <w:r w:rsidRPr="00083624">
        <w:rPr>
          <w:rFonts w:ascii="Times" w:hAnsi="Times" w:cs="Calibri"/>
          <w:color w:val="000000"/>
        </w:rPr>
        <w:t xml:space="preserve">, What’s the correct water temperature when watering plants?, </w:t>
      </w:r>
      <w:hyperlink r:id="rId45" w:anchor=":~:text=The%20ideal%20water%20temperature%20for,important%20to%20understand%20dissolved%20oxygen" w:history="1">
        <w:r w:rsidRPr="00083624">
          <w:rPr>
            <w:rStyle w:val="Hyperlink"/>
            <w:rFonts w:ascii="Times" w:hAnsi="Times" w:cs="Calibri"/>
            <w:color w:val="1155CC"/>
          </w:rPr>
          <w:t>https://www.maximumyield.com/whats-the-correct-water-temperature-when-watering-my-plants/7/17748#:~:text=The%20ideal%20water%20temperature%20for,important%20to%20understand%20dissolved%20oxygen</w:t>
        </w:r>
      </w:hyperlink>
      <w:r w:rsidRPr="00083624">
        <w:rPr>
          <w:rFonts w:ascii="Times" w:hAnsi="Times" w:cs="Calibri"/>
          <w:color w:val="000000"/>
        </w:rPr>
        <w:t>.</w:t>
      </w:r>
    </w:p>
    <w:p w14:paraId="59345E74"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 xml:space="preserve">[10] C. Guru, “Is reverse osmosis water good for plants? the pros and cons,” Water Treatment, </w:t>
      </w:r>
      <w:hyperlink r:id="rId46" w:history="1">
        <w:r w:rsidRPr="00083624">
          <w:rPr>
            <w:rStyle w:val="Hyperlink"/>
            <w:rFonts w:ascii="Times" w:hAnsi="Times" w:cs="Calibri"/>
          </w:rPr>
          <w:t>https://purewaterblog.com/is-reverse-osmosis-water-good-for-plants-the-pros-and-cons</w:t>
        </w:r>
      </w:hyperlink>
      <w:r w:rsidRPr="00083624">
        <w:rPr>
          <w:rFonts w:ascii="Times" w:hAnsi="Times" w:cs="Calibri"/>
          <w:color w:val="000000"/>
        </w:rPr>
        <w:t>.</w:t>
      </w:r>
    </w:p>
    <w:p w14:paraId="491878FB" w14:textId="77777777" w:rsidR="004D7ED2" w:rsidRPr="00083624" w:rsidRDefault="004D7ED2" w:rsidP="004D7ED2">
      <w:pPr>
        <w:pStyle w:val="NormalWeb"/>
        <w:shd w:val="clear" w:color="auto" w:fill="FFFFFF"/>
        <w:spacing w:before="0" w:beforeAutospacing="0" w:after="0" w:afterAutospacing="0"/>
        <w:ind w:left="360"/>
        <w:jc w:val="both"/>
        <w:rPr>
          <w:rFonts w:ascii="Times" w:hAnsi="Times" w:cs="Calibri"/>
          <w:color w:val="000000"/>
        </w:rPr>
      </w:pPr>
      <w:r w:rsidRPr="00083624">
        <w:rPr>
          <w:rFonts w:ascii="Times" w:hAnsi="Times" w:cs="Calibri"/>
          <w:color w:val="000000"/>
        </w:rPr>
        <w:t>[11] Russomano, T., and Rehnberg, L.: ‘Into Space: A Journey of How Humans Adapt and Live in Microgravity’ (</w:t>
      </w:r>
      <w:proofErr w:type="spellStart"/>
      <w:r w:rsidRPr="00083624">
        <w:rPr>
          <w:rFonts w:ascii="Times" w:hAnsi="Times" w:cs="Calibri"/>
          <w:color w:val="000000"/>
        </w:rPr>
        <w:t>BoD</w:t>
      </w:r>
      <w:proofErr w:type="spellEnd"/>
      <w:r w:rsidRPr="00083624">
        <w:rPr>
          <w:rFonts w:ascii="Times" w:hAnsi="Times" w:cs="Calibri"/>
          <w:color w:val="000000"/>
        </w:rPr>
        <w:t xml:space="preserve">–Books on Demand, 2018) </w:t>
      </w:r>
    </w:p>
    <w:p w14:paraId="0B27A384" w14:textId="77777777" w:rsidR="004D7ED2" w:rsidRPr="004D7ED2" w:rsidRDefault="004D7ED2" w:rsidP="004D7ED2"/>
    <w:sectPr w:rsidR="004D7ED2" w:rsidRPr="004D7ED2" w:rsidSect="00143438">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88005" w14:textId="77777777" w:rsidR="00943F96" w:rsidRDefault="00943F96" w:rsidP="001D15DA">
      <w:r>
        <w:separator/>
      </w:r>
    </w:p>
  </w:endnote>
  <w:endnote w:type="continuationSeparator" w:id="0">
    <w:p w14:paraId="50339447" w14:textId="77777777" w:rsidR="00943F96" w:rsidRDefault="00943F96" w:rsidP="001D1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753397"/>
      <w:docPartObj>
        <w:docPartGallery w:val="Page Numbers (Bottom of Page)"/>
        <w:docPartUnique/>
      </w:docPartObj>
    </w:sdtPr>
    <w:sdtEndPr>
      <w:rPr>
        <w:noProof/>
      </w:rPr>
    </w:sdtEndPr>
    <w:sdtContent>
      <w:p w14:paraId="2E4318B0" w14:textId="72E90808" w:rsidR="00847509" w:rsidRDefault="008475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A14448" w14:textId="68E260BC" w:rsidR="000768B8" w:rsidRDefault="000768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4374873"/>
      <w:docPartObj>
        <w:docPartGallery w:val="Page Numbers (Bottom of Page)"/>
        <w:docPartUnique/>
      </w:docPartObj>
    </w:sdtPr>
    <w:sdtEndPr>
      <w:rPr>
        <w:color w:val="7F7F7F" w:themeColor="background1" w:themeShade="7F"/>
        <w:spacing w:val="60"/>
      </w:rPr>
    </w:sdtEndPr>
    <w:sdtContent>
      <w:p w14:paraId="5AF90473" w14:textId="2F2F327C" w:rsidR="00090F5A" w:rsidRDefault="00090F5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E92B2A7" w14:textId="77777777" w:rsidR="00090F5A" w:rsidRDefault="00090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72891" w14:textId="77777777" w:rsidR="00943F96" w:rsidRDefault="00943F96" w:rsidP="001D15DA">
      <w:r>
        <w:separator/>
      </w:r>
    </w:p>
  </w:footnote>
  <w:footnote w:type="continuationSeparator" w:id="0">
    <w:p w14:paraId="1ABBF650" w14:textId="77777777" w:rsidR="00943F96" w:rsidRDefault="00943F96" w:rsidP="001D1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012D9" w14:textId="34442D3A" w:rsidR="001D15DA" w:rsidRPr="00487E39" w:rsidRDefault="00090F5A" w:rsidP="00701FEE">
    <w:pPr>
      <w:pStyle w:val="Header"/>
      <w:rPr>
        <w:rFonts w:ascii="Times New Roman" w:hAnsi="Times New Roman" w:cs="Times New Roman"/>
      </w:rPr>
    </w:pPr>
    <w:r w:rsidRPr="00487E39">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687DE71" wp14:editId="67B61ED8">
              <wp:simplePos x="0" y="0"/>
              <wp:positionH relativeFrom="page">
                <wp:align>right</wp:align>
              </wp:positionH>
              <wp:positionV relativeFrom="paragraph">
                <wp:posOffset>-457200</wp:posOffset>
              </wp:positionV>
              <wp:extent cx="114300" cy="10058400"/>
              <wp:effectExtent l="0" t="0" r="19050" b="19050"/>
              <wp:wrapNone/>
              <wp:docPr id="40370463"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rgbClr val="19D2B9"/>
                      </a:solidFill>
                      <a:ln>
                        <a:solidFill>
                          <a:srgbClr val="19D2B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89DC8D3" id="Rectangle 9" o:spid="_x0000_s1026" style="position:absolute;margin-left:-42.2pt;margin-top:-36pt;width:9pt;height:11in;z-index:25167052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" fillcolor="#19d2b9" strokecolor="#19d2b9" strokeweight="1pt">
              <w10:wrap anchorx="page"/>
            </v:rect>
          </w:pict>
        </mc:Fallback>
      </mc:AlternateContent>
    </w:r>
    <w:r w:rsidR="00701FEE" w:rsidRPr="00487E3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D7C5264" wp14:editId="1E37573D">
              <wp:simplePos x="0" y="0"/>
              <wp:positionH relativeFrom="page">
                <wp:align>left</wp:align>
              </wp:positionH>
              <wp:positionV relativeFrom="paragraph">
                <wp:posOffset>421640</wp:posOffset>
              </wp:positionV>
              <wp:extent cx="7033846" cy="9144"/>
              <wp:effectExtent l="0" t="0" r="15240" b="29210"/>
              <wp:wrapNone/>
              <wp:docPr id="1262652352" name="Rectangle 8"/>
              <wp:cNvGraphicFramePr/>
              <a:graphic xmlns:a="http://schemas.openxmlformats.org/drawingml/2006/main">
                <a:graphicData uri="http://schemas.microsoft.com/office/word/2010/wordprocessingShape">
                  <wps:wsp>
                    <wps:cNvSpPr/>
                    <wps:spPr>
                      <a:xfrm>
                        <a:off x="0" y="0"/>
                        <a:ext cx="7033846" cy="9144"/>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1E668FBC" id="Rectangle 8" o:spid="_x0000_s1026" style="position:absolute;margin-left:0;margin-top:33.2pt;width:553.85pt;height:.7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" fillcolor="#232b2b" strokecolor="#232b2b" strokeweight="1pt">
              <w10:wrap anchorx="page"/>
            </v:rect>
          </w:pict>
        </mc:Fallback>
      </mc:AlternateContent>
    </w:r>
    <w:r w:rsidR="00701FEE" w:rsidRPr="00487E39">
      <w:rPr>
        <w:rFonts w:ascii="Times New Roman" w:hAnsi="Times New Roman" w:cs="Times New Roman"/>
        <w:noProof/>
      </w:rPr>
      <w:drawing>
        <wp:anchor distT="0" distB="0" distL="114300" distR="114300" simplePos="0" relativeHeight="251666432" behindDoc="0" locked="0" layoutInCell="1" allowOverlap="1" wp14:anchorId="478C007E" wp14:editId="7A105AA6">
          <wp:simplePos x="0" y="0"/>
          <wp:positionH relativeFrom="page">
            <wp:posOffset>82550</wp:posOffset>
          </wp:positionH>
          <wp:positionV relativeFrom="paragraph">
            <wp:posOffset>-412750</wp:posOffset>
          </wp:positionV>
          <wp:extent cx="782515" cy="826595"/>
          <wp:effectExtent l="0" t="0" r="0" b="0"/>
          <wp:wrapNone/>
          <wp:docPr id="1585758320" name="Picture 1585758320" descr="A picture containing circle, clock, compass, screenshot&#10;&#10;Description automatically generated">
            <a:extLst xmlns:a="http://schemas.openxmlformats.org/drawingml/2006/main">
              <a:ext uri="{FF2B5EF4-FFF2-40B4-BE49-F238E27FC236}">
                <a16:creationId xmlns:a16="http://schemas.microsoft.com/office/drawing/2014/main" id="{A02AE72D-75BD-83F8-83E5-9044C0AC3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ircle, clock, compass, screenshot&#10;&#10;Description automatically generated">
                    <a:extLst>
                      <a:ext uri="{FF2B5EF4-FFF2-40B4-BE49-F238E27FC236}">
                        <a16:creationId xmlns:a16="http://schemas.microsoft.com/office/drawing/2014/main" id="{A02AE72D-75BD-83F8-83E5-9044C0AC346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2191" t="16886" r="29765" b="16236"/>
                  <a:stretch/>
                </pic:blipFill>
                <pic:spPr>
                  <a:xfrm>
                    <a:off x="0" y="0"/>
                    <a:ext cx="782515" cy="826595"/>
                  </a:xfrm>
                  <a:prstGeom prst="rect">
                    <a:avLst/>
                  </a:prstGeom>
                </pic:spPr>
              </pic:pic>
            </a:graphicData>
          </a:graphic>
          <wp14:sizeRelH relativeFrom="margin">
            <wp14:pctWidth>0</wp14:pctWidth>
          </wp14:sizeRelH>
          <wp14:sizeRelV relativeFrom="margin">
            <wp14:pctHeight>0</wp14:pctHeight>
          </wp14:sizeRelV>
        </wp:anchor>
      </w:drawing>
    </w:r>
    <w:r w:rsidR="00701FEE" w:rsidRPr="00487E39">
      <w:rPr>
        <w:rFonts w:ascii="Times New Roman" w:hAnsi="Times New Roman" w:cs="Times New Roman"/>
      </w:rPr>
      <w:t>Mission Design Document: BIOSat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FFA2" w14:textId="0A5977C4" w:rsidR="00090F5A" w:rsidRDefault="00090F5A" w:rsidP="00090F5A">
    <w:pPr>
      <w:pStyle w:val="Header"/>
    </w:pPr>
    <w:r>
      <w:t>Mission Design Document: BIOSat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2F56E" w14:textId="5A310379" w:rsidR="00492911" w:rsidRPr="00487E39" w:rsidRDefault="00972E2E" w:rsidP="00701FEE">
    <w:pPr>
      <w:pStyle w:val="Header"/>
      <w:rPr>
        <w:rFonts w:ascii="Times New Roman" w:hAnsi="Times New Roman" w:cs="Times New Roman"/>
      </w:rPr>
    </w:pPr>
    <w:r w:rsidRPr="00487E3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234E213A" wp14:editId="50400015">
              <wp:simplePos x="0" y="0"/>
              <wp:positionH relativeFrom="page">
                <wp:align>right</wp:align>
              </wp:positionH>
              <wp:positionV relativeFrom="paragraph">
                <wp:posOffset>-457200</wp:posOffset>
              </wp:positionV>
              <wp:extent cx="114300" cy="10058400"/>
              <wp:effectExtent l="0" t="0" r="19050" b="19050"/>
              <wp:wrapNone/>
              <wp:docPr id="2059187996"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CE12D7F" id="Rectangle 9" o:spid="_x0000_s1026" style="position:absolute;margin-left:-42.2pt;margin-top:-36pt;width:9pt;height:11in;z-index:25165107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" fillcolor="#232b2b" strokecolor="#232b2b" strokeweight="1pt">
              <w10:wrap anchorx="page"/>
            </v:rect>
          </w:pict>
        </mc:Fallback>
      </mc:AlternateContent>
    </w:r>
    <w:r w:rsidR="00492911" w:rsidRPr="00487E39">
      <w:rPr>
        <w:rFonts w:ascii="Times New Roman" w:hAnsi="Times New Roman" w:cs="Times New Roman"/>
        <w:noProof/>
      </w:rPr>
      <mc:AlternateContent>
        <mc:Choice Requires="wps">
          <w:drawing>
            <wp:anchor distT="0" distB="0" distL="114300" distR="114300" simplePos="0" relativeHeight="251644928" behindDoc="0" locked="0" layoutInCell="1" allowOverlap="1" wp14:anchorId="29B54D02" wp14:editId="2B5814A1">
              <wp:simplePos x="0" y="0"/>
              <wp:positionH relativeFrom="page">
                <wp:align>left</wp:align>
              </wp:positionH>
              <wp:positionV relativeFrom="paragraph">
                <wp:posOffset>421640</wp:posOffset>
              </wp:positionV>
              <wp:extent cx="7033846" cy="9144"/>
              <wp:effectExtent l="0" t="0" r="15240" b="29210"/>
              <wp:wrapNone/>
              <wp:docPr id="2122650951" name="Rectangle 8"/>
              <wp:cNvGraphicFramePr/>
              <a:graphic xmlns:a="http://schemas.openxmlformats.org/drawingml/2006/main">
                <a:graphicData uri="http://schemas.microsoft.com/office/word/2010/wordprocessingShape">
                  <wps:wsp>
                    <wps:cNvSpPr/>
                    <wps:spPr>
                      <a:xfrm>
                        <a:off x="0" y="0"/>
                        <a:ext cx="7033846" cy="9144"/>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7B86B2F" id="Rectangle 8" o:spid="_x0000_s1026" style="position:absolute;margin-left:0;margin-top:33.2pt;width:553.85pt;height:.7pt;z-index:25164492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" fillcolor="#232b2b" strokecolor="#232b2b" strokeweight="1pt">
              <w10:wrap anchorx="page"/>
            </v:rect>
          </w:pict>
        </mc:Fallback>
      </mc:AlternateContent>
    </w:r>
    <w:r w:rsidR="00492911" w:rsidRPr="00487E39">
      <w:rPr>
        <w:rFonts w:ascii="Times New Roman" w:hAnsi="Times New Roman" w:cs="Times New Roman"/>
        <w:noProof/>
      </w:rPr>
      <w:drawing>
        <wp:anchor distT="0" distB="0" distL="114300" distR="114300" simplePos="0" relativeHeight="251645952" behindDoc="0" locked="0" layoutInCell="1" allowOverlap="1" wp14:anchorId="6D1C223A" wp14:editId="6B59FEAF">
          <wp:simplePos x="0" y="0"/>
          <wp:positionH relativeFrom="page">
            <wp:posOffset>82550</wp:posOffset>
          </wp:positionH>
          <wp:positionV relativeFrom="paragraph">
            <wp:posOffset>-412750</wp:posOffset>
          </wp:positionV>
          <wp:extent cx="782515" cy="826595"/>
          <wp:effectExtent l="0" t="0" r="0" b="0"/>
          <wp:wrapNone/>
          <wp:docPr id="1803979192" name="Picture 1803979192" descr="A picture containing circle, clock, compass, screenshot&#10;&#10;Description automatically generated">
            <a:extLst xmlns:a="http://schemas.openxmlformats.org/drawingml/2006/main">
              <a:ext uri="{FF2B5EF4-FFF2-40B4-BE49-F238E27FC236}">
                <a16:creationId xmlns:a16="http://schemas.microsoft.com/office/drawing/2014/main" id="{A02AE72D-75BD-83F8-83E5-9044C0AC3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ircle, clock, compass, screenshot&#10;&#10;Description automatically generated">
                    <a:extLst>
                      <a:ext uri="{FF2B5EF4-FFF2-40B4-BE49-F238E27FC236}">
                        <a16:creationId xmlns:a16="http://schemas.microsoft.com/office/drawing/2014/main" id="{A02AE72D-75BD-83F8-83E5-9044C0AC346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2191" t="16886" r="29765" b="16236"/>
                  <a:stretch/>
                </pic:blipFill>
                <pic:spPr>
                  <a:xfrm>
                    <a:off x="0" y="0"/>
                    <a:ext cx="782515" cy="826595"/>
                  </a:xfrm>
                  <a:prstGeom prst="rect">
                    <a:avLst/>
                  </a:prstGeom>
                </pic:spPr>
              </pic:pic>
            </a:graphicData>
          </a:graphic>
          <wp14:sizeRelH relativeFrom="margin">
            <wp14:pctWidth>0</wp14:pctWidth>
          </wp14:sizeRelH>
          <wp14:sizeRelV relativeFrom="margin">
            <wp14:pctHeight>0</wp14:pctHeight>
          </wp14:sizeRelV>
        </wp:anchor>
      </w:drawing>
    </w:r>
    <w:r w:rsidR="00492911" w:rsidRPr="00487E39">
      <w:rPr>
        <w:rFonts w:ascii="Times New Roman" w:hAnsi="Times New Roman" w:cs="Times New Roman"/>
      </w:rPr>
      <w:t>Mission Design Document: BIOSat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5089" w14:textId="77777777" w:rsidR="00143438" w:rsidRPr="00966747" w:rsidRDefault="00143438" w:rsidP="00701FEE">
    <w:pPr>
      <w:pStyle w:val="Header"/>
      <w:rPr>
        <w:rFonts w:ascii="Times New Roman" w:hAnsi="Times New Roman" w:cs="Times New Roman"/>
      </w:rPr>
    </w:pPr>
    <w:r w:rsidRPr="00966747">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4A885B0" wp14:editId="3C879AA5">
              <wp:simplePos x="0" y="0"/>
              <wp:positionH relativeFrom="page">
                <wp:align>right</wp:align>
              </wp:positionH>
              <wp:positionV relativeFrom="paragraph">
                <wp:posOffset>-457200</wp:posOffset>
              </wp:positionV>
              <wp:extent cx="114300" cy="10058400"/>
              <wp:effectExtent l="0" t="0" r="19050" b="19050"/>
              <wp:wrapNone/>
              <wp:docPr id="657321780"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rgbClr val="91D250"/>
                      </a:solidFill>
                      <a:ln>
                        <a:solidFill>
                          <a:srgbClr val="91D2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4B8D29A" id="Rectangle 9" o:spid="_x0000_s1026" style="position:absolute;margin-left:-42.2pt;margin-top:-36pt;width:9pt;height:11in;z-index:25167872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" fillcolor="#91d250" strokecolor="#91d250" strokeweight="1pt">
              <w10:wrap anchorx="page"/>
            </v:rect>
          </w:pict>
        </mc:Fallback>
      </mc:AlternateContent>
    </w:r>
    <w:r w:rsidRPr="00966747">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B10C736" wp14:editId="1DB709BC">
              <wp:simplePos x="0" y="0"/>
              <wp:positionH relativeFrom="page">
                <wp:align>left</wp:align>
              </wp:positionH>
              <wp:positionV relativeFrom="paragraph">
                <wp:posOffset>421640</wp:posOffset>
              </wp:positionV>
              <wp:extent cx="7033846" cy="9144"/>
              <wp:effectExtent l="0" t="0" r="15240" b="29210"/>
              <wp:wrapNone/>
              <wp:docPr id="857105491" name="Rectangle 8"/>
              <wp:cNvGraphicFramePr/>
              <a:graphic xmlns:a="http://schemas.openxmlformats.org/drawingml/2006/main">
                <a:graphicData uri="http://schemas.microsoft.com/office/word/2010/wordprocessingShape">
                  <wps:wsp>
                    <wps:cNvSpPr/>
                    <wps:spPr>
                      <a:xfrm>
                        <a:off x="0" y="0"/>
                        <a:ext cx="7033846" cy="9144"/>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C4F243" id="Rectangle 8" o:spid="_x0000_s1026" style="position:absolute;margin-left:0;margin-top:33.2pt;width:553.85pt;height:.7pt;z-index:2516766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" fillcolor="#232b2b" strokecolor="#232b2b" strokeweight="1pt">
              <w10:wrap anchorx="page"/>
            </v:rect>
          </w:pict>
        </mc:Fallback>
      </mc:AlternateContent>
    </w:r>
    <w:r w:rsidRPr="00966747">
      <w:rPr>
        <w:rFonts w:ascii="Times New Roman" w:hAnsi="Times New Roman" w:cs="Times New Roman"/>
        <w:noProof/>
      </w:rPr>
      <w:drawing>
        <wp:anchor distT="0" distB="0" distL="114300" distR="114300" simplePos="0" relativeHeight="251677696" behindDoc="0" locked="0" layoutInCell="1" allowOverlap="1" wp14:anchorId="11FD2C1C" wp14:editId="3891E8F4">
          <wp:simplePos x="0" y="0"/>
          <wp:positionH relativeFrom="page">
            <wp:posOffset>82550</wp:posOffset>
          </wp:positionH>
          <wp:positionV relativeFrom="paragraph">
            <wp:posOffset>-412750</wp:posOffset>
          </wp:positionV>
          <wp:extent cx="782515" cy="826595"/>
          <wp:effectExtent l="0" t="0" r="0" b="0"/>
          <wp:wrapNone/>
          <wp:docPr id="682272265" name="Picture 682272265" descr="A picture containing circle, clock, compass, screenshot&#10;&#10;Description automatically generated">
            <a:extLst xmlns:a="http://schemas.openxmlformats.org/drawingml/2006/main">
              <a:ext uri="{FF2B5EF4-FFF2-40B4-BE49-F238E27FC236}">
                <a16:creationId xmlns:a16="http://schemas.microsoft.com/office/drawing/2014/main" id="{A02AE72D-75BD-83F8-83E5-9044C0AC3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ircle, clock, compass, screenshot&#10;&#10;Description automatically generated">
                    <a:extLst>
                      <a:ext uri="{FF2B5EF4-FFF2-40B4-BE49-F238E27FC236}">
                        <a16:creationId xmlns:a16="http://schemas.microsoft.com/office/drawing/2014/main" id="{A02AE72D-75BD-83F8-83E5-9044C0AC346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2191" t="16886" r="29765" b="16236"/>
                  <a:stretch/>
                </pic:blipFill>
                <pic:spPr>
                  <a:xfrm>
                    <a:off x="0" y="0"/>
                    <a:ext cx="782515" cy="826595"/>
                  </a:xfrm>
                  <a:prstGeom prst="rect">
                    <a:avLst/>
                  </a:prstGeom>
                </pic:spPr>
              </pic:pic>
            </a:graphicData>
          </a:graphic>
          <wp14:sizeRelH relativeFrom="margin">
            <wp14:pctWidth>0</wp14:pctWidth>
          </wp14:sizeRelH>
          <wp14:sizeRelV relativeFrom="margin">
            <wp14:pctHeight>0</wp14:pctHeight>
          </wp14:sizeRelV>
        </wp:anchor>
      </w:drawing>
    </w:r>
    <w:r w:rsidRPr="00966747">
      <w:rPr>
        <w:rFonts w:ascii="Times New Roman" w:hAnsi="Times New Roman" w:cs="Times New Roman"/>
      </w:rPr>
      <w:t>Mission Design Document: BIOSat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5D05" w14:textId="77777777" w:rsidR="006C3391" w:rsidRPr="00966747" w:rsidRDefault="006C3391" w:rsidP="00701FEE">
    <w:pPr>
      <w:pStyle w:val="Header"/>
      <w:rPr>
        <w:rFonts w:ascii="Times New Roman" w:hAnsi="Times New Roman" w:cs="Times New Roman"/>
      </w:rPr>
    </w:pPr>
    <w:r w:rsidRPr="00966747">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6B5443DC" wp14:editId="7B2D9F8A">
              <wp:simplePos x="0" y="0"/>
              <wp:positionH relativeFrom="page">
                <wp:align>right</wp:align>
              </wp:positionH>
              <wp:positionV relativeFrom="paragraph">
                <wp:posOffset>-457200</wp:posOffset>
              </wp:positionV>
              <wp:extent cx="114300" cy="10058400"/>
              <wp:effectExtent l="0" t="0" r="19050" b="19050"/>
              <wp:wrapNone/>
              <wp:docPr id="864037071"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83FB2DE" id="Rectangle 9" o:spid="_x0000_s1026" style="position:absolute;margin-left:-42.2pt;margin-top:-36pt;width:9pt;height:11in;z-index:2516828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" fillcolor="#bfbfbf [2412]" strokecolor="#bfbfbf [2412]" strokeweight="1pt">
              <w10:wrap anchorx="page"/>
            </v:rect>
          </w:pict>
        </mc:Fallback>
      </mc:AlternateContent>
    </w:r>
    <w:r w:rsidRPr="00966747">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03809CB" wp14:editId="40DC856A">
              <wp:simplePos x="0" y="0"/>
              <wp:positionH relativeFrom="page">
                <wp:align>left</wp:align>
              </wp:positionH>
              <wp:positionV relativeFrom="paragraph">
                <wp:posOffset>421640</wp:posOffset>
              </wp:positionV>
              <wp:extent cx="7033846" cy="9144"/>
              <wp:effectExtent l="0" t="0" r="15240" b="29210"/>
              <wp:wrapNone/>
              <wp:docPr id="1488885784" name="Rectangle 8"/>
              <wp:cNvGraphicFramePr/>
              <a:graphic xmlns:a="http://schemas.openxmlformats.org/drawingml/2006/main">
                <a:graphicData uri="http://schemas.microsoft.com/office/word/2010/wordprocessingShape">
                  <wps:wsp>
                    <wps:cNvSpPr/>
                    <wps:spPr>
                      <a:xfrm>
                        <a:off x="0" y="0"/>
                        <a:ext cx="7033846" cy="9144"/>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DDF92ED" id="Rectangle 8" o:spid="_x0000_s1026" style="position:absolute;margin-left:0;margin-top:33.2pt;width:553.85pt;height:.7pt;z-index:25168076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" fillcolor="#232b2b" strokecolor="#232b2b" strokeweight="1pt">
              <w10:wrap anchorx="page"/>
            </v:rect>
          </w:pict>
        </mc:Fallback>
      </mc:AlternateContent>
    </w:r>
    <w:r w:rsidRPr="00966747">
      <w:rPr>
        <w:rFonts w:ascii="Times New Roman" w:hAnsi="Times New Roman" w:cs="Times New Roman"/>
        <w:noProof/>
      </w:rPr>
      <w:drawing>
        <wp:anchor distT="0" distB="0" distL="114300" distR="114300" simplePos="0" relativeHeight="251681792" behindDoc="0" locked="0" layoutInCell="1" allowOverlap="1" wp14:anchorId="66F71716" wp14:editId="303D9031">
          <wp:simplePos x="0" y="0"/>
          <wp:positionH relativeFrom="page">
            <wp:posOffset>82550</wp:posOffset>
          </wp:positionH>
          <wp:positionV relativeFrom="paragraph">
            <wp:posOffset>-412750</wp:posOffset>
          </wp:positionV>
          <wp:extent cx="782515" cy="826595"/>
          <wp:effectExtent l="0" t="0" r="0" b="0"/>
          <wp:wrapNone/>
          <wp:docPr id="1975132063" name="Picture 1975132063" descr="A picture containing circle, clock, compass, screenshot&#10;&#10;Description automatically generated">
            <a:extLst xmlns:a="http://schemas.openxmlformats.org/drawingml/2006/main">
              <a:ext uri="{FF2B5EF4-FFF2-40B4-BE49-F238E27FC236}">
                <a16:creationId xmlns:a16="http://schemas.microsoft.com/office/drawing/2014/main" id="{A02AE72D-75BD-83F8-83E5-9044C0AC3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ircle, clock, compass, screenshot&#10;&#10;Description automatically generated">
                    <a:extLst>
                      <a:ext uri="{FF2B5EF4-FFF2-40B4-BE49-F238E27FC236}">
                        <a16:creationId xmlns:a16="http://schemas.microsoft.com/office/drawing/2014/main" id="{A02AE72D-75BD-83F8-83E5-9044C0AC346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2191" t="16886" r="29765" b="16236"/>
                  <a:stretch/>
                </pic:blipFill>
                <pic:spPr>
                  <a:xfrm>
                    <a:off x="0" y="0"/>
                    <a:ext cx="782515" cy="826595"/>
                  </a:xfrm>
                  <a:prstGeom prst="rect">
                    <a:avLst/>
                  </a:prstGeom>
                </pic:spPr>
              </pic:pic>
            </a:graphicData>
          </a:graphic>
          <wp14:sizeRelH relativeFrom="margin">
            <wp14:pctWidth>0</wp14:pctWidth>
          </wp14:sizeRelH>
          <wp14:sizeRelV relativeFrom="margin">
            <wp14:pctHeight>0</wp14:pctHeight>
          </wp14:sizeRelV>
        </wp:anchor>
      </w:drawing>
    </w:r>
    <w:r w:rsidRPr="00966747">
      <w:rPr>
        <w:rFonts w:ascii="Times New Roman" w:hAnsi="Times New Roman" w:cs="Times New Roman"/>
      </w:rPr>
      <w:t>Mission Design Document: BIOSat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8C866" w14:textId="77777777" w:rsidR="004D7ED2" w:rsidRDefault="004D7ED2" w:rsidP="00701FEE">
    <w:pPr>
      <w:pStyle w:val="Header"/>
    </w:pPr>
    <w:r>
      <w:rPr>
        <w:noProof/>
      </w:rPr>
      <mc:AlternateContent>
        <mc:Choice Requires="wps">
          <w:drawing>
            <wp:anchor distT="0" distB="0" distL="114300" distR="114300" simplePos="0" relativeHeight="251686912" behindDoc="0" locked="0" layoutInCell="1" allowOverlap="1" wp14:anchorId="6C2CB22A" wp14:editId="47C55F06">
              <wp:simplePos x="0" y="0"/>
              <wp:positionH relativeFrom="page">
                <wp:align>right</wp:align>
              </wp:positionH>
              <wp:positionV relativeFrom="paragraph">
                <wp:posOffset>-457200</wp:posOffset>
              </wp:positionV>
              <wp:extent cx="114300" cy="10058400"/>
              <wp:effectExtent l="0" t="0" r="19050" b="19050"/>
              <wp:wrapNone/>
              <wp:docPr id="262296508" name="Rectangle 9"/>
              <wp:cNvGraphicFramePr/>
              <a:graphic xmlns:a="http://schemas.openxmlformats.org/drawingml/2006/main">
                <a:graphicData uri="http://schemas.microsoft.com/office/word/2010/wordprocessingShape">
                  <wps:wsp>
                    <wps:cNvSpPr/>
                    <wps:spPr>
                      <a:xfrm>
                        <a:off x="0" y="0"/>
                        <a:ext cx="114300" cy="100584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D01380C" id="Rectangle 9" o:spid="_x0000_s1026" style="position:absolute;margin-left:-42.2pt;margin-top:-36pt;width:9pt;height:11in;z-index:251686912;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" fillcolor="#00b050" strokecolor="#00b050" strokeweight="1pt">
              <w10:wrap anchorx="page"/>
            </v:rect>
          </w:pict>
        </mc:Fallback>
      </mc:AlternateContent>
    </w:r>
    <w:r>
      <w:rPr>
        <w:noProof/>
      </w:rPr>
      <mc:AlternateContent>
        <mc:Choice Requires="wps">
          <w:drawing>
            <wp:anchor distT="0" distB="0" distL="114300" distR="114300" simplePos="0" relativeHeight="251684864" behindDoc="0" locked="0" layoutInCell="1" allowOverlap="1" wp14:anchorId="09E16BC2" wp14:editId="27EFB729">
              <wp:simplePos x="0" y="0"/>
              <wp:positionH relativeFrom="page">
                <wp:align>left</wp:align>
              </wp:positionH>
              <wp:positionV relativeFrom="paragraph">
                <wp:posOffset>421640</wp:posOffset>
              </wp:positionV>
              <wp:extent cx="7033846" cy="9144"/>
              <wp:effectExtent l="0" t="0" r="15240" b="29210"/>
              <wp:wrapNone/>
              <wp:docPr id="1119799516" name="Rectangle 8"/>
              <wp:cNvGraphicFramePr/>
              <a:graphic xmlns:a="http://schemas.openxmlformats.org/drawingml/2006/main">
                <a:graphicData uri="http://schemas.microsoft.com/office/word/2010/wordprocessingShape">
                  <wps:wsp>
                    <wps:cNvSpPr/>
                    <wps:spPr>
                      <a:xfrm>
                        <a:off x="0" y="0"/>
                        <a:ext cx="7033846" cy="9144"/>
                      </a:xfrm>
                      <a:prstGeom prst="rect">
                        <a:avLst/>
                      </a:prstGeom>
                      <a:solidFill>
                        <a:srgbClr val="232B2B"/>
                      </a:solidFill>
                      <a:ln>
                        <a:solidFill>
                          <a:srgbClr val="232B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642DB82" id="Rectangle 8" o:spid="_x0000_s1026" style="position:absolute;margin-left:0;margin-top:33.2pt;width:553.85pt;height:.7pt;z-index:2516848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" fillcolor="#232b2b" strokecolor="#232b2b" strokeweight="1pt">
              <w10:wrap anchorx="page"/>
            </v:rect>
          </w:pict>
        </mc:Fallback>
      </mc:AlternateContent>
    </w:r>
    <w:r w:rsidRPr="00DE5614">
      <w:rPr>
        <w:noProof/>
      </w:rPr>
      <w:drawing>
        <wp:anchor distT="0" distB="0" distL="114300" distR="114300" simplePos="0" relativeHeight="251685888" behindDoc="0" locked="0" layoutInCell="1" allowOverlap="1" wp14:anchorId="325276E3" wp14:editId="20A7B7E3">
          <wp:simplePos x="0" y="0"/>
          <wp:positionH relativeFrom="page">
            <wp:posOffset>82550</wp:posOffset>
          </wp:positionH>
          <wp:positionV relativeFrom="paragraph">
            <wp:posOffset>-412750</wp:posOffset>
          </wp:positionV>
          <wp:extent cx="782515" cy="826595"/>
          <wp:effectExtent l="0" t="0" r="0" b="0"/>
          <wp:wrapNone/>
          <wp:docPr id="1054920055" name="Picture 1054920055" descr="A picture containing circle, clock, compass, screenshot&#10;&#10;Description automatically generated">
            <a:extLst xmlns:a="http://schemas.openxmlformats.org/drawingml/2006/main">
              <a:ext uri="{FF2B5EF4-FFF2-40B4-BE49-F238E27FC236}">
                <a16:creationId xmlns:a16="http://schemas.microsoft.com/office/drawing/2014/main" id="{A02AE72D-75BD-83F8-83E5-9044C0AC34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circle, clock, compass, screenshot&#10;&#10;Description automatically generated">
                    <a:extLst>
                      <a:ext uri="{FF2B5EF4-FFF2-40B4-BE49-F238E27FC236}">
                        <a16:creationId xmlns:a16="http://schemas.microsoft.com/office/drawing/2014/main" id="{A02AE72D-75BD-83F8-83E5-9044C0AC346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2191" t="16886" r="29765" b="16236"/>
                  <a:stretch/>
                </pic:blipFill>
                <pic:spPr>
                  <a:xfrm>
                    <a:off x="0" y="0"/>
                    <a:ext cx="782515" cy="826595"/>
                  </a:xfrm>
                  <a:prstGeom prst="rect">
                    <a:avLst/>
                  </a:prstGeom>
                </pic:spPr>
              </pic:pic>
            </a:graphicData>
          </a:graphic>
          <wp14:sizeRelH relativeFrom="margin">
            <wp14:pctWidth>0</wp14:pctWidth>
          </wp14:sizeRelH>
          <wp14:sizeRelV relativeFrom="margin">
            <wp14:pctHeight>0</wp14:pctHeight>
          </wp14:sizeRelV>
        </wp:anchor>
      </w:drawing>
    </w:r>
    <w:r>
      <w:t>Mission Design Document: BIOSat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A72C2"/>
    <w:multiLevelType w:val="hybridMultilevel"/>
    <w:tmpl w:val="B442D9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D81487"/>
    <w:multiLevelType w:val="hybridMultilevel"/>
    <w:tmpl w:val="850EFC9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BE06D4"/>
    <w:multiLevelType w:val="multilevel"/>
    <w:tmpl w:val="32DA5514"/>
    <w:lvl w:ilvl="0">
      <w:start w:val="2"/>
      <w:numFmt w:val="decimal"/>
      <w:lvlText w:val="%1"/>
      <w:lvlJc w:val="left"/>
      <w:pPr>
        <w:ind w:left="360" w:hanging="360"/>
      </w:pPr>
      <w:rPr>
        <w:rFonts w:hint="default"/>
      </w:rPr>
    </w:lvl>
    <w:lvl w:ilvl="1">
      <w:start w:val="2"/>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 w15:restartNumberingAfterBreak="0">
    <w:nsid w:val="2C5F7DCD"/>
    <w:multiLevelType w:val="multilevel"/>
    <w:tmpl w:val="A63CBB40"/>
    <w:lvl w:ilvl="0">
      <w:start w:val="1"/>
      <w:numFmt w:val="decimal"/>
      <w:lvlText w:val="%1."/>
      <w:lvlJc w:val="left"/>
      <w:pPr>
        <w:ind w:left="36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 w15:restartNumberingAfterBreak="0">
    <w:nsid w:val="3A657D0F"/>
    <w:multiLevelType w:val="multilevel"/>
    <w:tmpl w:val="11DA15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887194D"/>
    <w:multiLevelType w:val="hybridMultilevel"/>
    <w:tmpl w:val="9F7AB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DC346C"/>
    <w:multiLevelType w:val="hybridMultilevel"/>
    <w:tmpl w:val="96D2657E"/>
    <w:lvl w:ilvl="0" w:tplc="90E2D53A">
      <w:start w:val="1"/>
      <w:numFmt w:val="decimal"/>
      <w:lvlText w:val="%1."/>
      <w:lvlJc w:val="left"/>
      <w:pPr>
        <w:ind w:left="720" w:hanging="360"/>
      </w:pPr>
      <w:rPr>
        <w:rFonts w:ascii="Calibri" w:hAnsi="Calibri" w:cs="Calibri" w:hint="default"/>
        <w:color w:val="00000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0960AD"/>
    <w:multiLevelType w:val="multilevel"/>
    <w:tmpl w:val="4232D1D2"/>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num w:numId="1" w16cid:durableId="1494030408">
    <w:abstractNumId w:val="3"/>
  </w:num>
  <w:num w:numId="2" w16cid:durableId="1183205732">
    <w:abstractNumId w:val="5"/>
  </w:num>
  <w:num w:numId="3" w16cid:durableId="227884764">
    <w:abstractNumId w:val="6"/>
  </w:num>
  <w:num w:numId="4" w16cid:durableId="162211806">
    <w:abstractNumId w:val="7"/>
  </w:num>
  <w:num w:numId="5" w16cid:durableId="1131168454">
    <w:abstractNumId w:val="4"/>
  </w:num>
  <w:num w:numId="6" w16cid:durableId="2067099219">
    <w:abstractNumId w:val="0"/>
  </w:num>
  <w:num w:numId="7" w16cid:durableId="822813389">
    <w:abstractNumId w:val="1"/>
  </w:num>
  <w:num w:numId="8" w16cid:durableId="917207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398"/>
    <w:rsid w:val="00002F9E"/>
    <w:rsid w:val="00015536"/>
    <w:rsid w:val="00026711"/>
    <w:rsid w:val="00031398"/>
    <w:rsid w:val="00035407"/>
    <w:rsid w:val="00036F38"/>
    <w:rsid w:val="00041ED3"/>
    <w:rsid w:val="0004446A"/>
    <w:rsid w:val="000768B8"/>
    <w:rsid w:val="00083624"/>
    <w:rsid w:val="00090F5A"/>
    <w:rsid w:val="0009110A"/>
    <w:rsid w:val="000A69C5"/>
    <w:rsid w:val="000B531C"/>
    <w:rsid w:val="000C3B03"/>
    <w:rsid w:val="000C4D17"/>
    <w:rsid w:val="000D1CD8"/>
    <w:rsid w:val="000E29BC"/>
    <w:rsid w:val="000E2F60"/>
    <w:rsid w:val="0010053F"/>
    <w:rsid w:val="00143438"/>
    <w:rsid w:val="00155918"/>
    <w:rsid w:val="00182681"/>
    <w:rsid w:val="0019291F"/>
    <w:rsid w:val="001D15DA"/>
    <w:rsid w:val="001D43F4"/>
    <w:rsid w:val="001E010A"/>
    <w:rsid w:val="001E4F8E"/>
    <w:rsid w:val="00202A7F"/>
    <w:rsid w:val="002143EB"/>
    <w:rsid w:val="00221E68"/>
    <w:rsid w:val="0026453F"/>
    <w:rsid w:val="002706F4"/>
    <w:rsid w:val="00275C6F"/>
    <w:rsid w:val="00291647"/>
    <w:rsid w:val="00293553"/>
    <w:rsid w:val="002979FD"/>
    <w:rsid w:val="002D6891"/>
    <w:rsid w:val="003150F5"/>
    <w:rsid w:val="00345331"/>
    <w:rsid w:val="00351DB7"/>
    <w:rsid w:val="003957EE"/>
    <w:rsid w:val="003A720E"/>
    <w:rsid w:val="003E3100"/>
    <w:rsid w:val="003E7194"/>
    <w:rsid w:val="003F0262"/>
    <w:rsid w:val="003F107F"/>
    <w:rsid w:val="003F5CC1"/>
    <w:rsid w:val="003F6FDA"/>
    <w:rsid w:val="00406CCD"/>
    <w:rsid w:val="00416A2B"/>
    <w:rsid w:val="004214E8"/>
    <w:rsid w:val="0043101C"/>
    <w:rsid w:val="00433D7D"/>
    <w:rsid w:val="00433E28"/>
    <w:rsid w:val="004409CF"/>
    <w:rsid w:val="00442D65"/>
    <w:rsid w:val="004666E6"/>
    <w:rsid w:val="00482E85"/>
    <w:rsid w:val="0048471E"/>
    <w:rsid w:val="00487E39"/>
    <w:rsid w:val="00492911"/>
    <w:rsid w:val="004D7ED2"/>
    <w:rsid w:val="004F1FD8"/>
    <w:rsid w:val="00501259"/>
    <w:rsid w:val="00547F03"/>
    <w:rsid w:val="00552C22"/>
    <w:rsid w:val="0056287F"/>
    <w:rsid w:val="00586FDF"/>
    <w:rsid w:val="005A207C"/>
    <w:rsid w:val="005A347E"/>
    <w:rsid w:val="005B5090"/>
    <w:rsid w:val="005F2BEF"/>
    <w:rsid w:val="00606EC6"/>
    <w:rsid w:val="0069044C"/>
    <w:rsid w:val="006C0E1A"/>
    <w:rsid w:val="006C3391"/>
    <w:rsid w:val="00701FEE"/>
    <w:rsid w:val="007734BD"/>
    <w:rsid w:val="007750A4"/>
    <w:rsid w:val="007866F8"/>
    <w:rsid w:val="007E6613"/>
    <w:rsid w:val="007F5290"/>
    <w:rsid w:val="007F6C11"/>
    <w:rsid w:val="007F7BE3"/>
    <w:rsid w:val="00833303"/>
    <w:rsid w:val="00836280"/>
    <w:rsid w:val="00847509"/>
    <w:rsid w:val="00847B63"/>
    <w:rsid w:val="00862AC0"/>
    <w:rsid w:val="008A7087"/>
    <w:rsid w:val="00923C42"/>
    <w:rsid w:val="00943F96"/>
    <w:rsid w:val="009663F2"/>
    <w:rsid w:val="00966747"/>
    <w:rsid w:val="00972E2E"/>
    <w:rsid w:val="009C0814"/>
    <w:rsid w:val="009E1392"/>
    <w:rsid w:val="009F6CEA"/>
    <w:rsid w:val="00A3395C"/>
    <w:rsid w:val="00A8492A"/>
    <w:rsid w:val="00A90C23"/>
    <w:rsid w:val="00A97841"/>
    <w:rsid w:val="00B33908"/>
    <w:rsid w:val="00B3769E"/>
    <w:rsid w:val="00B52259"/>
    <w:rsid w:val="00B84D8E"/>
    <w:rsid w:val="00B90842"/>
    <w:rsid w:val="00BA1A57"/>
    <w:rsid w:val="00BA753D"/>
    <w:rsid w:val="00C27CD5"/>
    <w:rsid w:val="00C540C4"/>
    <w:rsid w:val="00CA5B9C"/>
    <w:rsid w:val="00CB058D"/>
    <w:rsid w:val="00CB0CB6"/>
    <w:rsid w:val="00CB16BF"/>
    <w:rsid w:val="00CC7D4C"/>
    <w:rsid w:val="00CE05A2"/>
    <w:rsid w:val="00D237F9"/>
    <w:rsid w:val="00D34B16"/>
    <w:rsid w:val="00D4251D"/>
    <w:rsid w:val="00D72FDE"/>
    <w:rsid w:val="00D85BF3"/>
    <w:rsid w:val="00DE5614"/>
    <w:rsid w:val="00DF1371"/>
    <w:rsid w:val="00DF1721"/>
    <w:rsid w:val="00E2364A"/>
    <w:rsid w:val="00E320AA"/>
    <w:rsid w:val="00E53ADF"/>
    <w:rsid w:val="00E5472F"/>
    <w:rsid w:val="00E85410"/>
    <w:rsid w:val="00E967D2"/>
    <w:rsid w:val="00EA070D"/>
    <w:rsid w:val="00EA08DB"/>
    <w:rsid w:val="00EA4AD7"/>
    <w:rsid w:val="00EA5E4A"/>
    <w:rsid w:val="00EC3DE3"/>
    <w:rsid w:val="00EE0695"/>
    <w:rsid w:val="00EE2C20"/>
    <w:rsid w:val="00F405B6"/>
    <w:rsid w:val="00F53C1A"/>
    <w:rsid w:val="00F82D50"/>
    <w:rsid w:val="00FD5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9EAAA"/>
  <w15:chartTrackingRefBased/>
  <w15:docId w15:val="{58B47EE7-811C-45CD-81D2-14F7ABB2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E85"/>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345331"/>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847509"/>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paragraph" w:styleId="Heading3">
    <w:name w:val="heading 3"/>
    <w:basedOn w:val="Normal"/>
    <w:next w:val="Normal"/>
    <w:link w:val="Heading3Char"/>
    <w:uiPriority w:val="9"/>
    <w:unhideWhenUsed/>
    <w:qFormat/>
    <w:rsid w:val="00847509"/>
    <w:pPr>
      <w:keepNext/>
      <w:keepLines/>
      <w:spacing w:before="40" w:line="259" w:lineRule="auto"/>
      <w:outlineLvl w:val="2"/>
    </w:pPr>
    <w:rPr>
      <w:rFonts w:asciiTheme="majorHAnsi" w:eastAsiaTheme="majorEastAsia" w:hAnsiTheme="majorHAnsi" w:cstheme="majorBidi"/>
      <w:color w:val="1F3763" w:themeColor="accent1" w:themeShade="7F"/>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721"/>
    <w:rPr>
      <w:color w:val="0563C1" w:themeColor="hyperlink"/>
      <w:u w:val="single"/>
    </w:rPr>
  </w:style>
  <w:style w:type="character" w:styleId="UnresolvedMention">
    <w:name w:val="Unresolved Mention"/>
    <w:basedOn w:val="DefaultParagraphFont"/>
    <w:uiPriority w:val="99"/>
    <w:semiHidden/>
    <w:unhideWhenUsed/>
    <w:rsid w:val="00DF1721"/>
    <w:rPr>
      <w:color w:val="605E5C"/>
      <w:shd w:val="clear" w:color="auto" w:fill="E1DFDD"/>
    </w:rPr>
  </w:style>
  <w:style w:type="table" w:styleId="TableGrid">
    <w:name w:val="Table Grid"/>
    <w:basedOn w:val="TableNormal"/>
    <w:uiPriority w:val="39"/>
    <w:rsid w:val="001D1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5D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1D15DA"/>
  </w:style>
  <w:style w:type="paragraph" w:styleId="Footer">
    <w:name w:val="footer"/>
    <w:basedOn w:val="Normal"/>
    <w:link w:val="FooterChar"/>
    <w:uiPriority w:val="99"/>
    <w:unhideWhenUsed/>
    <w:rsid w:val="001D15DA"/>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1D15DA"/>
  </w:style>
  <w:style w:type="character" w:customStyle="1" w:styleId="Heading1Char">
    <w:name w:val="Heading 1 Char"/>
    <w:basedOn w:val="DefaultParagraphFont"/>
    <w:link w:val="Heading1"/>
    <w:uiPriority w:val="9"/>
    <w:rsid w:val="0034533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45331"/>
    <w:pPr>
      <w:outlineLvl w:val="9"/>
    </w:pPr>
    <w:rPr>
      <w:kern w:val="0"/>
      <w14:ligatures w14:val="none"/>
    </w:rPr>
  </w:style>
  <w:style w:type="paragraph" w:styleId="TOC2">
    <w:name w:val="toc 2"/>
    <w:basedOn w:val="Normal"/>
    <w:next w:val="Normal"/>
    <w:autoRedefine/>
    <w:uiPriority w:val="39"/>
    <w:unhideWhenUsed/>
    <w:rsid w:val="00345331"/>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345331"/>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345331"/>
    <w:pPr>
      <w:spacing w:after="100" w:line="259" w:lineRule="auto"/>
      <w:ind w:left="440"/>
    </w:pPr>
    <w:rPr>
      <w:rFonts w:asciiTheme="minorHAnsi" w:eastAsiaTheme="minorEastAsia" w:hAnsiTheme="minorHAnsi"/>
      <w:sz w:val="22"/>
      <w:szCs w:val="22"/>
    </w:rPr>
  </w:style>
  <w:style w:type="paragraph" w:styleId="NormalWeb">
    <w:name w:val="Normal (Web)"/>
    <w:basedOn w:val="Normal"/>
    <w:uiPriority w:val="99"/>
    <w:unhideWhenUsed/>
    <w:rsid w:val="00090F5A"/>
    <w:pPr>
      <w:spacing w:before="100" w:beforeAutospacing="1" w:after="100" w:afterAutospacing="1"/>
    </w:pPr>
  </w:style>
  <w:style w:type="character" w:styleId="LineNumber">
    <w:name w:val="line number"/>
    <w:basedOn w:val="DefaultParagraphFont"/>
    <w:uiPriority w:val="99"/>
    <w:semiHidden/>
    <w:unhideWhenUsed/>
    <w:rsid w:val="00972E2E"/>
  </w:style>
  <w:style w:type="paragraph" w:styleId="ListParagraph">
    <w:name w:val="List Paragraph"/>
    <w:basedOn w:val="Normal"/>
    <w:uiPriority w:val="34"/>
    <w:qFormat/>
    <w:rsid w:val="00847509"/>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Heading2Char">
    <w:name w:val="Heading 2 Char"/>
    <w:basedOn w:val="DefaultParagraphFont"/>
    <w:link w:val="Heading2"/>
    <w:uiPriority w:val="9"/>
    <w:rsid w:val="0084750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47509"/>
    <w:rPr>
      <w:rFonts w:asciiTheme="majorHAnsi" w:eastAsiaTheme="majorEastAsia" w:hAnsiTheme="majorHAnsi" w:cstheme="majorBidi"/>
      <w:color w:val="1F3763" w:themeColor="accent1" w:themeShade="7F"/>
      <w:sz w:val="24"/>
      <w:szCs w:val="24"/>
    </w:rPr>
  </w:style>
  <w:style w:type="table" w:styleId="PlainTable5">
    <w:name w:val="Plain Table 5"/>
    <w:basedOn w:val="TableNormal"/>
    <w:uiPriority w:val="45"/>
    <w:rsid w:val="00DF137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6">
    <w:name w:val="Grid Table 3 Accent 6"/>
    <w:basedOn w:val="TableNormal"/>
    <w:uiPriority w:val="48"/>
    <w:rsid w:val="00DF137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7Colorful-Accent6">
    <w:name w:val="List Table 7 Colorful Accent 6"/>
    <w:basedOn w:val="TableNormal"/>
    <w:uiPriority w:val="52"/>
    <w:rsid w:val="00DF1371"/>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6">
    <w:name w:val="Grid Table 4 Accent 6"/>
    <w:basedOn w:val="TableNormal"/>
    <w:uiPriority w:val="49"/>
    <w:rsid w:val="00DF137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6">
    <w:name w:val="Grid Table 2 Accent 6"/>
    <w:basedOn w:val="TableNormal"/>
    <w:uiPriority w:val="47"/>
    <w:rsid w:val="00DF137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DF137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DF137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7Colorful-Accent5">
    <w:name w:val="List Table 7 Colorful Accent 5"/>
    <w:basedOn w:val="TableNormal"/>
    <w:uiPriority w:val="52"/>
    <w:rsid w:val="00DF1371"/>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5">
    <w:name w:val="Grid Table 3 Accent 5"/>
    <w:basedOn w:val="TableNormal"/>
    <w:uiPriority w:val="48"/>
    <w:rsid w:val="00DF137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2-Accent5">
    <w:name w:val="Grid Table 2 Accent 5"/>
    <w:basedOn w:val="TableNormal"/>
    <w:uiPriority w:val="47"/>
    <w:rsid w:val="00442D6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442D6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487E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A97841"/>
    <w:pPr>
      <w:spacing w:after="200"/>
    </w:pPr>
    <w:rPr>
      <w:rFonts w:asciiTheme="minorHAnsi" w:eastAsiaTheme="minorHAnsi" w:hAnsiTheme="minorHAnsi" w:cstheme="minorBidi"/>
      <w:i/>
      <w:iCs/>
      <w:color w:val="44546A" w:themeColor="text2"/>
      <w:kern w:val="2"/>
      <w:sz w:val="18"/>
      <w:szCs w:val="18"/>
      <w14:ligatures w14:val="standardContextual"/>
    </w:rPr>
  </w:style>
  <w:style w:type="character" w:customStyle="1" w:styleId="apple-tab-span">
    <w:name w:val="apple-tab-span"/>
    <w:basedOn w:val="DefaultParagraphFont"/>
    <w:rsid w:val="00606EC6"/>
  </w:style>
  <w:style w:type="character" w:styleId="Emphasis">
    <w:name w:val="Emphasis"/>
    <w:basedOn w:val="DefaultParagraphFont"/>
    <w:uiPriority w:val="20"/>
    <w:qFormat/>
    <w:rsid w:val="001E4F8E"/>
    <w:rPr>
      <w:i/>
      <w:iCs/>
    </w:rPr>
  </w:style>
  <w:style w:type="character" w:styleId="FollowedHyperlink">
    <w:name w:val="FollowedHyperlink"/>
    <w:basedOn w:val="DefaultParagraphFont"/>
    <w:uiPriority w:val="99"/>
    <w:semiHidden/>
    <w:unhideWhenUsed/>
    <w:rsid w:val="004F1FD8"/>
    <w:rPr>
      <w:color w:val="954F72" w:themeColor="followedHyperlink"/>
      <w:u w:val="single"/>
    </w:rPr>
  </w:style>
  <w:style w:type="table" w:styleId="GridTable6Colorful-Accent6">
    <w:name w:val="Grid Table 6 Colorful Accent 6"/>
    <w:basedOn w:val="TableNormal"/>
    <w:uiPriority w:val="51"/>
    <w:rsid w:val="0096674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88101">
      <w:bodyDiv w:val="1"/>
      <w:marLeft w:val="0"/>
      <w:marRight w:val="0"/>
      <w:marTop w:val="0"/>
      <w:marBottom w:val="0"/>
      <w:divBdr>
        <w:top w:val="none" w:sz="0" w:space="0" w:color="auto"/>
        <w:left w:val="none" w:sz="0" w:space="0" w:color="auto"/>
        <w:bottom w:val="none" w:sz="0" w:space="0" w:color="auto"/>
        <w:right w:val="none" w:sz="0" w:space="0" w:color="auto"/>
      </w:divBdr>
    </w:div>
    <w:div w:id="589434726">
      <w:bodyDiv w:val="1"/>
      <w:marLeft w:val="0"/>
      <w:marRight w:val="0"/>
      <w:marTop w:val="0"/>
      <w:marBottom w:val="0"/>
      <w:divBdr>
        <w:top w:val="none" w:sz="0" w:space="0" w:color="auto"/>
        <w:left w:val="none" w:sz="0" w:space="0" w:color="auto"/>
        <w:bottom w:val="none" w:sz="0" w:space="0" w:color="auto"/>
        <w:right w:val="none" w:sz="0" w:space="0" w:color="auto"/>
      </w:divBdr>
    </w:div>
    <w:div w:id="600144172">
      <w:bodyDiv w:val="1"/>
      <w:marLeft w:val="0"/>
      <w:marRight w:val="0"/>
      <w:marTop w:val="0"/>
      <w:marBottom w:val="0"/>
      <w:divBdr>
        <w:top w:val="none" w:sz="0" w:space="0" w:color="auto"/>
        <w:left w:val="none" w:sz="0" w:space="0" w:color="auto"/>
        <w:bottom w:val="none" w:sz="0" w:space="0" w:color="auto"/>
        <w:right w:val="none" w:sz="0" w:space="0" w:color="auto"/>
      </w:divBdr>
    </w:div>
    <w:div w:id="631135950">
      <w:bodyDiv w:val="1"/>
      <w:marLeft w:val="0"/>
      <w:marRight w:val="0"/>
      <w:marTop w:val="0"/>
      <w:marBottom w:val="0"/>
      <w:divBdr>
        <w:top w:val="none" w:sz="0" w:space="0" w:color="auto"/>
        <w:left w:val="none" w:sz="0" w:space="0" w:color="auto"/>
        <w:bottom w:val="none" w:sz="0" w:space="0" w:color="auto"/>
        <w:right w:val="none" w:sz="0" w:space="0" w:color="auto"/>
      </w:divBdr>
    </w:div>
    <w:div w:id="677387855">
      <w:bodyDiv w:val="1"/>
      <w:marLeft w:val="0"/>
      <w:marRight w:val="0"/>
      <w:marTop w:val="0"/>
      <w:marBottom w:val="0"/>
      <w:divBdr>
        <w:top w:val="none" w:sz="0" w:space="0" w:color="auto"/>
        <w:left w:val="none" w:sz="0" w:space="0" w:color="auto"/>
        <w:bottom w:val="none" w:sz="0" w:space="0" w:color="auto"/>
        <w:right w:val="none" w:sz="0" w:space="0" w:color="auto"/>
      </w:divBdr>
    </w:div>
    <w:div w:id="728188023">
      <w:bodyDiv w:val="1"/>
      <w:marLeft w:val="0"/>
      <w:marRight w:val="0"/>
      <w:marTop w:val="0"/>
      <w:marBottom w:val="0"/>
      <w:divBdr>
        <w:top w:val="none" w:sz="0" w:space="0" w:color="auto"/>
        <w:left w:val="none" w:sz="0" w:space="0" w:color="auto"/>
        <w:bottom w:val="none" w:sz="0" w:space="0" w:color="auto"/>
        <w:right w:val="none" w:sz="0" w:space="0" w:color="auto"/>
      </w:divBdr>
    </w:div>
    <w:div w:id="738140631">
      <w:bodyDiv w:val="1"/>
      <w:marLeft w:val="0"/>
      <w:marRight w:val="0"/>
      <w:marTop w:val="0"/>
      <w:marBottom w:val="0"/>
      <w:divBdr>
        <w:top w:val="none" w:sz="0" w:space="0" w:color="auto"/>
        <w:left w:val="none" w:sz="0" w:space="0" w:color="auto"/>
        <w:bottom w:val="none" w:sz="0" w:space="0" w:color="auto"/>
        <w:right w:val="none" w:sz="0" w:space="0" w:color="auto"/>
      </w:divBdr>
    </w:div>
    <w:div w:id="797721148">
      <w:bodyDiv w:val="1"/>
      <w:marLeft w:val="0"/>
      <w:marRight w:val="0"/>
      <w:marTop w:val="0"/>
      <w:marBottom w:val="0"/>
      <w:divBdr>
        <w:top w:val="none" w:sz="0" w:space="0" w:color="auto"/>
        <w:left w:val="none" w:sz="0" w:space="0" w:color="auto"/>
        <w:bottom w:val="none" w:sz="0" w:space="0" w:color="auto"/>
        <w:right w:val="none" w:sz="0" w:space="0" w:color="auto"/>
      </w:divBdr>
    </w:div>
    <w:div w:id="926615216">
      <w:bodyDiv w:val="1"/>
      <w:marLeft w:val="0"/>
      <w:marRight w:val="0"/>
      <w:marTop w:val="0"/>
      <w:marBottom w:val="0"/>
      <w:divBdr>
        <w:top w:val="none" w:sz="0" w:space="0" w:color="auto"/>
        <w:left w:val="none" w:sz="0" w:space="0" w:color="auto"/>
        <w:bottom w:val="none" w:sz="0" w:space="0" w:color="auto"/>
        <w:right w:val="none" w:sz="0" w:space="0" w:color="auto"/>
      </w:divBdr>
    </w:div>
    <w:div w:id="1089161077">
      <w:bodyDiv w:val="1"/>
      <w:marLeft w:val="0"/>
      <w:marRight w:val="0"/>
      <w:marTop w:val="0"/>
      <w:marBottom w:val="0"/>
      <w:divBdr>
        <w:top w:val="none" w:sz="0" w:space="0" w:color="auto"/>
        <w:left w:val="none" w:sz="0" w:space="0" w:color="auto"/>
        <w:bottom w:val="none" w:sz="0" w:space="0" w:color="auto"/>
        <w:right w:val="none" w:sz="0" w:space="0" w:color="auto"/>
      </w:divBdr>
    </w:div>
    <w:div w:id="1137453356">
      <w:bodyDiv w:val="1"/>
      <w:marLeft w:val="0"/>
      <w:marRight w:val="0"/>
      <w:marTop w:val="0"/>
      <w:marBottom w:val="0"/>
      <w:divBdr>
        <w:top w:val="none" w:sz="0" w:space="0" w:color="auto"/>
        <w:left w:val="none" w:sz="0" w:space="0" w:color="auto"/>
        <w:bottom w:val="none" w:sz="0" w:space="0" w:color="auto"/>
        <w:right w:val="none" w:sz="0" w:space="0" w:color="auto"/>
      </w:divBdr>
    </w:div>
    <w:div w:id="1254629632">
      <w:bodyDiv w:val="1"/>
      <w:marLeft w:val="0"/>
      <w:marRight w:val="0"/>
      <w:marTop w:val="0"/>
      <w:marBottom w:val="0"/>
      <w:divBdr>
        <w:top w:val="none" w:sz="0" w:space="0" w:color="auto"/>
        <w:left w:val="none" w:sz="0" w:space="0" w:color="auto"/>
        <w:bottom w:val="none" w:sz="0" w:space="0" w:color="auto"/>
        <w:right w:val="none" w:sz="0" w:space="0" w:color="auto"/>
      </w:divBdr>
    </w:div>
    <w:div w:id="1312976118">
      <w:bodyDiv w:val="1"/>
      <w:marLeft w:val="0"/>
      <w:marRight w:val="0"/>
      <w:marTop w:val="0"/>
      <w:marBottom w:val="0"/>
      <w:divBdr>
        <w:top w:val="none" w:sz="0" w:space="0" w:color="auto"/>
        <w:left w:val="none" w:sz="0" w:space="0" w:color="auto"/>
        <w:bottom w:val="none" w:sz="0" w:space="0" w:color="auto"/>
        <w:right w:val="none" w:sz="0" w:space="0" w:color="auto"/>
      </w:divBdr>
    </w:div>
    <w:div w:id="1455782205">
      <w:bodyDiv w:val="1"/>
      <w:marLeft w:val="0"/>
      <w:marRight w:val="0"/>
      <w:marTop w:val="0"/>
      <w:marBottom w:val="0"/>
      <w:divBdr>
        <w:top w:val="none" w:sz="0" w:space="0" w:color="auto"/>
        <w:left w:val="none" w:sz="0" w:space="0" w:color="auto"/>
        <w:bottom w:val="none" w:sz="0" w:space="0" w:color="auto"/>
        <w:right w:val="none" w:sz="0" w:space="0" w:color="auto"/>
      </w:divBdr>
    </w:div>
    <w:div w:id="1742946261">
      <w:bodyDiv w:val="1"/>
      <w:marLeft w:val="0"/>
      <w:marRight w:val="0"/>
      <w:marTop w:val="0"/>
      <w:marBottom w:val="0"/>
      <w:divBdr>
        <w:top w:val="none" w:sz="0" w:space="0" w:color="auto"/>
        <w:left w:val="none" w:sz="0" w:space="0" w:color="auto"/>
        <w:bottom w:val="none" w:sz="0" w:space="0" w:color="auto"/>
        <w:right w:val="none" w:sz="0" w:space="0" w:color="auto"/>
      </w:divBdr>
    </w:div>
    <w:div w:id="1764374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yperlink" Target="https://www.seeedstudio.com/Grove-Oxygen-Sensor-MIX8410-p-4697.html" TargetMode="Externa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hyperlink" Target="https://www.amazon.com/Clscea-Inline-Solenoid-Temperature-Aquarium/dp/B0B15J1BNL/ref=sr_1_5?keywords=co2%2Bsolenoid%2Bvalve&amp;qid=1686759070&amp;sr=8-5&amp;th=1" TargetMode="External"/><Relationship Id="rId42" Type="http://schemas.openxmlformats.org/officeDocument/2006/relationships/image" Target="media/image11.png"/><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resonon.com/content/files/Resonon---Camera-Data-Sheets-Pika-L-02-27-2023.pdf" TargetMode="External"/><Relationship Id="rId11" Type="http://schemas.openxmlformats.org/officeDocument/2006/relationships/hyperlink" Target="https://usfsmallsatwebmaster.wixsite.com/usf-small-satellite" TargetMode="External"/><Relationship Id="rId24" Type="http://schemas.openxmlformats.org/officeDocument/2006/relationships/hyperlink" Target="https://www.sensirion.com/products/catalog/SCD30/" TargetMode="External"/><Relationship Id="rId32" Type="http://schemas.openxmlformats.org/officeDocument/2006/relationships/hyperlink" Target="https://www.iq-spacecom.com/products/slink-phy" TargetMode="External"/><Relationship Id="rId37" Type="http://schemas.openxmlformats.org/officeDocument/2006/relationships/header" Target="header4.xml"/><Relationship Id="rId40" Type="http://schemas.openxmlformats.org/officeDocument/2006/relationships/image" Target="media/image9.png"/><Relationship Id="rId45" Type="http://schemas.openxmlformats.org/officeDocument/2006/relationships/hyperlink" Target="https://www.maximumyield.com/whats-the-correct-water-temperature-when-watering-my-plants/7/17748"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minco.com/catalog/?catalogpage=product&amp;cid=3_6-all-polyimide-thermofoil-heaters&amp;id=HAP6735&amp;unit=metric" TargetMode="External"/><Relationship Id="rId28" Type="http://schemas.openxmlformats.org/officeDocument/2006/relationships/hyperlink" Target="https://www.anyleaf.org/ph-module" TargetMode="External"/><Relationship Id="rId36" Type="http://schemas.openxmlformats.org/officeDocument/2006/relationships/hyperlink" Target="https://www.imrbatteries.com/content/panasonic_ncr18650b-2.pdf" TargetMode="External"/><Relationship Id="rId49" Type="http://schemas.openxmlformats.org/officeDocument/2006/relationships/theme" Target="theme/theme1.xml"/><Relationship Id="rId10" Type="http://schemas.openxmlformats.org/officeDocument/2006/relationships/hyperlink" Target="mailto:USFsmallsatpresident@gmail.com" TargetMode="External"/><Relationship Id="rId19" Type="http://schemas.openxmlformats.org/officeDocument/2006/relationships/image" Target="media/image3.png"/><Relationship Id="rId31" Type="http://schemas.openxmlformats.org/officeDocument/2006/relationships/hyperlink" Target="https://satsearch.co/products/arcsec-arcus-adcs" TargetMode="External"/><Relationship Id="rId44" Type="http://schemas.openxmlformats.org/officeDocument/2006/relationships/hyperlink" Target="https://bioslighting.com/grow-light-spectrum-led-plants/grow-lighting/" TargetMode="External"/><Relationship Id="rId4" Type="http://schemas.openxmlformats.org/officeDocument/2006/relationships/settings" Target="settings.xml"/><Relationship Id="rId9" Type="http://schemas.openxmlformats.org/officeDocument/2006/relationships/hyperlink" Target="https://usfsmallsatwebmaster.wixsite.com/usf-small-satellite"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l-com.com/acohol-sensor-moldulemq3-sraq-g005?gclid=CjwKCAjw1YCkBhAOEiwA5aN4AWYjFd8ux9QmjBBDyrfxRSxHkr8JpHgg5-bztt0OsPqs6RWwuIqrnhoCSWMQAvD_BwE" TargetMode="External"/><Relationship Id="rId30" Type="http://schemas.openxmlformats.org/officeDocument/2006/relationships/hyperlink" Target="https://www.digikey.com/en/products/detail/digilent-inc/410-358/8111762" TargetMode="External"/><Relationship Id="rId35" Type="http://schemas.openxmlformats.org/officeDocument/2006/relationships/hyperlink" Target="https://www.amazon.com/Jiffy-Windowsill-Greenhouse-Plant-Starter/dp/B000BX4QW4/ref=sr_1_24?crid=GY6S21NKS1ZI&amp;keywords=jiffy+pellets&amp;qid=1686156726&amp;s=lawn-garden&amp;sprefix=jiffy+pe%2Clawngarden%2C557&amp;sr=1-24" TargetMode="External"/><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USFsmallsatpresident@gmail.com" TargetMode="External"/><Relationship Id="rId17" Type="http://schemas.openxmlformats.org/officeDocument/2006/relationships/footer" Target="footer2.xml"/><Relationship Id="rId25" Type="http://schemas.openxmlformats.org/officeDocument/2006/relationships/hyperlink" Target="https://www.amazon.com/Chanzon-Power-Spectrum-Plant-Light/dp/B01DBZIR4G?th=1" TargetMode="External"/><Relationship Id="rId33" Type="http://schemas.openxmlformats.org/officeDocument/2006/relationships/hyperlink" Target="https://www.iq-spacecom.com/products/antenna-s-band" TargetMode="External"/><Relationship Id="rId38" Type="http://schemas.openxmlformats.org/officeDocument/2006/relationships/image" Target="media/image7.png"/><Relationship Id="rId46" Type="http://schemas.openxmlformats.org/officeDocument/2006/relationships/hyperlink" Target="https://purewaterblog.com/is-reverse-osmosis-water-good-for-plants-the-pros-and-cons" TargetMode="External"/><Relationship Id="rId20" Type="http://schemas.openxmlformats.org/officeDocument/2006/relationships/image" Target="media/image4.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8BE95-18CA-4940-BA92-0A183BF3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17</Pages>
  <Words>4895</Words>
  <Characters>25415</Characters>
  <Application>Microsoft Office Word</Application>
  <DocSecurity>0</DocSecurity>
  <Lines>659</Lines>
  <Paragraphs>246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1. Mission Overview</vt:lpstr>
      <vt:lpstr>    1.1 Mission Relevance</vt:lpstr>
      <vt:lpstr>    1.2 Technology Readiness Level (TRL)</vt:lpstr>
      <vt:lpstr>    Table 1: Mission Objectives </vt:lpstr>
      <vt:lpstr>    Table 2: Mission Success Criteria</vt:lpstr>
      <vt:lpstr>    </vt:lpstr>
      <vt:lpstr>    Table 3: Plant Requirements</vt:lpstr>
      <vt:lpstr>2. Experiment Plan</vt:lpstr>
      <vt:lpstr>    2.1 Experimental Setup</vt:lpstr>
      <vt:lpstr>    2.2 Bill of Materials (BOM)</vt:lpstr>
      <vt:lpstr>3. Concept of Operations (CONOPS)</vt:lpstr>
      <vt:lpstr>    3.1 Mission Life</vt:lpstr>
      <vt:lpstr>    </vt:lpstr>
      <vt:lpstr>    3.2 Mission Modes</vt:lpstr>
      <vt:lpstr>    3.3. Orbit Path</vt:lpstr>
      <vt:lpstr>Appendix A: References</vt:lpstr>
    </vt:vector>
  </TitlesOfParts>
  <Company/>
  <LinksUpToDate>false</LinksUpToDate>
  <CharactersWithSpaces>30103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Seufert</dc:creator>
  <cp:keywords/>
  <dc:description/>
  <cp:lastModifiedBy>Phillip Cornett</cp:lastModifiedBy>
  <cp:revision>15</cp:revision>
  <dcterms:created xsi:type="dcterms:W3CDTF">2023-08-03T19:53:00Z</dcterms:created>
  <dcterms:modified xsi:type="dcterms:W3CDTF">2023-12-05T19:27:00Z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40318e8216af2bb78680650c0cafc13e4000853fc0f306ed91f7f140014668d7</vt:lpwstr>
  </property>
</Properties>
</file>