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0012B" w:rsidRDefault="004F4313">
      <w:pPr>
        <w:pStyle w:val="BodyText"/>
        <w:pageBreakBefore/>
        <w:jc w:val="center"/>
        <w:rPr>
          <w:rFonts w:ascii="Arial" w:hAnsi="Arial" w:cs="Arial"/>
          <w:sz w:val="36"/>
        </w:rPr>
      </w:pPr>
      <w:r>
        <w:rPr>
          <w:rFonts w:ascii="Arial" w:hAnsi="Arial" w:cs="Arial"/>
          <w:b/>
          <w:sz w:val="32"/>
          <w:szCs w:val="22"/>
        </w:rPr>
        <w:t>201</w:t>
      </w:r>
      <w:r w:rsidR="00F90D43">
        <w:rPr>
          <w:rFonts w:ascii="Arial" w:hAnsi="Arial" w:cs="Arial"/>
          <w:b/>
          <w:sz w:val="32"/>
          <w:szCs w:val="22"/>
        </w:rPr>
        <w:t>9</w:t>
      </w:r>
      <w:r>
        <w:rPr>
          <w:rFonts w:ascii="Arial" w:hAnsi="Arial" w:cs="Arial"/>
          <w:b/>
          <w:sz w:val="32"/>
          <w:szCs w:val="22"/>
        </w:rPr>
        <w:t xml:space="preserve"> Sloan </w:t>
      </w:r>
      <w:r w:rsidR="00F90D43">
        <w:rPr>
          <w:rFonts w:ascii="Arial" w:hAnsi="Arial" w:cs="Arial"/>
          <w:b/>
          <w:sz w:val="32"/>
          <w:szCs w:val="22"/>
        </w:rPr>
        <w:t>5</w:t>
      </w:r>
      <w:r w:rsidR="00F90D43" w:rsidRPr="00F90D43">
        <w:rPr>
          <w:rFonts w:ascii="Arial" w:hAnsi="Arial" w:cs="Arial"/>
          <w:b/>
          <w:sz w:val="32"/>
          <w:szCs w:val="22"/>
          <w:vertAlign w:val="superscript"/>
        </w:rPr>
        <w:t>th</w:t>
      </w:r>
      <w:r w:rsidR="00F90D43">
        <w:rPr>
          <w:rFonts w:ascii="Arial" w:hAnsi="Arial" w:cs="Arial"/>
          <w:b/>
          <w:sz w:val="32"/>
          <w:szCs w:val="22"/>
        </w:rPr>
        <w:t xml:space="preserve"> Grade</w:t>
      </w:r>
      <w:r>
        <w:rPr>
          <w:rFonts w:ascii="Arial" w:hAnsi="Arial" w:cs="Arial"/>
          <w:b/>
          <w:sz w:val="32"/>
          <w:szCs w:val="22"/>
        </w:rPr>
        <w:t xml:space="preserve"> Science &amp; Art Fair</w:t>
      </w:r>
    </w:p>
    <w:p w:rsidR="0010012B" w:rsidRDefault="0010012B">
      <w:pPr>
        <w:pStyle w:val="BodyText"/>
        <w:ind w:left="2385"/>
        <w:rPr>
          <w:rFonts w:ascii="Arial" w:hAnsi="Arial" w:cs="Arial"/>
          <w:sz w:val="22"/>
          <w:szCs w:val="22"/>
        </w:rPr>
      </w:pPr>
    </w:p>
    <w:p w:rsidR="00F90D43" w:rsidRPr="00E64625" w:rsidRDefault="00F90D43">
      <w:pPr>
        <w:pStyle w:val="BodyText"/>
        <w:ind w:left="2385"/>
        <w:rPr>
          <w:rFonts w:ascii="Arial" w:hAnsi="Arial" w:cs="Arial"/>
          <w:b/>
          <w:sz w:val="22"/>
          <w:szCs w:val="22"/>
        </w:rPr>
      </w:pPr>
      <w:r w:rsidRPr="00E64625">
        <w:rPr>
          <w:rFonts w:ascii="Arial" w:hAnsi="Arial" w:cs="Arial"/>
          <w:b/>
          <w:noProof/>
          <w:lang w:eastAsia="en-US" w:bidi="ar-SA"/>
        </w:rPr>
        <w:drawing>
          <wp:anchor distT="0" distB="0" distL="0" distR="0" simplePos="0" relativeHeight="251653120" behindDoc="0" locked="0" layoutInCell="1" allowOverlap="1">
            <wp:simplePos x="0" y="0"/>
            <wp:positionH relativeFrom="column">
              <wp:posOffset>3175</wp:posOffset>
            </wp:positionH>
            <wp:positionV relativeFrom="paragraph">
              <wp:posOffset>12065</wp:posOffset>
            </wp:positionV>
            <wp:extent cx="1031875" cy="593090"/>
            <wp:effectExtent l="0" t="0" r="9525" b="0"/>
            <wp:wrapSquare wrapText="larges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1875" cy="5930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E64625">
        <w:rPr>
          <w:rFonts w:ascii="Arial" w:hAnsi="Arial" w:cs="Arial"/>
          <w:b/>
          <w:sz w:val="22"/>
          <w:szCs w:val="22"/>
        </w:rPr>
        <w:t xml:space="preserve">This year the </w:t>
      </w:r>
      <w:r w:rsidR="004F4313" w:rsidRPr="00E64625">
        <w:rPr>
          <w:rFonts w:ascii="Arial" w:hAnsi="Arial" w:cs="Arial"/>
          <w:b/>
          <w:sz w:val="22"/>
          <w:szCs w:val="22"/>
        </w:rPr>
        <w:t xml:space="preserve">Sloan Science &amp; Art Fair will be </w:t>
      </w:r>
      <w:r w:rsidRPr="00E64625">
        <w:rPr>
          <w:rFonts w:ascii="Arial" w:hAnsi="Arial" w:cs="Arial"/>
          <w:b/>
          <w:sz w:val="22"/>
          <w:szCs w:val="22"/>
        </w:rPr>
        <w:t xml:space="preserve">limited to 5th graders submitting judged projects.  </w:t>
      </w:r>
    </w:p>
    <w:p w:rsidR="0010012B" w:rsidRPr="00F90D43" w:rsidRDefault="004F4313" w:rsidP="00F90D43">
      <w:pPr>
        <w:pStyle w:val="BodyText"/>
        <w:ind w:left="2385"/>
        <w:rPr>
          <w:rFonts w:ascii="Arial" w:hAnsi="Arial" w:cs="Arial"/>
          <w:sz w:val="22"/>
          <w:szCs w:val="22"/>
        </w:rPr>
      </w:pPr>
      <w:r>
        <w:rPr>
          <w:rFonts w:ascii="Arial" w:hAnsi="Arial" w:cs="Arial"/>
          <w:sz w:val="22"/>
          <w:szCs w:val="22"/>
        </w:rPr>
        <w:t xml:space="preserve">The purpose of the fair is to encourage students to develop a greater interest in science, technology, and art and to develop skills in creativity, innovation, critical thinking, research, problem solving, and use of the scientific method to answer a question.  </w:t>
      </w:r>
    </w:p>
    <w:p w:rsidR="0010012B" w:rsidRDefault="004F4313">
      <w:pPr>
        <w:pStyle w:val="BodyText"/>
        <w:rPr>
          <w:rFonts w:ascii="Arial" w:hAnsi="Arial" w:cs="Arial"/>
          <w:sz w:val="22"/>
          <w:szCs w:val="22"/>
        </w:rPr>
      </w:pPr>
      <w:r>
        <w:rPr>
          <w:rFonts w:ascii="Arial" w:hAnsi="Arial" w:cs="Arial"/>
          <w:sz w:val="22"/>
          <w:szCs w:val="22"/>
        </w:rPr>
        <w:t>The Judged Contest is modeled after the Pittsburgh Regional Science and Engineering Fair (PRSEF), which Middle and High School students can enter with the hopes of earning cash and scholarship prizes. In keeping with the PRSEF spirit, contest entrants will explain their projects to a judge.</w:t>
      </w:r>
      <w:r w:rsidR="00C57D98">
        <w:rPr>
          <w:rFonts w:ascii="Arial" w:hAnsi="Arial" w:cs="Arial"/>
          <w:sz w:val="22"/>
          <w:szCs w:val="22"/>
        </w:rPr>
        <w:t xml:space="preserve"> Although Sloan students are not </w:t>
      </w:r>
      <w:r w:rsidR="006E2850">
        <w:rPr>
          <w:rFonts w:ascii="Arial" w:hAnsi="Arial" w:cs="Arial"/>
          <w:sz w:val="22"/>
          <w:szCs w:val="22"/>
        </w:rPr>
        <w:t>eligible</w:t>
      </w:r>
      <w:r w:rsidR="00C57D98">
        <w:rPr>
          <w:rFonts w:ascii="Arial" w:hAnsi="Arial" w:cs="Arial"/>
          <w:sz w:val="22"/>
          <w:szCs w:val="22"/>
        </w:rPr>
        <w:t xml:space="preserve"> to enter PRSEF, this will give our 5</w:t>
      </w:r>
      <w:r w:rsidR="00C57D98" w:rsidRPr="00534230">
        <w:rPr>
          <w:rFonts w:ascii="Arial" w:hAnsi="Arial" w:cs="Arial"/>
          <w:sz w:val="22"/>
          <w:szCs w:val="22"/>
          <w:vertAlign w:val="superscript"/>
        </w:rPr>
        <w:t>th</w:t>
      </w:r>
      <w:r w:rsidR="00C57D98">
        <w:rPr>
          <w:rFonts w:ascii="Arial" w:hAnsi="Arial" w:cs="Arial"/>
          <w:sz w:val="22"/>
          <w:szCs w:val="22"/>
        </w:rPr>
        <w:t xml:space="preserve"> graders the opportunity to become familiar with the requirements for PRSEF projects if they are interested in participating in Middle or High school. </w:t>
      </w:r>
      <w:r>
        <w:rPr>
          <w:rFonts w:ascii="Arial" w:hAnsi="Arial" w:cs="Arial"/>
          <w:sz w:val="22"/>
          <w:szCs w:val="22"/>
        </w:rPr>
        <w:t xml:space="preserve">  For the Judged Contest in science, students should use the scientific method.</w:t>
      </w:r>
    </w:p>
    <w:p w:rsidR="00CB5755" w:rsidRDefault="00CB5755">
      <w:pPr>
        <w:pStyle w:val="BodyText"/>
        <w:rPr>
          <w:rFonts w:ascii="Arial" w:hAnsi="Arial" w:cs="Arial"/>
          <w:sz w:val="22"/>
          <w:szCs w:val="22"/>
        </w:rPr>
      </w:pPr>
    </w:p>
    <w:p w:rsidR="00CB5755" w:rsidRDefault="00CB5755">
      <w:pPr>
        <w:pStyle w:val="BodyText"/>
        <w:rPr>
          <w:rFonts w:ascii="Arial" w:hAnsi="Arial" w:cs="Arial"/>
          <w:b/>
          <w:sz w:val="22"/>
          <w:szCs w:val="22"/>
        </w:rPr>
      </w:pPr>
      <w:r>
        <w:rPr>
          <w:rFonts w:ascii="Arial" w:hAnsi="Arial" w:cs="Arial"/>
          <w:sz w:val="22"/>
          <w:szCs w:val="22"/>
        </w:rPr>
        <w:t xml:space="preserve">Winning projects will be kept </w:t>
      </w:r>
      <w:proofErr w:type="gramStart"/>
      <w:r>
        <w:rPr>
          <w:rFonts w:ascii="Arial" w:hAnsi="Arial" w:cs="Arial"/>
          <w:sz w:val="22"/>
          <w:szCs w:val="22"/>
        </w:rPr>
        <w:t>to display</w:t>
      </w:r>
      <w:proofErr w:type="gramEnd"/>
      <w:r>
        <w:rPr>
          <w:rFonts w:ascii="Arial" w:hAnsi="Arial" w:cs="Arial"/>
          <w:sz w:val="22"/>
          <w:szCs w:val="22"/>
        </w:rPr>
        <w:t xml:space="preserve"> at </w:t>
      </w:r>
      <w:r w:rsidR="00C06DF1">
        <w:rPr>
          <w:rFonts w:ascii="Arial" w:hAnsi="Arial" w:cs="Arial"/>
          <w:sz w:val="22"/>
          <w:szCs w:val="22"/>
        </w:rPr>
        <w:t xml:space="preserve">the Middle School </w:t>
      </w:r>
      <w:r>
        <w:rPr>
          <w:rFonts w:ascii="Arial" w:hAnsi="Arial" w:cs="Arial"/>
          <w:sz w:val="22"/>
          <w:szCs w:val="22"/>
        </w:rPr>
        <w:t>during REMAKE Learning Day on May 13</w:t>
      </w:r>
      <w:r w:rsidRPr="00753C17">
        <w:rPr>
          <w:rFonts w:ascii="Arial" w:hAnsi="Arial" w:cs="Arial"/>
          <w:sz w:val="22"/>
          <w:szCs w:val="22"/>
          <w:vertAlign w:val="superscript"/>
        </w:rPr>
        <w:t>th</w:t>
      </w:r>
      <w:r>
        <w:rPr>
          <w:rFonts w:ascii="Arial" w:hAnsi="Arial" w:cs="Arial"/>
          <w:sz w:val="22"/>
          <w:szCs w:val="22"/>
        </w:rPr>
        <w:t>.</w:t>
      </w:r>
    </w:p>
    <w:p w:rsidR="0010012B" w:rsidRDefault="0010012B">
      <w:pPr>
        <w:pStyle w:val="BodyText"/>
        <w:rPr>
          <w:rFonts w:ascii="Arial" w:hAnsi="Arial" w:cs="Arial"/>
          <w:b/>
          <w:bCs/>
          <w:sz w:val="18"/>
          <w:szCs w:val="18"/>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2808"/>
        <w:gridCol w:w="7178"/>
      </w:tblGrid>
      <w:tr w:rsidR="0010012B">
        <w:trPr>
          <w:trHeight w:val="411"/>
          <w:tblHeader/>
          <w:jc w:val="center"/>
        </w:trPr>
        <w:tc>
          <w:tcPr>
            <w:tcW w:w="9986" w:type="dxa"/>
            <w:gridSpan w:val="2"/>
            <w:tcBorders>
              <w:top w:val="single" w:sz="1" w:space="0" w:color="000000"/>
              <w:left w:val="single" w:sz="1" w:space="0" w:color="000000"/>
              <w:bottom w:val="single" w:sz="1" w:space="0" w:color="000000"/>
              <w:right w:val="single" w:sz="1" w:space="0" w:color="000000"/>
            </w:tcBorders>
            <w:shd w:val="clear" w:color="auto" w:fill="auto"/>
          </w:tcPr>
          <w:p w:rsidR="0010012B" w:rsidRDefault="004F4313">
            <w:pPr>
              <w:pStyle w:val="BodyText"/>
              <w:jc w:val="center"/>
              <w:rPr>
                <w:rFonts w:ascii="Arial" w:hAnsi="Arial" w:cs="Arial"/>
              </w:rPr>
            </w:pPr>
            <w:r>
              <w:rPr>
                <w:rFonts w:ascii="Arial" w:hAnsi="Arial" w:cs="Arial"/>
                <w:b/>
                <w:bCs/>
                <w:sz w:val="18"/>
                <w:szCs w:val="18"/>
              </w:rPr>
              <w:t>Appropriate Types of Science Projects for 5</w:t>
            </w:r>
            <w:r>
              <w:rPr>
                <w:rFonts w:ascii="Arial" w:hAnsi="Arial" w:cs="Arial"/>
                <w:b/>
                <w:bCs/>
                <w:sz w:val="18"/>
                <w:szCs w:val="18"/>
                <w:vertAlign w:val="superscript"/>
              </w:rPr>
              <w:t>th</w:t>
            </w:r>
            <w:r>
              <w:rPr>
                <w:rFonts w:ascii="Arial" w:hAnsi="Arial" w:cs="Arial"/>
                <w:b/>
                <w:bCs/>
                <w:sz w:val="18"/>
                <w:szCs w:val="18"/>
              </w:rPr>
              <w:t xml:space="preserve"> grade</w:t>
            </w:r>
          </w:p>
        </w:tc>
      </w:tr>
      <w:tr w:rsidR="0010012B">
        <w:trPr>
          <w:jc w:val="center"/>
        </w:trPr>
        <w:tc>
          <w:tcPr>
            <w:tcW w:w="2808" w:type="dxa"/>
            <w:tcBorders>
              <w:left w:val="single" w:sz="1" w:space="0" w:color="000000"/>
              <w:bottom w:val="single" w:sz="1" w:space="0" w:color="000000"/>
            </w:tcBorders>
            <w:shd w:val="clear" w:color="auto" w:fill="auto"/>
          </w:tcPr>
          <w:p w:rsidR="0010012B" w:rsidRDefault="004F4313">
            <w:pPr>
              <w:pStyle w:val="TableContents"/>
              <w:jc w:val="center"/>
              <w:rPr>
                <w:rFonts w:ascii="Arial" w:hAnsi="Arial" w:cs="Arial"/>
                <w:b/>
                <w:bCs/>
                <w:sz w:val="18"/>
                <w:szCs w:val="18"/>
              </w:rPr>
            </w:pPr>
            <w:r>
              <w:rPr>
                <w:rFonts w:ascii="Arial" w:hAnsi="Arial" w:cs="Arial"/>
                <w:b/>
                <w:bCs/>
                <w:sz w:val="18"/>
                <w:szCs w:val="18"/>
              </w:rPr>
              <w:t xml:space="preserve">Demonstration of a </w:t>
            </w:r>
          </w:p>
          <w:p w:rsidR="0010012B" w:rsidRDefault="004F4313">
            <w:pPr>
              <w:pStyle w:val="TableContents"/>
              <w:jc w:val="center"/>
              <w:rPr>
                <w:rFonts w:ascii="Arial" w:hAnsi="Arial" w:cs="Arial"/>
                <w:sz w:val="18"/>
                <w:szCs w:val="18"/>
              </w:rPr>
            </w:pPr>
            <w:r>
              <w:rPr>
                <w:rFonts w:ascii="Arial" w:hAnsi="Arial" w:cs="Arial"/>
                <w:b/>
                <w:bCs/>
                <w:sz w:val="18"/>
                <w:szCs w:val="18"/>
              </w:rPr>
              <w:t>Scientific Principle</w:t>
            </w:r>
          </w:p>
        </w:tc>
        <w:tc>
          <w:tcPr>
            <w:tcW w:w="7178" w:type="dxa"/>
            <w:tcBorders>
              <w:left w:val="single" w:sz="1" w:space="0" w:color="000000"/>
              <w:bottom w:val="single" w:sz="1" w:space="0" w:color="000000"/>
              <w:right w:val="single" w:sz="1" w:space="0" w:color="000000"/>
            </w:tcBorders>
            <w:shd w:val="clear" w:color="auto" w:fill="auto"/>
          </w:tcPr>
          <w:p w:rsidR="0010012B" w:rsidRDefault="004F4313">
            <w:pPr>
              <w:pStyle w:val="TableContents"/>
              <w:rPr>
                <w:rFonts w:ascii="Arial" w:hAnsi="Arial" w:cs="Arial"/>
              </w:rPr>
            </w:pPr>
            <w:r>
              <w:rPr>
                <w:rFonts w:ascii="Arial" w:hAnsi="Arial" w:cs="Arial"/>
                <w:sz w:val="18"/>
                <w:szCs w:val="18"/>
              </w:rPr>
              <w:t>Clearly explain a scientific idea such as how electricity travels or what causes erosion with text, diagrams, pictures, and/or models.  These projects are not research questions, because the answers are already known.</w:t>
            </w:r>
          </w:p>
        </w:tc>
      </w:tr>
      <w:tr w:rsidR="0010012B">
        <w:trPr>
          <w:jc w:val="center"/>
        </w:trPr>
        <w:tc>
          <w:tcPr>
            <w:tcW w:w="2808" w:type="dxa"/>
            <w:tcBorders>
              <w:left w:val="single" w:sz="1" w:space="0" w:color="000000"/>
              <w:bottom w:val="single" w:sz="1" w:space="0" w:color="000000"/>
            </w:tcBorders>
            <w:shd w:val="clear" w:color="auto" w:fill="auto"/>
          </w:tcPr>
          <w:p w:rsidR="0010012B" w:rsidRDefault="004F4313">
            <w:pPr>
              <w:pStyle w:val="TableContents"/>
              <w:jc w:val="center"/>
              <w:rPr>
                <w:rFonts w:ascii="Arial" w:hAnsi="Arial" w:cs="Arial"/>
                <w:b/>
                <w:bCs/>
                <w:sz w:val="18"/>
                <w:szCs w:val="18"/>
              </w:rPr>
            </w:pPr>
            <w:r>
              <w:rPr>
                <w:rFonts w:ascii="Arial" w:hAnsi="Arial" w:cs="Arial"/>
                <w:b/>
                <w:bCs/>
                <w:sz w:val="18"/>
                <w:szCs w:val="18"/>
              </w:rPr>
              <w:t xml:space="preserve">Experiment using </w:t>
            </w:r>
          </w:p>
          <w:p w:rsidR="0010012B" w:rsidRDefault="004F4313">
            <w:pPr>
              <w:pStyle w:val="TableContents"/>
              <w:jc w:val="center"/>
              <w:rPr>
                <w:rFonts w:ascii="Arial" w:hAnsi="Arial" w:cs="Arial"/>
                <w:sz w:val="18"/>
                <w:szCs w:val="18"/>
              </w:rPr>
            </w:pPr>
            <w:r>
              <w:rPr>
                <w:rFonts w:ascii="Arial" w:hAnsi="Arial" w:cs="Arial"/>
                <w:b/>
                <w:bCs/>
                <w:sz w:val="18"/>
                <w:szCs w:val="18"/>
              </w:rPr>
              <w:t>Scientific Method</w:t>
            </w:r>
          </w:p>
        </w:tc>
        <w:tc>
          <w:tcPr>
            <w:tcW w:w="7178" w:type="dxa"/>
            <w:tcBorders>
              <w:left w:val="single" w:sz="1" w:space="0" w:color="000000"/>
              <w:bottom w:val="single" w:sz="1" w:space="0" w:color="000000"/>
              <w:right w:val="single" w:sz="1" w:space="0" w:color="000000"/>
            </w:tcBorders>
            <w:shd w:val="clear" w:color="auto" w:fill="auto"/>
          </w:tcPr>
          <w:p w:rsidR="0010012B" w:rsidRDefault="004F4313">
            <w:pPr>
              <w:pStyle w:val="TableContents"/>
              <w:rPr>
                <w:rFonts w:ascii="Arial" w:hAnsi="Arial" w:cs="Arial"/>
              </w:rPr>
            </w:pPr>
            <w:r>
              <w:rPr>
                <w:rFonts w:ascii="Arial" w:hAnsi="Arial" w:cs="Arial"/>
                <w:sz w:val="18"/>
                <w:szCs w:val="18"/>
              </w:rPr>
              <w:t>Test a hypothesis often by using a controlled experiment to answer a question.  A controlled experiment uses two groups - one that is managed and one that is variable. E.g., What is the effect of temperature on a mealworm?</w:t>
            </w:r>
          </w:p>
        </w:tc>
      </w:tr>
    </w:tbl>
    <w:p w:rsidR="00F90D43" w:rsidRDefault="00F90D43" w:rsidP="00F90D43">
      <w:pPr>
        <w:autoSpaceDE w:val="0"/>
        <w:rPr>
          <w:rFonts w:ascii="Arial" w:eastAsia="Verdana" w:hAnsi="Arial" w:cs="Arial"/>
        </w:rPr>
      </w:pPr>
    </w:p>
    <w:p w:rsidR="00F90D43" w:rsidRPr="00753C17" w:rsidRDefault="00F90D43" w:rsidP="00F90D43">
      <w:pPr>
        <w:autoSpaceDE w:val="0"/>
        <w:rPr>
          <w:rFonts w:ascii="Arial" w:eastAsia="Verdana" w:hAnsi="Arial" w:cs="Arial"/>
          <w:b/>
          <w:sz w:val="26"/>
          <w:szCs w:val="26"/>
        </w:rPr>
      </w:pPr>
    </w:p>
    <w:p w:rsidR="0010012B" w:rsidRPr="00753C17" w:rsidRDefault="004F4313" w:rsidP="00F90D43">
      <w:pPr>
        <w:autoSpaceDE w:val="0"/>
        <w:jc w:val="center"/>
        <w:rPr>
          <w:rFonts w:ascii="Arial" w:eastAsia="Verdana" w:hAnsi="Arial" w:cs="Arial"/>
          <w:b/>
          <w:sz w:val="26"/>
          <w:szCs w:val="26"/>
        </w:rPr>
      </w:pPr>
      <w:r w:rsidRPr="00753C17">
        <w:rPr>
          <w:rFonts w:ascii="Arial" w:eastAsia="Verdana" w:hAnsi="Arial" w:cs="Arial"/>
          <w:b/>
          <w:sz w:val="26"/>
          <w:szCs w:val="26"/>
        </w:rPr>
        <w:t>About the Scientific Method</w:t>
      </w:r>
    </w:p>
    <w:p w:rsidR="0010012B" w:rsidRDefault="0010012B">
      <w:pPr>
        <w:autoSpaceDE w:val="0"/>
        <w:rPr>
          <w:rFonts w:ascii="Arial" w:eastAsia="Verdana" w:hAnsi="Arial" w:cs="Arial"/>
        </w:rPr>
      </w:pPr>
    </w:p>
    <w:p w:rsidR="0010012B" w:rsidRPr="00753C17" w:rsidRDefault="004F4313">
      <w:pPr>
        <w:autoSpaceDE w:val="0"/>
        <w:rPr>
          <w:rFonts w:ascii="Arial" w:eastAsia="Verdana" w:hAnsi="Arial" w:cs="Arial"/>
          <w:sz w:val="22"/>
          <w:szCs w:val="22"/>
        </w:rPr>
      </w:pPr>
      <w:r w:rsidRPr="00753C17">
        <w:rPr>
          <w:rFonts w:ascii="Arial" w:eastAsia="Verdana" w:hAnsi="Arial" w:cs="Arial"/>
          <w:sz w:val="22"/>
          <w:szCs w:val="22"/>
        </w:rPr>
        <w:t xml:space="preserve">The scientific method is a consistent way of answering a question in a scientific way. </w:t>
      </w:r>
    </w:p>
    <w:p w:rsidR="0010012B" w:rsidRPr="00753C17" w:rsidRDefault="0010012B">
      <w:pPr>
        <w:autoSpaceDE w:val="0"/>
        <w:rPr>
          <w:rFonts w:ascii="Arial" w:eastAsia="Verdana" w:hAnsi="Arial" w:cs="Arial"/>
          <w:sz w:val="22"/>
          <w:szCs w:val="22"/>
        </w:rPr>
      </w:pPr>
    </w:p>
    <w:p w:rsidR="0010012B" w:rsidRPr="00753C17" w:rsidRDefault="004F4313">
      <w:pPr>
        <w:numPr>
          <w:ilvl w:val="0"/>
          <w:numId w:val="4"/>
        </w:numPr>
        <w:tabs>
          <w:tab w:val="clear" w:pos="720"/>
          <w:tab w:val="num" w:pos="360"/>
        </w:tabs>
        <w:autoSpaceDE w:val="0"/>
        <w:ind w:left="360"/>
        <w:rPr>
          <w:rFonts w:ascii="Arial" w:eastAsia="Verdana" w:hAnsi="Arial" w:cs="Arial"/>
          <w:b/>
          <w:bCs/>
          <w:sz w:val="22"/>
          <w:szCs w:val="22"/>
          <w:u w:val="single"/>
        </w:rPr>
      </w:pPr>
      <w:r w:rsidRPr="00753C17">
        <w:rPr>
          <w:rFonts w:ascii="Arial" w:eastAsia="Verdana" w:hAnsi="Arial" w:cs="Arial"/>
          <w:b/>
          <w:bCs/>
          <w:sz w:val="22"/>
          <w:szCs w:val="22"/>
          <w:u w:val="single"/>
        </w:rPr>
        <w:t>Question</w:t>
      </w:r>
      <w:r w:rsidRPr="00753C17">
        <w:rPr>
          <w:rFonts w:ascii="Arial" w:eastAsia="Verdana" w:hAnsi="Arial" w:cs="Arial"/>
          <w:sz w:val="22"/>
          <w:szCs w:val="22"/>
        </w:rPr>
        <w:t xml:space="preserve">   Think of a question that can’t be answered with a simple “YES” or “NO,” but make it simple enough that you’ll be able to think of a trustworthy way to answer it.</w:t>
      </w:r>
    </w:p>
    <w:p w:rsidR="0010012B" w:rsidRPr="00753C17" w:rsidRDefault="004F4313">
      <w:pPr>
        <w:numPr>
          <w:ilvl w:val="0"/>
          <w:numId w:val="4"/>
        </w:numPr>
        <w:tabs>
          <w:tab w:val="clear" w:pos="720"/>
          <w:tab w:val="num" w:pos="360"/>
        </w:tabs>
        <w:autoSpaceDE w:val="0"/>
        <w:ind w:left="360"/>
        <w:rPr>
          <w:rFonts w:ascii="Arial" w:eastAsia="Verdana" w:hAnsi="Arial" w:cs="Arial"/>
          <w:b/>
          <w:bCs/>
          <w:sz w:val="22"/>
          <w:szCs w:val="22"/>
          <w:u w:val="single"/>
        </w:rPr>
      </w:pPr>
      <w:r w:rsidRPr="00753C17">
        <w:rPr>
          <w:rFonts w:ascii="Arial" w:eastAsia="Verdana" w:hAnsi="Arial" w:cs="Arial"/>
          <w:b/>
          <w:bCs/>
          <w:sz w:val="22"/>
          <w:szCs w:val="22"/>
          <w:u w:val="single"/>
        </w:rPr>
        <w:t>Hypothesis</w:t>
      </w:r>
      <w:r w:rsidRPr="00753C17">
        <w:rPr>
          <w:rFonts w:ascii="Arial" w:eastAsia="Verdana" w:hAnsi="Arial" w:cs="Arial"/>
          <w:sz w:val="22"/>
          <w:szCs w:val="22"/>
        </w:rPr>
        <w:t xml:space="preserve">   A hypothesis is a good guess at the answer to your question. It is always okay to be wrong, so don’t pick a question to which you already know the answer!</w:t>
      </w:r>
    </w:p>
    <w:p w:rsidR="0010012B" w:rsidRPr="00753C17" w:rsidRDefault="004F4313">
      <w:pPr>
        <w:numPr>
          <w:ilvl w:val="0"/>
          <w:numId w:val="4"/>
        </w:numPr>
        <w:tabs>
          <w:tab w:val="clear" w:pos="720"/>
          <w:tab w:val="num" w:pos="360"/>
        </w:tabs>
        <w:autoSpaceDE w:val="0"/>
        <w:ind w:left="360"/>
        <w:rPr>
          <w:rFonts w:ascii="Arial" w:eastAsia="Verdana" w:hAnsi="Arial" w:cs="Arial"/>
          <w:b/>
          <w:bCs/>
          <w:sz w:val="22"/>
          <w:szCs w:val="22"/>
          <w:u w:val="single"/>
        </w:rPr>
      </w:pPr>
      <w:r w:rsidRPr="00753C17">
        <w:rPr>
          <w:rFonts w:ascii="Arial" w:eastAsia="Verdana" w:hAnsi="Arial" w:cs="Arial"/>
          <w:b/>
          <w:bCs/>
          <w:sz w:val="22"/>
          <w:szCs w:val="22"/>
          <w:u w:val="single"/>
        </w:rPr>
        <w:t>Experiment</w:t>
      </w:r>
      <w:r w:rsidRPr="00753C17">
        <w:rPr>
          <w:rFonts w:ascii="Arial" w:eastAsia="Verdana" w:hAnsi="Arial" w:cs="Arial"/>
          <w:sz w:val="22"/>
          <w:szCs w:val="22"/>
        </w:rPr>
        <w:t xml:space="preserve">   Design an experiment, or think of a procedure you will follow to find an answer to your question. Make a careful list of all materials you use for your experiment. List each step of what you do.</w:t>
      </w:r>
    </w:p>
    <w:p w:rsidR="0010012B" w:rsidRPr="00753C17" w:rsidRDefault="004F4313">
      <w:pPr>
        <w:numPr>
          <w:ilvl w:val="0"/>
          <w:numId w:val="4"/>
        </w:numPr>
        <w:tabs>
          <w:tab w:val="clear" w:pos="720"/>
          <w:tab w:val="num" w:pos="360"/>
        </w:tabs>
        <w:autoSpaceDE w:val="0"/>
        <w:ind w:left="360"/>
        <w:rPr>
          <w:rFonts w:ascii="Arial" w:eastAsia="Verdana" w:hAnsi="Arial" w:cs="Arial"/>
          <w:b/>
          <w:bCs/>
          <w:sz w:val="22"/>
          <w:szCs w:val="22"/>
          <w:u w:val="single"/>
        </w:rPr>
      </w:pPr>
      <w:r w:rsidRPr="00753C17">
        <w:rPr>
          <w:rFonts w:ascii="Arial" w:eastAsia="Verdana" w:hAnsi="Arial" w:cs="Arial"/>
          <w:b/>
          <w:bCs/>
          <w:sz w:val="22"/>
          <w:szCs w:val="22"/>
          <w:u w:val="single"/>
        </w:rPr>
        <w:t xml:space="preserve">Data Collection </w:t>
      </w:r>
      <w:r w:rsidRPr="00753C17">
        <w:rPr>
          <w:rFonts w:ascii="Arial" w:eastAsia="Verdana" w:hAnsi="Arial" w:cs="Arial"/>
          <w:sz w:val="22"/>
          <w:szCs w:val="22"/>
        </w:rPr>
        <w:t xml:space="preserve">  Carefully record data that you collect during your experiment or from </w:t>
      </w:r>
      <w:proofErr w:type="gramStart"/>
      <w:r w:rsidRPr="00753C17">
        <w:rPr>
          <w:rFonts w:ascii="Arial" w:eastAsia="Verdana" w:hAnsi="Arial" w:cs="Arial"/>
          <w:sz w:val="22"/>
          <w:szCs w:val="22"/>
        </w:rPr>
        <w:t>you</w:t>
      </w:r>
      <w:proofErr w:type="gramEnd"/>
      <w:r w:rsidRPr="00753C17">
        <w:rPr>
          <w:rFonts w:ascii="Arial" w:eastAsia="Verdana" w:hAnsi="Arial" w:cs="Arial"/>
          <w:sz w:val="22"/>
          <w:szCs w:val="22"/>
        </w:rPr>
        <w:t xml:space="preserve"> procedure. It’s better to have too much data than not enough, so keep lots of notes. Graphs can make it easier to see what your data is telling you.</w:t>
      </w:r>
    </w:p>
    <w:p w:rsidR="0010012B" w:rsidRPr="00753C17" w:rsidRDefault="004F4313">
      <w:pPr>
        <w:numPr>
          <w:ilvl w:val="0"/>
          <w:numId w:val="4"/>
        </w:numPr>
        <w:tabs>
          <w:tab w:val="clear" w:pos="720"/>
          <w:tab w:val="num" w:pos="360"/>
        </w:tabs>
        <w:autoSpaceDE w:val="0"/>
        <w:ind w:left="360"/>
        <w:rPr>
          <w:rFonts w:ascii="Arial" w:eastAsia="Verdana" w:hAnsi="Arial" w:cs="Arial"/>
          <w:b/>
          <w:bCs/>
          <w:sz w:val="22"/>
          <w:szCs w:val="22"/>
          <w:u w:val="single"/>
        </w:rPr>
      </w:pPr>
      <w:r w:rsidRPr="00753C17">
        <w:rPr>
          <w:rFonts w:ascii="Arial" w:eastAsia="Verdana" w:hAnsi="Arial" w:cs="Arial"/>
          <w:b/>
          <w:bCs/>
          <w:sz w:val="22"/>
          <w:szCs w:val="22"/>
          <w:u w:val="single"/>
        </w:rPr>
        <w:t>Data Analysis</w:t>
      </w:r>
      <w:r w:rsidRPr="00753C17">
        <w:rPr>
          <w:rFonts w:ascii="Arial" w:eastAsia="Verdana" w:hAnsi="Arial" w:cs="Arial"/>
          <w:sz w:val="22"/>
          <w:szCs w:val="22"/>
        </w:rPr>
        <w:t xml:space="preserve">   Think carefully about what your data tells you, even if it shows that your hypothesis is not correct. Think carefully about all the data together, not just one or two pieces of data, especially if they’re very different from the rest.</w:t>
      </w:r>
    </w:p>
    <w:p w:rsidR="0010012B" w:rsidRPr="00753C17" w:rsidRDefault="004F4313">
      <w:pPr>
        <w:numPr>
          <w:ilvl w:val="0"/>
          <w:numId w:val="4"/>
        </w:numPr>
        <w:tabs>
          <w:tab w:val="clear" w:pos="720"/>
          <w:tab w:val="num" w:pos="360"/>
        </w:tabs>
        <w:autoSpaceDE w:val="0"/>
        <w:ind w:left="360"/>
        <w:rPr>
          <w:rFonts w:ascii="Arial" w:eastAsia="Verdana" w:hAnsi="Arial" w:cs="Arial"/>
          <w:sz w:val="22"/>
          <w:szCs w:val="22"/>
        </w:rPr>
      </w:pPr>
      <w:r w:rsidRPr="00753C17">
        <w:rPr>
          <w:rFonts w:ascii="Arial" w:eastAsia="Verdana" w:hAnsi="Arial" w:cs="Arial"/>
          <w:b/>
          <w:bCs/>
          <w:sz w:val="22"/>
          <w:szCs w:val="22"/>
          <w:u w:val="single"/>
        </w:rPr>
        <w:t>Conclusion</w:t>
      </w:r>
      <w:r w:rsidRPr="00753C17">
        <w:rPr>
          <w:rFonts w:ascii="Arial" w:eastAsia="Verdana" w:hAnsi="Arial" w:cs="Arial"/>
          <w:sz w:val="22"/>
          <w:szCs w:val="22"/>
        </w:rPr>
        <w:t xml:space="preserve">   The conclusion is simply the answer to the question with which you started. Be sure your conclusion is based on the results of your experiment, survey, or demonstration.</w:t>
      </w:r>
    </w:p>
    <w:p w:rsidR="0010012B" w:rsidRPr="00753C17" w:rsidRDefault="0010012B">
      <w:pPr>
        <w:autoSpaceDE w:val="0"/>
        <w:ind w:left="360"/>
        <w:rPr>
          <w:rFonts w:ascii="Arial" w:eastAsia="Verdana" w:hAnsi="Arial" w:cs="Arial"/>
          <w:b/>
          <w:bCs/>
          <w:sz w:val="22"/>
          <w:szCs w:val="22"/>
          <w:u w:val="single"/>
        </w:rPr>
      </w:pPr>
    </w:p>
    <w:p w:rsidR="0010012B" w:rsidRPr="00753C17" w:rsidRDefault="0010012B">
      <w:pPr>
        <w:autoSpaceDE w:val="0"/>
        <w:ind w:left="360"/>
        <w:rPr>
          <w:rFonts w:ascii="Arial" w:eastAsia="Verdana" w:hAnsi="Arial" w:cs="Arial"/>
          <w:b/>
          <w:bCs/>
          <w:sz w:val="22"/>
          <w:szCs w:val="22"/>
          <w:u w:val="single"/>
        </w:rPr>
      </w:pPr>
    </w:p>
    <w:p w:rsidR="00F90D43" w:rsidRDefault="00F90D43">
      <w:pPr>
        <w:widowControl/>
        <w:suppressAutoHyphens w:val="0"/>
        <w:rPr>
          <w:rFonts w:ascii="Arial" w:eastAsia="Verdana" w:hAnsi="Arial" w:cs="Arial"/>
          <w:b/>
          <w:sz w:val="32"/>
        </w:rPr>
      </w:pPr>
      <w:r w:rsidRPr="00753C17">
        <w:rPr>
          <w:rFonts w:ascii="Arial" w:eastAsia="Verdana" w:hAnsi="Arial" w:cs="Arial"/>
          <w:b/>
          <w:sz w:val="22"/>
          <w:szCs w:val="22"/>
        </w:rPr>
        <w:br w:type="page"/>
      </w:r>
    </w:p>
    <w:p w:rsidR="0010012B" w:rsidRPr="00753C17" w:rsidRDefault="004F4313">
      <w:pPr>
        <w:autoSpaceDE w:val="0"/>
        <w:jc w:val="center"/>
        <w:rPr>
          <w:rFonts w:ascii="Arial" w:eastAsia="Verdana" w:hAnsi="Arial" w:cs="Arial"/>
          <w:b/>
          <w:sz w:val="26"/>
          <w:szCs w:val="26"/>
        </w:rPr>
      </w:pPr>
      <w:r w:rsidRPr="00753C17">
        <w:rPr>
          <w:rFonts w:ascii="Arial" w:eastAsia="Verdana" w:hAnsi="Arial" w:cs="Arial"/>
          <w:b/>
          <w:sz w:val="26"/>
          <w:szCs w:val="26"/>
        </w:rPr>
        <w:lastRenderedPageBreak/>
        <w:t xml:space="preserve">Looking for Ideas? </w:t>
      </w:r>
    </w:p>
    <w:p w:rsidR="0010012B" w:rsidRPr="00753C17" w:rsidRDefault="0010012B">
      <w:pPr>
        <w:autoSpaceDE w:val="0"/>
        <w:jc w:val="center"/>
        <w:rPr>
          <w:rFonts w:ascii="Arial" w:eastAsia="Verdana" w:hAnsi="Arial" w:cs="Arial"/>
          <w:b/>
          <w:sz w:val="22"/>
          <w:szCs w:val="22"/>
        </w:rPr>
      </w:pPr>
    </w:p>
    <w:p w:rsidR="0010012B" w:rsidRPr="00753C17" w:rsidRDefault="004F4313">
      <w:pPr>
        <w:autoSpaceDE w:val="0"/>
        <w:ind w:left="360"/>
        <w:rPr>
          <w:rFonts w:ascii="Arial" w:eastAsia="Verdana" w:hAnsi="Arial" w:cs="Arial"/>
          <w:bCs/>
          <w:sz w:val="22"/>
          <w:szCs w:val="22"/>
        </w:rPr>
      </w:pPr>
      <w:r w:rsidRPr="00753C17">
        <w:rPr>
          <w:rFonts w:ascii="Arial" w:eastAsia="Verdana" w:hAnsi="Arial" w:cs="Arial"/>
          <w:bCs/>
          <w:sz w:val="22"/>
          <w:szCs w:val="22"/>
        </w:rPr>
        <w:t xml:space="preserve">The chart below provides some examples of types of projects all students can do in different areas of Science and Art.  Do some research and use your imagination!  Share something you love or what fascinates you.  These are only suggestions! </w:t>
      </w:r>
    </w:p>
    <w:p w:rsidR="0010012B" w:rsidRDefault="0010012B">
      <w:pPr>
        <w:autoSpaceDE w:val="0"/>
        <w:ind w:left="360"/>
        <w:rPr>
          <w:rFonts w:ascii="Arial" w:eastAsia="Verdana" w:hAnsi="Arial" w:cs="Arial"/>
          <w:b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3956"/>
        <w:gridCol w:w="3977"/>
      </w:tblGrid>
      <w:tr w:rsidR="0010012B">
        <w:tc>
          <w:tcPr>
            <w:tcW w:w="2538" w:type="dxa"/>
            <w:shd w:val="clear" w:color="auto" w:fill="auto"/>
          </w:tcPr>
          <w:p w:rsidR="0010012B" w:rsidRDefault="004F4313">
            <w:pPr>
              <w:autoSpaceDE w:val="0"/>
              <w:jc w:val="center"/>
              <w:rPr>
                <w:rFonts w:ascii="Arial" w:eastAsia="Verdana" w:hAnsi="Arial" w:cs="Arial"/>
                <w:b/>
                <w:bCs/>
                <w:sz w:val="18"/>
              </w:rPr>
            </w:pPr>
            <w:r>
              <w:rPr>
                <w:rFonts w:ascii="Arial" w:eastAsia="Verdana" w:hAnsi="Arial" w:cs="Arial"/>
                <w:b/>
                <w:bCs/>
                <w:sz w:val="18"/>
              </w:rPr>
              <w:t>Area of Study</w:t>
            </w:r>
          </w:p>
        </w:tc>
        <w:tc>
          <w:tcPr>
            <w:tcW w:w="4050" w:type="dxa"/>
            <w:shd w:val="clear" w:color="auto" w:fill="auto"/>
          </w:tcPr>
          <w:p w:rsidR="0010012B" w:rsidRDefault="004F4313">
            <w:pPr>
              <w:autoSpaceDE w:val="0"/>
              <w:jc w:val="center"/>
              <w:rPr>
                <w:rFonts w:ascii="Arial" w:eastAsia="Verdana" w:hAnsi="Arial" w:cs="Arial"/>
                <w:b/>
                <w:bCs/>
                <w:sz w:val="18"/>
              </w:rPr>
            </w:pPr>
            <w:r>
              <w:rPr>
                <w:rFonts w:ascii="Arial" w:eastAsia="Verdana" w:hAnsi="Arial" w:cs="Arial"/>
                <w:b/>
                <w:bCs/>
                <w:sz w:val="18"/>
              </w:rPr>
              <w:t>What does this include?</w:t>
            </w:r>
          </w:p>
        </w:tc>
        <w:tc>
          <w:tcPr>
            <w:tcW w:w="4068" w:type="dxa"/>
            <w:shd w:val="clear" w:color="auto" w:fill="auto"/>
          </w:tcPr>
          <w:p w:rsidR="0010012B" w:rsidRDefault="004F4313">
            <w:pPr>
              <w:autoSpaceDE w:val="0"/>
              <w:jc w:val="center"/>
              <w:rPr>
                <w:rFonts w:ascii="Arial" w:eastAsia="Verdana" w:hAnsi="Arial" w:cs="Arial"/>
                <w:b/>
                <w:bCs/>
                <w:sz w:val="18"/>
              </w:rPr>
            </w:pPr>
            <w:r>
              <w:rPr>
                <w:rFonts w:ascii="Arial" w:eastAsia="Verdana" w:hAnsi="Arial" w:cs="Arial"/>
                <w:b/>
                <w:bCs/>
                <w:sz w:val="18"/>
              </w:rPr>
              <w:t>Types of Projects in this area</w:t>
            </w:r>
          </w:p>
        </w:tc>
      </w:tr>
      <w:tr w:rsidR="0010012B">
        <w:trPr>
          <w:trHeight w:val="1160"/>
        </w:trPr>
        <w:tc>
          <w:tcPr>
            <w:tcW w:w="2538" w:type="dxa"/>
            <w:shd w:val="clear" w:color="auto" w:fill="auto"/>
            <w:vAlign w:val="center"/>
          </w:tcPr>
          <w:p w:rsidR="0010012B" w:rsidRDefault="004F4313">
            <w:pPr>
              <w:autoSpaceDE w:val="0"/>
              <w:rPr>
                <w:rFonts w:ascii="Arial" w:eastAsia="Verdana" w:hAnsi="Arial" w:cs="Arial"/>
                <w:bCs/>
                <w:sz w:val="18"/>
              </w:rPr>
            </w:pPr>
            <w:r>
              <w:rPr>
                <w:rFonts w:ascii="Arial" w:eastAsia="Verdana" w:hAnsi="Arial" w:cs="Arial"/>
                <w:bCs/>
                <w:sz w:val="18"/>
              </w:rPr>
              <w:t>Physical Science</w:t>
            </w:r>
          </w:p>
        </w:tc>
        <w:tc>
          <w:tcPr>
            <w:tcW w:w="4050" w:type="dxa"/>
            <w:shd w:val="clear" w:color="auto" w:fill="auto"/>
            <w:vAlign w:val="center"/>
          </w:tcPr>
          <w:p w:rsidR="0010012B" w:rsidRDefault="004F4313">
            <w:pPr>
              <w:autoSpaceDE w:val="0"/>
              <w:rPr>
                <w:rFonts w:ascii="Arial" w:eastAsia="Verdana" w:hAnsi="Arial" w:cs="Arial"/>
                <w:bCs/>
                <w:sz w:val="18"/>
              </w:rPr>
            </w:pPr>
            <w:r>
              <w:rPr>
                <w:rFonts w:ascii="Arial" w:eastAsia="Verdana" w:hAnsi="Arial" w:cs="Arial"/>
                <w:bCs/>
                <w:sz w:val="18"/>
              </w:rPr>
              <w:t xml:space="preserve">Light, sound, electricity, magnetism, mechanical energy, physics, chemistry, rocketry, atomic and nuclear energy, heat and force, technology </w:t>
            </w:r>
          </w:p>
        </w:tc>
        <w:tc>
          <w:tcPr>
            <w:tcW w:w="4068" w:type="dxa"/>
            <w:shd w:val="clear" w:color="auto" w:fill="auto"/>
            <w:vAlign w:val="center"/>
          </w:tcPr>
          <w:p w:rsidR="0010012B" w:rsidRDefault="004F4313">
            <w:pPr>
              <w:autoSpaceDE w:val="0"/>
              <w:rPr>
                <w:rFonts w:ascii="Arial" w:eastAsia="Verdana" w:hAnsi="Arial" w:cs="Arial"/>
                <w:bCs/>
                <w:sz w:val="18"/>
              </w:rPr>
            </w:pPr>
            <w:r>
              <w:rPr>
                <w:rFonts w:ascii="Arial" w:eastAsia="Verdana" w:hAnsi="Arial" w:cs="Arial"/>
                <w:bCs/>
                <w:sz w:val="18"/>
              </w:rPr>
              <w:t>Simple Machines, Good conductors of electricity, pH factors, two-cycle engines, flying airship, photography, radio, light, computer programming, nanotechnology</w:t>
            </w:r>
          </w:p>
        </w:tc>
      </w:tr>
      <w:tr w:rsidR="0010012B">
        <w:trPr>
          <w:trHeight w:val="980"/>
        </w:trPr>
        <w:tc>
          <w:tcPr>
            <w:tcW w:w="2538" w:type="dxa"/>
            <w:shd w:val="clear" w:color="auto" w:fill="auto"/>
            <w:vAlign w:val="center"/>
          </w:tcPr>
          <w:p w:rsidR="0010012B" w:rsidRDefault="004F4313">
            <w:pPr>
              <w:autoSpaceDE w:val="0"/>
              <w:rPr>
                <w:rFonts w:ascii="Arial" w:eastAsia="Verdana" w:hAnsi="Arial" w:cs="Arial"/>
                <w:bCs/>
                <w:sz w:val="18"/>
              </w:rPr>
            </w:pPr>
            <w:r>
              <w:rPr>
                <w:rFonts w:ascii="Arial" w:eastAsia="Verdana" w:hAnsi="Arial" w:cs="Arial"/>
                <w:bCs/>
                <w:sz w:val="18"/>
              </w:rPr>
              <w:t>Earth Science</w:t>
            </w:r>
          </w:p>
        </w:tc>
        <w:tc>
          <w:tcPr>
            <w:tcW w:w="4050" w:type="dxa"/>
            <w:shd w:val="clear" w:color="auto" w:fill="auto"/>
            <w:vAlign w:val="center"/>
          </w:tcPr>
          <w:p w:rsidR="0010012B" w:rsidRDefault="004F4313">
            <w:pPr>
              <w:autoSpaceDE w:val="0"/>
              <w:rPr>
                <w:rFonts w:ascii="Arial" w:eastAsia="Verdana" w:hAnsi="Arial" w:cs="Arial"/>
                <w:bCs/>
                <w:sz w:val="18"/>
              </w:rPr>
            </w:pPr>
            <w:r>
              <w:rPr>
                <w:rFonts w:ascii="Arial" w:eastAsia="Verdana" w:hAnsi="Arial" w:cs="Arial"/>
                <w:bCs/>
                <w:sz w:val="18"/>
              </w:rPr>
              <w:t>Weather and climate, geology,, astronomy, space, oceanography, meteorology</w:t>
            </w:r>
          </w:p>
        </w:tc>
        <w:tc>
          <w:tcPr>
            <w:tcW w:w="4068" w:type="dxa"/>
            <w:shd w:val="clear" w:color="auto" w:fill="auto"/>
            <w:vAlign w:val="center"/>
          </w:tcPr>
          <w:p w:rsidR="0010012B" w:rsidRDefault="004F4313">
            <w:pPr>
              <w:autoSpaceDE w:val="0"/>
              <w:rPr>
                <w:rFonts w:ascii="Arial" w:eastAsia="Verdana" w:hAnsi="Arial" w:cs="Arial"/>
                <w:bCs/>
                <w:sz w:val="18"/>
              </w:rPr>
            </w:pPr>
            <w:r>
              <w:rPr>
                <w:rFonts w:ascii="Arial" w:eastAsia="Verdana" w:hAnsi="Arial" w:cs="Arial"/>
                <w:bCs/>
                <w:sz w:val="18"/>
              </w:rPr>
              <w:t xml:space="preserve">Rocks and minerals, stalagmites, global warming, crystals, clouds and weather, glaciers, stars, the Moon, Mayan </w:t>
            </w:r>
            <w:proofErr w:type="spellStart"/>
            <w:r>
              <w:rPr>
                <w:rFonts w:ascii="Arial" w:eastAsia="Verdana" w:hAnsi="Arial" w:cs="Arial"/>
                <w:bCs/>
                <w:sz w:val="18"/>
              </w:rPr>
              <w:t>calandar</w:t>
            </w:r>
            <w:proofErr w:type="spellEnd"/>
          </w:p>
        </w:tc>
      </w:tr>
      <w:tr w:rsidR="0010012B">
        <w:trPr>
          <w:trHeight w:val="980"/>
        </w:trPr>
        <w:tc>
          <w:tcPr>
            <w:tcW w:w="2538" w:type="dxa"/>
            <w:shd w:val="clear" w:color="auto" w:fill="auto"/>
            <w:vAlign w:val="center"/>
          </w:tcPr>
          <w:p w:rsidR="0010012B" w:rsidRDefault="004F4313">
            <w:pPr>
              <w:autoSpaceDE w:val="0"/>
              <w:rPr>
                <w:rFonts w:ascii="Arial" w:eastAsia="Verdana" w:hAnsi="Arial" w:cs="Arial"/>
                <w:bCs/>
                <w:sz w:val="18"/>
              </w:rPr>
            </w:pPr>
            <w:r>
              <w:rPr>
                <w:rFonts w:ascii="Arial" w:eastAsia="Verdana" w:hAnsi="Arial" w:cs="Arial"/>
                <w:bCs/>
                <w:sz w:val="18"/>
              </w:rPr>
              <w:t>Biological Science</w:t>
            </w:r>
          </w:p>
        </w:tc>
        <w:tc>
          <w:tcPr>
            <w:tcW w:w="4050" w:type="dxa"/>
            <w:shd w:val="clear" w:color="auto" w:fill="auto"/>
            <w:vAlign w:val="center"/>
          </w:tcPr>
          <w:p w:rsidR="0010012B" w:rsidRDefault="004F4313">
            <w:pPr>
              <w:autoSpaceDE w:val="0"/>
              <w:rPr>
                <w:rFonts w:ascii="Arial" w:eastAsia="Verdana" w:hAnsi="Arial" w:cs="Arial"/>
                <w:bCs/>
                <w:sz w:val="18"/>
              </w:rPr>
            </w:pPr>
            <w:r>
              <w:rPr>
                <w:rFonts w:ascii="Arial" w:eastAsia="Verdana" w:hAnsi="Arial" w:cs="Arial"/>
                <w:bCs/>
                <w:sz w:val="18"/>
              </w:rPr>
              <w:t>Plant life, animal life, animal behavior, botany, zoology, biochemistry, physiology, health and safety, pharmacology</w:t>
            </w:r>
          </w:p>
        </w:tc>
        <w:tc>
          <w:tcPr>
            <w:tcW w:w="4068" w:type="dxa"/>
            <w:shd w:val="clear" w:color="auto" w:fill="auto"/>
            <w:vAlign w:val="center"/>
          </w:tcPr>
          <w:p w:rsidR="0010012B" w:rsidRDefault="004F4313">
            <w:pPr>
              <w:autoSpaceDE w:val="0"/>
              <w:rPr>
                <w:rFonts w:ascii="Arial" w:eastAsia="Verdana" w:hAnsi="Arial" w:cs="Arial"/>
                <w:bCs/>
                <w:sz w:val="18"/>
              </w:rPr>
            </w:pPr>
            <w:r>
              <w:rPr>
                <w:rFonts w:ascii="Arial" w:eastAsia="Verdana" w:hAnsi="Arial" w:cs="Arial"/>
                <w:bCs/>
                <w:sz w:val="18"/>
              </w:rPr>
              <w:t>Teeth, the digestive system, how the heart works, effects of smoking, early man, cheese, chameleons, carnivorous plants, beaver lodges, gerbil training, chemistry of cooking</w:t>
            </w:r>
          </w:p>
        </w:tc>
      </w:tr>
      <w:tr w:rsidR="0010012B">
        <w:trPr>
          <w:trHeight w:val="620"/>
        </w:trPr>
        <w:tc>
          <w:tcPr>
            <w:tcW w:w="2538" w:type="dxa"/>
            <w:shd w:val="clear" w:color="auto" w:fill="auto"/>
            <w:vAlign w:val="center"/>
          </w:tcPr>
          <w:p w:rsidR="0010012B" w:rsidRDefault="004F4313">
            <w:pPr>
              <w:autoSpaceDE w:val="0"/>
              <w:rPr>
                <w:rFonts w:ascii="Arial" w:eastAsia="Verdana" w:hAnsi="Arial" w:cs="Arial"/>
                <w:bCs/>
                <w:sz w:val="18"/>
              </w:rPr>
            </w:pPr>
            <w:r>
              <w:rPr>
                <w:rFonts w:ascii="Arial" w:eastAsia="Verdana" w:hAnsi="Arial" w:cs="Arial"/>
                <w:bCs/>
                <w:sz w:val="18"/>
              </w:rPr>
              <w:t>Environmental Science</w:t>
            </w:r>
          </w:p>
        </w:tc>
        <w:tc>
          <w:tcPr>
            <w:tcW w:w="4050" w:type="dxa"/>
            <w:shd w:val="clear" w:color="auto" w:fill="auto"/>
            <w:vAlign w:val="center"/>
          </w:tcPr>
          <w:p w:rsidR="0010012B" w:rsidRDefault="004F4313">
            <w:pPr>
              <w:autoSpaceDE w:val="0"/>
              <w:rPr>
                <w:rFonts w:ascii="Arial" w:eastAsia="Verdana" w:hAnsi="Arial" w:cs="Arial"/>
                <w:bCs/>
                <w:sz w:val="18"/>
              </w:rPr>
            </w:pPr>
            <w:r>
              <w:rPr>
                <w:rFonts w:ascii="Arial" w:eastAsia="Verdana" w:hAnsi="Arial" w:cs="Arial"/>
                <w:bCs/>
                <w:sz w:val="18"/>
              </w:rPr>
              <w:t>Water, air, land use, urban problems, ecology, conservation management, pollution, pesticides</w:t>
            </w:r>
          </w:p>
        </w:tc>
        <w:tc>
          <w:tcPr>
            <w:tcW w:w="4068" w:type="dxa"/>
            <w:shd w:val="clear" w:color="auto" w:fill="auto"/>
            <w:vAlign w:val="center"/>
          </w:tcPr>
          <w:p w:rsidR="0010012B" w:rsidRDefault="004F4313">
            <w:pPr>
              <w:autoSpaceDE w:val="0"/>
              <w:rPr>
                <w:rFonts w:ascii="Arial" w:eastAsia="Verdana" w:hAnsi="Arial" w:cs="Arial"/>
                <w:bCs/>
                <w:sz w:val="18"/>
              </w:rPr>
            </w:pPr>
            <w:r>
              <w:rPr>
                <w:rFonts w:ascii="Arial" w:eastAsia="Verdana" w:hAnsi="Arial" w:cs="Arial"/>
                <w:bCs/>
                <w:sz w:val="18"/>
              </w:rPr>
              <w:t>Pollution, fracking, recycling, DDT, endangered species, water cycle, solar panels, acid rain</w:t>
            </w:r>
          </w:p>
        </w:tc>
      </w:tr>
      <w:tr w:rsidR="0010012B">
        <w:trPr>
          <w:trHeight w:val="1070"/>
        </w:trPr>
        <w:tc>
          <w:tcPr>
            <w:tcW w:w="2538" w:type="dxa"/>
            <w:shd w:val="clear" w:color="auto" w:fill="auto"/>
            <w:vAlign w:val="center"/>
          </w:tcPr>
          <w:p w:rsidR="0010012B" w:rsidRDefault="004F4313">
            <w:pPr>
              <w:autoSpaceDE w:val="0"/>
              <w:rPr>
                <w:rFonts w:ascii="Arial" w:eastAsia="Verdana" w:hAnsi="Arial" w:cs="Arial"/>
                <w:bCs/>
                <w:sz w:val="18"/>
              </w:rPr>
            </w:pPr>
            <w:r>
              <w:rPr>
                <w:rFonts w:ascii="Arial" w:eastAsia="Verdana" w:hAnsi="Arial" w:cs="Arial"/>
                <w:bCs/>
                <w:sz w:val="18"/>
              </w:rPr>
              <w:t>Art</w:t>
            </w:r>
          </w:p>
        </w:tc>
        <w:tc>
          <w:tcPr>
            <w:tcW w:w="4050" w:type="dxa"/>
            <w:shd w:val="clear" w:color="auto" w:fill="auto"/>
            <w:vAlign w:val="center"/>
          </w:tcPr>
          <w:p w:rsidR="0010012B" w:rsidRDefault="004F4313">
            <w:pPr>
              <w:autoSpaceDE w:val="0"/>
              <w:rPr>
                <w:rFonts w:ascii="Arial" w:eastAsia="Verdana" w:hAnsi="Arial" w:cs="Arial"/>
                <w:bCs/>
                <w:sz w:val="18"/>
              </w:rPr>
            </w:pPr>
            <w:r>
              <w:rPr>
                <w:rFonts w:ascii="Arial" w:eastAsia="Verdana" w:hAnsi="Arial" w:cs="Arial"/>
                <w:bCs/>
                <w:sz w:val="18"/>
              </w:rPr>
              <w:t>Paint, clay, paper, fabric, music, poetry, creative writing, photography, sculpture, crafts.  Use of textures, colors, shapes, sound and smell</w:t>
            </w:r>
          </w:p>
        </w:tc>
        <w:tc>
          <w:tcPr>
            <w:tcW w:w="4068" w:type="dxa"/>
            <w:shd w:val="clear" w:color="auto" w:fill="auto"/>
            <w:vAlign w:val="center"/>
          </w:tcPr>
          <w:p w:rsidR="0010012B" w:rsidRDefault="004F4313">
            <w:pPr>
              <w:autoSpaceDE w:val="0"/>
              <w:rPr>
                <w:rFonts w:ascii="Arial" w:eastAsia="Verdana" w:hAnsi="Arial" w:cs="Arial"/>
                <w:bCs/>
                <w:sz w:val="18"/>
              </w:rPr>
            </w:pPr>
            <w:r>
              <w:rPr>
                <w:rFonts w:ascii="Arial" w:eastAsia="Verdana" w:hAnsi="Arial" w:cs="Arial"/>
                <w:bCs/>
                <w:sz w:val="18"/>
              </w:rPr>
              <w:t xml:space="preserve">Water color, oil, acrylic, </w:t>
            </w:r>
            <w:proofErr w:type="spellStart"/>
            <w:r>
              <w:rPr>
                <w:rFonts w:ascii="Arial" w:eastAsia="Verdana" w:hAnsi="Arial" w:cs="Arial"/>
                <w:bCs/>
                <w:sz w:val="18"/>
              </w:rPr>
              <w:t>paper</w:t>
            </w:r>
            <w:proofErr w:type="spellEnd"/>
            <w:r>
              <w:rPr>
                <w:rFonts w:ascii="Arial" w:eastAsia="Verdana" w:hAnsi="Arial" w:cs="Arial"/>
                <w:bCs/>
                <w:sz w:val="18"/>
              </w:rPr>
              <w:t xml:space="preserve"> </w:t>
            </w:r>
            <w:proofErr w:type="spellStart"/>
            <w:r>
              <w:rPr>
                <w:rFonts w:ascii="Arial" w:eastAsia="Verdana" w:hAnsi="Arial" w:cs="Arial"/>
                <w:bCs/>
                <w:sz w:val="18"/>
              </w:rPr>
              <w:t>mache</w:t>
            </w:r>
            <w:proofErr w:type="spellEnd"/>
            <w:r>
              <w:rPr>
                <w:rFonts w:ascii="Arial" w:eastAsia="Verdana" w:hAnsi="Arial" w:cs="Arial"/>
                <w:bCs/>
                <w:sz w:val="18"/>
              </w:rPr>
              <w:t xml:space="preserve">, clay, Legos, fabric, yarn, short story, poetry, write a song, cartooning, comics, photo essay, computer animation, natural dyeing of wool. </w:t>
            </w:r>
          </w:p>
        </w:tc>
      </w:tr>
    </w:tbl>
    <w:p w:rsidR="0010012B" w:rsidRDefault="0010012B">
      <w:pPr>
        <w:autoSpaceDE w:val="0"/>
        <w:ind w:left="360"/>
        <w:rPr>
          <w:rFonts w:ascii="Arial" w:eastAsia="Verdana" w:hAnsi="Arial" w:cs="Arial"/>
          <w:b/>
          <w:bCs/>
          <w:u w:val="single"/>
        </w:rPr>
      </w:pPr>
    </w:p>
    <w:p w:rsidR="0010012B" w:rsidRPr="00753C17" w:rsidRDefault="004F4313">
      <w:pPr>
        <w:pStyle w:val="BodyText"/>
        <w:jc w:val="center"/>
        <w:rPr>
          <w:rFonts w:ascii="Arial" w:hAnsi="Arial" w:cs="Arial"/>
          <w:b/>
          <w:sz w:val="26"/>
          <w:szCs w:val="26"/>
          <w:u w:val="single"/>
        </w:rPr>
      </w:pPr>
      <w:r w:rsidRPr="00753C17">
        <w:rPr>
          <w:rFonts w:ascii="Arial" w:hAnsi="Arial" w:cs="Arial"/>
          <w:b/>
          <w:sz w:val="26"/>
          <w:szCs w:val="26"/>
          <w:u w:val="single"/>
        </w:rPr>
        <w:t>Important FAQs</w:t>
      </w:r>
    </w:p>
    <w:p w:rsidR="0010012B" w:rsidRDefault="0010012B" w:rsidP="00F90D43">
      <w:pPr>
        <w:pStyle w:val="BodyText"/>
        <w:rPr>
          <w:rFonts w:ascii="Arial" w:hAnsi="Arial" w:cs="Arial"/>
        </w:rPr>
      </w:pPr>
    </w:p>
    <w:p w:rsidR="0010012B" w:rsidRPr="00753C17" w:rsidRDefault="00F90D43">
      <w:pPr>
        <w:pStyle w:val="BodyText"/>
        <w:numPr>
          <w:ilvl w:val="0"/>
          <w:numId w:val="2"/>
        </w:numPr>
        <w:tabs>
          <w:tab w:val="clear" w:pos="720"/>
          <w:tab w:val="left" w:pos="707"/>
        </w:tabs>
        <w:rPr>
          <w:rFonts w:ascii="Arial" w:hAnsi="Arial" w:cs="Arial"/>
          <w:sz w:val="22"/>
          <w:szCs w:val="22"/>
        </w:rPr>
      </w:pPr>
      <w:r w:rsidRPr="00753C17">
        <w:rPr>
          <w:rFonts w:ascii="Arial" w:hAnsi="Arial" w:cs="Arial"/>
          <w:noProof/>
          <w:sz w:val="22"/>
          <w:szCs w:val="22"/>
          <w:lang w:eastAsia="en-US" w:bidi="ar-SA"/>
        </w:rPr>
        <w:drawing>
          <wp:anchor distT="0" distB="0" distL="114300" distR="114300" simplePos="0" relativeHeight="251661312" behindDoc="0" locked="0" layoutInCell="1" allowOverlap="1">
            <wp:simplePos x="0" y="0"/>
            <wp:positionH relativeFrom="column">
              <wp:posOffset>4975860</wp:posOffset>
            </wp:positionH>
            <wp:positionV relativeFrom="paragraph">
              <wp:posOffset>109220</wp:posOffset>
            </wp:positionV>
            <wp:extent cx="1548130" cy="1189990"/>
            <wp:effectExtent l="0" t="0" r="1270" b="3810"/>
            <wp:wrapSquare wrapText="bothSides"/>
            <wp:docPr id="7" name="Picture 7" descr="https://s-media-cache-ak0.pinimg.com/236x/1b/1a/d7/1b1ad733009750d3bd85ecc275b25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media-cache-ak0.pinimg.com/236x/1b/1a/d7/1b1ad733009750d3bd85ecc275b25785.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48130" cy="1189990"/>
                    </a:xfrm>
                    <a:prstGeom prst="rect">
                      <a:avLst/>
                    </a:prstGeom>
                    <a:noFill/>
                  </pic:spPr>
                </pic:pic>
              </a:graphicData>
            </a:graphic>
            <wp14:sizeRelH relativeFrom="page">
              <wp14:pctWidth>0</wp14:pctWidth>
            </wp14:sizeRelH>
            <wp14:sizeRelV relativeFrom="page">
              <wp14:pctHeight>0</wp14:pctHeight>
            </wp14:sizeRelV>
          </wp:anchor>
        </w:drawing>
      </w:r>
      <w:r w:rsidR="004F4313" w:rsidRPr="00753C17">
        <w:rPr>
          <w:rFonts w:ascii="Arial" w:hAnsi="Arial" w:cs="Arial"/>
          <w:sz w:val="22"/>
          <w:szCs w:val="22"/>
        </w:rPr>
        <w:t>Parents may assist their children with their projects, but their input should be limited.  This is about learning, not perfection!</w:t>
      </w:r>
    </w:p>
    <w:p w:rsidR="0010012B" w:rsidRPr="00753C17" w:rsidRDefault="004F4313">
      <w:pPr>
        <w:pStyle w:val="BodyText"/>
        <w:numPr>
          <w:ilvl w:val="0"/>
          <w:numId w:val="2"/>
        </w:numPr>
        <w:tabs>
          <w:tab w:val="clear" w:pos="720"/>
          <w:tab w:val="left" w:pos="707"/>
        </w:tabs>
        <w:rPr>
          <w:rFonts w:ascii="Arial" w:hAnsi="Arial" w:cs="Arial"/>
          <w:sz w:val="22"/>
          <w:szCs w:val="22"/>
        </w:rPr>
      </w:pPr>
      <w:r w:rsidRPr="00753C17">
        <w:rPr>
          <w:rFonts w:ascii="Arial" w:hAnsi="Arial" w:cs="Arial"/>
          <w:sz w:val="22"/>
          <w:szCs w:val="22"/>
        </w:rPr>
        <w:t>Projects should not be something that has already been completed for school.</w:t>
      </w:r>
    </w:p>
    <w:p w:rsidR="0010012B" w:rsidRPr="00753C17" w:rsidRDefault="004F4313">
      <w:pPr>
        <w:pStyle w:val="BodyText"/>
        <w:numPr>
          <w:ilvl w:val="0"/>
          <w:numId w:val="3"/>
        </w:numPr>
        <w:tabs>
          <w:tab w:val="clear" w:pos="0"/>
          <w:tab w:val="left" w:pos="-13"/>
        </w:tabs>
        <w:textAlignment w:val="baseline"/>
        <w:rPr>
          <w:rFonts w:ascii="Arial" w:hAnsi="Arial" w:cs="Arial"/>
          <w:b/>
          <w:color w:val="000000"/>
          <w:sz w:val="22"/>
          <w:szCs w:val="22"/>
        </w:rPr>
      </w:pPr>
      <w:r w:rsidRPr="00753C17">
        <w:rPr>
          <w:rFonts w:ascii="Arial" w:hAnsi="Arial" w:cs="Arial"/>
          <w:sz w:val="22"/>
          <w:szCs w:val="22"/>
        </w:rPr>
        <w:t xml:space="preserve">For the Judged Contest, Sloan teachers will act as judges and use a standard rubric for assessment.  </w:t>
      </w:r>
      <w:r w:rsidRPr="00753C17">
        <w:rPr>
          <w:rFonts w:ascii="Arial" w:hAnsi="Arial" w:cs="Arial"/>
          <w:b/>
          <w:sz w:val="22"/>
          <w:szCs w:val="22"/>
        </w:rPr>
        <w:t xml:space="preserve">This will occur on Friday, </w:t>
      </w:r>
      <w:r w:rsidR="00405EC3" w:rsidRPr="00753C17">
        <w:rPr>
          <w:rFonts w:ascii="Arial" w:hAnsi="Arial" w:cs="Arial"/>
          <w:b/>
          <w:sz w:val="22"/>
          <w:szCs w:val="22"/>
        </w:rPr>
        <w:t xml:space="preserve">May </w:t>
      </w:r>
      <w:r w:rsidRPr="00753C17">
        <w:rPr>
          <w:rFonts w:ascii="Arial" w:hAnsi="Arial" w:cs="Arial"/>
          <w:b/>
          <w:sz w:val="22"/>
          <w:szCs w:val="22"/>
        </w:rPr>
        <w:t>10</w:t>
      </w:r>
      <w:proofErr w:type="gramStart"/>
      <w:r w:rsidRPr="00753C17">
        <w:rPr>
          <w:rFonts w:ascii="Arial" w:hAnsi="Arial" w:cs="Arial"/>
          <w:b/>
          <w:sz w:val="22"/>
          <w:szCs w:val="22"/>
          <w:vertAlign w:val="superscript"/>
        </w:rPr>
        <w:t>th</w:t>
      </w:r>
      <w:r w:rsidRPr="00753C17">
        <w:rPr>
          <w:rFonts w:ascii="Arial" w:hAnsi="Arial" w:cs="Arial"/>
          <w:b/>
          <w:sz w:val="22"/>
          <w:szCs w:val="22"/>
        </w:rPr>
        <w:t xml:space="preserve">  during</w:t>
      </w:r>
      <w:proofErr w:type="gramEnd"/>
      <w:r w:rsidRPr="00753C17">
        <w:rPr>
          <w:rFonts w:ascii="Arial" w:hAnsi="Arial" w:cs="Arial"/>
          <w:b/>
          <w:sz w:val="22"/>
          <w:szCs w:val="22"/>
        </w:rPr>
        <w:t xml:space="preserve"> school</w:t>
      </w:r>
      <w:r w:rsidRPr="00753C17">
        <w:rPr>
          <w:rFonts w:ascii="Arial" w:hAnsi="Arial" w:cs="Arial"/>
          <w:sz w:val="22"/>
          <w:szCs w:val="22"/>
        </w:rPr>
        <w:t>. Students will be asked to stand near their projects and answer 3-5 questions from a judge about what they learned. The rubrics for science and art entries and sample questions will be shared once a 5</w:t>
      </w:r>
      <w:r w:rsidRPr="00753C17">
        <w:rPr>
          <w:rFonts w:ascii="Arial" w:hAnsi="Arial" w:cs="Arial"/>
          <w:sz w:val="22"/>
          <w:szCs w:val="22"/>
          <w:vertAlign w:val="superscript"/>
        </w:rPr>
        <w:t>th</w:t>
      </w:r>
      <w:r w:rsidRPr="00753C17">
        <w:rPr>
          <w:rFonts w:ascii="Arial" w:hAnsi="Arial" w:cs="Arial"/>
          <w:sz w:val="22"/>
          <w:szCs w:val="22"/>
        </w:rPr>
        <w:t xml:space="preserve"> grade student has registered to be judged. </w:t>
      </w:r>
    </w:p>
    <w:p w:rsidR="0010012B" w:rsidRPr="00753C17" w:rsidRDefault="004F4313">
      <w:pPr>
        <w:pStyle w:val="BodyText"/>
        <w:numPr>
          <w:ilvl w:val="0"/>
          <w:numId w:val="3"/>
        </w:numPr>
        <w:tabs>
          <w:tab w:val="clear" w:pos="0"/>
          <w:tab w:val="left" w:pos="-13"/>
        </w:tabs>
        <w:textAlignment w:val="baseline"/>
        <w:rPr>
          <w:rFonts w:ascii="Arial" w:hAnsi="Arial" w:cs="Arial"/>
          <w:sz w:val="22"/>
          <w:szCs w:val="22"/>
        </w:rPr>
      </w:pPr>
      <w:r w:rsidRPr="00753C17">
        <w:rPr>
          <w:rFonts w:ascii="Arial" w:hAnsi="Arial" w:cs="Arial"/>
          <w:color w:val="000000"/>
          <w:sz w:val="22"/>
          <w:szCs w:val="22"/>
        </w:rPr>
        <w:t>We will contact parents with the date/time of judging.  Once the judging schedule has been arranged, times cannot be changed.</w:t>
      </w:r>
    </w:p>
    <w:p w:rsidR="0010012B" w:rsidRPr="00753C17" w:rsidRDefault="004F4313">
      <w:pPr>
        <w:pStyle w:val="BodyText"/>
        <w:numPr>
          <w:ilvl w:val="0"/>
          <w:numId w:val="3"/>
        </w:numPr>
        <w:tabs>
          <w:tab w:val="clear" w:pos="0"/>
          <w:tab w:val="left" w:pos="-13"/>
        </w:tabs>
        <w:textAlignment w:val="baseline"/>
        <w:rPr>
          <w:rFonts w:ascii="Arial" w:hAnsi="Arial" w:cs="Arial"/>
          <w:b/>
          <w:color w:val="000000"/>
          <w:sz w:val="22"/>
          <w:szCs w:val="22"/>
        </w:rPr>
      </w:pPr>
      <w:r w:rsidRPr="00753C17">
        <w:rPr>
          <w:rFonts w:ascii="Arial" w:hAnsi="Arial" w:cs="Arial"/>
          <w:b/>
          <w:color w:val="000000"/>
          <w:sz w:val="22"/>
          <w:szCs w:val="22"/>
        </w:rPr>
        <w:t xml:space="preserve">Please drop off projects in the gym. Please park and enter through the gym door.  You will be asked to sign in and pick up a project card.  This card will stay with the project </w:t>
      </w:r>
      <w:proofErr w:type="gramStart"/>
      <w:r w:rsidRPr="00753C17">
        <w:rPr>
          <w:rFonts w:ascii="Arial" w:hAnsi="Arial" w:cs="Arial"/>
          <w:b/>
          <w:color w:val="000000"/>
          <w:sz w:val="22"/>
          <w:szCs w:val="22"/>
        </w:rPr>
        <w:t>at all times</w:t>
      </w:r>
      <w:proofErr w:type="gramEnd"/>
      <w:r w:rsidRPr="00753C17">
        <w:rPr>
          <w:rFonts w:ascii="Arial" w:hAnsi="Arial" w:cs="Arial"/>
          <w:b/>
          <w:color w:val="000000"/>
          <w:sz w:val="22"/>
          <w:szCs w:val="22"/>
        </w:rPr>
        <w:t>.</w:t>
      </w:r>
    </w:p>
    <w:p w:rsidR="0010012B" w:rsidRPr="00753C17" w:rsidRDefault="004F4313">
      <w:pPr>
        <w:pStyle w:val="BodyText"/>
        <w:pageBreakBefore/>
        <w:jc w:val="center"/>
        <w:rPr>
          <w:rFonts w:ascii="Arial" w:hAnsi="Arial" w:cs="Arial"/>
          <w:b/>
          <w:sz w:val="26"/>
          <w:szCs w:val="26"/>
          <w:u w:val="single"/>
        </w:rPr>
      </w:pPr>
      <w:r w:rsidRPr="00753C17">
        <w:rPr>
          <w:rFonts w:ascii="Arial" w:hAnsi="Arial" w:cs="Arial"/>
          <w:b/>
          <w:sz w:val="26"/>
          <w:szCs w:val="26"/>
          <w:u w:val="single"/>
        </w:rPr>
        <w:lastRenderedPageBreak/>
        <w:t>Rules and Guidelines</w:t>
      </w:r>
    </w:p>
    <w:p w:rsidR="0010012B" w:rsidRPr="00753C17" w:rsidRDefault="0010012B">
      <w:pPr>
        <w:pStyle w:val="BodyText"/>
        <w:ind w:left="720"/>
        <w:rPr>
          <w:rFonts w:ascii="Arial" w:hAnsi="Arial" w:cs="Arial"/>
          <w:sz w:val="22"/>
          <w:szCs w:val="22"/>
        </w:rPr>
      </w:pPr>
    </w:p>
    <w:p w:rsidR="0010012B" w:rsidRPr="00753C17" w:rsidRDefault="004F4313">
      <w:pPr>
        <w:pStyle w:val="BodyText"/>
        <w:numPr>
          <w:ilvl w:val="0"/>
          <w:numId w:val="7"/>
        </w:numPr>
        <w:rPr>
          <w:rFonts w:ascii="Arial" w:hAnsi="Arial" w:cs="Arial"/>
          <w:sz w:val="22"/>
          <w:szCs w:val="22"/>
        </w:rPr>
      </w:pPr>
      <w:r w:rsidRPr="00753C17">
        <w:rPr>
          <w:rFonts w:ascii="Arial" w:hAnsi="Arial" w:cs="Arial"/>
          <w:sz w:val="22"/>
          <w:szCs w:val="22"/>
        </w:rPr>
        <w:t>No liquids are allowed in student displays.</w:t>
      </w:r>
    </w:p>
    <w:p w:rsidR="0010012B" w:rsidRPr="00753C17" w:rsidRDefault="004F4313">
      <w:pPr>
        <w:pStyle w:val="BodyText"/>
        <w:numPr>
          <w:ilvl w:val="0"/>
          <w:numId w:val="7"/>
        </w:numPr>
        <w:rPr>
          <w:rFonts w:ascii="Arial" w:hAnsi="Arial" w:cs="Arial"/>
          <w:sz w:val="22"/>
          <w:szCs w:val="22"/>
        </w:rPr>
      </w:pPr>
      <w:r w:rsidRPr="00753C17">
        <w:rPr>
          <w:rFonts w:ascii="Arial" w:hAnsi="Arial" w:cs="Arial"/>
          <w:sz w:val="22"/>
          <w:szCs w:val="22"/>
        </w:rPr>
        <w:t xml:space="preserve">Displays should be freestanding. Display boards are available at craft or office supply stores. </w:t>
      </w:r>
    </w:p>
    <w:p w:rsidR="0010012B" w:rsidRPr="00753C17" w:rsidRDefault="004F4313">
      <w:pPr>
        <w:pStyle w:val="BodyText"/>
        <w:numPr>
          <w:ilvl w:val="0"/>
          <w:numId w:val="7"/>
        </w:numPr>
        <w:rPr>
          <w:rFonts w:ascii="Arial" w:hAnsi="Arial" w:cs="Arial"/>
          <w:sz w:val="22"/>
          <w:szCs w:val="22"/>
        </w:rPr>
      </w:pPr>
      <w:r w:rsidRPr="00753C17">
        <w:rPr>
          <w:rFonts w:ascii="Arial" w:hAnsi="Arial" w:cs="Arial"/>
          <w:sz w:val="22"/>
          <w:szCs w:val="22"/>
        </w:rPr>
        <w:t>If you do not want your project to be touched, please provide a sign. Projects will not be supervised 100% of the time, so please do not leave anything valuable out on the tables.</w:t>
      </w:r>
    </w:p>
    <w:p w:rsidR="0010012B" w:rsidRPr="00753C17" w:rsidRDefault="004F4313">
      <w:pPr>
        <w:pStyle w:val="BodyText"/>
        <w:numPr>
          <w:ilvl w:val="0"/>
          <w:numId w:val="7"/>
        </w:numPr>
        <w:rPr>
          <w:rFonts w:ascii="Arial" w:hAnsi="Arial" w:cs="Arial"/>
          <w:sz w:val="22"/>
          <w:szCs w:val="22"/>
        </w:rPr>
      </w:pPr>
      <w:r w:rsidRPr="00753C17">
        <w:rPr>
          <w:rFonts w:ascii="Arial" w:hAnsi="Arial" w:cs="Arial"/>
          <w:sz w:val="22"/>
          <w:szCs w:val="22"/>
        </w:rPr>
        <w:t xml:space="preserve">Projects should not be dangerous in nature. </w:t>
      </w:r>
    </w:p>
    <w:p w:rsidR="0010012B" w:rsidRPr="00753C17" w:rsidRDefault="004F4313">
      <w:pPr>
        <w:pStyle w:val="BodyText"/>
        <w:numPr>
          <w:ilvl w:val="0"/>
          <w:numId w:val="7"/>
        </w:numPr>
        <w:rPr>
          <w:rFonts w:ascii="Arial" w:hAnsi="Arial" w:cs="Arial"/>
          <w:sz w:val="22"/>
          <w:szCs w:val="22"/>
        </w:rPr>
      </w:pPr>
      <w:r w:rsidRPr="00753C17">
        <w:rPr>
          <w:rFonts w:ascii="Arial" w:hAnsi="Arial" w:cs="Arial"/>
          <w:sz w:val="22"/>
          <w:szCs w:val="22"/>
        </w:rPr>
        <w:t xml:space="preserve">Projects will be moved so please be sure that everything is securely affixed. </w:t>
      </w:r>
    </w:p>
    <w:p w:rsidR="0010012B" w:rsidRPr="00753C17" w:rsidRDefault="004F4313">
      <w:pPr>
        <w:pStyle w:val="BodyText"/>
        <w:numPr>
          <w:ilvl w:val="0"/>
          <w:numId w:val="7"/>
        </w:numPr>
        <w:rPr>
          <w:rFonts w:ascii="Arial" w:hAnsi="Arial" w:cs="Arial"/>
          <w:sz w:val="22"/>
          <w:szCs w:val="22"/>
        </w:rPr>
      </w:pPr>
      <w:r w:rsidRPr="00753C17">
        <w:rPr>
          <w:rFonts w:ascii="Arial" w:hAnsi="Arial" w:cs="Arial"/>
          <w:sz w:val="22"/>
          <w:szCs w:val="22"/>
        </w:rPr>
        <w:t xml:space="preserve">Please include the student’s name, grade and teacher somewhere on the project. </w:t>
      </w:r>
    </w:p>
    <w:p w:rsidR="0010012B" w:rsidRPr="00753C17" w:rsidRDefault="004F4313">
      <w:pPr>
        <w:pStyle w:val="BodyText"/>
        <w:numPr>
          <w:ilvl w:val="0"/>
          <w:numId w:val="7"/>
        </w:numPr>
        <w:rPr>
          <w:rFonts w:ascii="Arial" w:hAnsi="Arial" w:cs="Arial"/>
          <w:sz w:val="22"/>
          <w:szCs w:val="22"/>
        </w:rPr>
      </w:pPr>
      <w:r w:rsidRPr="00753C17">
        <w:rPr>
          <w:rFonts w:ascii="Arial" w:hAnsi="Arial" w:cs="Arial"/>
          <w:sz w:val="22"/>
          <w:szCs w:val="22"/>
        </w:rPr>
        <w:t>Projects should not be transported on the school bus.</w:t>
      </w:r>
    </w:p>
    <w:p w:rsidR="0010012B" w:rsidRPr="00753C17" w:rsidRDefault="0010012B">
      <w:pPr>
        <w:pStyle w:val="BodyText"/>
        <w:rPr>
          <w:rFonts w:ascii="Arial" w:hAnsi="Arial" w:cs="Arial"/>
          <w:sz w:val="22"/>
          <w:szCs w:val="22"/>
        </w:rPr>
      </w:pPr>
    </w:p>
    <w:p w:rsidR="0010012B" w:rsidRPr="00753C17" w:rsidRDefault="004F4313">
      <w:pPr>
        <w:pStyle w:val="BodyText"/>
        <w:jc w:val="center"/>
        <w:rPr>
          <w:rFonts w:ascii="Arial" w:hAnsi="Arial" w:cs="Arial"/>
          <w:b/>
          <w:sz w:val="26"/>
          <w:szCs w:val="26"/>
          <w:u w:val="single"/>
        </w:rPr>
      </w:pPr>
      <w:r w:rsidRPr="00753C17">
        <w:rPr>
          <w:rFonts w:ascii="Arial" w:hAnsi="Arial" w:cs="Arial"/>
          <w:b/>
          <w:sz w:val="26"/>
          <w:szCs w:val="26"/>
          <w:u w:val="single"/>
        </w:rPr>
        <w:t>Timeline</w:t>
      </w:r>
    </w:p>
    <w:p w:rsidR="0010012B" w:rsidRDefault="0010012B">
      <w:pPr>
        <w:pStyle w:val="BodyText"/>
        <w:jc w:val="center"/>
        <w:rPr>
          <w:rFonts w:ascii="Arial" w:hAnsi="Arial" w:cs="Arial"/>
          <w:b/>
          <w:sz w:val="6"/>
          <w:szCs w:val="40"/>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4"/>
        <w:gridCol w:w="6086"/>
      </w:tblGrid>
      <w:tr w:rsidR="0010012B" w:rsidTr="004F4313">
        <w:trPr>
          <w:trHeight w:val="467"/>
        </w:trPr>
        <w:tc>
          <w:tcPr>
            <w:tcW w:w="4428" w:type="dxa"/>
            <w:shd w:val="clear" w:color="auto" w:fill="D9D9D9"/>
            <w:vAlign w:val="bottom"/>
          </w:tcPr>
          <w:p w:rsidR="0010012B" w:rsidRDefault="004F4313">
            <w:pPr>
              <w:pStyle w:val="BodyText"/>
              <w:jc w:val="center"/>
              <w:rPr>
                <w:rFonts w:ascii="Arial" w:hAnsi="Arial" w:cs="Arial"/>
                <w:b/>
              </w:rPr>
            </w:pPr>
            <w:bookmarkStart w:id="0" w:name="_GoBack"/>
            <w:r>
              <w:rPr>
                <w:rFonts w:ascii="Arial" w:hAnsi="Arial" w:cs="Arial"/>
                <w:b/>
              </w:rPr>
              <w:t>Important Dates</w:t>
            </w:r>
          </w:p>
        </w:tc>
        <w:tc>
          <w:tcPr>
            <w:tcW w:w="6228" w:type="dxa"/>
            <w:shd w:val="clear" w:color="auto" w:fill="D9D9D9"/>
            <w:vAlign w:val="bottom"/>
          </w:tcPr>
          <w:p w:rsidR="0010012B" w:rsidRDefault="004F4313">
            <w:pPr>
              <w:pStyle w:val="BodyText"/>
              <w:jc w:val="center"/>
              <w:rPr>
                <w:rFonts w:ascii="Arial" w:hAnsi="Arial" w:cs="Arial"/>
                <w:b/>
              </w:rPr>
            </w:pPr>
            <w:r>
              <w:rPr>
                <w:rFonts w:ascii="Arial" w:hAnsi="Arial" w:cs="Arial"/>
                <w:b/>
              </w:rPr>
              <w:t>What to Know</w:t>
            </w:r>
          </w:p>
        </w:tc>
      </w:tr>
      <w:tr w:rsidR="0010012B" w:rsidTr="004F4313">
        <w:trPr>
          <w:trHeight w:val="548"/>
        </w:trPr>
        <w:tc>
          <w:tcPr>
            <w:tcW w:w="4428" w:type="dxa"/>
            <w:shd w:val="clear" w:color="auto" w:fill="auto"/>
            <w:vAlign w:val="center"/>
          </w:tcPr>
          <w:p w:rsidR="0010012B" w:rsidRPr="00753C17" w:rsidRDefault="004F4313">
            <w:pPr>
              <w:pStyle w:val="BodyText"/>
              <w:rPr>
                <w:rFonts w:ascii="Arial" w:hAnsi="Arial" w:cs="Arial"/>
                <w:sz w:val="22"/>
                <w:szCs w:val="22"/>
              </w:rPr>
            </w:pPr>
            <w:r w:rsidRPr="00753C17">
              <w:rPr>
                <w:rFonts w:ascii="Arial" w:hAnsi="Arial" w:cs="Arial"/>
                <w:sz w:val="22"/>
                <w:szCs w:val="22"/>
              </w:rPr>
              <w:t xml:space="preserve">Friday, </w:t>
            </w:r>
            <w:r w:rsidR="00C06DF1">
              <w:rPr>
                <w:rFonts w:ascii="Arial" w:hAnsi="Arial" w:cs="Arial"/>
                <w:sz w:val="22"/>
                <w:szCs w:val="22"/>
              </w:rPr>
              <w:t>April 5th</w:t>
            </w:r>
            <w:r w:rsidRPr="00753C17">
              <w:rPr>
                <w:rFonts w:ascii="Arial" w:hAnsi="Arial" w:cs="Arial"/>
                <w:sz w:val="22"/>
                <w:szCs w:val="22"/>
              </w:rPr>
              <w:t xml:space="preserve"> </w:t>
            </w:r>
          </w:p>
        </w:tc>
        <w:tc>
          <w:tcPr>
            <w:tcW w:w="6228" w:type="dxa"/>
            <w:shd w:val="clear" w:color="auto" w:fill="auto"/>
            <w:vAlign w:val="center"/>
          </w:tcPr>
          <w:p w:rsidR="0010012B" w:rsidRPr="00753C17" w:rsidRDefault="004F4313">
            <w:pPr>
              <w:pStyle w:val="BodyText"/>
              <w:rPr>
                <w:rFonts w:ascii="Arial" w:hAnsi="Arial" w:cs="Arial"/>
                <w:sz w:val="22"/>
                <w:szCs w:val="22"/>
              </w:rPr>
            </w:pPr>
            <w:r w:rsidRPr="00753C17">
              <w:rPr>
                <w:rFonts w:ascii="Arial" w:hAnsi="Arial" w:cs="Arial"/>
                <w:sz w:val="22"/>
                <w:szCs w:val="22"/>
              </w:rPr>
              <w:t>Entry forms due</w:t>
            </w:r>
          </w:p>
        </w:tc>
      </w:tr>
      <w:tr w:rsidR="0010012B" w:rsidTr="004F4313">
        <w:trPr>
          <w:trHeight w:val="773"/>
        </w:trPr>
        <w:tc>
          <w:tcPr>
            <w:tcW w:w="4428" w:type="dxa"/>
            <w:shd w:val="clear" w:color="auto" w:fill="auto"/>
            <w:vAlign w:val="center"/>
          </w:tcPr>
          <w:p w:rsidR="0010012B" w:rsidRPr="00753C17" w:rsidRDefault="004F4313">
            <w:pPr>
              <w:pStyle w:val="BodyText"/>
              <w:rPr>
                <w:rFonts w:ascii="Arial" w:hAnsi="Arial" w:cs="Arial"/>
                <w:sz w:val="22"/>
                <w:szCs w:val="22"/>
              </w:rPr>
            </w:pPr>
            <w:r w:rsidRPr="00753C17">
              <w:rPr>
                <w:rFonts w:ascii="Arial" w:hAnsi="Arial" w:cs="Arial"/>
                <w:sz w:val="22"/>
                <w:szCs w:val="22"/>
              </w:rPr>
              <w:t>Tuesday, May 3</w:t>
            </w:r>
            <w:r w:rsidRPr="00753C17">
              <w:rPr>
                <w:rFonts w:ascii="Arial" w:hAnsi="Arial" w:cs="Arial"/>
                <w:sz w:val="22"/>
                <w:szCs w:val="22"/>
                <w:vertAlign w:val="superscript"/>
              </w:rPr>
              <w:t>rd</w:t>
            </w:r>
            <w:r w:rsidRPr="00753C17">
              <w:rPr>
                <w:rFonts w:ascii="Arial" w:hAnsi="Arial" w:cs="Arial"/>
                <w:sz w:val="22"/>
                <w:szCs w:val="22"/>
              </w:rPr>
              <w:t xml:space="preserve"> </w:t>
            </w:r>
          </w:p>
        </w:tc>
        <w:tc>
          <w:tcPr>
            <w:tcW w:w="6228" w:type="dxa"/>
            <w:shd w:val="clear" w:color="auto" w:fill="auto"/>
            <w:vAlign w:val="center"/>
          </w:tcPr>
          <w:p w:rsidR="0010012B" w:rsidRPr="00753C17" w:rsidRDefault="004F4313">
            <w:pPr>
              <w:pStyle w:val="BodyText"/>
              <w:rPr>
                <w:rFonts w:ascii="Arial" w:hAnsi="Arial" w:cs="Arial"/>
                <w:sz w:val="22"/>
                <w:szCs w:val="22"/>
              </w:rPr>
            </w:pPr>
            <w:r w:rsidRPr="00753C17">
              <w:rPr>
                <w:rFonts w:ascii="Arial" w:hAnsi="Arial" w:cs="Arial"/>
                <w:sz w:val="22"/>
                <w:szCs w:val="22"/>
              </w:rPr>
              <w:t>Parents will be notified of date/time for judging.</w:t>
            </w:r>
          </w:p>
        </w:tc>
      </w:tr>
      <w:tr w:rsidR="0010012B" w:rsidTr="004F4313">
        <w:trPr>
          <w:trHeight w:val="548"/>
        </w:trPr>
        <w:tc>
          <w:tcPr>
            <w:tcW w:w="4428" w:type="dxa"/>
            <w:shd w:val="clear" w:color="auto" w:fill="auto"/>
            <w:vAlign w:val="center"/>
          </w:tcPr>
          <w:p w:rsidR="0010012B" w:rsidRPr="00753C17" w:rsidRDefault="004F4313">
            <w:pPr>
              <w:pStyle w:val="BodyText"/>
              <w:rPr>
                <w:rFonts w:ascii="Arial" w:hAnsi="Arial" w:cs="Arial"/>
                <w:sz w:val="22"/>
                <w:szCs w:val="22"/>
              </w:rPr>
            </w:pPr>
            <w:r w:rsidRPr="00753C17">
              <w:rPr>
                <w:rFonts w:ascii="Arial" w:hAnsi="Arial" w:cs="Arial"/>
                <w:sz w:val="22"/>
                <w:szCs w:val="22"/>
              </w:rPr>
              <w:t>Wednesday, May 8th, 3:30 – 7:00 pm</w:t>
            </w:r>
          </w:p>
        </w:tc>
        <w:tc>
          <w:tcPr>
            <w:tcW w:w="6228" w:type="dxa"/>
            <w:shd w:val="clear" w:color="auto" w:fill="auto"/>
            <w:vAlign w:val="center"/>
          </w:tcPr>
          <w:p w:rsidR="0010012B" w:rsidRPr="00753C17" w:rsidRDefault="004F4313">
            <w:pPr>
              <w:pStyle w:val="BodyText"/>
              <w:rPr>
                <w:rFonts w:ascii="Arial" w:hAnsi="Arial" w:cs="Arial"/>
                <w:sz w:val="22"/>
                <w:szCs w:val="22"/>
              </w:rPr>
            </w:pPr>
            <w:r w:rsidRPr="00753C17">
              <w:rPr>
                <w:rFonts w:ascii="Arial" w:hAnsi="Arial" w:cs="Arial"/>
                <w:sz w:val="22"/>
                <w:szCs w:val="22"/>
              </w:rPr>
              <w:t>Project drop-off</w:t>
            </w:r>
          </w:p>
        </w:tc>
      </w:tr>
      <w:tr w:rsidR="004F4313" w:rsidTr="004F4313">
        <w:trPr>
          <w:trHeight w:val="530"/>
        </w:trPr>
        <w:tc>
          <w:tcPr>
            <w:tcW w:w="4428" w:type="dxa"/>
            <w:shd w:val="clear" w:color="auto" w:fill="auto"/>
            <w:vAlign w:val="center"/>
          </w:tcPr>
          <w:p w:rsidR="004F4313" w:rsidRPr="00753C17" w:rsidRDefault="004F4313">
            <w:pPr>
              <w:pStyle w:val="BodyText"/>
              <w:rPr>
                <w:rFonts w:ascii="Arial" w:hAnsi="Arial" w:cs="Arial"/>
                <w:sz w:val="22"/>
                <w:szCs w:val="22"/>
              </w:rPr>
            </w:pPr>
            <w:r w:rsidRPr="00753C17">
              <w:rPr>
                <w:rFonts w:ascii="Arial" w:hAnsi="Arial" w:cs="Arial"/>
                <w:sz w:val="22"/>
                <w:szCs w:val="22"/>
              </w:rPr>
              <w:t>Friday, May 10</w:t>
            </w:r>
            <w:r w:rsidRPr="00753C17">
              <w:rPr>
                <w:rFonts w:ascii="Arial" w:hAnsi="Arial" w:cs="Arial"/>
                <w:sz w:val="22"/>
                <w:szCs w:val="22"/>
                <w:vertAlign w:val="superscript"/>
              </w:rPr>
              <w:t>th</w:t>
            </w:r>
            <w:r w:rsidRPr="00753C17">
              <w:rPr>
                <w:rFonts w:ascii="Arial" w:hAnsi="Arial" w:cs="Arial"/>
                <w:sz w:val="22"/>
                <w:szCs w:val="22"/>
              </w:rPr>
              <w:t xml:space="preserve">, during school hours </w:t>
            </w:r>
          </w:p>
        </w:tc>
        <w:tc>
          <w:tcPr>
            <w:tcW w:w="6228" w:type="dxa"/>
            <w:shd w:val="clear" w:color="auto" w:fill="auto"/>
            <w:vAlign w:val="center"/>
          </w:tcPr>
          <w:p w:rsidR="004F4313" w:rsidRPr="00753C17" w:rsidRDefault="004F4313">
            <w:pPr>
              <w:pStyle w:val="BodyText"/>
              <w:rPr>
                <w:rFonts w:ascii="Arial" w:hAnsi="Arial" w:cs="Arial"/>
                <w:sz w:val="22"/>
                <w:szCs w:val="22"/>
              </w:rPr>
            </w:pPr>
            <w:r w:rsidRPr="00753C17">
              <w:rPr>
                <w:rFonts w:ascii="Arial" w:hAnsi="Arial" w:cs="Arial"/>
                <w:sz w:val="22"/>
                <w:szCs w:val="22"/>
              </w:rPr>
              <w:t>Eligible 5</w:t>
            </w:r>
            <w:r w:rsidRPr="00753C17">
              <w:rPr>
                <w:rFonts w:ascii="Arial" w:hAnsi="Arial" w:cs="Arial"/>
                <w:sz w:val="22"/>
                <w:szCs w:val="22"/>
                <w:vertAlign w:val="superscript"/>
              </w:rPr>
              <w:t>th</w:t>
            </w:r>
            <w:r w:rsidRPr="00753C17">
              <w:rPr>
                <w:rFonts w:ascii="Arial" w:hAnsi="Arial" w:cs="Arial"/>
                <w:sz w:val="22"/>
                <w:szCs w:val="22"/>
              </w:rPr>
              <w:t xml:space="preserve"> grade projects will be judged</w:t>
            </w:r>
          </w:p>
        </w:tc>
      </w:tr>
      <w:tr w:rsidR="004F4313" w:rsidTr="004F4313">
        <w:trPr>
          <w:trHeight w:val="530"/>
        </w:trPr>
        <w:tc>
          <w:tcPr>
            <w:tcW w:w="4428" w:type="dxa"/>
            <w:shd w:val="clear" w:color="auto" w:fill="auto"/>
            <w:vAlign w:val="center"/>
          </w:tcPr>
          <w:p w:rsidR="004F4313" w:rsidRPr="00753C17" w:rsidRDefault="004F4313">
            <w:pPr>
              <w:pStyle w:val="BodyText"/>
              <w:rPr>
                <w:rFonts w:ascii="Arial" w:hAnsi="Arial" w:cs="Arial"/>
                <w:sz w:val="22"/>
                <w:szCs w:val="22"/>
              </w:rPr>
            </w:pPr>
            <w:r w:rsidRPr="00753C17">
              <w:rPr>
                <w:rFonts w:ascii="Arial" w:hAnsi="Arial" w:cs="Arial"/>
                <w:sz w:val="22"/>
                <w:szCs w:val="22"/>
              </w:rPr>
              <w:t>Friday, May 10</w:t>
            </w:r>
            <w:r w:rsidRPr="00753C17">
              <w:rPr>
                <w:rFonts w:ascii="Arial" w:hAnsi="Arial" w:cs="Arial"/>
                <w:sz w:val="22"/>
                <w:szCs w:val="22"/>
                <w:vertAlign w:val="superscript"/>
              </w:rPr>
              <w:t>th</w:t>
            </w:r>
            <w:r w:rsidRPr="00753C17">
              <w:rPr>
                <w:rFonts w:ascii="Arial" w:hAnsi="Arial" w:cs="Arial"/>
                <w:sz w:val="22"/>
                <w:szCs w:val="22"/>
              </w:rPr>
              <w:t>, 3:30 – 7:00 pm</w:t>
            </w:r>
          </w:p>
        </w:tc>
        <w:tc>
          <w:tcPr>
            <w:tcW w:w="6228" w:type="dxa"/>
            <w:shd w:val="clear" w:color="auto" w:fill="auto"/>
            <w:vAlign w:val="center"/>
          </w:tcPr>
          <w:p w:rsidR="004F4313" w:rsidRPr="00753C17" w:rsidRDefault="004F4313">
            <w:pPr>
              <w:pStyle w:val="BodyText"/>
              <w:rPr>
                <w:rFonts w:ascii="Arial" w:hAnsi="Arial" w:cs="Arial"/>
                <w:sz w:val="22"/>
                <w:szCs w:val="22"/>
              </w:rPr>
            </w:pPr>
            <w:r w:rsidRPr="00753C17">
              <w:rPr>
                <w:rFonts w:ascii="Arial" w:hAnsi="Arial" w:cs="Arial"/>
                <w:b/>
                <w:sz w:val="22"/>
                <w:szCs w:val="22"/>
              </w:rPr>
              <w:t>Pick-up of Projects</w:t>
            </w:r>
          </w:p>
        </w:tc>
      </w:tr>
      <w:tr w:rsidR="00CB5755" w:rsidTr="004F4313">
        <w:trPr>
          <w:trHeight w:val="530"/>
        </w:trPr>
        <w:tc>
          <w:tcPr>
            <w:tcW w:w="4428" w:type="dxa"/>
            <w:shd w:val="clear" w:color="auto" w:fill="auto"/>
            <w:vAlign w:val="center"/>
          </w:tcPr>
          <w:p w:rsidR="00CB5755" w:rsidRPr="00CB5755" w:rsidRDefault="00CB5755">
            <w:pPr>
              <w:pStyle w:val="BodyText"/>
              <w:rPr>
                <w:rFonts w:ascii="Arial" w:hAnsi="Arial" w:cs="Arial"/>
                <w:sz w:val="22"/>
                <w:szCs w:val="22"/>
              </w:rPr>
            </w:pPr>
            <w:r>
              <w:rPr>
                <w:rFonts w:ascii="Arial" w:hAnsi="Arial" w:cs="Arial"/>
                <w:sz w:val="22"/>
                <w:szCs w:val="22"/>
              </w:rPr>
              <w:t>Monday, May 13</w:t>
            </w:r>
            <w:r w:rsidRPr="00753C17">
              <w:rPr>
                <w:rFonts w:ascii="Arial" w:hAnsi="Arial" w:cs="Arial"/>
                <w:sz w:val="22"/>
                <w:szCs w:val="22"/>
                <w:vertAlign w:val="superscript"/>
              </w:rPr>
              <w:t>th</w:t>
            </w:r>
            <w:r>
              <w:rPr>
                <w:rFonts w:ascii="Arial" w:hAnsi="Arial" w:cs="Arial"/>
                <w:sz w:val="22"/>
                <w:szCs w:val="22"/>
              </w:rPr>
              <w:t>, 7:00-9:00 pm</w:t>
            </w:r>
          </w:p>
        </w:tc>
        <w:tc>
          <w:tcPr>
            <w:tcW w:w="6228" w:type="dxa"/>
            <w:shd w:val="clear" w:color="auto" w:fill="auto"/>
            <w:vAlign w:val="center"/>
          </w:tcPr>
          <w:p w:rsidR="00CB5755" w:rsidRPr="00CB5755" w:rsidRDefault="00CB5755">
            <w:pPr>
              <w:pStyle w:val="BodyText"/>
              <w:rPr>
                <w:rFonts w:ascii="Arial" w:hAnsi="Arial" w:cs="Arial"/>
                <w:b/>
                <w:sz w:val="22"/>
                <w:szCs w:val="22"/>
              </w:rPr>
            </w:pPr>
            <w:r>
              <w:rPr>
                <w:rFonts w:ascii="Arial" w:hAnsi="Arial" w:cs="Arial"/>
                <w:b/>
                <w:sz w:val="22"/>
                <w:szCs w:val="22"/>
              </w:rPr>
              <w:t>Display of winning projects at REMAKE Learning Day!*</w:t>
            </w:r>
          </w:p>
        </w:tc>
      </w:tr>
      <w:bookmarkEnd w:id="0"/>
    </w:tbl>
    <w:p w:rsidR="0010012B" w:rsidRDefault="0010012B">
      <w:pPr>
        <w:pStyle w:val="BodyText"/>
        <w:ind w:left="360"/>
        <w:rPr>
          <w:rFonts w:ascii="Arial" w:hAnsi="Arial" w:cs="Arial"/>
        </w:rPr>
      </w:pPr>
    </w:p>
    <w:p w:rsidR="0010012B" w:rsidRDefault="004F4313">
      <w:pPr>
        <w:pStyle w:val="BodyText"/>
        <w:ind w:left="360"/>
        <w:rPr>
          <w:rFonts w:ascii="Arial" w:hAnsi="Arial" w:cs="Arial"/>
        </w:rPr>
      </w:pPr>
      <w:r>
        <w:rPr>
          <w:rFonts w:ascii="Arial" w:hAnsi="Arial" w:cs="Arial"/>
          <w:b/>
        </w:rPr>
        <w:t>NOTE:</w:t>
      </w:r>
      <w:r>
        <w:rPr>
          <w:rFonts w:ascii="Arial" w:hAnsi="Arial" w:cs="Arial"/>
        </w:rPr>
        <w:t xml:space="preserve"> </w:t>
      </w:r>
      <w:r w:rsidRPr="00753C17">
        <w:rPr>
          <w:rFonts w:ascii="Arial" w:hAnsi="Arial" w:cs="Arial"/>
          <w:u w:val="single"/>
        </w:rPr>
        <w:t>we will only accept projects during the times listed above</w:t>
      </w:r>
      <w:r>
        <w:rPr>
          <w:rFonts w:ascii="Arial" w:hAnsi="Arial" w:cs="Arial"/>
        </w:rPr>
        <w:t xml:space="preserve">.  We can’t allow anyone to bring projects in at another time due to security issues.  </w:t>
      </w:r>
    </w:p>
    <w:p w:rsidR="0010012B" w:rsidRDefault="004F4313">
      <w:pPr>
        <w:pStyle w:val="BodyText"/>
        <w:ind w:left="360"/>
        <w:jc w:val="center"/>
        <w:rPr>
          <w:rFonts w:ascii="Arial" w:hAnsi="Arial" w:cs="Arial"/>
          <w:u w:val="single"/>
        </w:rPr>
      </w:pPr>
      <w:r>
        <w:rPr>
          <w:rFonts w:ascii="Arial" w:hAnsi="Arial" w:cs="Arial"/>
          <w:u w:val="single"/>
        </w:rPr>
        <w:t>If you have special space requirements, please contact</w:t>
      </w:r>
    </w:p>
    <w:p w:rsidR="0010012B" w:rsidRDefault="004F4313">
      <w:pPr>
        <w:pStyle w:val="BodyText"/>
        <w:ind w:left="360"/>
        <w:jc w:val="center"/>
        <w:rPr>
          <w:rFonts w:ascii="Arial" w:hAnsi="Arial" w:cs="Arial"/>
        </w:rPr>
      </w:pPr>
      <w:r>
        <w:rPr>
          <w:rFonts w:ascii="Arial" w:hAnsi="Arial" w:cs="Arial"/>
        </w:rPr>
        <w:t xml:space="preserve">Eryn Devola: </w:t>
      </w:r>
      <w:hyperlink r:id="rId8" w:history="1">
        <w:r>
          <w:rPr>
            <w:rStyle w:val="Hyperlink"/>
            <w:rFonts w:ascii="Arial" w:hAnsi="Arial" w:cs="Arial"/>
          </w:rPr>
          <w:t>erynrenn@gmail.com</w:t>
        </w:r>
      </w:hyperlink>
    </w:p>
    <w:p w:rsidR="00CB5755" w:rsidRDefault="00CB5755">
      <w:pPr>
        <w:pStyle w:val="BodyText"/>
        <w:rPr>
          <w:rFonts w:ascii="Arial" w:hAnsi="Arial" w:cs="Arial"/>
        </w:rPr>
      </w:pPr>
      <w:r>
        <w:rPr>
          <w:rFonts w:ascii="Arial" w:hAnsi="Arial" w:cs="Arial"/>
        </w:rPr>
        <w:t xml:space="preserve">  </w:t>
      </w:r>
    </w:p>
    <w:p w:rsidR="00E64625" w:rsidRDefault="00CB5755">
      <w:pPr>
        <w:pStyle w:val="BodyText"/>
        <w:rPr>
          <w:rFonts w:ascii="Arial" w:hAnsi="Arial" w:cs="Arial"/>
        </w:rPr>
      </w:pPr>
      <w:r>
        <w:rPr>
          <w:rFonts w:ascii="Arial" w:hAnsi="Arial" w:cs="Arial"/>
        </w:rPr>
        <w:t xml:space="preserve"> *Pickup of projects being displayed at REMAKE Learning Day will be arranged separately.</w:t>
      </w:r>
    </w:p>
    <w:p w:rsidR="00E64625" w:rsidRDefault="00E64625">
      <w:pPr>
        <w:pStyle w:val="BodyText"/>
        <w:rPr>
          <w:rFonts w:ascii="Arial" w:hAnsi="Arial" w:cs="Arial"/>
        </w:rPr>
      </w:pPr>
    </w:p>
    <w:p w:rsidR="0010012B" w:rsidRDefault="004F4313">
      <w:pPr>
        <w:pStyle w:val="BodyText"/>
        <w:rPr>
          <w:rFonts w:ascii="Arial" w:hAnsi="Arial" w:cs="Arial"/>
        </w:rPr>
      </w:pPr>
      <w:r>
        <w:rPr>
          <w:rFonts w:ascii="Arial" w:hAnsi="Arial" w:cs="Arial"/>
          <w:noProof/>
          <w:lang w:eastAsia="en-US" w:bidi="ar-SA"/>
        </w:rPr>
        <w:drawing>
          <wp:anchor distT="0" distB="0" distL="114300" distR="114300" simplePos="0" relativeHeight="251659264" behindDoc="0" locked="0" layoutInCell="1" allowOverlap="1">
            <wp:simplePos x="0" y="0"/>
            <wp:positionH relativeFrom="column">
              <wp:posOffset>0</wp:posOffset>
            </wp:positionH>
            <wp:positionV relativeFrom="paragraph">
              <wp:posOffset>79375</wp:posOffset>
            </wp:positionV>
            <wp:extent cx="1016000" cy="1003300"/>
            <wp:effectExtent l="0" t="0" r="0" b="12700"/>
            <wp:wrapSquare wrapText="bothSides"/>
            <wp:docPr id="11" name="Picture 3" descr="http://www.hittoon.com/165/211634-outlined-happy-grinning-star-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ittoon.com/165/211634-outlined-happy-grinning-star-face.jpg"/>
                    <pic:cNvPicPr>
                      <a:picLocks noChangeAspect="1" noChangeArrowheads="1"/>
                    </pic:cNvPicPr>
                  </pic:nvPicPr>
                  <pic:blipFill>
                    <a:blip r:embed="rId9">
                      <a:extLst>
                        <a:ext uri="{28A0092B-C50C-407E-A947-70E740481C1C}">
                          <a14:useLocalDpi xmlns:a14="http://schemas.microsoft.com/office/drawing/2010/main" val="0"/>
                        </a:ext>
                      </a:extLst>
                    </a:blip>
                    <a:srcRect b="16411"/>
                    <a:stretch>
                      <a:fillRect/>
                    </a:stretch>
                  </pic:blipFill>
                  <pic:spPr bwMode="auto">
                    <a:xfrm>
                      <a:off x="0" y="0"/>
                      <a:ext cx="1016000" cy="1003300"/>
                    </a:xfrm>
                    <a:prstGeom prst="rect">
                      <a:avLst/>
                    </a:prstGeom>
                    <a:noFill/>
                  </pic:spPr>
                </pic:pic>
              </a:graphicData>
            </a:graphic>
            <wp14:sizeRelH relativeFrom="page">
              <wp14:pctWidth>0</wp14:pctWidth>
            </wp14:sizeRelH>
            <wp14:sizeRelV relativeFrom="page">
              <wp14:pctHeight>0</wp14:pctHeight>
            </wp14:sizeRelV>
          </wp:anchor>
        </w:drawing>
      </w:r>
    </w:p>
    <w:p w:rsidR="0010012B" w:rsidRDefault="004F4313">
      <w:pPr>
        <w:pStyle w:val="BodyText"/>
        <w:rPr>
          <w:rFonts w:ascii="Arial" w:hAnsi="Arial" w:cs="Arial"/>
        </w:rPr>
      </w:pPr>
      <w:r>
        <w:rPr>
          <w:rFonts w:ascii="Arial" w:hAnsi="Arial" w:cs="Arial"/>
        </w:rPr>
        <w:t xml:space="preserve">Thanks in advance to all of the students participating! We are excited to see your amazing projects!  </w:t>
      </w:r>
    </w:p>
    <w:p w:rsidR="00F90D43" w:rsidRDefault="00F90D43">
      <w:pPr>
        <w:widowControl/>
        <w:suppressAutoHyphens w:val="0"/>
        <w:rPr>
          <w:rFonts w:ascii="Arial" w:hAnsi="Arial" w:cs="Arial"/>
          <w:b/>
          <w:sz w:val="36"/>
        </w:rPr>
      </w:pPr>
      <w:r>
        <w:rPr>
          <w:rFonts w:ascii="Arial" w:hAnsi="Arial" w:cs="Arial"/>
          <w:b/>
          <w:sz w:val="36"/>
        </w:rPr>
        <w:br w:type="page"/>
      </w:r>
    </w:p>
    <w:p w:rsidR="00C06DF1" w:rsidRDefault="00C06DF1">
      <w:pPr>
        <w:widowControl/>
        <w:suppressAutoHyphens w:val="0"/>
        <w:rPr>
          <w:rFonts w:ascii="Arial" w:hAnsi="Arial" w:cs="Arial"/>
          <w:b/>
          <w:sz w:val="36"/>
        </w:rPr>
      </w:pPr>
      <w:r>
        <w:rPr>
          <w:rFonts w:ascii="Arial" w:hAnsi="Arial" w:cs="Arial"/>
          <w:b/>
          <w:sz w:val="36"/>
        </w:rPr>
        <w:lastRenderedPageBreak/>
        <w:br w:type="page"/>
      </w:r>
    </w:p>
    <w:p w:rsidR="0010012B" w:rsidRDefault="00F90D43">
      <w:pPr>
        <w:pStyle w:val="BodyText"/>
        <w:jc w:val="center"/>
        <w:rPr>
          <w:rFonts w:ascii="Arial" w:hAnsi="Arial" w:cs="Arial"/>
          <w:b/>
          <w:sz w:val="36"/>
        </w:rPr>
      </w:pPr>
      <w:r>
        <w:rPr>
          <w:rFonts w:ascii="Arial" w:hAnsi="Arial" w:cs="Arial"/>
          <w:b/>
          <w:sz w:val="36"/>
        </w:rPr>
        <w:lastRenderedPageBreak/>
        <w:t>5</w:t>
      </w:r>
      <w:r w:rsidRPr="00F90D43">
        <w:rPr>
          <w:rFonts w:ascii="Arial" w:hAnsi="Arial" w:cs="Arial"/>
          <w:b/>
          <w:sz w:val="36"/>
          <w:vertAlign w:val="superscript"/>
        </w:rPr>
        <w:t>Th</w:t>
      </w:r>
      <w:r>
        <w:rPr>
          <w:rFonts w:ascii="Arial" w:hAnsi="Arial" w:cs="Arial"/>
          <w:b/>
          <w:sz w:val="36"/>
        </w:rPr>
        <w:t xml:space="preserve"> Grade </w:t>
      </w:r>
      <w:r w:rsidR="004F4313">
        <w:rPr>
          <w:rFonts w:ascii="Arial" w:hAnsi="Arial" w:cs="Arial"/>
          <w:b/>
          <w:sz w:val="36"/>
        </w:rPr>
        <w:t>Sloan Science and Art Fair Entry Form</w:t>
      </w:r>
    </w:p>
    <w:p w:rsidR="0010012B" w:rsidRDefault="004F4313">
      <w:pPr>
        <w:pStyle w:val="BodyText"/>
        <w:jc w:val="center"/>
        <w:rPr>
          <w:rFonts w:ascii="Arial" w:hAnsi="Arial" w:cs="Arial"/>
          <w:b/>
          <w:sz w:val="28"/>
          <w:u w:val="single"/>
        </w:rPr>
      </w:pPr>
      <w:r>
        <w:rPr>
          <w:rFonts w:ascii="Arial" w:hAnsi="Arial" w:cs="Arial"/>
          <w:b/>
          <w:sz w:val="28"/>
          <w:u w:val="single"/>
        </w:rPr>
        <w:t xml:space="preserve">Deadline: Friday, </w:t>
      </w:r>
      <w:r w:rsidR="00C06DF1">
        <w:rPr>
          <w:rFonts w:ascii="Arial" w:hAnsi="Arial" w:cs="Arial"/>
          <w:b/>
          <w:sz w:val="28"/>
          <w:u w:val="single"/>
        </w:rPr>
        <w:t>April 5</w:t>
      </w:r>
      <w:r>
        <w:rPr>
          <w:rFonts w:ascii="Arial" w:hAnsi="Arial" w:cs="Arial"/>
          <w:b/>
          <w:sz w:val="28"/>
          <w:u w:val="single"/>
        </w:rPr>
        <w:t>, 201</w:t>
      </w:r>
      <w:r w:rsidR="00CB5755">
        <w:rPr>
          <w:rFonts w:ascii="Arial" w:hAnsi="Arial" w:cs="Arial"/>
          <w:b/>
          <w:sz w:val="28"/>
          <w:u w:val="single"/>
        </w:rPr>
        <w:t>9</w:t>
      </w:r>
      <w:r>
        <w:rPr>
          <w:rFonts w:ascii="Arial" w:hAnsi="Arial" w:cs="Arial"/>
          <w:b/>
          <w:sz w:val="28"/>
          <w:u w:val="single"/>
        </w:rPr>
        <w:t xml:space="preserve"> – turn into your teacher</w:t>
      </w:r>
    </w:p>
    <w:p w:rsidR="0010012B" w:rsidRDefault="0010012B">
      <w:pPr>
        <w:pStyle w:val="BodyText"/>
        <w:rPr>
          <w:rFonts w:ascii="Arial" w:hAnsi="Arial" w:cs="Arial"/>
        </w:rPr>
      </w:pPr>
    </w:p>
    <w:p w:rsidR="0010012B" w:rsidRDefault="004F4313">
      <w:pPr>
        <w:pStyle w:val="BodyText"/>
        <w:jc w:val="center"/>
        <w:rPr>
          <w:rFonts w:ascii="Arial" w:eastAsia="Times New Roman" w:hAnsi="Arial" w:cs="Arial"/>
          <w:b/>
          <w:bCs/>
          <w:color w:val="000000"/>
          <w:sz w:val="28"/>
          <w:szCs w:val="36"/>
          <w:lang w:eastAsia="ar-SA" w:bidi="ar-SA"/>
        </w:rPr>
      </w:pPr>
      <w:r>
        <w:rPr>
          <w:rFonts w:ascii="Arial" w:eastAsia="Times New Roman" w:hAnsi="Arial" w:cs="Arial"/>
          <w:b/>
          <w:bCs/>
          <w:color w:val="000000"/>
          <w:sz w:val="28"/>
          <w:szCs w:val="36"/>
          <w:lang w:eastAsia="ar-SA" w:bidi="ar-SA"/>
        </w:rPr>
        <w:t>Project Type (one project per form):</w:t>
      </w:r>
    </w:p>
    <w:p w:rsidR="0010012B" w:rsidRDefault="0010012B">
      <w:pPr>
        <w:pStyle w:val="BodyText"/>
        <w:rPr>
          <w:rFonts w:ascii="Arial" w:hAnsi="Arial" w:cs="Arial"/>
        </w:rPr>
      </w:pPr>
    </w:p>
    <w:tbl>
      <w:tblPr>
        <w:tblW w:w="0" w:type="auto"/>
        <w:tblInd w:w="738" w:type="dxa"/>
        <w:tblLook w:val="04A0" w:firstRow="1" w:lastRow="0" w:firstColumn="1" w:lastColumn="0" w:noHBand="0" w:noVBand="1"/>
      </w:tblPr>
      <w:tblGrid>
        <w:gridCol w:w="4230"/>
        <w:gridCol w:w="540"/>
        <w:gridCol w:w="270"/>
        <w:gridCol w:w="4050"/>
        <w:gridCol w:w="450"/>
      </w:tblGrid>
      <w:tr w:rsidR="0010012B">
        <w:tc>
          <w:tcPr>
            <w:tcW w:w="4230" w:type="dxa"/>
            <w:tcBorders>
              <w:right w:val="single" w:sz="4" w:space="0" w:color="auto"/>
            </w:tcBorders>
            <w:shd w:val="clear" w:color="auto" w:fill="auto"/>
            <w:vAlign w:val="bottom"/>
          </w:tcPr>
          <w:p w:rsidR="0010012B" w:rsidRDefault="00F90D43">
            <w:pPr>
              <w:pStyle w:val="BodyText"/>
              <w:rPr>
                <w:rFonts w:ascii="Arial" w:hAnsi="Arial" w:cs="Arial"/>
              </w:rPr>
            </w:pPr>
            <w:r>
              <w:rPr>
                <w:rFonts w:ascii="Arial" w:hAnsi="Arial" w:cs="Arial"/>
              </w:rPr>
              <w:t>Judged Individual Art (5</w:t>
            </w:r>
            <w:r>
              <w:rPr>
                <w:rFonts w:ascii="Arial" w:hAnsi="Arial" w:cs="Arial"/>
                <w:vertAlign w:val="superscript"/>
              </w:rPr>
              <w:t>th</w:t>
            </w:r>
            <w:r>
              <w:rPr>
                <w:rFonts w:ascii="Arial" w:hAnsi="Arial" w:cs="Arial"/>
              </w:rPr>
              <w:t xml:space="preserve"> gr)</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10012B" w:rsidRDefault="0010012B">
            <w:pPr>
              <w:pStyle w:val="BodyText"/>
              <w:rPr>
                <w:rFonts w:ascii="Arial" w:hAnsi="Arial" w:cs="Arial"/>
              </w:rPr>
            </w:pPr>
          </w:p>
        </w:tc>
        <w:tc>
          <w:tcPr>
            <w:tcW w:w="270" w:type="dxa"/>
            <w:tcBorders>
              <w:left w:val="single" w:sz="4" w:space="0" w:color="auto"/>
            </w:tcBorders>
            <w:shd w:val="clear" w:color="auto" w:fill="auto"/>
            <w:vAlign w:val="bottom"/>
          </w:tcPr>
          <w:p w:rsidR="0010012B" w:rsidRDefault="0010012B">
            <w:pPr>
              <w:pStyle w:val="BodyText"/>
              <w:rPr>
                <w:rFonts w:ascii="Arial" w:hAnsi="Arial" w:cs="Arial"/>
              </w:rPr>
            </w:pPr>
          </w:p>
        </w:tc>
        <w:tc>
          <w:tcPr>
            <w:tcW w:w="4050" w:type="dxa"/>
            <w:tcBorders>
              <w:right w:val="single" w:sz="4" w:space="0" w:color="auto"/>
            </w:tcBorders>
            <w:shd w:val="clear" w:color="auto" w:fill="auto"/>
            <w:vAlign w:val="bottom"/>
          </w:tcPr>
          <w:p w:rsidR="0010012B" w:rsidRDefault="004F4313">
            <w:pPr>
              <w:pStyle w:val="BodyText"/>
              <w:rPr>
                <w:rFonts w:ascii="Arial" w:hAnsi="Arial" w:cs="Arial"/>
              </w:rPr>
            </w:pPr>
            <w:r>
              <w:rPr>
                <w:rFonts w:ascii="Arial" w:eastAsia="Times New Roman" w:hAnsi="Arial" w:cs="Arial"/>
                <w:color w:val="000000"/>
                <w:szCs w:val="22"/>
                <w:lang w:eastAsia="ar-SA" w:bidi="ar-SA"/>
              </w:rPr>
              <w:t>Judged Individual Science (5</w:t>
            </w:r>
            <w:r>
              <w:rPr>
                <w:rFonts w:ascii="Arial" w:eastAsia="Times New Roman" w:hAnsi="Arial" w:cs="Arial"/>
                <w:color w:val="000000"/>
                <w:szCs w:val="22"/>
                <w:vertAlign w:val="superscript"/>
                <w:lang w:eastAsia="ar-SA" w:bidi="ar-SA"/>
              </w:rPr>
              <w:t>th</w:t>
            </w:r>
            <w:r>
              <w:rPr>
                <w:rFonts w:ascii="Arial" w:eastAsia="Times New Roman" w:hAnsi="Arial" w:cs="Arial"/>
                <w:color w:val="000000"/>
                <w:szCs w:val="22"/>
                <w:lang w:eastAsia="ar-SA" w:bidi="ar-SA"/>
              </w:rPr>
              <w:t xml:space="preserve"> gr)</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rsidR="0010012B" w:rsidRDefault="0010012B">
            <w:pPr>
              <w:pStyle w:val="BodyText"/>
              <w:rPr>
                <w:rFonts w:ascii="Arial" w:hAnsi="Arial" w:cs="Arial"/>
              </w:rPr>
            </w:pPr>
          </w:p>
        </w:tc>
      </w:tr>
    </w:tbl>
    <w:p w:rsidR="0010012B" w:rsidRDefault="0010012B">
      <w:pPr>
        <w:pStyle w:val="BodyText"/>
        <w:rPr>
          <w:rFonts w:ascii="Arial" w:hAnsi="Arial" w:cs="Arial"/>
        </w:rPr>
      </w:pPr>
    </w:p>
    <w:p w:rsidR="00F90D43" w:rsidRDefault="00F90D43">
      <w:pPr>
        <w:pStyle w:val="BodyText"/>
        <w:rPr>
          <w:rFonts w:ascii="Arial" w:hAnsi="Arial" w:cs="Arial"/>
        </w:rPr>
      </w:pPr>
    </w:p>
    <w:p w:rsidR="0010012B" w:rsidRDefault="004F4313">
      <w:pPr>
        <w:widowControl/>
        <w:suppressAutoHyphens w:val="0"/>
        <w:jc w:val="center"/>
        <w:rPr>
          <w:rFonts w:ascii="Arial" w:eastAsia="Times New Roman" w:hAnsi="Arial" w:cs="Arial"/>
          <w:b/>
          <w:color w:val="000000"/>
          <w:sz w:val="32"/>
          <w:szCs w:val="22"/>
          <w:lang w:eastAsia="ar-SA" w:bidi="ar-SA"/>
        </w:rPr>
      </w:pPr>
      <w:r>
        <w:rPr>
          <w:rFonts w:ascii="Arial" w:eastAsia="Times New Roman" w:hAnsi="Arial" w:cs="Arial"/>
          <w:b/>
          <w:color w:val="000000"/>
          <w:sz w:val="32"/>
          <w:szCs w:val="22"/>
          <w:lang w:eastAsia="ar-SA" w:bidi="ar-SA"/>
        </w:rPr>
        <w:t>Student(s) Information</w:t>
      </w:r>
    </w:p>
    <w:p w:rsidR="0010012B" w:rsidRDefault="0010012B">
      <w:pPr>
        <w:widowControl/>
        <w:suppressAutoHyphens w:val="0"/>
        <w:jc w:val="center"/>
        <w:rPr>
          <w:rFonts w:ascii="Arial" w:eastAsia="Times New Roman" w:hAnsi="Arial" w:cs="Arial"/>
          <w:b/>
          <w:color w:val="000000"/>
          <w:szCs w:val="22"/>
          <w:lang w:eastAsia="ar-SA" w:bidi="ar-SA"/>
        </w:rPr>
      </w:pPr>
    </w:p>
    <w:p w:rsidR="00E64625" w:rsidRDefault="00E64625">
      <w:pPr>
        <w:widowControl/>
        <w:suppressAutoHyphens w:val="0"/>
        <w:rPr>
          <w:rFonts w:ascii="Arial" w:eastAsia="Times New Roman" w:hAnsi="Arial" w:cs="Arial"/>
          <w:color w:val="000000"/>
          <w:szCs w:val="22"/>
          <w:lang w:eastAsia="ar-SA" w:bidi="ar-SA"/>
        </w:rPr>
      </w:pPr>
    </w:p>
    <w:p w:rsidR="0010012B" w:rsidRDefault="004F4313">
      <w:pPr>
        <w:widowControl/>
        <w:suppressAutoHyphens w:val="0"/>
        <w:rPr>
          <w:rFonts w:ascii="Arial" w:eastAsia="Times New Roman" w:hAnsi="Arial" w:cs="Arial"/>
          <w:color w:val="000000"/>
          <w:szCs w:val="22"/>
          <w:lang w:eastAsia="ar-SA" w:bidi="ar-SA"/>
        </w:rPr>
      </w:pPr>
      <w:r>
        <w:rPr>
          <w:rFonts w:ascii="Arial" w:eastAsia="Times New Roman" w:hAnsi="Arial" w:cs="Arial"/>
          <w:color w:val="000000"/>
          <w:szCs w:val="22"/>
          <w:lang w:eastAsia="ar-SA" w:bidi="ar-SA"/>
        </w:rPr>
        <w:t xml:space="preserve">Please fill out only one entry form for a team project, listing all students’ names on it and select one parent below as the key contact. </w:t>
      </w:r>
    </w:p>
    <w:p w:rsidR="00E64625" w:rsidRDefault="00E64625">
      <w:pPr>
        <w:widowControl/>
        <w:suppressAutoHyphens w:val="0"/>
        <w:rPr>
          <w:rFonts w:ascii="Arial" w:eastAsia="Times New Roman" w:hAnsi="Arial" w:cs="Arial"/>
          <w:color w:val="000000"/>
          <w:szCs w:val="22"/>
          <w:lang w:eastAsia="ar-SA" w:bidi="ar-SA"/>
        </w:rPr>
      </w:pPr>
    </w:p>
    <w:p w:rsidR="0010012B" w:rsidRDefault="0010012B">
      <w:pPr>
        <w:widowControl/>
        <w:suppressAutoHyphens w:val="0"/>
        <w:rPr>
          <w:rFonts w:ascii="Arial" w:eastAsia="Times New Roman" w:hAnsi="Arial" w:cs="Arial"/>
          <w:color w:val="000000"/>
          <w:sz w:val="22"/>
          <w:szCs w:val="22"/>
          <w:lang w:eastAsia="ar-SA" w:bidi="ar-SA"/>
        </w:rPr>
      </w:pPr>
    </w:p>
    <w:tbl>
      <w:tblPr>
        <w:tblW w:w="0" w:type="auto"/>
        <w:tblLayout w:type="fixed"/>
        <w:tblCellMar>
          <w:left w:w="0" w:type="dxa"/>
          <w:right w:w="0" w:type="dxa"/>
        </w:tblCellMar>
        <w:tblLook w:val="0000" w:firstRow="0" w:lastRow="0" w:firstColumn="0" w:lastColumn="0" w:noHBand="0" w:noVBand="0"/>
      </w:tblPr>
      <w:tblGrid>
        <w:gridCol w:w="4657"/>
        <w:gridCol w:w="1440"/>
        <w:gridCol w:w="4230"/>
        <w:gridCol w:w="40"/>
      </w:tblGrid>
      <w:tr w:rsidR="0010012B">
        <w:tc>
          <w:tcPr>
            <w:tcW w:w="4657" w:type="dxa"/>
            <w:tcBorders>
              <w:bottom w:val="single" w:sz="4" w:space="0" w:color="000000"/>
            </w:tcBorders>
            <w:shd w:val="clear" w:color="auto" w:fill="auto"/>
          </w:tcPr>
          <w:p w:rsidR="0010012B" w:rsidRDefault="004F4313">
            <w:pPr>
              <w:widowControl/>
              <w:suppressAutoHyphens w:val="0"/>
              <w:jc w:val="center"/>
              <w:rPr>
                <w:rFonts w:ascii="Arial" w:eastAsia="Times New Roman" w:hAnsi="Arial" w:cs="Arial"/>
                <w:b/>
                <w:color w:val="000000"/>
                <w:szCs w:val="22"/>
                <w:lang w:eastAsia="ar-SA" w:bidi="ar-SA"/>
              </w:rPr>
            </w:pPr>
            <w:r>
              <w:rPr>
                <w:rFonts w:ascii="Arial" w:eastAsia="Times New Roman" w:hAnsi="Arial" w:cs="Arial"/>
                <w:b/>
                <w:color w:val="000000"/>
                <w:szCs w:val="22"/>
                <w:lang w:eastAsia="ar-SA" w:bidi="ar-SA"/>
              </w:rPr>
              <w:t>Name</w:t>
            </w:r>
          </w:p>
        </w:tc>
        <w:tc>
          <w:tcPr>
            <w:tcW w:w="1440" w:type="dxa"/>
            <w:tcBorders>
              <w:bottom w:val="single" w:sz="4" w:space="0" w:color="000000"/>
            </w:tcBorders>
            <w:shd w:val="clear" w:color="auto" w:fill="auto"/>
          </w:tcPr>
          <w:p w:rsidR="0010012B" w:rsidRDefault="004F4313">
            <w:pPr>
              <w:widowControl/>
              <w:suppressAutoHyphens w:val="0"/>
              <w:jc w:val="center"/>
              <w:rPr>
                <w:rFonts w:ascii="Arial" w:eastAsia="Times New Roman" w:hAnsi="Arial" w:cs="Arial"/>
                <w:b/>
                <w:color w:val="000000"/>
                <w:szCs w:val="22"/>
                <w:lang w:eastAsia="ar-SA" w:bidi="ar-SA"/>
              </w:rPr>
            </w:pPr>
            <w:r>
              <w:rPr>
                <w:rFonts w:ascii="Arial" w:eastAsia="Times New Roman" w:hAnsi="Arial" w:cs="Arial"/>
                <w:b/>
                <w:color w:val="000000"/>
                <w:szCs w:val="22"/>
                <w:lang w:eastAsia="ar-SA" w:bidi="ar-SA"/>
              </w:rPr>
              <w:t>Grade</w:t>
            </w:r>
          </w:p>
        </w:tc>
        <w:tc>
          <w:tcPr>
            <w:tcW w:w="4230" w:type="dxa"/>
            <w:tcBorders>
              <w:bottom w:val="single" w:sz="4" w:space="0" w:color="000000"/>
            </w:tcBorders>
            <w:shd w:val="clear" w:color="auto" w:fill="auto"/>
          </w:tcPr>
          <w:p w:rsidR="0010012B" w:rsidRDefault="004F4313">
            <w:pPr>
              <w:widowControl/>
              <w:suppressAutoHyphens w:val="0"/>
              <w:jc w:val="center"/>
              <w:rPr>
                <w:rFonts w:ascii="Arial" w:hAnsi="Arial" w:cs="Arial"/>
              </w:rPr>
            </w:pPr>
            <w:r>
              <w:rPr>
                <w:rFonts w:ascii="Arial" w:eastAsia="Times New Roman" w:hAnsi="Arial" w:cs="Arial"/>
                <w:b/>
                <w:color w:val="000000"/>
                <w:szCs w:val="22"/>
                <w:lang w:eastAsia="ar-SA" w:bidi="ar-SA"/>
              </w:rPr>
              <w:t>Teacher</w:t>
            </w:r>
          </w:p>
        </w:tc>
        <w:tc>
          <w:tcPr>
            <w:tcW w:w="40" w:type="dxa"/>
            <w:shd w:val="clear" w:color="auto" w:fill="auto"/>
          </w:tcPr>
          <w:p w:rsidR="0010012B" w:rsidRDefault="0010012B">
            <w:pPr>
              <w:snapToGrid w:val="0"/>
              <w:rPr>
                <w:rFonts w:ascii="Arial" w:hAnsi="Arial" w:cs="Arial"/>
              </w:rPr>
            </w:pPr>
          </w:p>
        </w:tc>
      </w:tr>
      <w:tr w:rsidR="0010012B">
        <w:tblPrEx>
          <w:tblCellMar>
            <w:left w:w="108" w:type="dxa"/>
            <w:right w:w="108" w:type="dxa"/>
          </w:tblCellMar>
        </w:tblPrEx>
        <w:trPr>
          <w:trHeight w:val="530"/>
        </w:trPr>
        <w:tc>
          <w:tcPr>
            <w:tcW w:w="4657" w:type="dxa"/>
            <w:tcBorders>
              <w:top w:val="single" w:sz="4" w:space="0" w:color="000000"/>
              <w:left w:val="single" w:sz="4" w:space="0" w:color="000000"/>
              <w:bottom w:val="single" w:sz="4" w:space="0" w:color="000000"/>
            </w:tcBorders>
            <w:shd w:val="clear" w:color="auto" w:fill="auto"/>
          </w:tcPr>
          <w:p w:rsidR="0010012B" w:rsidRDefault="0010012B">
            <w:pPr>
              <w:widowControl/>
              <w:suppressAutoHyphens w:val="0"/>
              <w:snapToGrid w:val="0"/>
              <w:rPr>
                <w:rFonts w:ascii="Arial" w:eastAsia="Times New Roman" w:hAnsi="Arial" w:cs="Arial"/>
                <w:color w:val="000000"/>
                <w:sz w:val="22"/>
                <w:szCs w:val="22"/>
                <w:lang w:eastAsia="ar-SA" w:bidi="ar-SA"/>
              </w:rPr>
            </w:pPr>
          </w:p>
        </w:tc>
        <w:tc>
          <w:tcPr>
            <w:tcW w:w="1440" w:type="dxa"/>
            <w:tcBorders>
              <w:top w:val="single" w:sz="4" w:space="0" w:color="000000"/>
              <w:left w:val="single" w:sz="4" w:space="0" w:color="000000"/>
              <w:bottom w:val="single" w:sz="4" w:space="0" w:color="000000"/>
            </w:tcBorders>
            <w:shd w:val="clear" w:color="auto" w:fill="auto"/>
          </w:tcPr>
          <w:p w:rsidR="0010012B" w:rsidRDefault="0010012B">
            <w:pPr>
              <w:widowControl/>
              <w:suppressAutoHyphens w:val="0"/>
              <w:snapToGrid w:val="0"/>
              <w:rPr>
                <w:rFonts w:ascii="Arial" w:eastAsia="Times New Roman" w:hAnsi="Arial" w:cs="Arial"/>
                <w:color w:val="000000"/>
                <w:sz w:val="22"/>
                <w:szCs w:val="22"/>
                <w:lang w:eastAsia="ar-SA" w:bidi="ar-SA"/>
              </w:rPr>
            </w:pPr>
          </w:p>
        </w:tc>
        <w:tc>
          <w:tcPr>
            <w:tcW w:w="4270" w:type="dxa"/>
            <w:gridSpan w:val="2"/>
            <w:tcBorders>
              <w:top w:val="single" w:sz="4" w:space="0" w:color="000000"/>
              <w:left w:val="single" w:sz="4" w:space="0" w:color="000000"/>
              <w:bottom w:val="single" w:sz="4" w:space="0" w:color="000000"/>
              <w:right w:val="single" w:sz="4" w:space="0" w:color="000000"/>
            </w:tcBorders>
            <w:shd w:val="clear" w:color="auto" w:fill="auto"/>
          </w:tcPr>
          <w:p w:rsidR="0010012B" w:rsidRDefault="0010012B">
            <w:pPr>
              <w:widowControl/>
              <w:suppressAutoHyphens w:val="0"/>
              <w:snapToGrid w:val="0"/>
              <w:rPr>
                <w:rFonts w:ascii="Arial" w:eastAsia="Times New Roman" w:hAnsi="Arial" w:cs="Arial"/>
                <w:color w:val="000000"/>
                <w:sz w:val="22"/>
                <w:szCs w:val="22"/>
                <w:lang w:eastAsia="ar-SA" w:bidi="ar-SA"/>
              </w:rPr>
            </w:pPr>
          </w:p>
        </w:tc>
      </w:tr>
      <w:tr w:rsidR="0010012B">
        <w:tblPrEx>
          <w:tblCellMar>
            <w:left w:w="108" w:type="dxa"/>
            <w:right w:w="108" w:type="dxa"/>
          </w:tblCellMar>
        </w:tblPrEx>
        <w:trPr>
          <w:trHeight w:val="530"/>
        </w:trPr>
        <w:tc>
          <w:tcPr>
            <w:tcW w:w="4657" w:type="dxa"/>
            <w:tcBorders>
              <w:top w:val="single" w:sz="4" w:space="0" w:color="000000"/>
              <w:left w:val="single" w:sz="4" w:space="0" w:color="000000"/>
              <w:bottom w:val="single" w:sz="4" w:space="0" w:color="000000"/>
            </w:tcBorders>
            <w:shd w:val="clear" w:color="auto" w:fill="auto"/>
          </w:tcPr>
          <w:p w:rsidR="0010012B" w:rsidRDefault="0010012B">
            <w:pPr>
              <w:widowControl/>
              <w:suppressAutoHyphens w:val="0"/>
              <w:snapToGrid w:val="0"/>
              <w:rPr>
                <w:rFonts w:ascii="Arial" w:eastAsia="Times New Roman" w:hAnsi="Arial" w:cs="Arial"/>
                <w:color w:val="000000"/>
                <w:sz w:val="22"/>
                <w:szCs w:val="22"/>
                <w:lang w:eastAsia="ar-SA" w:bidi="ar-SA"/>
              </w:rPr>
            </w:pPr>
          </w:p>
        </w:tc>
        <w:tc>
          <w:tcPr>
            <w:tcW w:w="1440" w:type="dxa"/>
            <w:tcBorders>
              <w:top w:val="single" w:sz="4" w:space="0" w:color="000000"/>
              <w:left w:val="single" w:sz="4" w:space="0" w:color="000000"/>
              <w:bottom w:val="single" w:sz="4" w:space="0" w:color="000000"/>
            </w:tcBorders>
            <w:shd w:val="clear" w:color="auto" w:fill="auto"/>
          </w:tcPr>
          <w:p w:rsidR="0010012B" w:rsidRDefault="0010012B">
            <w:pPr>
              <w:widowControl/>
              <w:suppressAutoHyphens w:val="0"/>
              <w:snapToGrid w:val="0"/>
              <w:rPr>
                <w:rFonts w:ascii="Arial" w:eastAsia="Times New Roman" w:hAnsi="Arial" w:cs="Arial"/>
                <w:color w:val="000000"/>
                <w:sz w:val="22"/>
                <w:szCs w:val="22"/>
                <w:lang w:eastAsia="ar-SA" w:bidi="ar-SA"/>
              </w:rPr>
            </w:pPr>
          </w:p>
        </w:tc>
        <w:tc>
          <w:tcPr>
            <w:tcW w:w="4270" w:type="dxa"/>
            <w:gridSpan w:val="2"/>
            <w:tcBorders>
              <w:top w:val="single" w:sz="4" w:space="0" w:color="000000"/>
              <w:left w:val="single" w:sz="4" w:space="0" w:color="000000"/>
              <w:bottom w:val="single" w:sz="4" w:space="0" w:color="000000"/>
              <w:right w:val="single" w:sz="4" w:space="0" w:color="000000"/>
            </w:tcBorders>
            <w:shd w:val="clear" w:color="auto" w:fill="auto"/>
          </w:tcPr>
          <w:p w:rsidR="0010012B" w:rsidRDefault="0010012B">
            <w:pPr>
              <w:widowControl/>
              <w:suppressAutoHyphens w:val="0"/>
              <w:snapToGrid w:val="0"/>
              <w:rPr>
                <w:rFonts w:ascii="Arial" w:eastAsia="Times New Roman" w:hAnsi="Arial" w:cs="Arial"/>
                <w:color w:val="000000"/>
                <w:sz w:val="22"/>
                <w:szCs w:val="22"/>
                <w:lang w:eastAsia="ar-SA" w:bidi="ar-SA"/>
              </w:rPr>
            </w:pPr>
          </w:p>
        </w:tc>
      </w:tr>
      <w:tr w:rsidR="0010012B">
        <w:tblPrEx>
          <w:tblCellMar>
            <w:left w:w="108" w:type="dxa"/>
            <w:right w:w="108" w:type="dxa"/>
          </w:tblCellMar>
        </w:tblPrEx>
        <w:trPr>
          <w:trHeight w:val="530"/>
        </w:trPr>
        <w:tc>
          <w:tcPr>
            <w:tcW w:w="4657" w:type="dxa"/>
            <w:tcBorders>
              <w:top w:val="single" w:sz="4" w:space="0" w:color="000000"/>
              <w:left w:val="single" w:sz="4" w:space="0" w:color="000000"/>
              <w:bottom w:val="single" w:sz="4" w:space="0" w:color="000000"/>
            </w:tcBorders>
            <w:shd w:val="clear" w:color="auto" w:fill="auto"/>
          </w:tcPr>
          <w:p w:rsidR="0010012B" w:rsidRDefault="0010012B">
            <w:pPr>
              <w:widowControl/>
              <w:suppressAutoHyphens w:val="0"/>
              <w:snapToGrid w:val="0"/>
              <w:rPr>
                <w:rFonts w:ascii="Arial" w:eastAsia="Times New Roman" w:hAnsi="Arial" w:cs="Arial"/>
                <w:color w:val="000000"/>
                <w:sz w:val="22"/>
                <w:szCs w:val="22"/>
                <w:lang w:eastAsia="ar-SA" w:bidi="ar-SA"/>
              </w:rPr>
            </w:pPr>
          </w:p>
        </w:tc>
        <w:tc>
          <w:tcPr>
            <w:tcW w:w="1440" w:type="dxa"/>
            <w:tcBorders>
              <w:top w:val="single" w:sz="4" w:space="0" w:color="000000"/>
              <w:left w:val="single" w:sz="4" w:space="0" w:color="000000"/>
              <w:bottom w:val="single" w:sz="4" w:space="0" w:color="000000"/>
            </w:tcBorders>
            <w:shd w:val="clear" w:color="auto" w:fill="auto"/>
          </w:tcPr>
          <w:p w:rsidR="0010012B" w:rsidRDefault="0010012B">
            <w:pPr>
              <w:widowControl/>
              <w:suppressAutoHyphens w:val="0"/>
              <w:snapToGrid w:val="0"/>
              <w:rPr>
                <w:rFonts w:ascii="Arial" w:eastAsia="Times New Roman" w:hAnsi="Arial" w:cs="Arial"/>
                <w:color w:val="000000"/>
                <w:sz w:val="22"/>
                <w:szCs w:val="22"/>
                <w:lang w:eastAsia="ar-SA" w:bidi="ar-SA"/>
              </w:rPr>
            </w:pPr>
          </w:p>
        </w:tc>
        <w:tc>
          <w:tcPr>
            <w:tcW w:w="4270" w:type="dxa"/>
            <w:gridSpan w:val="2"/>
            <w:tcBorders>
              <w:top w:val="single" w:sz="4" w:space="0" w:color="000000"/>
              <w:left w:val="single" w:sz="4" w:space="0" w:color="000000"/>
              <w:bottom w:val="single" w:sz="4" w:space="0" w:color="000000"/>
              <w:right w:val="single" w:sz="4" w:space="0" w:color="000000"/>
            </w:tcBorders>
            <w:shd w:val="clear" w:color="auto" w:fill="auto"/>
          </w:tcPr>
          <w:p w:rsidR="0010012B" w:rsidRDefault="0010012B">
            <w:pPr>
              <w:widowControl/>
              <w:suppressAutoHyphens w:val="0"/>
              <w:snapToGrid w:val="0"/>
              <w:rPr>
                <w:rFonts w:ascii="Arial" w:eastAsia="Times New Roman" w:hAnsi="Arial" w:cs="Arial"/>
                <w:color w:val="000000"/>
                <w:sz w:val="22"/>
                <w:szCs w:val="22"/>
                <w:lang w:eastAsia="ar-SA" w:bidi="ar-SA"/>
              </w:rPr>
            </w:pPr>
          </w:p>
        </w:tc>
      </w:tr>
      <w:tr w:rsidR="0010012B">
        <w:tblPrEx>
          <w:tblCellMar>
            <w:left w:w="108" w:type="dxa"/>
            <w:right w:w="108" w:type="dxa"/>
          </w:tblCellMar>
        </w:tblPrEx>
        <w:trPr>
          <w:trHeight w:val="530"/>
        </w:trPr>
        <w:tc>
          <w:tcPr>
            <w:tcW w:w="4657" w:type="dxa"/>
            <w:tcBorders>
              <w:top w:val="single" w:sz="4" w:space="0" w:color="000000"/>
              <w:left w:val="single" w:sz="4" w:space="0" w:color="000000"/>
              <w:bottom w:val="single" w:sz="4" w:space="0" w:color="000000"/>
            </w:tcBorders>
            <w:shd w:val="clear" w:color="auto" w:fill="auto"/>
          </w:tcPr>
          <w:p w:rsidR="0010012B" w:rsidRDefault="0010012B">
            <w:pPr>
              <w:widowControl/>
              <w:suppressAutoHyphens w:val="0"/>
              <w:snapToGrid w:val="0"/>
              <w:rPr>
                <w:rFonts w:ascii="Arial" w:eastAsia="Times New Roman" w:hAnsi="Arial" w:cs="Arial"/>
                <w:color w:val="000000"/>
                <w:sz w:val="22"/>
                <w:szCs w:val="22"/>
                <w:lang w:eastAsia="ar-SA" w:bidi="ar-SA"/>
              </w:rPr>
            </w:pPr>
          </w:p>
        </w:tc>
        <w:tc>
          <w:tcPr>
            <w:tcW w:w="1440" w:type="dxa"/>
            <w:tcBorders>
              <w:top w:val="single" w:sz="4" w:space="0" w:color="000000"/>
              <w:left w:val="single" w:sz="4" w:space="0" w:color="000000"/>
              <w:bottom w:val="single" w:sz="4" w:space="0" w:color="000000"/>
            </w:tcBorders>
            <w:shd w:val="clear" w:color="auto" w:fill="auto"/>
          </w:tcPr>
          <w:p w:rsidR="0010012B" w:rsidRDefault="0010012B">
            <w:pPr>
              <w:widowControl/>
              <w:suppressAutoHyphens w:val="0"/>
              <w:snapToGrid w:val="0"/>
              <w:rPr>
                <w:rFonts w:ascii="Arial" w:eastAsia="Times New Roman" w:hAnsi="Arial" w:cs="Arial"/>
                <w:color w:val="000000"/>
                <w:sz w:val="22"/>
                <w:szCs w:val="22"/>
                <w:lang w:eastAsia="ar-SA" w:bidi="ar-SA"/>
              </w:rPr>
            </w:pPr>
          </w:p>
        </w:tc>
        <w:tc>
          <w:tcPr>
            <w:tcW w:w="4270" w:type="dxa"/>
            <w:gridSpan w:val="2"/>
            <w:tcBorders>
              <w:top w:val="single" w:sz="4" w:space="0" w:color="000000"/>
              <w:left w:val="single" w:sz="4" w:space="0" w:color="000000"/>
              <w:bottom w:val="single" w:sz="4" w:space="0" w:color="000000"/>
              <w:right w:val="single" w:sz="4" w:space="0" w:color="000000"/>
            </w:tcBorders>
            <w:shd w:val="clear" w:color="auto" w:fill="auto"/>
          </w:tcPr>
          <w:p w:rsidR="0010012B" w:rsidRDefault="0010012B">
            <w:pPr>
              <w:widowControl/>
              <w:suppressAutoHyphens w:val="0"/>
              <w:snapToGrid w:val="0"/>
              <w:rPr>
                <w:rFonts w:ascii="Arial" w:eastAsia="Times New Roman" w:hAnsi="Arial" w:cs="Arial"/>
                <w:color w:val="000000"/>
                <w:sz w:val="22"/>
                <w:szCs w:val="22"/>
                <w:lang w:eastAsia="ar-SA" w:bidi="ar-SA"/>
              </w:rPr>
            </w:pPr>
          </w:p>
        </w:tc>
      </w:tr>
    </w:tbl>
    <w:p w:rsidR="0010012B" w:rsidRDefault="0010012B">
      <w:pPr>
        <w:widowControl/>
        <w:suppressAutoHyphens w:val="0"/>
        <w:rPr>
          <w:rFonts w:ascii="Arial" w:eastAsia="Times New Roman" w:hAnsi="Arial" w:cs="Arial"/>
          <w:color w:val="000000"/>
          <w:sz w:val="22"/>
          <w:szCs w:val="22"/>
          <w:lang w:eastAsia="ar-SA" w:bidi="ar-SA"/>
        </w:rPr>
      </w:pPr>
    </w:p>
    <w:p w:rsidR="00E64625" w:rsidRDefault="00E64625">
      <w:pPr>
        <w:widowControl/>
        <w:suppressAutoHyphens w:val="0"/>
        <w:rPr>
          <w:rFonts w:ascii="Arial" w:eastAsia="Times New Roman" w:hAnsi="Arial" w:cs="Arial"/>
          <w:color w:val="000000"/>
          <w:sz w:val="22"/>
          <w:szCs w:val="22"/>
          <w:lang w:eastAsia="ar-SA" w:bidi="ar-SA"/>
        </w:rPr>
      </w:pPr>
    </w:p>
    <w:p w:rsidR="00E64625" w:rsidRDefault="00E64625">
      <w:pPr>
        <w:widowControl/>
        <w:suppressAutoHyphens w:val="0"/>
        <w:rPr>
          <w:rFonts w:ascii="Arial" w:eastAsia="Times New Roman" w:hAnsi="Arial" w:cs="Arial"/>
          <w:color w:val="000000"/>
          <w:sz w:val="22"/>
          <w:szCs w:val="22"/>
          <w:lang w:eastAsia="ar-SA" w:bidi="ar-SA"/>
        </w:rPr>
      </w:pPr>
    </w:p>
    <w:p w:rsidR="00E64625" w:rsidRDefault="00E64625">
      <w:pPr>
        <w:widowControl/>
        <w:suppressAutoHyphens w:val="0"/>
        <w:rPr>
          <w:rFonts w:ascii="Arial" w:eastAsia="Times New Roman" w:hAnsi="Arial" w:cs="Arial"/>
          <w:color w:val="000000"/>
          <w:sz w:val="22"/>
          <w:szCs w:val="22"/>
          <w:lang w:eastAsia="ar-SA" w:bidi="ar-SA"/>
        </w:rPr>
      </w:pPr>
    </w:p>
    <w:p w:rsidR="0010012B" w:rsidRDefault="0010012B">
      <w:pPr>
        <w:widowControl/>
        <w:suppressAutoHyphens w:val="0"/>
        <w:rPr>
          <w:rFonts w:ascii="Arial" w:eastAsia="Times New Roman" w:hAnsi="Arial" w:cs="Arial"/>
          <w:color w:val="000000"/>
          <w:sz w:val="22"/>
          <w:szCs w:val="22"/>
          <w:lang w:eastAsia="ar-SA" w:bidi="ar-SA"/>
        </w:rPr>
      </w:pPr>
    </w:p>
    <w:p w:rsidR="0010012B" w:rsidRDefault="004F4313">
      <w:pPr>
        <w:widowControl/>
        <w:suppressAutoHyphens w:val="0"/>
        <w:rPr>
          <w:rFonts w:ascii="Arial" w:eastAsia="Times New Roman" w:hAnsi="Arial" w:cs="Arial"/>
          <w:color w:val="000000"/>
          <w:szCs w:val="22"/>
          <w:lang w:eastAsia="ar-SA" w:bidi="ar-SA"/>
        </w:rPr>
      </w:pPr>
      <w:r>
        <w:rPr>
          <w:rFonts w:ascii="Arial" w:eastAsia="Times New Roman" w:hAnsi="Arial" w:cs="Arial"/>
          <w:color w:val="000000"/>
          <w:szCs w:val="22"/>
          <w:lang w:eastAsia="ar-SA" w:bidi="ar-SA"/>
        </w:rPr>
        <w:t>In our continued effort to go paperless, please provide a parent’s info below for any communication.</w:t>
      </w:r>
    </w:p>
    <w:p w:rsidR="0010012B" w:rsidRDefault="0010012B">
      <w:pPr>
        <w:widowControl/>
        <w:suppressAutoHyphens w:val="0"/>
        <w:rPr>
          <w:rFonts w:ascii="Arial" w:eastAsia="Times New Roman" w:hAnsi="Arial" w:cs="Arial"/>
          <w:color w:val="000000"/>
          <w:sz w:val="22"/>
          <w:szCs w:val="22"/>
          <w:lang w:eastAsia="ar-SA" w:bidi="ar-SA"/>
        </w:rPr>
      </w:pPr>
    </w:p>
    <w:tbl>
      <w:tblPr>
        <w:tblW w:w="0" w:type="auto"/>
        <w:tblLayout w:type="fixed"/>
        <w:tblLook w:val="0000" w:firstRow="0" w:lastRow="0" w:firstColumn="0" w:lastColumn="0" w:noHBand="0" w:noVBand="0"/>
      </w:tblPr>
      <w:tblGrid>
        <w:gridCol w:w="1417"/>
        <w:gridCol w:w="8910"/>
      </w:tblGrid>
      <w:tr w:rsidR="0010012B">
        <w:trPr>
          <w:trHeight w:val="468"/>
        </w:trPr>
        <w:tc>
          <w:tcPr>
            <w:tcW w:w="1417" w:type="dxa"/>
            <w:shd w:val="clear" w:color="auto" w:fill="auto"/>
            <w:vAlign w:val="bottom"/>
          </w:tcPr>
          <w:p w:rsidR="0010012B" w:rsidRDefault="004F4313">
            <w:pPr>
              <w:pStyle w:val="BodyText"/>
              <w:rPr>
                <w:rFonts w:ascii="Arial" w:hAnsi="Arial" w:cs="Arial"/>
              </w:rPr>
            </w:pPr>
            <w:r>
              <w:rPr>
                <w:rFonts w:ascii="Arial" w:hAnsi="Arial" w:cs="Arial"/>
              </w:rPr>
              <w:t>Name:</w:t>
            </w:r>
          </w:p>
        </w:tc>
        <w:tc>
          <w:tcPr>
            <w:tcW w:w="8910" w:type="dxa"/>
            <w:tcBorders>
              <w:bottom w:val="single" w:sz="4" w:space="0" w:color="000000"/>
            </w:tcBorders>
            <w:shd w:val="clear" w:color="auto" w:fill="auto"/>
            <w:vAlign w:val="bottom"/>
          </w:tcPr>
          <w:p w:rsidR="0010012B" w:rsidRDefault="0010012B">
            <w:pPr>
              <w:pStyle w:val="BodyText"/>
              <w:snapToGrid w:val="0"/>
              <w:rPr>
                <w:rFonts w:ascii="Arial" w:hAnsi="Arial" w:cs="Arial"/>
              </w:rPr>
            </w:pPr>
          </w:p>
        </w:tc>
      </w:tr>
      <w:tr w:rsidR="0010012B">
        <w:trPr>
          <w:trHeight w:val="512"/>
        </w:trPr>
        <w:tc>
          <w:tcPr>
            <w:tcW w:w="1417" w:type="dxa"/>
            <w:shd w:val="clear" w:color="auto" w:fill="auto"/>
            <w:vAlign w:val="bottom"/>
          </w:tcPr>
          <w:p w:rsidR="0010012B" w:rsidRDefault="004F4313">
            <w:pPr>
              <w:pStyle w:val="BodyText"/>
              <w:rPr>
                <w:rFonts w:ascii="Arial" w:hAnsi="Arial" w:cs="Arial"/>
              </w:rPr>
            </w:pPr>
            <w:r>
              <w:rPr>
                <w:rFonts w:ascii="Arial" w:hAnsi="Arial" w:cs="Arial"/>
              </w:rPr>
              <w:t>Phone:</w:t>
            </w:r>
          </w:p>
        </w:tc>
        <w:tc>
          <w:tcPr>
            <w:tcW w:w="8910" w:type="dxa"/>
            <w:tcBorders>
              <w:top w:val="single" w:sz="4" w:space="0" w:color="000000"/>
              <w:bottom w:val="single" w:sz="4" w:space="0" w:color="000000"/>
            </w:tcBorders>
            <w:shd w:val="clear" w:color="auto" w:fill="auto"/>
            <w:vAlign w:val="bottom"/>
          </w:tcPr>
          <w:p w:rsidR="0010012B" w:rsidRDefault="0010012B">
            <w:pPr>
              <w:pStyle w:val="BodyText"/>
              <w:snapToGrid w:val="0"/>
              <w:rPr>
                <w:rFonts w:ascii="Arial" w:hAnsi="Arial" w:cs="Arial"/>
              </w:rPr>
            </w:pPr>
          </w:p>
        </w:tc>
      </w:tr>
      <w:tr w:rsidR="0010012B">
        <w:trPr>
          <w:trHeight w:val="548"/>
        </w:trPr>
        <w:tc>
          <w:tcPr>
            <w:tcW w:w="1417" w:type="dxa"/>
            <w:shd w:val="clear" w:color="auto" w:fill="auto"/>
            <w:vAlign w:val="bottom"/>
          </w:tcPr>
          <w:p w:rsidR="0010012B" w:rsidRDefault="004F4313">
            <w:pPr>
              <w:pStyle w:val="BodyText"/>
              <w:rPr>
                <w:rFonts w:ascii="Arial" w:hAnsi="Arial" w:cs="Arial"/>
              </w:rPr>
            </w:pPr>
            <w:r>
              <w:rPr>
                <w:rFonts w:ascii="Arial" w:hAnsi="Arial" w:cs="Arial"/>
              </w:rPr>
              <w:t>Email:</w:t>
            </w:r>
          </w:p>
        </w:tc>
        <w:tc>
          <w:tcPr>
            <w:tcW w:w="8910" w:type="dxa"/>
            <w:tcBorders>
              <w:top w:val="single" w:sz="4" w:space="0" w:color="000000"/>
              <w:bottom w:val="single" w:sz="4" w:space="0" w:color="000000"/>
            </w:tcBorders>
            <w:shd w:val="clear" w:color="auto" w:fill="auto"/>
            <w:vAlign w:val="bottom"/>
          </w:tcPr>
          <w:p w:rsidR="0010012B" w:rsidRDefault="0010012B">
            <w:pPr>
              <w:pStyle w:val="BodyText"/>
              <w:snapToGrid w:val="0"/>
              <w:rPr>
                <w:rFonts w:ascii="Arial" w:hAnsi="Arial" w:cs="Arial"/>
              </w:rPr>
            </w:pPr>
          </w:p>
        </w:tc>
      </w:tr>
    </w:tbl>
    <w:p w:rsidR="0010012B" w:rsidRDefault="0010012B">
      <w:pPr>
        <w:widowControl/>
        <w:suppressAutoHyphens w:val="0"/>
        <w:rPr>
          <w:rFonts w:ascii="Arial" w:eastAsia="Times New Roman" w:hAnsi="Arial" w:cs="Arial"/>
          <w:color w:val="000000"/>
          <w:sz w:val="22"/>
          <w:szCs w:val="22"/>
          <w:lang w:eastAsia="ar-SA" w:bidi="ar-SA"/>
        </w:rPr>
      </w:pPr>
    </w:p>
    <w:p w:rsidR="0010012B" w:rsidRDefault="004F4313">
      <w:pPr>
        <w:widowControl/>
        <w:suppressAutoHyphens w:val="0"/>
        <w:rPr>
          <w:rFonts w:ascii="Arial" w:eastAsia="Times New Roman" w:hAnsi="Arial" w:cs="Arial"/>
          <w:color w:val="000000"/>
          <w:sz w:val="22"/>
          <w:szCs w:val="22"/>
          <w:lang w:eastAsia="ar-SA" w:bidi="ar-SA"/>
        </w:rPr>
      </w:pPr>
      <w:r>
        <w:rPr>
          <w:rFonts w:ascii="Arial" w:eastAsia="Times New Roman" w:hAnsi="Arial" w:cs="Arial"/>
          <w:noProof/>
          <w:color w:val="000000"/>
          <w:sz w:val="22"/>
          <w:szCs w:val="22"/>
          <w:lang w:eastAsia="en-US" w:bidi="ar-SA"/>
        </w:rPr>
        <mc:AlternateContent>
          <mc:Choice Requires="wps">
            <w:drawing>
              <wp:anchor distT="0" distB="0" distL="114300" distR="114300" simplePos="0" relativeHeight="251662336" behindDoc="0" locked="0" layoutInCell="1" allowOverlap="1">
                <wp:simplePos x="0" y="0"/>
                <wp:positionH relativeFrom="column">
                  <wp:posOffset>-95250</wp:posOffset>
                </wp:positionH>
                <wp:positionV relativeFrom="paragraph">
                  <wp:posOffset>114300</wp:posOffset>
                </wp:positionV>
                <wp:extent cx="6934200" cy="0"/>
                <wp:effectExtent l="19050" t="25400" r="31750" b="3810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CBD30D" id="_x0000_t32" coordsize="21600,21600" o:spt="32" o:oned="t" path="m,l21600,21600e" filled="f">
                <v:path arrowok="t" fillok="f" o:connecttype="none"/>
                <o:lock v:ext="edit" shapetype="t"/>
              </v:shapetype>
              <v:shape id="AutoShape 15" o:spid="_x0000_s1026" type="#_x0000_t32" style="position:absolute;margin-left:-7.5pt;margin-top:9pt;width:54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WKHwIAAD0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" strokeweight="1.5pt"/>
            </w:pict>
          </mc:Fallback>
        </mc:AlternateContent>
      </w:r>
    </w:p>
    <w:p w:rsidR="0010012B" w:rsidRDefault="0010012B">
      <w:pPr>
        <w:widowControl/>
        <w:suppressAutoHyphens w:val="0"/>
        <w:rPr>
          <w:rFonts w:ascii="Arial" w:eastAsia="Times New Roman" w:hAnsi="Arial" w:cs="Arial"/>
          <w:color w:val="000000"/>
          <w:sz w:val="22"/>
          <w:szCs w:val="22"/>
          <w:lang w:eastAsia="ar-SA" w:bidi="ar-SA"/>
        </w:rPr>
      </w:pPr>
    </w:p>
    <w:p w:rsidR="0010012B" w:rsidRDefault="0010012B">
      <w:pPr>
        <w:pStyle w:val="BodyText"/>
        <w:rPr>
          <w:rFonts w:ascii="Arial" w:hAnsi="Arial" w:cs="Arial"/>
        </w:rPr>
      </w:pPr>
    </w:p>
    <w:p w:rsidR="00E64625" w:rsidRDefault="00E64625">
      <w:pPr>
        <w:pStyle w:val="BodyText"/>
        <w:rPr>
          <w:rFonts w:ascii="Arial" w:hAnsi="Arial" w:cs="Arial"/>
        </w:rPr>
      </w:pPr>
    </w:p>
    <w:p w:rsidR="00E64625" w:rsidRDefault="00E64625">
      <w:pPr>
        <w:pStyle w:val="BodyText"/>
        <w:rPr>
          <w:rFonts w:ascii="Arial" w:hAnsi="Arial" w:cs="Arial"/>
        </w:rPr>
      </w:pPr>
    </w:p>
    <w:p w:rsidR="0010012B" w:rsidRDefault="004F4313">
      <w:pPr>
        <w:jc w:val="center"/>
        <w:rPr>
          <w:rFonts w:ascii="Arial" w:hAnsi="Arial" w:cs="Arial"/>
        </w:rPr>
      </w:pPr>
      <w:r>
        <w:rPr>
          <w:rFonts w:ascii="Arial" w:hAnsi="Arial" w:cs="Arial"/>
        </w:rPr>
        <w:t xml:space="preserve">Thank you from the Science &amp; Art Fair Chair </w:t>
      </w:r>
    </w:p>
    <w:p w:rsidR="0010012B" w:rsidRDefault="004F4313">
      <w:pPr>
        <w:pStyle w:val="BodyText"/>
        <w:ind w:left="360"/>
        <w:jc w:val="center"/>
        <w:rPr>
          <w:rFonts w:ascii="Arial" w:hAnsi="Arial" w:cs="Arial"/>
        </w:rPr>
      </w:pPr>
      <w:r>
        <w:rPr>
          <w:rFonts w:ascii="Arial" w:hAnsi="Arial" w:cs="Arial"/>
        </w:rPr>
        <w:t xml:space="preserve">Eryn Devola: </w:t>
      </w:r>
      <w:hyperlink r:id="rId10" w:history="1">
        <w:r>
          <w:rPr>
            <w:rStyle w:val="Hyperlink"/>
            <w:rFonts w:ascii="Arial" w:hAnsi="Arial" w:cs="Arial"/>
          </w:rPr>
          <w:t>erynrenn@gmail.com</w:t>
        </w:r>
      </w:hyperlink>
    </w:p>
    <w:sectPr w:rsidR="0010012B">
      <w:pgSz w:w="12240" w:h="15840"/>
      <w:pgMar w:top="720" w:right="720" w:bottom="720"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auto"/>
    <w:pitch w:val="variable"/>
    <w:sig w:usb0="00000287" w:usb1="00000000" w:usb2="00000000" w:usb3="00000000" w:csb0="0000009F" w:csb1="00000000"/>
  </w:font>
  <w:font w:name="ヒラギノ角ゴ Pro W3">
    <w:charset w:val="4E"/>
    <w:family w:val="auto"/>
    <w:pitch w:val="variable"/>
    <w:sig w:usb0="E00002FF" w:usb1="7AC7FFFF" w:usb2="00000012" w:usb3="00000000" w:csb0="0002000D"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E8E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Symbol" w:hAnsi="Symbol" w:cs="Open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3"/>
    <w:multiLevelType w:val="multilevel"/>
    <w:tmpl w:val="00000003"/>
    <w:name w:val="WW8Num3"/>
    <w:lvl w:ilvl="0">
      <w:numFmt w:val="bullet"/>
      <w:lvlText w:val=""/>
      <w:lvlJc w:val="left"/>
      <w:pPr>
        <w:tabs>
          <w:tab w:val="num" w:pos="0"/>
        </w:tabs>
        <w:ind w:left="720" w:hanging="360"/>
      </w:pPr>
      <w:rPr>
        <w:rFonts w:ascii="Symbol" w:hAnsi="Symbol" w:cs="OpenSymbol"/>
      </w:rPr>
    </w:lvl>
    <w:lvl w:ilvl="1">
      <w:numFmt w:val="bullet"/>
      <w:lvlText w:val="◦"/>
      <w:lvlJc w:val="left"/>
      <w:pPr>
        <w:tabs>
          <w:tab w:val="num" w:pos="0"/>
        </w:tabs>
        <w:ind w:left="1080" w:hanging="360"/>
      </w:pPr>
      <w:rPr>
        <w:rFonts w:ascii="OpenSymbol" w:hAnsi="OpenSymbol" w:cs="OpenSymbol"/>
      </w:rPr>
    </w:lvl>
    <w:lvl w:ilvl="2">
      <w:numFmt w:val="bullet"/>
      <w:lvlText w:val="▪"/>
      <w:lvlJc w:val="left"/>
      <w:pPr>
        <w:tabs>
          <w:tab w:val="num" w:pos="0"/>
        </w:tabs>
        <w:ind w:left="1440" w:hanging="360"/>
      </w:pPr>
      <w:rPr>
        <w:rFonts w:ascii="OpenSymbol" w:hAnsi="OpenSymbol" w:cs="OpenSymbol"/>
      </w:rPr>
    </w:lvl>
    <w:lvl w:ilvl="3">
      <w:numFmt w:val="bullet"/>
      <w:lvlText w:val=""/>
      <w:lvlJc w:val="left"/>
      <w:pPr>
        <w:tabs>
          <w:tab w:val="num" w:pos="0"/>
        </w:tabs>
        <w:ind w:left="1800" w:hanging="360"/>
      </w:pPr>
      <w:rPr>
        <w:rFonts w:ascii="Symbol" w:hAnsi="Symbol" w:cs="OpenSymbol"/>
      </w:rPr>
    </w:lvl>
    <w:lvl w:ilvl="4">
      <w:numFmt w:val="bullet"/>
      <w:lvlText w:val="◦"/>
      <w:lvlJc w:val="left"/>
      <w:pPr>
        <w:tabs>
          <w:tab w:val="num" w:pos="0"/>
        </w:tabs>
        <w:ind w:left="2160" w:hanging="360"/>
      </w:pPr>
      <w:rPr>
        <w:rFonts w:ascii="OpenSymbol" w:hAnsi="OpenSymbol" w:cs="OpenSymbol"/>
      </w:rPr>
    </w:lvl>
    <w:lvl w:ilvl="5">
      <w:numFmt w:val="bullet"/>
      <w:lvlText w:val="▪"/>
      <w:lvlJc w:val="left"/>
      <w:pPr>
        <w:tabs>
          <w:tab w:val="num" w:pos="0"/>
        </w:tabs>
        <w:ind w:left="2520" w:hanging="360"/>
      </w:pPr>
      <w:rPr>
        <w:rFonts w:ascii="OpenSymbol" w:hAnsi="OpenSymbol" w:cs="OpenSymbol"/>
      </w:rPr>
    </w:lvl>
    <w:lvl w:ilvl="6">
      <w:numFmt w:val="bullet"/>
      <w:lvlText w:val=""/>
      <w:lvlJc w:val="left"/>
      <w:pPr>
        <w:tabs>
          <w:tab w:val="num" w:pos="0"/>
        </w:tabs>
        <w:ind w:left="2880" w:hanging="360"/>
      </w:pPr>
      <w:rPr>
        <w:rFonts w:ascii="Symbol" w:hAnsi="Symbol" w:cs="OpenSymbol"/>
      </w:rPr>
    </w:lvl>
    <w:lvl w:ilvl="7">
      <w:numFmt w:val="bullet"/>
      <w:lvlText w:val="◦"/>
      <w:lvlJc w:val="left"/>
      <w:pPr>
        <w:tabs>
          <w:tab w:val="num" w:pos="0"/>
        </w:tabs>
        <w:ind w:left="3240" w:hanging="360"/>
      </w:pPr>
      <w:rPr>
        <w:rFonts w:ascii="OpenSymbol" w:hAnsi="OpenSymbol" w:cs="OpenSymbol"/>
      </w:rPr>
    </w:lvl>
    <w:lvl w:ilvl="8">
      <w:numFmt w:val="bullet"/>
      <w:lvlText w:val="▪"/>
      <w:lvlJc w:val="left"/>
      <w:pPr>
        <w:tabs>
          <w:tab w:val="num" w:pos="0"/>
        </w:tabs>
        <w:ind w:left="3600" w:hanging="360"/>
      </w:pPr>
      <w:rPr>
        <w:rFonts w:ascii="OpenSymbol" w:hAnsi="OpenSymbol" w:cs="OpenSymbol"/>
      </w:rPr>
    </w:lvl>
  </w:abstractNum>
  <w:abstractNum w:abstractNumId="4"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16C2424B"/>
    <w:multiLevelType w:val="hybridMultilevel"/>
    <w:tmpl w:val="084C965E"/>
    <w:name w:val="WW8Num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displayBackgroundShape/>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12B"/>
    <w:rsid w:val="000E1DFD"/>
    <w:rsid w:val="0010012B"/>
    <w:rsid w:val="00280447"/>
    <w:rsid w:val="00405EC3"/>
    <w:rsid w:val="004F4313"/>
    <w:rsid w:val="006E2850"/>
    <w:rsid w:val="00753C17"/>
    <w:rsid w:val="00914597"/>
    <w:rsid w:val="00C06DF1"/>
    <w:rsid w:val="00C57D98"/>
    <w:rsid w:val="00CB5755"/>
    <w:rsid w:val="00E64625"/>
    <w:rsid w:val="00F90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DB92E11"/>
  <w15:docId w15:val="{6CC3AF23-68EC-473E-8FE9-F3FE4DADC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rPr>
  </w:style>
  <w:style w:type="character" w:customStyle="1" w:styleId="WW8Num2z1">
    <w:name w:val="WW8Num2z1"/>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WW8Num9z3">
    <w:name w:val="WW8Num9z3"/>
    <w:rPr>
      <w:rFonts w:ascii="Symbol" w:hAnsi="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OpenSymbol"/>
    </w:rPr>
  </w:style>
  <w:style w:type="character" w:customStyle="1" w:styleId="WW8Num12z1">
    <w:name w:val="WW8Num12z1"/>
    <w:rPr>
      <w:rFonts w:ascii="OpenSymbol" w:hAnsi="OpenSymbol" w:cs="Open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rPr>
      <w:rFonts w:ascii="OpenSymbol" w:hAnsi="OpenSymbol" w:cs="OpenSymbol"/>
    </w:rPr>
  </w:style>
  <w:style w:type="character" w:customStyle="1" w:styleId="WW8Num14z3">
    <w:name w:val="WW8Num14z3"/>
    <w:rPr>
      <w:rFonts w:ascii="Symbol" w:hAnsi="Symbol" w:cs="Open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color w:val="000000"/>
      <w:position w:val="0"/>
      <w:sz w:val="24"/>
      <w:vertAlign w:val="baseline"/>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OpenSymbol"/>
      <w:sz w:val="28"/>
      <w:szCs w:val="28"/>
    </w:rPr>
  </w:style>
  <w:style w:type="character" w:customStyle="1" w:styleId="WW8Num18z1">
    <w:name w:val="WW8Num18z1"/>
    <w:rPr>
      <w:rFonts w:ascii="OpenSymbol" w:hAnsi="OpenSymbol" w:cs="OpenSymbol"/>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styleId="Hyperlink">
    <w:name w:val="Hyperlink"/>
    <w:rPr>
      <w:color w:val="000080"/>
      <w:u w:val="single"/>
    </w:rPr>
  </w:style>
  <w:style w:type="character" w:customStyle="1" w:styleId="WW8Num28z0">
    <w:name w:val="WW8Num28z0"/>
    <w:rPr>
      <w:rFonts w:ascii="Wingdings" w:hAnsi="Wingdings" w:cs="Wingdings"/>
    </w:rPr>
  </w:style>
  <w:style w:type="character" w:customStyle="1" w:styleId="WW8Num25z0">
    <w:name w:val="WW8Num25z0"/>
    <w:rPr>
      <w:rFonts w:ascii="Wingdings" w:hAnsi="Wingdings" w:cs="Wingdings"/>
      <w:color w:val="000000"/>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ListLabel1">
    <w:name w:val="ListLabel 1"/>
    <w:rPr>
      <w:sz w:val="20"/>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ourier New" w:eastAsia="Courier New" w:hAnsi="Courier New" w:cs="Courier New"/>
      <w:sz w:val="20"/>
      <w:szCs w:val="20"/>
    </w:rPr>
  </w:style>
  <w:style w:type="paragraph" w:customStyle="1" w:styleId="TitleA">
    <w:name w:val="Title A"/>
    <w:pPr>
      <w:suppressAutoHyphens/>
      <w:jc w:val="center"/>
    </w:pPr>
    <w:rPr>
      <w:rFonts w:ascii="Comic Sans MS" w:eastAsia="ヒラギノ角ゴ Pro W3" w:hAnsi="Comic Sans MS" w:cs="Comic Sans MS"/>
      <w:color w:val="000000"/>
      <w:sz w:val="40"/>
      <w:lang w:eastAsia="ar-SA"/>
    </w:rPr>
  </w:style>
  <w:style w:type="paragraph" w:customStyle="1" w:styleId="BodyText1">
    <w:name w:val="Body Text1"/>
    <w:pPr>
      <w:suppressAutoHyphens/>
      <w:jc w:val="center"/>
    </w:pPr>
    <w:rPr>
      <w:rFonts w:ascii="Comic Sans MS" w:eastAsia="ヒラギノ角ゴ Pro W3" w:hAnsi="Comic Sans MS" w:cs="Comic Sans MS"/>
      <w:color w:val="000000"/>
      <w:sz w:val="28"/>
      <w:lang w:eastAsia="ar-SA"/>
    </w:rPr>
  </w:style>
  <w:style w:type="paragraph" w:customStyle="1" w:styleId="Framecontents">
    <w:name w:val="Frame contents"/>
    <w:basedOn w:val="BodyTex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7D98"/>
    <w:rPr>
      <w:rFonts w:ascii="Segoe UI" w:hAnsi="Segoe UI" w:cs="Mangal"/>
      <w:sz w:val="18"/>
      <w:szCs w:val="16"/>
    </w:rPr>
  </w:style>
  <w:style w:type="character" w:customStyle="1" w:styleId="BalloonTextChar">
    <w:name w:val="Balloon Text Char"/>
    <w:basedOn w:val="DefaultParagraphFont"/>
    <w:link w:val="BalloonText"/>
    <w:uiPriority w:val="99"/>
    <w:semiHidden/>
    <w:rsid w:val="00C57D98"/>
    <w:rPr>
      <w:rFonts w:ascii="Segoe UI" w:eastAsia="Arial Unicode MS" w:hAnsi="Segoe UI" w:cs="Mangal"/>
      <w:kern w:val="1"/>
      <w:sz w:val="18"/>
      <w:szCs w:val="16"/>
      <w:lang w:eastAsia="hi-IN" w:bidi="hi-IN"/>
    </w:rPr>
  </w:style>
  <w:style w:type="paragraph" w:styleId="Revision">
    <w:name w:val="Revision"/>
    <w:hidden/>
    <w:uiPriority w:val="71"/>
    <w:semiHidden/>
    <w:rsid w:val="00753C17"/>
    <w:rPr>
      <w:rFonts w:eastAsia="Arial Unicode MS"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ynrenn@gmail.com" TargetMode="External"/><Relationship Id="rId3" Type="http://schemas.openxmlformats.org/officeDocument/2006/relationships/settings" Target="settings.xml"/><Relationship Id="rId7" Type="http://schemas.openxmlformats.org/officeDocument/2006/relationships/image" Target="file://localhost/Volumes/Untitled/ScienceFair/2017/https://s-media-cache-ak0.pinimg.com/236x/1b/1a/d7/1b1ad733009750d3bd85ecc275b25785.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erynrenn@gmail.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Hello</vt:lpstr>
    </vt:vector>
  </TitlesOfParts>
  <Company>Microsoft</Company>
  <LinksUpToDate>false</LinksUpToDate>
  <CharactersWithSpaces>7860</CharactersWithSpaces>
  <SharedDoc>false</SharedDoc>
  <HLinks>
    <vt:vector size="36" baseType="variant">
      <vt:variant>
        <vt:i4>786542</vt:i4>
      </vt:variant>
      <vt:variant>
        <vt:i4>9</vt:i4>
      </vt:variant>
      <vt:variant>
        <vt:i4>0</vt:i4>
      </vt:variant>
      <vt:variant>
        <vt:i4>5</vt:i4>
      </vt:variant>
      <vt:variant>
        <vt:lpwstr>mailto:murraysn710@gmail.com</vt:lpwstr>
      </vt:variant>
      <vt:variant>
        <vt:lpwstr/>
      </vt:variant>
      <vt:variant>
        <vt:i4>4063237</vt:i4>
      </vt:variant>
      <vt:variant>
        <vt:i4>6</vt:i4>
      </vt:variant>
      <vt:variant>
        <vt:i4>0</vt:i4>
      </vt:variant>
      <vt:variant>
        <vt:i4>5</vt:i4>
      </vt:variant>
      <vt:variant>
        <vt:lpwstr>mailto:carlawilliamson71@gmail.com</vt:lpwstr>
      </vt:variant>
      <vt:variant>
        <vt:lpwstr/>
      </vt:variant>
      <vt:variant>
        <vt:i4>786542</vt:i4>
      </vt:variant>
      <vt:variant>
        <vt:i4>3</vt:i4>
      </vt:variant>
      <vt:variant>
        <vt:i4>0</vt:i4>
      </vt:variant>
      <vt:variant>
        <vt:i4>5</vt:i4>
      </vt:variant>
      <vt:variant>
        <vt:lpwstr>mailto:murraysn710@gmail.com</vt:lpwstr>
      </vt:variant>
      <vt:variant>
        <vt:lpwstr/>
      </vt:variant>
      <vt:variant>
        <vt:i4>4063237</vt:i4>
      </vt:variant>
      <vt:variant>
        <vt:i4>0</vt:i4>
      </vt:variant>
      <vt:variant>
        <vt:i4>0</vt:i4>
      </vt:variant>
      <vt:variant>
        <vt:i4>5</vt:i4>
      </vt:variant>
      <vt:variant>
        <vt:lpwstr>mailto:carlawilliamson71@gmail.com</vt:lpwstr>
      </vt:variant>
      <vt:variant>
        <vt:lpwstr/>
      </vt:variant>
      <vt:variant>
        <vt:i4>2097158</vt:i4>
      </vt:variant>
      <vt:variant>
        <vt:i4>-1</vt:i4>
      </vt:variant>
      <vt:variant>
        <vt:i4>1031</vt:i4>
      </vt:variant>
      <vt:variant>
        <vt:i4>1</vt:i4>
      </vt:variant>
      <vt:variant>
        <vt:lpwstr>https://s-media-cache-ak0.pinimg.com/236x/1b/1a/d7/1b1ad733009750d3bd85ecc275b25785.jpg</vt:lpwstr>
      </vt:variant>
      <vt:variant>
        <vt:lpwstr/>
      </vt:variant>
      <vt:variant>
        <vt:i4>589876</vt:i4>
      </vt:variant>
      <vt:variant>
        <vt:i4>-1</vt:i4>
      </vt:variant>
      <vt:variant>
        <vt:i4>1036</vt:i4>
      </vt:variant>
      <vt:variant>
        <vt:i4>1</vt:i4>
      </vt:variant>
      <vt:variant>
        <vt:lpwstr>http://countryviewpto.org/uploads/3/4/7/9/3479096/5447518_orig.png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Mary Beth Renze</dc:creator>
  <cp:lastModifiedBy>Devola, Eryn (MO RC-US MM-MMF OP)</cp:lastModifiedBy>
  <cp:revision>4</cp:revision>
  <cp:lastPrinted>2019-03-22T12:59:00Z</cp:lastPrinted>
  <dcterms:created xsi:type="dcterms:W3CDTF">2019-03-14T15:46:00Z</dcterms:created>
  <dcterms:modified xsi:type="dcterms:W3CDTF">2019-03-22T14:00:00Z</dcterms:modified>
</cp:coreProperties>
</file>