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43FD" w14:textId="3BF68160" w:rsidR="00CC2109" w:rsidRDefault="00252E33" w:rsidP="00252E33">
      <w:pPr>
        <w:pStyle w:val="Heading1"/>
        <w:rPr>
          <w:color w:val="002060"/>
        </w:rPr>
      </w:pPr>
      <w:bookmarkStart w:id="0" w:name="_Hlk496255812"/>
      <w:bookmarkStart w:id="1" w:name="_GoBack"/>
      <w:bookmarkEnd w:id="1"/>
      <w:r>
        <w:rPr>
          <w:color w:val="002060"/>
        </w:rPr>
        <w:t>Canine Cough Fact Sheet</w:t>
      </w:r>
    </w:p>
    <w:p w14:paraId="0EC7E2D2" w14:textId="5CEFC230" w:rsidR="00252E33" w:rsidRPr="00567DCF" w:rsidRDefault="00252E33" w:rsidP="00252E33">
      <w:pPr>
        <w:pStyle w:val="Heading1"/>
        <w:numPr>
          <w:ilvl w:val="0"/>
          <w:numId w:val="7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Commonly known as Kennel Cough. </w:t>
      </w:r>
    </w:p>
    <w:p w14:paraId="74F9886C" w14:textId="3D015DE7" w:rsidR="00252E33" w:rsidRPr="00567DCF" w:rsidRDefault="00252E33" w:rsidP="00252E33">
      <w:pPr>
        <w:pStyle w:val="Heading1"/>
        <w:numPr>
          <w:ilvl w:val="0"/>
          <w:numId w:val="7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Bordetella is the vaccine that covers </w:t>
      </w:r>
      <w:r w:rsidRPr="00567DCF">
        <w:rPr>
          <w:b w:val="0"/>
          <w:i/>
          <w:sz w:val="24"/>
          <w:szCs w:val="24"/>
        </w:rPr>
        <w:t>most strains.</w:t>
      </w:r>
    </w:p>
    <w:p w14:paraId="787C3F68" w14:textId="29B3481A" w:rsidR="00252E33" w:rsidRPr="00567DCF" w:rsidRDefault="00252E33" w:rsidP="00252E33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Symptoms are runny nose, watery eyes, sneezing, “hacking” like a cat with a fur ball, or it may sound like your dog has something caught in his/her throat. </w:t>
      </w:r>
    </w:p>
    <w:p w14:paraId="5DE1E14A" w14:textId="0E23F243" w:rsidR="00252E33" w:rsidRPr="00567DCF" w:rsidRDefault="00252E33" w:rsidP="00252E33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Vaccinated dogs CAN contract canine cough as numerous strains are circulated, </w:t>
      </w:r>
      <w:proofErr w:type="gramStart"/>
      <w:r w:rsidRPr="00567DCF">
        <w:rPr>
          <w:b w:val="0"/>
          <w:sz w:val="24"/>
          <w:szCs w:val="24"/>
        </w:rPr>
        <w:t>similar to</w:t>
      </w:r>
      <w:proofErr w:type="gramEnd"/>
      <w:r w:rsidRPr="00567DCF">
        <w:rPr>
          <w:b w:val="0"/>
          <w:sz w:val="24"/>
          <w:szCs w:val="24"/>
        </w:rPr>
        <w:t xml:space="preserve"> the common cold in humans. </w:t>
      </w:r>
    </w:p>
    <w:p w14:paraId="14119A7B" w14:textId="09A1E097" w:rsidR="00252E33" w:rsidRPr="00567DCF" w:rsidRDefault="00252E33" w:rsidP="00252E33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Puppies, senior </w:t>
      </w:r>
      <w:proofErr w:type="gramStart"/>
      <w:r w:rsidRPr="00567DCF">
        <w:rPr>
          <w:b w:val="0"/>
          <w:sz w:val="24"/>
          <w:szCs w:val="24"/>
        </w:rPr>
        <w:t>dogs</w:t>
      </w:r>
      <w:proofErr w:type="gramEnd"/>
      <w:r w:rsidRPr="00567DCF">
        <w:rPr>
          <w:b w:val="0"/>
          <w:sz w:val="24"/>
          <w:szCs w:val="24"/>
        </w:rPr>
        <w:t xml:space="preserve"> and dogs with compromised immune symptoms are the most susceptible. </w:t>
      </w:r>
    </w:p>
    <w:p w14:paraId="2231ADF7" w14:textId="4E33B4CD" w:rsidR="00252E33" w:rsidRPr="00567DCF" w:rsidRDefault="00252E33" w:rsidP="00252E33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Incubation period is 2 – 14 days. Dogs can be asymptomatic, meaning, appearing healthy one day, yet come down with the virus a week later. </w:t>
      </w:r>
    </w:p>
    <w:p w14:paraId="30AC0C58" w14:textId="6B1DD75D" w:rsidR="00252E33" w:rsidRPr="00567DCF" w:rsidRDefault="00252E33" w:rsidP="00252E33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>The virus is airborne and HIGHLY contagious.</w:t>
      </w:r>
    </w:p>
    <w:p w14:paraId="72DC0630" w14:textId="379F4371" w:rsidR="00252E33" w:rsidRDefault="00252E33" w:rsidP="00252E33">
      <w:pPr>
        <w:pStyle w:val="Heading1"/>
        <w:rPr>
          <w:b w:val="0"/>
          <w:color w:val="4472C4" w:themeColor="accent1"/>
        </w:rPr>
      </w:pPr>
      <w:r>
        <w:rPr>
          <w:b w:val="0"/>
          <w:color w:val="4472C4" w:themeColor="accent1"/>
        </w:rPr>
        <w:t>What can you do:</w:t>
      </w:r>
    </w:p>
    <w:p w14:paraId="73EB0A62" w14:textId="58B7EE8D" w:rsidR="00252E33" w:rsidRPr="00567DCF" w:rsidRDefault="00252E33" w:rsidP="00252E3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>Ensure your pet is up-to-date on his/her vaccines, including the Bordetella Vacc</w:t>
      </w:r>
      <w:r w:rsidR="003419AC" w:rsidRPr="00567DCF">
        <w:rPr>
          <w:b w:val="0"/>
          <w:sz w:val="24"/>
          <w:szCs w:val="24"/>
        </w:rPr>
        <w:t xml:space="preserve">ine. This will lessen the duration and severity of symptoms if your pet does contract canine cough. </w:t>
      </w:r>
    </w:p>
    <w:p w14:paraId="23478452" w14:textId="5F9C97FE" w:rsidR="003419AC" w:rsidRPr="00567DCF" w:rsidRDefault="003419AC" w:rsidP="00252E3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>If your pet exhibits any of the signs of canine cough, keep your pet home until all symptoms a</w:t>
      </w:r>
      <w:r w:rsidR="00567DCF" w:rsidRPr="00567DCF">
        <w:rPr>
          <w:b w:val="0"/>
          <w:sz w:val="24"/>
          <w:szCs w:val="24"/>
        </w:rPr>
        <w:t>re clear for a minimum of one week.</w:t>
      </w:r>
    </w:p>
    <w:p w14:paraId="0AA176E8" w14:textId="58518D05" w:rsidR="003419AC" w:rsidRPr="00567DCF" w:rsidRDefault="003419AC" w:rsidP="00252E3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Feed your pet good quality food ensuring optimum nutrition to enhance his/her natural immunities. </w:t>
      </w:r>
    </w:p>
    <w:p w14:paraId="4B9BE935" w14:textId="62B9C434" w:rsidR="003419AC" w:rsidRPr="00567DCF" w:rsidRDefault="003419AC" w:rsidP="00252E3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Talk with your veterinarian regarding frequency of the Bordetella vaccine. Some recommend every 6 months, others recommend yearly. </w:t>
      </w:r>
    </w:p>
    <w:p w14:paraId="0BA8D91C" w14:textId="2C887173" w:rsidR="003419AC" w:rsidRDefault="003419AC" w:rsidP="003419AC">
      <w:pPr>
        <w:pStyle w:val="Heading1"/>
        <w:rPr>
          <w:b w:val="0"/>
          <w:color w:val="70AD47" w:themeColor="accent6"/>
        </w:rPr>
      </w:pPr>
      <w:r>
        <w:rPr>
          <w:b w:val="0"/>
          <w:color w:val="70AD47" w:themeColor="accent6"/>
        </w:rPr>
        <w:t xml:space="preserve">What can Suite Dog Daze </w:t>
      </w:r>
      <w:proofErr w:type="spellStart"/>
      <w:r>
        <w:rPr>
          <w:b w:val="0"/>
          <w:color w:val="70AD47" w:themeColor="accent6"/>
        </w:rPr>
        <w:t>Llc</w:t>
      </w:r>
      <w:proofErr w:type="spellEnd"/>
      <w:r>
        <w:rPr>
          <w:b w:val="0"/>
          <w:color w:val="70AD47" w:themeColor="accent6"/>
        </w:rPr>
        <w:t xml:space="preserve"> do:</w:t>
      </w:r>
    </w:p>
    <w:p w14:paraId="09750ACB" w14:textId="1E330A2F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>Ensure all dogs entering our facility are up-to-date on vaccines.</w:t>
      </w:r>
    </w:p>
    <w:p w14:paraId="01B0B89E" w14:textId="297D2886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Use veterinary grade germicide for routine cleaning. </w:t>
      </w:r>
    </w:p>
    <w:p w14:paraId="4188667C" w14:textId="1885EC07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>Ensure all clients keep dogs home who exhibit any signs of canine cough.</w:t>
      </w:r>
    </w:p>
    <w:p w14:paraId="64BC829C" w14:textId="46CD283F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>Have good ventilation throughout the facility.</w:t>
      </w:r>
    </w:p>
    <w:p w14:paraId="478DD0DA" w14:textId="3D519664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Keep all toys, and shared spaces sanitized regularly. </w:t>
      </w:r>
    </w:p>
    <w:p w14:paraId="7E034434" w14:textId="06557A6C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Wash water bowls several times during the day. </w:t>
      </w:r>
    </w:p>
    <w:p w14:paraId="18463217" w14:textId="38BE77E5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Limit shared items, such as water bowls, toys, bedding, etc., as much as possible in a shared group setting. </w:t>
      </w:r>
    </w:p>
    <w:p w14:paraId="7E0A59D0" w14:textId="3576B8DA" w:rsidR="003419AC" w:rsidRPr="00567DCF" w:rsidRDefault="003419AC" w:rsidP="003419AC">
      <w:pPr>
        <w:pStyle w:val="Heading1"/>
        <w:numPr>
          <w:ilvl w:val="0"/>
          <w:numId w:val="11"/>
        </w:numPr>
        <w:rPr>
          <w:b w:val="0"/>
          <w:sz w:val="24"/>
          <w:szCs w:val="24"/>
        </w:rPr>
      </w:pPr>
      <w:r w:rsidRPr="00567DCF">
        <w:rPr>
          <w:b w:val="0"/>
          <w:sz w:val="24"/>
          <w:szCs w:val="24"/>
        </w:rPr>
        <w:t xml:space="preserve">Keep clients and staff informed on causes, preventions, treatments, and aware of signs and symptoms of canine cough. </w:t>
      </w:r>
    </w:p>
    <w:p w14:paraId="269E58C4" w14:textId="167518C7" w:rsidR="003419AC" w:rsidRPr="00567DCF" w:rsidRDefault="003419AC" w:rsidP="003419AC">
      <w:pPr>
        <w:pStyle w:val="Heading1"/>
        <w:ind w:left="1440"/>
        <w:rPr>
          <w:b w:val="0"/>
          <w:i/>
          <w:sz w:val="24"/>
          <w:szCs w:val="24"/>
        </w:rPr>
      </w:pPr>
      <w:r w:rsidRPr="00567DCF">
        <w:rPr>
          <w:b w:val="0"/>
          <w:i/>
          <w:sz w:val="24"/>
          <w:szCs w:val="24"/>
        </w:rPr>
        <w:t xml:space="preserve">Suite Dog Daze </w:t>
      </w:r>
      <w:proofErr w:type="spellStart"/>
      <w:r w:rsidRPr="00567DCF">
        <w:rPr>
          <w:b w:val="0"/>
          <w:i/>
          <w:sz w:val="24"/>
          <w:szCs w:val="24"/>
        </w:rPr>
        <w:t>Llc</w:t>
      </w:r>
      <w:proofErr w:type="spellEnd"/>
      <w:r w:rsidRPr="00567DCF">
        <w:rPr>
          <w:b w:val="0"/>
          <w:i/>
          <w:sz w:val="24"/>
          <w:szCs w:val="24"/>
        </w:rPr>
        <w:t xml:space="preserve">., and </w:t>
      </w:r>
      <w:proofErr w:type="gramStart"/>
      <w:r w:rsidRPr="00567DCF">
        <w:rPr>
          <w:b w:val="0"/>
          <w:i/>
          <w:sz w:val="24"/>
          <w:szCs w:val="24"/>
        </w:rPr>
        <w:t>it’s</w:t>
      </w:r>
      <w:proofErr w:type="gramEnd"/>
      <w:r w:rsidRPr="00567DCF">
        <w:rPr>
          <w:b w:val="0"/>
          <w:i/>
          <w:sz w:val="24"/>
          <w:szCs w:val="24"/>
        </w:rPr>
        <w:t xml:space="preserve"> entire staff promise </w:t>
      </w:r>
      <w:r w:rsidR="007D6A47" w:rsidRPr="00567DCF">
        <w:rPr>
          <w:b w:val="0"/>
          <w:i/>
          <w:sz w:val="24"/>
          <w:szCs w:val="24"/>
        </w:rPr>
        <w:t>to do our part to keep your pet</w:t>
      </w:r>
      <w:r w:rsidRPr="00567DCF">
        <w:rPr>
          <w:b w:val="0"/>
          <w:i/>
          <w:sz w:val="24"/>
          <w:szCs w:val="24"/>
        </w:rPr>
        <w:t xml:space="preserve"> safe, healthy and happy while in our care.</w:t>
      </w:r>
    </w:p>
    <w:p w14:paraId="568B4D21" w14:textId="77777777" w:rsidR="00567DCF" w:rsidRDefault="00567DCF" w:rsidP="00567DCF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513B3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I am aware that my dog may </w:t>
      </w:r>
      <w:proofErr w:type="gramStart"/>
      <w:r w:rsidRPr="00513B3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come into </w:t>
      </w:r>
      <w:r w:rsidRPr="00513B3B">
        <w:rPr>
          <w:rFonts w:ascii="Times New Roman" w:hAnsi="Times New Roman" w:cs="Times New Roman"/>
          <w:b/>
        </w:rPr>
        <w:t>contact with</w:t>
      </w:r>
      <w:proofErr w:type="gramEnd"/>
      <w:r w:rsidRPr="00513B3B">
        <w:rPr>
          <w:rFonts w:ascii="Times New Roman" w:hAnsi="Times New Roman" w:cs="Times New Roman"/>
          <w:b/>
        </w:rPr>
        <w:t xml:space="preserve"> a strain of Tracheobronchitis</w:t>
      </w:r>
      <w:r>
        <w:rPr>
          <w:rFonts w:ascii="Times New Roman" w:hAnsi="Times New Roman" w:cs="Times New Roman"/>
          <w:b/>
        </w:rPr>
        <w:t>/Bordetella</w:t>
      </w:r>
      <w:r w:rsidRPr="00513B3B">
        <w:rPr>
          <w:rFonts w:ascii="Times New Roman" w:hAnsi="Times New Roman" w:cs="Times New Roman"/>
          <w:b/>
        </w:rPr>
        <w:t xml:space="preserve"> (Kennel Cough) virus</w:t>
      </w:r>
      <w:r w:rsidRPr="00513B3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while in close proximity with other dogs, while visiting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SDD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</w:rPr>
        <w:t>Llc</w:t>
      </w:r>
      <w:r w:rsidRPr="00513B3B">
        <w:rPr>
          <w:rFonts w:ascii="Times New Roman" w:hAnsi="Times New Roman" w:cs="Times New Roman"/>
          <w:b/>
          <w:bCs/>
          <w:bdr w:val="none" w:sz="0" w:space="0" w:color="auto" w:frame="1"/>
        </w:rPr>
        <w:t>s</w:t>
      </w:r>
      <w:proofErr w:type="spellEnd"/>
      <w:r w:rsidRPr="00513B3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I am also aware that, even though my dog has been vaccinated against the virus, that is no guarantee they will not contract a strain of the disease. </w:t>
      </w:r>
    </w:p>
    <w:p w14:paraId="391ACF2B" w14:textId="77777777" w:rsidR="00567DCF" w:rsidRDefault="00567DCF" w:rsidP="00567DCF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548A78D7" w14:textId="77777777" w:rsidR="00567DCF" w:rsidRDefault="00567DCF" w:rsidP="00567DCF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14:paraId="5F4AB03D" w14:textId="77777777" w:rsidR="00567DCF" w:rsidRDefault="00567DCF" w:rsidP="00567DCF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_______________________________________              _________________________          _____________________</w:t>
      </w:r>
    </w:p>
    <w:p w14:paraId="2544456A" w14:textId="2CA2FFEC" w:rsidR="00567DCF" w:rsidRPr="004F0A92" w:rsidRDefault="00567DCF" w:rsidP="004F0A92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Signature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  <w:t>Printed Name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      Date</w:t>
      </w:r>
      <w:bookmarkEnd w:id="0"/>
    </w:p>
    <w:sectPr w:rsidR="00567DCF" w:rsidRPr="004F0A92" w:rsidSect="00FB54AA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B92"/>
    <w:multiLevelType w:val="hybridMultilevel"/>
    <w:tmpl w:val="862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201F"/>
    <w:multiLevelType w:val="multilevel"/>
    <w:tmpl w:val="EB4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5675"/>
    <w:multiLevelType w:val="hybridMultilevel"/>
    <w:tmpl w:val="05C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1888"/>
    <w:multiLevelType w:val="hybridMultilevel"/>
    <w:tmpl w:val="81A29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5D11BB"/>
    <w:multiLevelType w:val="multilevel"/>
    <w:tmpl w:val="E87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920FB"/>
    <w:multiLevelType w:val="hybridMultilevel"/>
    <w:tmpl w:val="04F2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157702"/>
    <w:multiLevelType w:val="hybridMultilevel"/>
    <w:tmpl w:val="B69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362BE"/>
    <w:multiLevelType w:val="multilevel"/>
    <w:tmpl w:val="C88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407F9"/>
    <w:multiLevelType w:val="hybridMultilevel"/>
    <w:tmpl w:val="230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2BC5"/>
    <w:multiLevelType w:val="hybridMultilevel"/>
    <w:tmpl w:val="BFDE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4654"/>
    <w:multiLevelType w:val="hybridMultilevel"/>
    <w:tmpl w:val="AD66A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B"/>
    <w:rsid w:val="00026841"/>
    <w:rsid w:val="00252E33"/>
    <w:rsid w:val="003419AC"/>
    <w:rsid w:val="00444ED1"/>
    <w:rsid w:val="004F0A92"/>
    <w:rsid w:val="00513B3B"/>
    <w:rsid w:val="00567DCF"/>
    <w:rsid w:val="007D6A47"/>
    <w:rsid w:val="009421CC"/>
    <w:rsid w:val="00961C59"/>
    <w:rsid w:val="00987C36"/>
    <w:rsid w:val="00A42B4B"/>
    <w:rsid w:val="00AE39F7"/>
    <w:rsid w:val="00CC2109"/>
    <w:rsid w:val="00CD3AD5"/>
    <w:rsid w:val="00E23EDF"/>
    <w:rsid w:val="00FB54AA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1533"/>
  <w15:chartTrackingRefBased/>
  <w15:docId w15:val="{BE364264-9E16-4316-8967-124E5C9A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2B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B4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B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FE7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B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3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Knezovich</dc:creator>
  <cp:keywords/>
  <dc:description/>
  <cp:lastModifiedBy>Lisa Gipe</cp:lastModifiedBy>
  <cp:revision>2</cp:revision>
  <dcterms:created xsi:type="dcterms:W3CDTF">2017-10-20T16:46:00Z</dcterms:created>
  <dcterms:modified xsi:type="dcterms:W3CDTF">2017-10-20T16:46:00Z</dcterms:modified>
</cp:coreProperties>
</file>