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30ED" w14:textId="7F4C8EFB" w:rsidR="00BC0D72" w:rsidRDefault="00BC0D72" w:rsidP="00BC0D72">
      <w:pPr>
        <w:jc w:val="center"/>
        <w:rPr>
          <w:rFonts w:ascii="Book Antiqua" w:hAnsi="Book Antiqua"/>
          <w:b/>
          <w:bCs/>
          <w:color w:val="00B0F0"/>
          <w:sz w:val="36"/>
          <w:szCs w:val="36"/>
          <w:u w:val="single"/>
        </w:rPr>
      </w:pPr>
      <w:bookmarkStart w:id="0" w:name="_Hlk110953464"/>
      <w:r>
        <w:rPr>
          <w:rFonts w:ascii="Book Antiqua" w:hAnsi="Book Antiqua"/>
          <w:b/>
          <w:bCs/>
          <w:color w:val="00B0F0"/>
          <w:sz w:val="36"/>
          <w:szCs w:val="36"/>
          <w:u w:val="single"/>
        </w:rPr>
        <w:t xml:space="preserve">Georgia 4 Nights and 5 Days </w:t>
      </w:r>
    </w:p>
    <w:p w14:paraId="707DF87E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bookmarkStart w:id="1" w:name="_Hlk110953373"/>
      <w:bookmarkEnd w:id="0"/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01: </w:t>
      </w:r>
      <w:r>
        <w:rPr>
          <w:rFonts w:ascii="Book Antiqua" w:eastAsia="Times New Roman" w:hAnsi="Book Antiqua" w:cs="Poppins"/>
          <w:color w:val="00B0F0"/>
        </w:rPr>
        <w:t>Arrival in Tbilisi</w:t>
      </w:r>
    </w:p>
    <w:p w14:paraId="2BB2F87B" w14:textId="77777777" w:rsidR="00BC0D72" w:rsidRDefault="00BC0D72" w:rsidP="00BC0D7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Arrive at </w:t>
      </w:r>
      <w:r>
        <w:rPr>
          <w:rFonts w:ascii="Book Antiqua" w:eastAsia="Times New Roman" w:hAnsi="Book Antiqua" w:cs="Poppins"/>
          <w:b/>
          <w:bCs/>
          <w:color w:val="333333"/>
          <w:lang w:val="en-IN"/>
        </w:rPr>
        <w:t>Tbilisi International Airport</w:t>
      </w:r>
    </w:p>
    <w:p w14:paraId="0BF34028" w14:textId="77777777" w:rsidR="00BC0D72" w:rsidRDefault="00BC0D72" w:rsidP="00BC0D7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Meet &amp; greet and transfer from airport to hotel</w:t>
      </w:r>
    </w:p>
    <w:p w14:paraId="0DF0FE39" w14:textId="77777777" w:rsidR="00BC0D72" w:rsidRDefault="00BC0D72" w:rsidP="00BC0D7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Check-in at hotel </w:t>
      </w:r>
    </w:p>
    <w:p w14:paraId="71559351" w14:textId="77777777" w:rsidR="00BC0D72" w:rsidRDefault="00BC0D72" w:rsidP="00BC0D7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Free time </w:t>
      </w:r>
    </w:p>
    <w:p w14:paraId="7B01769E" w14:textId="77777777" w:rsidR="00BC0D72" w:rsidRDefault="00BC0D72" w:rsidP="00BC0D7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023096B2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1D11D18E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02: </w:t>
      </w:r>
      <w:r>
        <w:rPr>
          <w:rFonts w:ascii="Book Antiqua" w:eastAsia="Times New Roman" w:hAnsi="Book Antiqua" w:cs="Poppins"/>
          <w:color w:val="00B0F0"/>
        </w:rPr>
        <w:t>Tbilisi and Mtskheta city tour</w:t>
      </w:r>
    </w:p>
    <w:p w14:paraId="4FA0F27A" w14:textId="77777777" w:rsidR="00BC0D72" w:rsidRDefault="00BC0D72" w:rsidP="00BC0D7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6C832482" w14:textId="77777777" w:rsidR="00BC0D72" w:rsidRDefault="00BC0D72" w:rsidP="00BC0D7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10:00 hrs:</w:t>
      </w:r>
      <w:r>
        <w:rPr>
          <w:rFonts w:ascii="Book Antiqua" w:eastAsia="Times New Roman" w:hAnsi="Book Antiqua" w:cs="Poppins"/>
          <w:color w:val="333333"/>
          <w:lang w:val="en-IN"/>
        </w:rPr>
        <w:t xml:space="preserve"> Start</w:t>
      </w:r>
    </w:p>
    <w:p w14:paraId="7E1C8888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City Tour Highlights </w:t>
      </w:r>
    </w:p>
    <w:p w14:paraId="27AECC9C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Jvari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Monastery-Mtskheta</w:t>
      </w:r>
    </w:p>
    <w:p w14:paraId="77EC323E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Svetitskhoveli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Cathedral – Mtskheta</w:t>
      </w:r>
    </w:p>
    <w:p w14:paraId="3B506FDB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Souvenir Market in Mtskheta city</w:t>
      </w:r>
    </w:p>
    <w:p w14:paraId="17DFFDCD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Chronicles of Georgia</w:t>
      </w:r>
    </w:p>
    <w:p w14:paraId="071861C4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Tbilisi old town </w:t>
      </w:r>
      <w:proofErr w:type="gramStart"/>
      <w:r>
        <w:rPr>
          <w:rFonts w:ascii="Book Antiqua" w:eastAsia="Times New Roman" w:hAnsi="Book Antiqua" w:cs="Poppins"/>
          <w:color w:val="333333"/>
          <w:lang w:val="en-IN"/>
        </w:rPr>
        <w:t>tour :</w:t>
      </w:r>
      <w:proofErr w:type="gramEnd"/>
    </w:p>
    <w:p w14:paraId="4D6B49D5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Metekhi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church </w:t>
      </w:r>
    </w:p>
    <w:p w14:paraId="27FC61F9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Narikala fortress</w:t>
      </w:r>
    </w:p>
    <w:p w14:paraId="18474F06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Rike park</w:t>
      </w:r>
    </w:p>
    <w:p w14:paraId="02AF4A30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Cable car</w:t>
      </w:r>
    </w:p>
    <w:p w14:paraId="19BDBEF9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Statue: Mother of Georgia</w:t>
      </w:r>
    </w:p>
    <w:p w14:paraId="1F541E65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Bridge of Peace </w:t>
      </w:r>
    </w:p>
    <w:p w14:paraId="791EBB31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Meidan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square (I Love Tbilisi photo point) </w:t>
      </w:r>
    </w:p>
    <w:p w14:paraId="2B0030FA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Abanotubani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district</w:t>
      </w:r>
    </w:p>
    <w:p w14:paraId="4163A922" w14:textId="77777777" w:rsidR="00BC0D72" w:rsidRDefault="00BC0D72" w:rsidP="00BC0D7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275C4DAD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1B1CB4E6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03: </w:t>
      </w:r>
      <w:r>
        <w:rPr>
          <w:rFonts w:ascii="Book Antiqua" w:eastAsia="Times New Roman" w:hAnsi="Book Antiqua" w:cs="Poppins"/>
          <w:color w:val="00B0F0"/>
        </w:rPr>
        <w:t xml:space="preserve">Gudauri and Kazbegi tour </w:t>
      </w:r>
    </w:p>
    <w:p w14:paraId="3754A73C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45A06DCE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Ananuri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fortress</w:t>
      </w:r>
    </w:p>
    <w:p w14:paraId="36A15CD7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Jinvali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water reservoir</w:t>
      </w:r>
    </w:p>
    <w:p w14:paraId="6773783F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Confluence of black and white Aragvi rivers</w:t>
      </w:r>
    </w:p>
    <w:p w14:paraId="53D9086A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Gudauri resort</w:t>
      </w:r>
    </w:p>
    <w:p w14:paraId="4824AA31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Soviet-Georgian friendship monument</w:t>
      </w:r>
    </w:p>
    <w:p w14:paraId="41A1F1EB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Kazbegi (if weather allows)</w:t>
      </w:r>
    </w:p>
    <w:p w14:paraId="7CCA8F39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Trinity church in Kazbegi </w:t>
      </w:r>
    </w:p>
    <w:p w14:paraId="01E56929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58FFE94A" w14:textId="77777777" w:rsidR="00BC0D72" w:rsidRDefault="00BC0D72" w:rsidP="00BC0D7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6CA599D8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280BDBC5" w14:textId="04944539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04: </w:t>
      </w:r>
      <w:r w:rsidR="00C1154E">
        <w:rPr>
          <w:rFonts w:ascii="Book Antiqua" w:eastAsia="Times New Roman" w:hAnsi="Book Antiqua" w:cs="Poppins"/>
          <w:color w:val="00B0F0"/>
        </w:rPr>
        <w:t xml:space="preserve">Kakheti tour </w:t>
      </w:r>
    </w:p>
    <w:p w14:paraId="69FAE869" w14:textId="77777777" w:rsidR="00BC0D72" w:rsidRDefault="00BC0D72" w:rsidP="00BC0D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59B2E7CC" w14:textId="1E8A7B1E" w:rsidR="00BC0D72" w:rsidRDefault="00C1154E" w:rsidP="00BC0D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Bodbe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Monastery</w:t>
      </w:r>
    </w:p>
    <w:p w14:paraId="41A1E1D3" w14:textId="6055DB4E" w:rsidR="00C1154E" w:rsidRDefault="00C1154E" w:rsidP="00BC0D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Sighnaghi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>-City of Love</w:t>
      </w:r>
    </w:p>
    <w:p w14:paraId="58CB3605" w14:textId="5CEF8A1C" w:rsidR="00C1154E" w:rsidRDefault="00C1154E" w:rsidP="00BC0D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lastRenderedPageBreak/>
        <w:t>KTW winery- wine tour with free wine degustation</w:t>
      </w:r>
    </w:p>
    <w:p w14:paraId="60B81443" w14:textId="5B0D6547" w:rsidR="00BC0D72" w:rsidRDefault="00BC0D72" w:rsidP="00BC0D72">
      <w:pPr>
        <w:rPr>
          <w:rFonts w:ascii="Book Antiqua" w:hAnsi="Book Antiqua"/>
          <w:b/>
          <w:bCs/>
          <w:color w:val="CC0066"/>
        </w:rPr>
      </w:pPr>
    </w:p>
    <w:p w14:paraId="2BF32F02" w14:textId="465F45C7" w:rsidR="00BC0D72" w:rsidRDefault="00BC0D72" w:rsidP="00BC0D72">
      <w:pPr>
        <w:rPr>
          <w:rFonts w:ascii="Book Antiqua" w:hAnsi="Book Antiqua"/>
          <w:b/>
          <w:bCs/>
          <w:color w:val="CC0066"/>
        </w:rPr>
      </w:pPr>
    </w:p>
    <w:p w14:paraId="3DE1AF83" w14:textId="77777777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16171CAB" w14:textId="401B6DD4" w:rsidR="00BC0D72" w:rsidRDefault="00BC0D72" w:rsidP="00BC0D7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Day 0</w:t>
      </w:r>
      <w:r w:rsidR="00C1154E">
        <w:rPr>
          <w:rFonts w:ascii="Book Antiqua" w:eastAsia="Times New Roman" w:hAnsi="Book Antiqua" w:cs="Poppins"/>
          <w:b/>
          <w:bCs/>
          <w:color w:val="333333"/>
          <w:lang w:val="en-IN"/>
        </w:rPr>
        <w:t>5</w:t>
      </w: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: </w:t>
      </w:r>
      <w:r>
        <w:rPr>
          <w:rFonts w:ascii="Book Antiqua" w:eastAsia="Times New Roman" w:hAnsi="Book Antiqua" w:cs="Poppins"/>
          <w:color w:val="00B0F0"/>
        </w:rPr>
        <w:t>Departure from Tbilisi</w:t>
      </w:r>
    </w:p>
    <w:p w14:paraId="0FB38B10" w14:textId="77777777" w:rsidR="00BC0D72" w:rsidRDefault="00BC0D72" w:rsidP="00BC0D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75EAAE77" w14:textId="77777777" w:rsidR="00BC0D72" w:rsidRDefault="00BC0D72" w:rsidP="00BC0D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Check-out from hotel</w:t>
      </w:r>
    </w:p>
    <w:p w14:paraId="4733FA46" w14:textId="77777777" w:rsidR="00BC0D72" w:rsidRDefault="00BC0D72" w:rsidP="00BC0D7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Transfer to </w:t>
      </w:r>
      <w:proofErr w:type="gramStart"/>
      <w:r>
        <w:rPr>
          <w:rFonts w:ascii="Book Antiqua" w:eastAsia="Times New Roman" w:hAnsi="Book Antiqua" w:cs="Poppins"/>
          <w:color w:val="333333"/>
          <w:lang w:val="en-IN"/>
        </w:rPr>
        <w:t>Tbilisi  International</w:t>
      </w:r>
      <w:proofErr w:type="gramEnd"/>
      <w:r>
        <w:rPr>
          <w:rFonts w:ascii="Book Antiqua" w:eastAsia="Times New Roman" w:hAnsi="Book Antiqua" w:cs="Poppins"/>
          <w:color w:val="333333"/>
          <w:lang w:val="en-IN"/>
        </w:rPr>
        <w:t xml:space="preserve"> Airport for onward journey</w:t>
      </w:r>
    </w:p>
    <w:p w14:paraId="5004C3E0" w14:textId="77777777" w:rsidR="00BC0D72" w:rsidRPr="00BC0D72" w:rsidRDefault="00BC0D72" w:rsidP="00BC0D72">
      <w:pPr>
        <w:rPr>
          <w:rFonts w:ascii="Book Antiqua" w:hAnsi="Book Antiqua"/>
          <w:b/>
          <w:bCs/>
          <w:color w:val="CC0066"/>
          <w:lang w:val="en-IN"/>
        </w:rPr>
      </w:pPr>
    </w:p>
    <w:p w14:paraId="147A22C6" w14:textId="03488DAE" w:rsidR="00BC0D72" w:rsidRPr="00C1154E" w:rsidRDefault="00BC0D72" w:rsidP="00C1154E">
      <w:pPr>
        <w:spacing w:line="276" w:lineRule="auto"/>
        <w:rPr>
          <w:rFonts w:ascii="Book Antiqua" w:hAnsi="Book Antiqua"/>
          <w:b/>
          <w:bCs/>
          <w:color w:val="CC0066"/>
        </w:rPr>
      </w:pPr>
      <w:bookmarkStart w:id="2" w:name="_Hlk201662797"/>
      <w:bookmarkEnd w:id="1"/>
      <w:r>
        <w:rPr>
          <w:rFonts w:ascii="Book Antiqua" w:hAnsi="Book Antiqua"/>
          <w:b/>
          <w:bCs/>
          <w:color w:val="CC0066"/>
        </w:rPr>
        <w:t>TOUR QUOTATION is Valid Any date until December 20, 2026</w:t>
      </w:r>
    </w:p>
    <w:p w14:paraId="2C94C40C" w14:textId="77777777" w:rsidR="00BC0D72" w:rsidRDefault="00BC0D72" w:rsidP="00BC0D72">
      <w:pPr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>
        <w:rPr>
          <w:rFonts w:ascii="Book Antiqua" w:hAnsi="Book Antiqua"/>
          <w:b/>
          <w:bCs/>
          <w:color w:val="CC0066"/>
        </w:rPr>
        <w:t>[TWIN/DOUBLE SHARE]</w:t>
      </w:r>
    </w:p>
    <w:bookmarkEnd w:id="2"/>
    <w:p w14:paraId="6231CA16" w14:textId="77777777" w:rsidR="00BC0D72" w:rsidRDefault="00BC0D72" w:rsidP="00BC0D72">
      <w:pPr>
        <w:pStyle w:val="ListParagraph"/>
        <w:spacing w:line="240" w:lineRule="auto"/>
        <w:jc w:val="center"/>
        <w:rPr>
          <w:rFonts w:ascii="Book Antiqua" w:hAnsi="Book Antiqua"/>
          <w:b/>
          <w:bCs/>
          <w:color w:val="CC0066"/>
        </w:rPr>
      </w:pPr>
    </w:p>
    <w:tbl>
      <w:tblPr>
        <w:tblW w:w="8694" w:type="dxa"/>
        <w:tblInd w:w="-5" w:type="dxa"/>
        <w:tblLook w:val="04A0" w:firstRow="1" w:lastRow="0" w:firstColumn="1" w:lastColumn="0" w:noHBand="0" w:noVBand="1"/>
      </w:tblPr>
      <w:tblGrid>
        <w:gridCol w:w="1284"/>
        <w:gridCol w:w="1693"/>
        <w:gridCol w:w="1397"/>
        <w:gridCol w:w="900"/>
        <w:gridCol w:w="1080"/>
        <w:gridCol w:w="1170"/>
        <w:gridCol w:w="1170"/>
      </w:tblGrid>
      <w:tr w:rsidR="00BC0D72" w14:paraId="4642B045" w14:textId="77777777" w:rsidTr="007C3E6B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401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Pax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976C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Old Wall Tbilisi hotel 3*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FB01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Timber Boutique hotel 3*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1713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Ibis Tbilisi city 4*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1934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Ramada by Wyndham 4*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CFE8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Royal Tulip 5*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E654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Glarros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 old town hotel </w:t>
            </w:r>
          </w:p>
          <w:p w14:paraId="58D6DF55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5* </w:t>
            </w:r>
          </w:p>
        </w:tc>
      </w:tr>
      <w:tr w:rsidR="00BC0D72" w14:paraId="2DD2E24A" w14:textId="77777777" w:rsidTr="007C3E6B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3298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976F" w14:textId="0048D077" w:rsidR="00BC0D72" w:rsidRDefault="00C1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280$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4939" w14:textId="4A105A4C" w:rsidR="00BC0D72" w:rsidRDefault="00C1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295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0FFB" w14:textId="431DAC85" w:rsidR="00BC0D72" w:rsidRDefault="00307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325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0F30" w14:textId="18EED845" w:rsidR="00BC0D72" w:rsidRDefault="00307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345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79B4" w14:textId="465BCB0F" w:rsidR="00BC0D72" w:rsidRDefault="00307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420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E35B" w14:textId="4FC13DCD" w:rsidR="00BC0D72" w:rsidRDefault="00307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440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</w:tr>
      <w:tr w:rsidR="00BC0D72" w14:paraId="05350554" w14:textId="77777777" w:rsidTr="007C3E6B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0E9F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3**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A627" w14:textId="6F4C8704" w:rsidR="00BC0D72" w:rsidRDefault="00307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200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0F71" w14:textId="1DEDC6EA" w:rsidR="00BC0D72" w:rsidRDefault="00307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225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43C2" w14:textId="645EEFCA" w:rsidR="00BC0D72" w:rsidRDefault="00307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255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3DEB" w14:textId="52C482DC" w:rsidR="00BC0D72" w:rsidRDefault="00307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267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556A" w14:textId="2DCB57DF" w:rsidR="00BC0D72" w:rsidRDefault="00752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315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6C7F" w14:textId="521D100E" w:rsidR="00BC0D72" w:rsidRDefault="00752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345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</w:tr>
      <w:tr w:rsidR="00BC0D72" w14:paraId="684448E0" w14:textId="77777777" w:rsidTr="007C3E6B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C0A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9223" w14:textId="52BFA16F" w:rsidR="00BC0D72" w:rsidRDefault="00B6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180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0EC6" w14:textId="5C728EBA" w:rsidR="00BC0D72" w:rsidRDefault="00B6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200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9566" w14:textId="40499A45" w:rsidR="00BC0D72" w:rsidRDefault="00B6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232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513C" w14:textId="77670808" w:rsidR="00BC0D72" w:rsidRDefault="00B6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252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22D7" w14:textId="218B5FC9" w:rsidR="00BC0D72" w:rsidRDefault="00B6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330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68D37" w14:textId="5E1F6A32" w:rsidR="00BC0D72" w:rsidRDefault="00B6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350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</w:tr>
      <w:tr w:rsidR="0081172B" w14:paraId="082C1A0F" w14:textId="77777777" w:rsidTr="007C3E6B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9459" w14:textId="1E57DBBF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5-7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1F106" w14:textId="037FEEFC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205$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85316" w14:textId="621B7614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230$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6003" w14:textId="53914536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250$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837F2" w14:textId="47FAF3F1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270$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70520" w14:textId="7B7909ED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340$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C57AB" w14:textId="5BEC7EEF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365$</w:t>
            </w:r>
          </w:p>
        </w:tc>
      </w:tr>
      <w:tr w:rsidR="0081172B" w14:paraId="39E9A28B" w14:textId="77777777" w:rsidTr="007C3E6B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612C" w14:textId="21DF910C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8-12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919A" w14:textId="537094DB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222$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598C3" w14:textId="5539EE0F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242$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2462E" w14:textId="58187AF0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262$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B4EA5" w14:textId="4F158359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285$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D433" w14:textId="44BA97D4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350$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D9493" w14:textId="153B57A6" w:rsidR="0081172B" w:rsidRDefault="0081172B" w:rsidP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375$</w:t>
            </w:r>
          </w:p>
        </w:tc>
      </w:tr>
      <w:tr w:rsidR="0081172B" w14:paraId="32FB6DE5" w14:textId="77777777" w:rsidTr="007C3E6B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8F92" w14:textId="10A5C45B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13-18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87CB9" w14:textId="64C2C06C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180$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5B73F" w14:textId="668AC60B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195$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3D743" w14:textId="1A20A6A9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220$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5E3FC" w14:textId="40FA1944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235$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7E854" w14:textId="33565F70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310$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8B7AE" w14:textId="0301B93E" w:rsidR="0081172B" w:rsidRDefault="0081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325$</w:t>
            </w:r>
          </w:p>
        </w:tc>
      </w:tr>
      <w:tr w:rsidR="00BC0D72" w14:paraId="15BDA1ED" w14:textId="77777777" w:rsidTr="007C3E6B">
        <w:trPr>
          <w:trHeight w:val="84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A7AC" w14:textId="77777777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5-11.99 Years Child Cost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3358" w14:textId="276407E5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</w:t>
            </w:r>
            <w:r w:rsidR="00B64CC9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0$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A35" w14:textId="6ABF23B5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</w:t>
            </w:r>
            <w:r w:rsidR="00B64CC9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9B08" w14:textId="77B581C2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</w:t>
            </w:r>
            <w:r w:rsidR="00B64CC9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4B56" w14:textId="7450BE2A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</w:t>
            </w:r>
            <w:r w:rsidR="00B64CC9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FC62" w14:textId="7C0E3A4E" w:rsidR="00BC0D72" w:rsidRDefault="00BC0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</w:t>
            </w:r>
            <w:r w:rsidR="00B64CC9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80B7A" w14:textId="77777777" w:rsidR="00C1154E" w:rsidRDefault="00C115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</w:p>
          <w:p w14:paraId="72FE02C8" w14:textId="58344A88" w:rsidR="00BC0D72" w:rsidRDefault="00B64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205</w:t>
            </w:r>
            <w:r w:rsidR="00BC0D72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$</w:t>
            </w:r>
          </w:p>
        </w:tc>
      </w:tr>
    </w:tbl>
    <w:p w14:paraId="26F9D0E6" w14:textId="77777777" w:rsidR="00BC0D72" w:rsidRDefault="00BC0D72" w:rsidP="00BC0D72">
      <w:pPr>
        <w:spacing w:after="0" w:line="240" w:lineRule="auto"/>
        <w:rPr>
          <w:rFonts w:ascii="Book Antiqua" w:eastAsia="Times New Roman" w:hAnsi="Book Antiqua" w:cs="Calibri"/>
          <w:color w:val="000000"/>
          <w:lang w:val="en-IN" w:eastAsia="en-IN"/>
        </w:rPr>
      </w:pPr>
      <w:r>
        <w:rPr>
          <w:rFonts w:ascii="Book Antiqua" w:eastAsia="Times New Roman" w:hAnsi="Book Antiqua" w:cs="Calibri"/>
          <w:color w:val="000000"/>
          <w:lang w:val="en-IN" w:eastAsia="en-IN"/>
        </w:rPr>
        <w:t>**Triple occupancy.</w:t>
      </w:r>
    </w:p>
    <w:p w14:paraId="58CFCC30" w14:textId="77777777" w:rsidR="00BC0D72" w:rsidRDefault="00BC0D72" w:rsidP="00BC0D72">
      <w:pPr>
        <w:pStyle w:val="NoSpacing"/>
        <w:jc w:val="both"/>
        <w:rPr>
          <w:rFonts w:ascii="Book Antiqua" w:eastAsia="Times New Roman" w:hAnsi="Book Antiqua" w:cstheme="minorHAnsi"/>
          <w:b/>
          <w:color w:val="000080"/>
          <w:highlight w:val="yellow"/>
          <w:u w:val="single"/>
          <w:lang w:val="en-IN" w:eastAsia="ru-RU"/>
        </w:rPr>
      </w:pPr>
    </w:p>
    <w:p w14:paraId="36D935F7" w14:textId="77777777" w:rsidR="00BC0D72" w:rsidRDefault="00BC0D72" w:rsidP="00BC0D72">
      <w:pPr>
        <w:spacing w:after="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PRICE INCLUSIONS</w:t>
      </w:r>
    </w:p>
    <w:p w14:paraId="45F8071E" w14:textId="12154494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Accommodation in a hotel for </w:t>
      </w:r>
      <w:r w:rsidR="00C1154E">
        <w:rPr>
          <w:rFonts w:ascii="Book Antiqua" w:hAnsi="Book Antiqua"/>
          <w:b/>
          <w:bCs/>
          <w:lang w:val="en-IN"/>
        </w:rPr>
        <w:t>4</w:t>
      </w:r>
      <w:r>
        <w:rPr>
          <w:rFonts w:ascii="Book Antiqua" w:hAnsi="Book Antiqua"/>
          <w:b/>
          <w:bCs/>
          <w:lang w:val="en-IN"/>
        </w:rPr>
        <w:t xml:space="preserve"> Nights</w:t>
      </w:r>
      <w:r>
        <w:rPr>
          <w:rFonts w:ascii="Book Antiqua" w:hAnsi="Book Antiqua"/>
          <w:lang w:val="en-IN"/>
        </w:rPr>
        <w:t xml:space="preserve"> in </w:t>
      </w:r>
      <w:r>
        <w:rPr>
          <w:rFonts w:ascii="Book Antiqua" w:hAnsi="Book Antiqua"/>
          <w:b/>
          <w:bCs/>
          <w:lang w:val="en-IN"/>
        </w:rPr>
        <w:t>Standard Room category</w:t>
      </w:r>
      <w:r>
        <w:rPr>
          <w:rFonts w:ascii="Book Antiqua" w:hAnsi="Book Antiqua"/>
          <w:lang w:val="en-IN"/>
        </w:rPr>
        <w:t xml:space="preserve">, including </w:t>
      </w:r>
      <w:r>
        <w:rPr>
          <w:rFonts w:ascii="Book Antiqua" w:hAnsi="Book Antiqua"/>
          <w:b/>
          <w:bCs/>
          <w:lang w:val="en-IN"/>
        </w:rPr>
        <w:t>daily breakfast</w:t>
      </w:r>
    </w:p>
    <w:p w14:paraId="5735E130" w14:textId="77777777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Airport transfers: </w:t>
      </w:r>
      <w:r>
        <w:rPr>
          <w:rFonts w:ascii="Book Antiqua" w:hAnsi="Book Antiqua"/>
          <w:b/>
          <w:bCs/>
          <w:lang w:val="en-IN"/>
        </w:rPr>
        <w:t>Tbilisi Airport – Hotel – Tbilisi Airport</w:t>
      </w:r>
    </w:p>
    <w:p w14:paraId="490CDFBB" w14:textId="77777777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All transportation services as per the itinerary</w:t>
      </w:r>
    </w:p>
    <w:p w14:paraId="0DEFD4FD" w14:textId="77777777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guide-cum-driver</w:t>
      </w:r>
      <w:r>
        <w:rPr>
          <w:rFonts w:ascii="Book Antiqua" w:hAnsi="Book Antiqua"/>
          <w:lang w:val="en-IN"/>
        </w:rPr>
        <w:t xml:space="preserve"> for all tours </w:t>
      </w:r>
    </w:p>
    <w:p w14:paraId="44CAAF66" w14:textId="77777777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 xml:space="preserve">all Sightseeing as per above given itinerary </w:t>
      </w:r>
    </w:p>
    <w:p w14:paraId="2EB7AC74" w14:textId="77777777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Entrance tickets</w:t>
      </w:r>
      <w:r>
        <w:rPr>
          <w:rFonts w:ascii="Book Antiqua" w:hAnsi="Book Antiqua"/>
          <w:lang w:val="en-IN"/>
        </w:rPr>
        <w:t xml:space="preserve"> – Tbilisi cable car ride </w:t>
      </w:r>
    </w:p>
    <w:p w14:paraId="575FB428" w14:textId="77777777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01 bottles of 500 ml mineral water per person per day</w:t>
      </w:r>
    </w:p>
    <w:p w14:paraId="0D8F5074" w14:textId="77777777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Hotel </w:t>
      </w:r>
      <w:r>
        <w:rPr>
          <w:rFonts w:ascii="Book Antiqua" w:hAnsi="Book Antiqua"/>
          <w:b/>
          <w:bCs/>
          <w:lang w:val="en-IN"/>
        </w:rPr>
        <w:t>VAT and applicable local taxes</w:t>
      </w:r>
    </w:p>
    <w:p w14:paraId="4E0E3786" w14:textId="77777777" w:rsidR="00BC0D72" w:rsidRDefault="00BC0D72" w:rsidP="00BC0D72">
      <w:pPr>
        <w:numPr>
          <w:ilvl w:val="0"/>
          <w:numId w:val="28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 xml:space="preserve">1 Sim card with unlimited internet data </w:t>
      </w:r>
    </w:p>
    <w:p w14:paraId="1274F12A" w14:textId="77777777" w:rsidR="00BC0D72" w:rsidRDefault="00BC0D72" w:rsidP="00BC0D72">
      <w:pPr>
        <w:spacing w:after="0"/>
        <w:rPr>
          <w:rFonts w:ascii="Book Antiqua" w:hAnsi="Book Antiqua"/>
          <w:b/>
          <w:bCs/>
          <w:lang w:val="en-IN"/>
        </w:rPr>
      </w:pPr>
    </w:p>
    <w:p w14:paraId="2B5497CC" w14:textId="77777777" w:rsidR="00BC0D72" w:rsidRDefault="00BC0D72" w:rsidP="00BC0D72">
      <w:pPr>
        <w:spacing w:after="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PRICE EXCLUSIONS</w:t>
      </w:r>
    </w:p>
    <w:p w14:paraId="67504825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lastRenderedPageBreak/>
        <w:t>Porter services at airport or hotel</w:t>
      </w:r>
    </w:p>
    <w:p w14:paraId="0DECA7E2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Personal expenses of any nature</w:t>
      </w:r>
    </w:p>
    <w:p w14:paraId="4AF146EB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International / Domestic air tickets</w:t>
      </w:r>
    </w:p>
    <w:p w14:paraId="253A7998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Visa charges (if applicable)</w:t>
      </w:r>
    </w:p>
    <w:p w14:paraId="4F5775FD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Expenses of personal nature such as laundry, telephone, internet, beverages, snacks, medical expenses, etc.</w:t>
      </w:r>
    </w:p>
    <w:p w14:paraId="69564678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Optional tours, activities, or experiences not mentioned in the itinerary</w:t>
      </w:r>
    </w:p>
    <w:p w14:paraId="2DDA6873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Travel insurance of any kind</w:t>
      </w:r>
    </w:p>
    <w:p w14:paraId="2EE5CB1C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Tips, gratuities, and service charges</w:t>
      </w:r>
    </w:p>
    <w:p w14:paraId="40ADC804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Early check-in or late check-out at hotels</w:t>
      </w:r>
    </w:p>
    <w:p w14:paraId="65DF08EF" w14:textId="77777777" w:rsidR="00BC0D72" w:rsidRDefault="00BC0D72" w:rsidP="00BC0D72">
      <w:pPr>
        <w:numPr>
          <w:ilvl w:val="0"/>
          <w:numId w:val="29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Any services not specifically mentioned under </w:t>
      </w:r>
      <w:r>
        <w:rPr>
          <w:rFonts w:ascii="Book Antiqua" w:hAnsi="Book Antiqua"/>
          <w:b/>
          <w:bCs/>
          <w:lang w:val="en-IN"/>
        </w:rPr>
        <w:t>Price Inclusions</w:t>
      </w:r>
    </w:p>
    <w:p w14:paraId="38669D9B" w14:textId="77777777" w:rsidR="00BC0D72" w:rsidRDefault="00BC0D72" w:rsidP="00BC0D72">
      <w:pPr>
        <w:spacing w:after="0"/>
        <w:rPr>
          <w:rFonts w:ascii="Book Antiqua" w:hAnsi="Book Antiqua"/>
          <w:b/>
          <w:bCs/>
          <w:lang w:val="en-IN"/>
        </w:rPr>
      </w:pPr>
    </w:p>
    <w:p w14:paraId="53B9028C" w14:textId="77777777" w:rsidR="00BC0D72" w:rsidRDefault="00BC0D72" w:rsidP="00BC0D72">
      <w:pPr>
        <w:spacing w:after="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IMPORTANT INFORMATION</w:t>
      </w:r>
    </w:p>
    <w:p w14:paraId="7BA39A62" w14:textId="77777777" w:rsidR="00BC0D72" w:rsidRDefault="00BC0D72" w:rsidP="00BC0D72">
      <w:pPr>
        <w:numPr>
          <w:ilvl w:val="0"/>
          <w:numId w:val="30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All hotels and services are </w:t>
      </w:r>
      <w:r>
        <w:rPr>
          <w:rFonts w:ascii="Book Antiqua" w:hAnsi="Book Antiqua"/>
          <w:b/>
          <w:bCs/>
          <w:lang w:val="en-IN"/>
        </w:rPr>
        <w:t>subject to availability at the time of confirmation</w:t>
      </w:r>
    </w:p>
    <w:p w14:paraId="4E66A686" w14:textId="77777777" w:rsidR="00BC0D72" w:rsidRDefault="00BC0D72" w:rsidP="00BC0D72">
      <w:pPr>
        <w:numPr>
          <w:ilvl w:val="0"/>
          <w:numId w:val="30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Supplement charges</w:t>
      </w:r>
      <w:r>
        <w:rPr>
          <w:rFonts w:ascii="Book Antiqua" w:hAnsi="Book Antiqua"/>
          <w:lang w:val="en-IN"/>
        </w:rPr>
        <w:t xml:space="preserve"> may apply during festivals, fairs, or peak seasons</w:t>
      </w:r>
    </w:p>
    <w:p w14:paraId="530F4582" w14:textId="77777777" w:rsidR="00BC0D72" w:rsidRDefault="00BC0D72" w:rsidP="00BC0D72">
      <w:pPr>
        <w:numPr>
          <w:ilvl w:val="0"/>
          <w:numId w:val="30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Hotel amenities such as tea/coffee maker, water, air-conditioning, Wi-Fi, etc., are provided </w:t>
      </w:r>
      <w:r>
        <w:rPr>
          <w:rFonts w:ascii="Book Antiqua" w:hAnsi="Book Antiqua"/>
          <w:b/>
          <w:bCs/>
          <w:lang w:val="en-IN"/>
        </w:rPr>
        <w:t>as per hotel policy</w:t>
      </w:r>
    </w:p>
    <w:p w14:paraId="0BEA7C79" w14:textId="77777777" w:rsidR="00BC0D72" w:rsidRDefault="00BC0D72" w:rsidP="00BC0D72">
      <w:pPr>
        <w:numPr>
          <w:ilvl w:val="0"/>
          <w:numId w:val="30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All prices are quoted in </w:t>
      </w:r>
      <w:r>
        <w:rPr>
          <w:rFonts w:ascii="Book Antiqua" w:hAnsi="Book Antiqua"/>
          <w:b/>
          <w:bCs/>
          <w:lang w:val="en-IN"/>
        </w:rPr>
        <w:t>USD</w:t>
      </w:r>
      <w:r>
        <w:rPr>
          <w:rFonts w:ascii="Book Antiqua" w:hAnsi="Book Antiqua"/>
          <w:lang w:val="en-IN"/>
        </w:rPr>
        <w:t xml:space="preserve"> and are </w:t>
      </w:r>
      <w:r>
        <w:rPr>
          <w:rFonts w:ascii="Book Antiqua" w:hAnsi="Book Antiqua"/>
          <w:b/>
          <w:bCs/>
          <w:lang w:val="en-IN"/>
        </w:rPr>
        <w:t>non-commissionable</w:t>
      </w:r>
    </w:p>
    <w:p w14:paraId="3DB5E52E" w14:textId="77777777" w:rsidR="00BC0D72" w:rsidRDefault="00BC0D72" w:rsidP="00BC0D72">
      <w:pPr>
        <w:numPr>
          <w:ilvl w:val="0"/>
          <w:numId w:val="30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Tour cost is </w:t>
      </w:r>
      <w:r>
        <w:rPr>
          <w:rFonts w:ascii="Book Antiqua" w:hAnsi="Book Antiqua"/>
          <w:b/>
          <w:bCs/>
          <w:lang w:val="en-IN"/>
        </w:rPr>
        <w:t>per person</w:t>
      </w:r>
    </w:p>
    <w:p w14:paraId="0625EA89" w14:textId="77777777" w:rsidR="00BC0D72" w:rsidRDefault="00BC0D72" w:rsidP="00BC0D72">
      <w:pPr>
        <w:numPr>
          <w:ilvl w:val="0"/>
          <w:numId w:val="30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Rooming list must be provided at the time of confirmation</w:t>
      </w:r>
    </w:p>
    <w:p w14:paraId="77A32E8E" w14:textId="77777777" w:rsidR="00BC0D72" w:rsidRDefault="00BC0D72" w:rsidP="00BC0D72">
      <w:pPr>
        <w:numPr>
          <w:ilvl w:val="0"/>
          <w:numId w:val="30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Hotel check-in time:</w:t>
      </w:r>
      <w:r>
        <w:rPr>
          <w:rFonts w:ascii="Book Antiqua" w:hAnsi="Book Antiqua"/>
          <w:lang w:val="en-IN"/>
        </w:rPr>
        <w:t xml:space="preserve"> 14:00 hrs | </w:t>
      </w:r>
      <w:r>
        <w:rPr>
          <w:rFonts w:ascii="Book Antiqua" w:hAnsi="Book Antiqua"/>
          <w:b/>
          <w:bCs/>
          <w:lang w:val="en-IN"/>
        </w:rPr>
        <w:t>Check-out time:</w:t>
      </w:r>
      <w:r>
        <w:rPr>
          <w:rFonts w:ascii="Book Antiqua" w:hAnsi="Book Antiqua"/>
          <w:lang w:val="en-IN"/>
        </w:rPr>
        <w:t xml:space="preserve"> 12:00 hrs (strictly followed)</w:t>
      </w:r>
    </w:p>
    <w:p w14:paraId="4A3E04E8" w14:textId="77777777" w:rsidR="00BC0D72" w:rsidRDefault="00BC0D72" w:rsidP="00BC0D72">
      <w:pPr>
        <w:numPr>
          <w:ilvl w:val="0"/>
          <w:numId w:val="30"/>
        </w:numPr>
        <w:spacing w:after="0" w:line="256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Kindly review the itinerary carefully and inform us of any </w:t>
      </w:r>
      <w:r>
        <w:rPr>
          <w:rFonts w:ascii="Book Antiqua" w:hAnsi="Book Antiqua"/>
          <w:b/>
          <w:bCs/>
          <w:lang w:val="en-IN"/>
        </w:rPr>
        <w:t>additions or deletions prior to confirmation</w:t>
      </w:r>
    </w:p>
    <w:p w14:paraId="484F13EB" w14:textId="77777777" w:rsidR="00BC0D72" w:rsidRDefault="00BC0D72" w:rsidP="00BC0D72">
      <w:pPr>
        <w:spacing w:after="0"/>
        <w:rPr>
          <w:rFonts w:ascii="Book Antiqua" w:hAnsi="Book Antiqua"/>
          <w:lang w:val="en-IN"/>
        </w:rPr>
      </w:pPr>
    </w:p>
    <w:p w14:paraId="6348133F" w14:textId="77777777" w:rsidR="009E3492" w:rsidRPr="00BC0D72" w:rsidRDefault="009E3492" w:rsidP="00BC0D72">
      <w:pPr>
        <w:rPr>
          <w:lang w:val="en-IN"/>
        </w:rPr>
      </w:pPr>
    </w:p>
    <w:sectPr w:rsidR="009E3492" w:rsidRPr="00BC0D72" w:rsidSect="00316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A5EF" w14:textId="77777777" w:rsidR="00E85A4F" w:rsidRDefault="00E85A4F" w:rsidP="008D6C00">
      <w:pPr>
        <w:spacing w:after="0" w:line="240" w:lineRule="auto"/>
      </w:pPr>
      <w:r>
        <w:separator/>
      </w:r>
    </w:p>
  </w:endnote>
  <w:endnote w:type="continuationSeparator" w:id="0">
    <w:p w14:paraId="32A036E2" w14:textId="77777777" w:rsidR="00E85A4F" w:rsidRDefault="00E85A4F" w:rsidP="008D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B9E6" w14:textId="77777777" w:rsidR="007C3E6B" w:rsidRDefault="007C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90C7" w14:textId="77777777" w:rsidR="007C3E6B" w:rsidRDefault="007C3E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5F27" w14:textId="77777777" w:rsidR="007C3E6B" w:rsidRDefault="007C3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66F9" w14:textId="77777777" w:rsidR="00E85A4F" w:rsidRDefault="00E85A4F" w:rsidP="008D6C00">
      <w:pPr>
        <w:spacing w:after="0" w:line="240" w:lineRule="auto"/>
      </w:pPr>
      <w:r>
        <w:separator/>
      </w:r>
    </w:p>
  </w:footnote>
  <w:footnote w:type="continuationSeparator" w:id="0">
    <w:p w14:paraId="1C06C112" w14:textId="77777777" w:rsidR="00E85A4F" w:rsidRDefault="00E85A4F" w:rsidP="008D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3DBE" w14:textId="4EB26A3B" w:rsidR="008D6C00" w:rsidRDefault="007C3E6B">
    <w:pPr>
      <w:pStyle w:val="Header"/>
    </w:pPr>
    <w:r>
      <w:rPr>
        <w:noProof/>
        <w14:ligatures w14:val="standardContextual"/>
      </w:rPr>
      <w:pict w14:anchorId="2DA2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230172" o:spid="_x0000_s1029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C97E" w14:textId="41A740D6" w:rsidR="008D6C00" w:rsidRPr="007C3E6B" w:rsidRDefault="007C3E6B" w:rsidP="007C3E6B">
    <w:pPr>
      <w:pStyle w:val="Header"/>
    </w:pPr>
    <w:r>
      <w:rPr>
        <w:noProof/>
        <w14:ligatures w14:val="standardContextual"/>
      </w:rPr>
      <w:pict w14:anchorId="486F2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230173" o:spid="_x0000_s1030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  <w:r>
      <w:rPr>
        <w:noProof/>
        <w14:ligatures w14:val="standardContextual"/>
      </w:rPr>
      <w:drawing>
        <wp:inline distT="0" distB="0" distL="0" distR="0" wp14:anchorId="5F0DBFE5" wp14:editId="20829D3D">
          <wp:extent cx="901700" cy="901700"/>
          <wp:effectExtent l="0" t="0" r="0" b="0"/>
          <wp:docPr id="131838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80468" name="Picture 13183804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9" cy="90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0AEB" w14:textId="3D2B4D44" w:rsidR="008D6C00" w:rsidRDefault="007C3E6B">
    <w:pPr>
      <w:pStyle w:val="Header"/>
    </w:pPr>
    <w:r>
      <w:rPr>
        <w:noProof/>
        <w14:ligatures w14:val="standardContextual"/>
      </w:rPr>
      <w:pict w14:anchorId="413FF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230171" o:spid="_x0000_s1028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9D6"/>
    <w:multiLevelType w:val="multilevel"/>
    <w:tmpl w:val="973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1068"/>
    <w:multiLevelType w:val="hybridMultilevel"/>
    <w:tmpl w:val="D3248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6E8B"/>
    <w:multiLevelType w:val="multilevel"/>
    <w:tmpl w:val="56A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D0EAD"/>
    <w:multiLevelType w:val="multilevel"/>
    <w:tmpl w:val="467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74441"/>
    <w:multiLevelType w:val="multilevel"/>
    <w:tmpl w:val="7268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1055C"/>
    <w:multiLevelType w:val="hybridMultilevel"/>
    <w:tmpl w:val="1416E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42FE5"/>
    <w:multiLevelType w:val="multilevel"/>
    <w:tmpl w:val="26BA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63166"/>
    <w:multiLevelType w:val="multilevel"/>
    <w:tmpl w:val="A43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B4CD0"/>
    <w:multiLevelType w:val="hybridMultilevel"/>
    <w:tmpl w:val="06EAC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B25E5"/>
    <w:multiLevelType w:val="multilevel"/>
    <w:tmpl w:val="ECC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3184A"/>
    <w:multiLevelType w:val="multilevel"/>
    <w:tmpl w:val="F08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52CFC"/>
    <w:multiLevelType w:val="multilevel"/>
    <w:tmpl w:val="FBF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11080"/>
    <w:multiLevelType w:val="hybridMultilevel"/>
    <w:tmpl w:val="C7CA4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67809"/>
    <w:multiLevelType w:val="multilevel"/>
    <w:tmpl w:val="9E5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B3C4B"/>
    <w:multiLevelType w:val="hybridMultilevel"/>
    <w:tmpl w:val="BA28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877EF"/>
    <w:multiLevelType w:val="multilevel"/>
    <w:tmpl w:val="BD9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97EB2"/>
    <w:multiLevelType w:val="hybridMultilevel"/>
    <w:tmpl w:val="CE786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21280"/>
    <w:multiLevelType w:val="multilevel"/>
    <w:tmpl w:val="2FB241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891F8B"/>
    <w:multiLevelType w:val="hybridMultilevel"/>
    <w:tmpl w:val="A206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E4BAE"/>
    <w:multiLevelType w:val="multilevel"/>
    <w:tmpl w:val="20E4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604F7"/>
    <w:multiLevelType w:val="multilevel"/>
    <w:tmpl w:val="2F4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E4BE3"/>
    <w:multiLevelType w:val="multilevel"/>
    <w:tmpl w:val="FA9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0038B"/>
    <w:multiLevelType w:val="multilevel"/>
    <w:tmpl w:val="511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762E1"/>
    <w:multiLevelType w:val="multilevel"/>
    <w:tmpl w:val="5E82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E45C4"/>
    <w:multiLevelType w:val="hybridMultilevel"/>
    <w:tmpl w:val="5E16C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67782"/>
    <w:multiLevelType w:val="multilevel"/>
    <w:tmpl w:val="086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B649C"/>
    <w:multiLevelType w:val="hybridMultilevel"/>
    <w:tmpl w:val="E6783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60751"/>
    <w:multiLevelType w:val="multilevel"/>
    <w:tmpl w:val="AC68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A101C9"/>
    <w:multiLevelType w:val="hybridMultilevel"/>
    <w:tmpl w:val="58E6C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04865"/>
    <w:multiLevelType w:val="multilevel"/>
    <w:tmpl w:val="053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167088">
    <w:abstractNumId w:val="24"/>
  </w:num>
  <w:num w:numId="2" w16cid:durableId="813255697">
    <w:abstractNumId w:val="28"/>
  </w:num>
  <w:num w:numId="3" w16cid:durableId="323363905">
    <w:abstractNumId w:val="1"/>
  </w:num>
  <w:num w:numId="4" w16cid:durableId="730466591">
    <w:abstractNumId w:val="14"/>
  </w:num>
  <w:num w:numId="5" w16cid:durableId="1980725981">
    <w:abstractNumId w:val="26"/>
  </w:num>
  <w:num w:numId="6" w16cid:durableId="658732537">
    <w:abstractNumId w:val="17"/>
  </w:num>
  <w:num w:numId="7" w16cid:durableId="1313217489">
    <w:abstractNumId w:val="16"/>
  </w:num>
  <w:num w:numId="8" w16cid:durableId="1389770042">
    <w:abstractNumId w:val="5"/>
  </w:num>
  <w:num w:numId="9" w16cid:durableId="657732226">
    <w:abstractNumId w:val="8"/>
  </w:num>
  <w:num w:numId="10" w16cid:durableId="553583882">
    <w:abstractNumId w:val="18"/>
  </w:num>
  <w:num w:numId="11" w16cid:durableId="1273585447">
    <w:abstractNumId w:val="12"/>
  </w:num>
  <w:num w:numId="12" w16cid:durableId="1486168064">
    <w:abstractNumId w:val="22"/>
  </w:num>
  <w:num w:numId="13" w16cid:durableId="1387682343">
    <w:abstractNumId w:val="4"/>
  </w:num>
  <w:num w:numId="14" w16cid:durableId="119347990">
    <w:abstractNumId w:val="0"/>
  </w:num>
  <w:num w:numId="15" w16cid:durableId="1342313234">
    <w:abstractNumId w:val="2"/>
  </w:num>
  <w:num w:numId="16" w16cid:durableId="2123111402">
    <w:abstractNumId w:val="20"/>
  </w:num>
  <w:num w:numId="17" w16cid:durableId="1777478815">
    <w:abstractNumId w:val="25"/>
  </w:num>
  <w:num w:numId="18" w16cid:durableId="414087476">
    <w:abstractNumId w:val="23"/>
  </w:num>
  <w:num w:numId="19" w16cid:durableId="2056269455">
    <w:abstractNumId w:val="7"/>
  </w:num>
  <w:num w:numId="20" w16cid:durableId="2039888397">
    <w:abstractNumId w:val="19"/>
  </w:num>
  <w:num w:numId="21" w16cid:durableId="383869211">
    <w:abstractNumId w:val="21"/>
  </w:num>
  <w:num w:numId="22" w16cid:durableId="56048944">
    <w:abstractNumId w:val="6"/>
  </w:num>
  <w:num w:numId="23" w16cid:durableId="652102120">
    <w:abstractNumId w:val="9"/>
  </w:num>
  <w:num w:numId="24" w16cid:durableId="374308363">
    <w:abstractNumId w:val="29"/>
  </w:num>
  <w:num w:numId="25" w16cid:durableId="1001198276">
    <w:abstractNumId w:val="11"/>
  </w:num>
  <w:num w:numId="26" w16cid:durableId="1691568336">
    <w:abstractNumId w:val="3"/>
  </w:num>
  <w:num w:numId="27" w16cid:durableId="177158806">
    <w:abstractNumId w:val="27"/>
  </w:num>
  <w:num w:numId="28" w16cid:durableId="1263953920">
    <w:abstractNumId w:val="15"/>
  </w:num>
  <w:num w:numId="29" w16cid:durableId="709719904">
    <w:abstractNumId w:val="10"/>
  </w:num>
  <w:num w:numId="30" w16cid:durableId="1258564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3A"/>
    <w:rsid w:val="00021843"/>
    <w:rsid w:val="00042027"/>
    <w:rsid w:val="00052F6B"/>
    <w:rsid w:val="000C6506"/>
    <w:rsid w:val="000D48D6"/>
    <w:rsid w:val="000F7281"/>
    <w:rsid w:val="00112C4D"/>
    <w:rsid w:val="00141EDF"/>
    <w:rsid w:val="00147BBB"/>
    <w:rsid w:val="001915F9"/>
    <w:rsid w:val="001B203F"/>
    <w:rsid w:val="0020111F"/>
    <w:rsid w:val="002075EE"/>
    <w:rsid w:val="00223135"/>
    <w:rsid w:val="00227FC0"/>
    <w:rsid w:val="00277558"/>
    <w:rsid w:val="00307D39"/>
    <w:rsid w:val="00316047"/>
    <w:rsid w:val="003A3815"/>
    <w:rsid w:val="00425763"/>
    <w:rsid w:val="004453F4"/>
    <w:rsid w:val="005800DF"/>
    <w:rsid w:val="005933D8"/>
    <w:rsid w:val="005A7004"/>
    <w:rsid w:val="005B4384"/>
    <w:rsid w:val="005C373A"/>
    <w:rsid w:val="006341BA"/>
    <w:rsid w:val="00642E80"/>
    <w:rsid w:val="00652103"/>
    <w:rsid w:val="00662A9D"/>
    <w:rsid w:val="006954D9"/>
    <w:rsid w:val="00713E45"/>
    <w:rsid w:val="00724495"/>
    <w:rsid w:val="00732750"/>
    <w:rsid w:val="0075214A"/>
    <w:rsid w:val="00752438"/>
    <w:rsid w:val="00773137"/>
    <w:rsid w:val="007A66ED"/>
    <w:rsid w:val="007C3E6B"/>
    <w:rsid w:val="007F19F0"/>
    <w:rsid w:val="0081172B"/>
    <w:rsid w:val="0089097E"/>
    <w:rsid w:val="0089147D"/>
    <w:rsid w:val="008D6C00"/>
    <w:rsid w:val="00921AAC"/>
    <w:rsid w:val="009556A8"/>
    <w:rsid w:val="00992E9C"/>
    <w:rsid w:val="009D03F2"/>
    <w:rsid w:val="009E3492"/>
    <w:rsid w:val="00AB6E59"/>
    <w:rsid w:val="00AF0E8B"/>
    <w:rsid w:val="00B13369"/>
    <w:rsid w:val="00B14D5E"/>
    <w:rsid w:val="00B46A32"/>
    <w:rsid w:val="00B64CC9"/>
    <w:rsid w:val="00B823CC"/>
    <w:rsid w:val="00B835B4"/>
    <w:rsid w:val="00BC0D72"/>
    <w:rsid w:val="00C1154E"/>
    <w:rsid w:val="00C6066B"/>
    <w:rsid w:val="00C62D26"/>
    <w:rsid w:val="00CB4D63"/>
    <w:rsid w:val="00D457E9"/>
    <w:rsid w:val="00D9301C"/>
    <w:rsid w:val="00DB02D4"/>
    <w:rsid w:val="00DB609A"/>
    <w:rsid w:val="00DC0334"/>
    <w:rsid w:val="00DE23B1"/>
    <w:rsid w:val="00E85A4F"/>
    <w:rsid w:val="00F91455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1C2C"/>
  <w15:chartTrackingRefBased/>
  <w15:docId w15:val="{F0670AB4-8DBD-46D3-890F-0AB5DEF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7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373A"/>
    <w:pPr>
      <w:spacing w:after="0" w:line="240" w:lineRule="auto"/>
    </w:pPr>
    <w:rPr>
      <w:rFonts w:ascii="MS Mincho" w:eastAsia="Yu Mincho Light" w:hAnsi="MS Mincho" w:cs="Symbol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5C373A"/>
    <w:rPr>
      <w:b/>
      <w:bCs/>
    </w:rPr>
  </w:style>
  <w:style w:type="table" w:styleId="TableGrid">
    <w:name w:val="Table Grid"/>
    <w:basedOn w:val="TableNormal"/>
    <w:uiPriority w:val="39"/>
    <w:rsid w:val="005C37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0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0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Pandey</dc:creator>
  <cp:keywords/>
  <dc:description/>
  <cp:lastModifiedBy>Siddharth sonkar</cp:lastModifiedBy>
  <cp:revision>2</cp:revision>
  <dcterms:created xsi:type="dcterms:W3CDTF">2026-02-20T17:01:00Z</dcterms:created>
  <dcterms:modified xsi:type="dcterms:W3CDTF">2026-02-20T17:01:00Z</dcterms:modified>
</cp:coreProperties>
</file>