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8B3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roadway" w:eastAsia="Times New Roman" w:hAnsi="Broadway" w:cs="Times New Roman"/>
          <w:color w:val="000000"/>
          <w:kern w:val="28"/>
          <w:sz w:val="40"/>
          <w:szCs w:val="40"/>
          <w:u w:val="single"/>
        </w:rPr>
      </w:pPr>
      <w:r w:rsidRPr="00154F49">
        <w:rPr>
          <w:rFonts w:ascii="Broadway" w:eastAsia="Times New Roman" w:hAnsi="Broadway" w:cs="Times New Roman"/>
          <w:color w:val="000000"/>
          <w:kern w:val="28"/>
          <w:sz w:val="40"/>
          <w:szCs w:val="40"/>
          <w:u w:val="single"/>
        </w:rPr>
        <w:t>PTI Home Inspections Price List</w:t>
      </w:r>
    </w:p>
    <w:p w14:paraId="18B7720E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8DB3E2"/>
          <w:kern w:val="28"/>
          <w:sz w:val="16"/>
          <w:szCs w:val="16"/>
        </w:rPr>
      </w:pPr>
    </w:p>
    <w:p w14:paraId="509F53A2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</w:p>
    <w:p w14:paraId="0B5851CF" w14:textId="4B7DB59F" w:rsidR="00C613B9" w:rsidRPr="00154F49" w:rsidRDefault="00C24AAA" w:rsidP="00C24A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>Please v</w:t>
      </w:r>
      <w:r w:rsidR="00C613B9" w:rsidRPr="00154F4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 xml:space="preserve">isit </w:t>
      </w:r>
      <w:r w:rsidR="00C613B9" w:rsidRPr="00154F49">
        <w:rPr>
          <w:rFonts w:ascii="Times New Roman" w:eastAsia="Times New Roman" w:hAnsi="Times New Roman" w:cs="Times New Roman"/>
          <w:b/>
          <w:color w:val="0070C0"/>
          <w:kern w:val="28"/>
          <w:sz w:val="18"/>
          <w:szCs w:val="18"/>
        </w:rPr>
        <w:t>PTIHomeInspections.com</w:t>
      </w:r>
      <w:r w:rsidR="00C613B9" w:rsidRPr="00154F4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 xml:space="preserve"> to see a Sample Home Inspection</w:t>
      </w:r>
    </w:p>
    <w:p w14:paraId="56473183" w14:textId="3B4FC928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</w:pPr>
    </w:p>
    <w:p w14:paraId="04435B17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 xml:space="preserve">New Services Provided: </w:t>
      </w:r>
    </w:p>
    <w:p w14:paraId="4DB0A004" w14:textId="6C76E63E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/>
          <w:color w:val="000000"/>
          <w:kern w:val="28"/>
          <w:sz w:val="18"/>
          <w:szCs w:val="18"/>
        </w:rPr>
        <w:t>Drone Flight:</w:t>
      </w:r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Droning of roof systems</w:t>
      </w:r>
      <w:r w:rsidR="00473213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and chimneys</w:t>
      </w:r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in 4K photos </w:t>
      </w:r>
      <w:r w:rsidR="00A57033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or</w:t>
      </w:r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video.</w:t>
      </w:r>
    </w:p>
    <w:p w14:paraId="4D11DE8B" w14:textId="331818EF" w:rsidR="00C613B9" w:rsidRPr="00473213" w:rsidRDefault="00473213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</w:rPr>
      </w:pPr>
      <w:r w:rsidRPr="00473213">
        <w:rPr>
          <w:rFonts w:ascii="Times New Roman" w:eastAsia="Times New Roman" w:hAnsi="Times New Roman" w:cs="Times New Roman"/>
          <w:b/>
          <w:bCs/>
          <w:color w:val="000000"/>
          <w:kern w:val="28"/>
          <w:sz w:val="18"/>
          <w:szCs w:val="18"/>
        </w:rPr>
        <w:t xml:space="preserve">Radon Remediation:  </w:t>
      </w:r>
      <w:r w:rsidRPr="0047321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Mitigation of </w:t>
      </w:r>
      <w:r w:rsidR="00603AA1">
        <w:rPr>
          <w:rFonts w:ascii="Times New Roman" w:hAnsi="Times New Roman" w:cs="Times New Roman"/>
          <w:b/>
          <w:bCs/>
          <w:color w:val="222222"/>
          <w:sz w:val="18"/>
          <w:szCs w:val="18"/>
        </w:rPr>
        <w:t>radon</w:t>
      </w:r>
      <w:r w:rsidRPr="0047321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in the air is accomplished </w:t>
      </w:r>
      <w:r w:rsidR="00483CBB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by depressurizing (creating a vacuum)</w:t>
      </w:r>
      <w:r w:rsidRPr="0047321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, either collected below a concrete floor slab or a membrane on the ground</w:t>
      </w:r>
      <w:r w:rsidR="00446F02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</w:t>
      </w:r>
      <w:r w:rsidRPr="00473213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</w:t>
      </w:r>
    </w:p>
    <w:p w14:paraId="05F29D41" w14:textId="77777777" w:rsidR="00C24AAA" w:rsidRDefault="005A16F6" w:rsidP="005A16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</w:t>
      </w:r>
    </w:p>
    <w:p w14:paraId="41936173" w14:textId="195FA967" w:rsidR="00C613B9" w:rsidRDefault="00C613B9" w:rsidP="005A16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Our electronic report can be e-mailed to you within 24 </w:t>
      </w:r>
      <w:proofErr w:type="spellStart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hrs</w:t>
      </w:r>
      <w:proofErr w:type="spellEnd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with digital photos included in the summary pages. Approximately 320 points of the home is covered on a 2500 square foot home. All inspections are performed to </w:t>
      </w:r>
      <w:r w:rsidR="004B58D5">
        <w:rPr>
          <w:rFonts w:ascii="Times New Roman" w:eastAsia="Times New Roman" w:hAnsi="Times New Roman" w:cs="Times New Roman"/>
          <w:kern w:val="28"/>
          <w:sz w:val="18"/>
          <w:szCs w:val="18"/>
        </w:rPr>
        <w:t>InterNACHI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Ethics and guidelines. </w:t>
      </w:r>
    </w:p>
    <w:p w14:paraId="4E0E4248" w14:textId="781225B0" w:rsidR="00C613B9" w:rsidRPr="00154F49" w:rsidRDefault="005A16F6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</w:t>
      </w:r>
      <w:r w:rsidR="00C613B9"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We also include with your report a Seasonal Maintenance Check List that will help in maintaining the home and prepare for the upcoming seasons.</w:t>
      </w:r>
    </w:p>
    <w:p w14:paraId="03FDE4C5" w14:textId="2A6D8975" w:rsidR="00C613B9" w:rsidRPr="00154F49" w:rsidRDefault="005A16F6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0"/>
          <w:szCs w:val="20"/>
        </w:rPr>
        <w:t xml:space="preserve">    </w:t>
      </w:r>
      <w:r w:rsidR="00C613B9"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>I have been a speaker at Pathfinders Community Connections for 8 years in Fort Wayne and Huntington.</w:t>
      </w:r>
    </w:p>
    <w:p w14:paraId="3E3DFC7C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We do inspections and meet the guide lines for FHA/VA, USDA and other lending institutions. </w:t>
      </w:r>
    </w:p>
    <w:p w14:paraId="6B0BED3F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C0504D"/>
          <w:kern w:val="28"/>
          <w:sz w:val="20"/>
          <w:szCs w:val="20"/>
        </w:rPr>
      </w:pPr>
    </w:p>
    <w:p w14:paraId="43997FAD" w14:textId="247935B1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Licensed Home Inspector State of Indiana HI00500182 (PTI ~ </w:t>
      </w:r>
      <w:r w:rsidRPr="00154F49">
        <w:rPr>
          <w:rFonts w:ascii="Times New Roman" w:eastAsia="Times New Roman" w:hAnsi="Times New Roman" w:cs="Times New Roman"/>
          <w:bCs/>
          <w:iCs/>
          <w:kern w:val="28"/>
          <w:sz w:val="16"/>
          <w:szCs w:val="16"/>
        </w:rPr>
        <w:t xml:space="preserve">Since 2001 with over </w:t>
      </w:r>
      <w:r w:rsidR="004B58D5">
        <w:rPr>
          <w:rFonts w:ascii="Times New Roman" w:eastAsia="Times New Roman" w:hAnsi="Times New Roman" w:cs="Times New Roman"/>
          <w:bCs/>
          <w:iCs/>
          <w:kern w:val="28"/>
          <w:sz w:val="16"/>
          <w:szCs w:val="16"/>
        </w:rPr>
        <w:t>8</w:t>
      </w:r>
      <w:r w:rsidRPr="00154F49">
        <w:rPr>
          <w:rFonts w:ascii="Times New Roman" w:eastAsia="Times New Roman" w:hAnsi="Times New Roman" w:cs="Times New Roman"/>
          <w:bCs/>
          <w:iCs/>
          <w:kern w:val="28"/>
          <w:sz w:val="16"/>
          <w:szCs w:val="16"/>
        </w:rPr>
        <w:t>,</w:t>
      </w:r>
      <w:r w:rsidR="004B58D5">
        <w:rPr>
          <w:rFonts w:ascii="Times New Roman" w:eastAsia="Times New Roman" w:hAnsi="Times New Roman" w:cs="Times New Roman"/>
          <w:bCs/>
          <w:iCs/>
          <w:kern w:val="28"/>
          <w:sz w:val="16"/>
          <w:szCs w:val="16"/>
        </w:rPr>
        <w:t>7</w:t>
      </w:r>
      <w:r w:rsidRPr="00154F49">
        <w:rPr>
          <w:rFonts w:ascii="Times New Roman" w:eastAsia="Times New Roman" w:hAnsi="Times New Roman" w:cs="Times New Roman"/>
          <w:bCs/>
          <w:iCs/>
          <w:kern w:val="28"/>
          <w:sz w:val="16"/>
          <w:szCs w:val="16"/>
        </w:rPr>
        <w:t>00 completed inspections)</w:t>
      </w: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 </w:t>
      </w:r>
    </w:p>
    <w:p w14:paraId="72C3D800" w14:textId="64F43083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Licensed with the Indiana State Chemist Office for 3</w:t>
      </w:r>
      <w:r w:rsidR="004B58D5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4</w:t>
      </w: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 years. 212917 (Termite Inspector).</w:t>
      </w:r>
    </w:p>
    <w:p w14:paraId="5E427521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FAA UAS Cert. #FA3C4RC4TR (Drone Registration)</w:t>
      </w:r>
    </w:p>
    <w:p w14:paraId="36945A04" w14:textId="4A86ADE0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Member of </w:t>
      </w:r>
      <w:r w:rsidR="004B58D5" w:rsidRPr="004B58D5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Inter</w:t>
      </w:r>
      <w:r w:rsidRPr="00154F49">
        <w:rPr>
          <w:rFonts w:ascii="Times New Roman" w:eastAsia="Times New Roman" w:hAnsi="Times New Roman" w:cs="Times New Roman"/>
          <w:kern w:val="28"/>
          <w:sz w:val="20"/>
          <w:szCs w:val="20"/>
        </w:rPr>
        <w:t>NACHI</w:t>
      </w:r>
    </w:p>
    <w:p w14:paraId="744E1BEC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 xml:space="preserve">Member of </w:t>
      </w:r>
      <w:r w:rsidRPr="00154F49">
        <w:rPr>
          <w:rFonts w:ascii="Times New Roman" w:eastAsia="Times New Roman" w:hAnsi="Times New Roman" w:cs="Times New Roman"/>
          <w:bCs/>
          <w:iCs/>
          <w:kern w:val="28"/>
          <w:sz w:val="18"/>
          <w:szCs w:val="18"/>
        </w:rPr>
        <w:t>ALIA &amp;Hanover E&amp;O</w:t>
      </w:r>
    </w:p>
    <w:p w14:paraId="73923015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Cs/>
          <w:i/>
          <w:iCs/>
          <w:kern w:val="28"/>
          <w:sz w:val="18"/>
          <w:szCs w:val="18"/>
        </w:rPr>
        <w:t>We service Northeastern Indiana and can offer Saturday inspections, (if available), for the buyer’s convenience</w:t>
      </w:r>
      <w:r w:rsidRPr="00154F49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>.</w:t>
      </w:r>
    </w:p>
    <w:p w14:paraId="4A4B7F81" w14:textId="77777777" w:rsidR="00C613B9" w:rsidRPr="00A57033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18"/>
          <w:szCs w:val="18"/>
        </w:rPr>
      </w:pPr>
      <w:r w:rsidRPr="00A5703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28"/>
          <w:sz w:val="18"/>
          <w:szCs w:val="18"/>
        </w:rPr>
        <w:t>NO TRIP CHARGES for out of town inspections.</w:t>
      </w:r>
    </w:p>
    <w:p w14:paraId="4D6744AA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28"/>
          <w:sz w:val="16"/>
          <w:szCs w:val="16"/>
        </w:rPr>
      </w:pPr>
    </w:p>
    <w:p w14:paraId="19DA2AF0" w14:textId="77777777" w:rsidR="00232842" w:rsidRDefault="00232842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0DC20E92" w14:textId="48DB22FD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Home Inspection    ---------------------------    </w:t>
      </w:r>
      <w:r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>&lt;</w:t>
      </w:r>
      <w:r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>14</w:t>
      </w:r>
      <w:r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00 sq. ft. ……                          </w:t>
      </w:r>
      <w:r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ab/>
        <w:t xml:space="preserve">            </w:t>
      </w:r>
    </w:p>
    <w:p w14:paraId="1A83F0D6" w14:textId="6A6686F6" w:rsidR="00C613B9" w:rsidRPr="00154F49" w:rsidRDefault="00C613B9" w:rsidP="00812B9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 </w:t>
      </w:r>
      <w:r w:rsidR="00812B98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Termite Inspection, (WDO)------------------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>Included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--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>------------------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-------------           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3</w:t>
      </w:r>
      <w:r w:rsidR="00812B98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4</w:t>
      </w:r>
      <w:r w:rsidR="00202FD8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p w14:paraId="52BB0C72" w14:textId="77777777" w:rsidR="00C613B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67B5A7F2" w14:textId="06F90EDB" w:rsidR="00C613B9" w:rsidRDefault="00C613B9" w:rsidP="005A16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</w:pPr>
      <w:bookmarkStart w:id="0" w:name="_Hlk534835150"/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Home Inspection    ---------------</w:t>
      </w:r>
      <w:r w:rsidRPr="00864432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1400 sq. ft.</w:t>
      </w:r>
      <w:r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 up to </w:t>
      </w:r>
      <w:r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>2500 sq. ft. ……</w:t>
      </w:r>
      <w:r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    </w:t>
      </w:r>
    </w:p>
    <w:p w14:paraId="6D67B5AC" w14:textId="2BCA9C6D" w:rsidR="00C613B9" w:rsidRPr="00154F49" w:rsidRDefault="00C613B9" w:rsidP="00812B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Termite Inspection, (WDO)------------------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>Included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--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>------------------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-------------           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</w:t>
      </w: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3</w:t>
      </w:r>
      <w:r w:rsidR="00790D35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6</w:t>
      </w:r>
      <w:r w:rsidR="00202FD8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bookmarkEnd w:id="0"/>
    <w:p w14:paraId="1DEC379C" w14:textId="77777777" w:rsidR="00812B98" w:rsidRDefault="00812B98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</w:pPr>
    </w:p>
    <w:p w14:paraId="3EB188BC" w14:textId="30A68F74" w:rsidR="00C613B9" w:rsidRPr="00812B98" w:rsidRDefault="00812B98" w:rsidP="00812B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>$5</w:t>
      </w:r>
      <w:r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>5</w:t>
      </w:r>
      <w:r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.00 every 500 sq. over </w:t>
      </w:r>
      <w:r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Rounded  </w:t>
      </w:r>
      <w:r w:rsidRPr="00812B98">
        <w:rPr>
          <w:rFonts w:ascii="Times New Roman" w:eastAsia="Times New Roman" w:hAnsi="Times New Roman" w:cs="Times New Roman"/>
          <w:kern w:val="28"/>
          <w:sz w:val="18"/>
          <w:szCs w:val="18"/>
        </w:rPr>
        <w:t>(</w:t>
      </w:r>
      <w:r w:rsidRPr="00812B98">
        <w:rPr>
          <w:rFonts w:ascii="Times New Roman" w:eastAsia="Times New Roman" w:hAnsi="Times New Roman" w:cs="Times New Roman"/>
          <w:b/>
          <w:bCs/>
          <w:kern w:val="28"/>
          <w:sz w:val="18"/>
          <w:szCs w:val="18"/>
        </w:rPr>
        <w:t>+/-</w:t>
      </w:r>
      <w:r w:rsidRPr="00812B98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) </w:t>
      </w:r>
      <w:r w:rsidRPr="00812B98">
        <w:rPr>
          <w:rFonts w:ascii="Times New Roman" w:eastAsia="Times New Roman" w:hAnsi="Times New Roman" w:cs="Times New Roman"/>
          <w:b/>
          <w:bCs/>
          <w:kern w:val="28"/>
          <w:sz w:val="18"/>
          <w:szCs w:val="18"/>
        </w:rPr>
        <w:t xml:space="preserve"> </w:t>
      </w:r>
      <w:r w:rsidRPr="00154F49">
        <w:rPr>
          <w:rFonts w:ascii="Times New Roman" w:eastAsia="Times New Roman" w:hAnsi="Times New Roman" w:cs="Times New Roman"/>
          <w:b/>
          <w:bCs/>
          <w:i/>
          <w:iCs/>
          <w:kern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>---------------------------------------------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812B98">
        <w:rPr>
          <w:rFonts w:ascii="Times New Roman" w:eastAsia="Times New Roman" w:hAnsi="Times New Roman" w:cs="Times New Roman"/>
          <w:b/>
          <w:bCs/>
          <w:kern w:val="28"/>
          <w:sz w:val="18"/>
          <w:szCs w:val="18"/>
        </w:rPr>
        <w:t xml:space="preserve">      $55.00</w:t>
      </w:r>
    </w:p>
    <w:p w14:paraId="4AD960EB" w14:textId="77777777" w:rsidR="00812B98" w:rsidRDefault="00812B98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6"/>
          <w:szCs w:val="16"/>
        </w:rPr>
      </w:pPr>
    </w:p>
    <w:p w14:paraId="3BD77AE0" w14:textId="00DA1EB9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6"/>
          <w:szCs w:val="16"/>
        </w:rPr>
      </w:pPr>
      <w:r w:rsidRPr="00154F49">
        <w:rPr>
          <w:rFonts w:ascii="Times New Roman" w:eastAsia="Times New Roman" w:hAnsi="Times New Roman" w:cs="Times New Roman"/>
          <w:kern w:val="28"/>
          <w:sz w:val="16"/>
          <w:szCs w:val="16"/>
        </w:rPr>
        <w:t xml:space="preserve">*Note: Homes or Multi-family dwelling with additional furnace, water heaters, electrical panels add </w:t>
      </w:r>
      <w:r>
        <w:rPr>
          <w:rFonts w:ascii="Times New Roman" w:eastAsia="Times New Roman" w:hAnsi="Times New Roman" w:cs="Times New Roman"/>
          <w:kern w:val="28"/>
          <w:sz w:val="16"/>
          <w:szCs w:val="16"/>
        </w:rPr>
        <w:t xml:space="preserve"> 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$5</w:t>
      </w:r>
      <w:r w:rsidR="00202FD8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5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p w14:paraId="5491B066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6AF3FCC0" w14:textId="00554DF8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Termite Inspection, (WDO)------------------   Only --------------------------------------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$1</w:t>
      </w:r>
      <w:r w:rsidR="00812B98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4</w:t>
      </w:r>
      <w:r w:rsidR="00202FD8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5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p w14:paraId="2D345327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p w14:paraId="4B66CD51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Radon Testing  --------------------------------------------------------------------------------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$145.00</w:t>
      </w:r>
    </w:p>
    <w:p w14:paraId="41DF8793" w14:textId="639CE3C1" w:rsidR="00C613B9" w:rsidRPr="00154F49" w:rsidRDefault="00473213" w:rsidP="00812B9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kern w:val="28"/>
          <w:sz w:val="18"/>
          <w:szCs w:val="18"/>
        </w:rPr>
        <w:tab/>
        <w:t xml:space="preserve"> </w:t>
      </w:r>
    </w:p>
    <w:p w14:paraId="3760E280" w14:textId="68E3D406" w:rsidR="00C613B9" w:rsidRPr="00154F49" w:rsidRDefault="00C613B9" w:rsidP="00812B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Well Test &amp; Water Sampling  -------------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  <w:t xml:space="preserve">   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 xml:space="preserve">                </w:t>
      </w: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$175.00</w:t>
      </w:r>
    </w:p>
    <w:p w14:paraId="1ADE2903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Bacteria</w:t>
      </w:r>
    </w:p>
    <w:p w14:paraId="57D809C4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Lead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  <w:t xml:space="preserve">                      </w:t>
      </w:r>
      <w:r w:rsidRPr="00154F49">
        <w:rPr>
          <w:rFonts w:ascii="Times New Roman" w:eastAsia="Times New Roman" w:hAnsi="Times New Roman" w:cs="Times New Roman"/>
          <w:i/>
          <w:iCs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  <w:t xml:space="preserve">        Nitrites/Nitrates</w:t>
      </w:r>
    </w:p>
    <w:p w14:paraId="15FB8E74" w14:textId="618317DD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>Chlorination of Well  -----------------------      (includes re-test)  ------------------------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$3</w:t>
      </w:r>
      <w:r w:rsidR="00812B98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6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0.00</w:t>
      </w:r>
    </w:p>
    <w:p w14:paraId="6E94C158" w14:textId="77777777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Water Testing  -------------------------------      Arsenic  ----------------------------------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$ 115.00</w:t>
      </w:r>
    </w:p>
    <w:p w14:paraId="5BCA3890" w14:textId="4599D0B1" w:rsidR="00C613B9" w:rsidRPr="00154F49" w:rsidRDefault="00C613B9" w:rsidP="00C613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eastAsia="Times New Roman" w:hAnsi="Times New Roman" w:cs="Times New Roman"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Sulfur Reducing Bacteria  ------------- 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 xml:space="preserve">$ </w:t>
      </w:r>
      <w:r w:rsidR="00812B98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110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p w14:paraId="6BA5E7CB" w14:textId="2572C362" w:rsidR="00C24AAA" w:rsidRDefault="00C613B9" w:rsidP="00C24A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kern w:val="28"/>
          <w:sz w:val="18"/>
          <w:szCs w:val="18"/>
        </w:rPr>
      </w:pP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               </w:t>
      </w:r>
      <w:r w:rsidRPr="00154F49">
        <w:rPr>
          <w:rFonts w:ascii="Times New Roman" w:eastAsia="Times New Roman" w:hAnsi="Times New Roman" w:cs="Times New Roman"/>
          <w:kern w:val="28"/>
          <w:sz w:val="18"/>
          <w:szCs w:val="18"/>
        </w:rPr>
        <w:t xml:space="preserve">Iron Reducing Bacteria  ----------------     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 xml:space="preserve">      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 xml:space="preserve">$ </w:t>
      </w:r>
      <w:r w:rsidR="00812B98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110</w:t>
      </w:r>
      <w:r w:rsidRPr="00154F49"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>.00</w:t>
      </w:r>
    </w:p>
    <w:p w14:paraId="41764A56" w14:textId="77777777" w:rsidR="00C24AAA" w:rsidRDefault="00C24AAA" w:rsidP="00C24A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kern w:val="28"/>
          <w:sz w:val="18"/>
          <w:szCs w:val="18"/>
        </w:rPr>
      </w:pPr>
    </w:p>
    <w:p w14:paraId="79B1BF90" w14:textId="77777777" w:rsidR="00232842" w:rsidRDefault="00232842" w:rsidP="00C24A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  <w:kern w:val="28"/>
          <w:sz w:val="18"/>
          <w:szCs w:val="18"/>
        </w:rPr>
      </w:pPr>
    </w:p>
    <w:p w14:paraId="6AFF49A0" w14:textId="1526FCB9" w:rsidR="00C24AAA" w:rsidRPr="00C24AAA" w:rsidRDefault="00C24AAA" w:rsidP="00C24A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kern w:val="28"/>
          <w:sz w:val="18"/>
          <w:szCs w:val="18"/>
        </w:rPr>
      </w:pPr>
      <w:r w:rsidRPr="00C24AAA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 xml:space="preserve">service charge for charge or debit </w:t>
      </w:r>
      <w:r w:rsidR="00812B98"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>$12.50</w:t>
      </w:r>
      <w:r>
        <w:rPr>
          <w:rFonts w:ascii="Times New Roman" w:eastAsia="Times New Roman" w:hAnsi="Times New Roman" w:cs="Times New Roman"/>
          <w:bCs/>
          <w:kern w:val="28"/>
          <w:sz w:val="18"/>
          <w:szCs w:val="18"/>
        </w:rPr>
        <w:t>)</w:t>
      </w:r>
    </w:p>
    <w:p w14:paraId="5B68EF56" w14:textId="2B7FCB12" w:rsidR="005A16F6" w:rsidRDefault="00C24AAA" w:rsidP="005A16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632423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kern w:val="28"/>
          <w:sz w:val="18"/>
          <w:szCs w:val="18"/>
        </w:rPr>
        <w:t xml:space="preserve">            </w:t>
      </w:r>
      <w:r w:rsidR="00C613B9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 </w:t>
      </w:r>
      <w:r w:rsidR="00C613B9" w:rsidRPr="00154F49">
        <w:rPr>
          <w:rFonts w:ascii="Times New Roman" w:eastAsia="Times New Roman" w:hAnsi="Times New Roman" w:cs="Times New Roman"/>
          <w:noProof/>
          <w:kern w:val="28"/>
          <w:sz w:val="20"/>
          <w:szCs w:val="20"/>
        </w:rPr>
        <w:drawing>
          <wp:inline distT="0" distB="0" distL="0" distR="0" wp14:anchorId="324868E3" wp14:editId="1EECAB40">
            <wp:extent cx="973455" cy="580390"/>
            <wp:effectExtent l="0" t="0" r="0" b="0"/>
            <wp:docPr id="4" name="Picture 4" descr="C:\Users\kevin\Desktop\MY INSPECTIONS\PTI Office Forms\Continued Education Certificates &amp; Logos\Logo 20 Years 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vin\Desktop\MY INSPECTIONS\PTI Office Forms\Continued Education Certificates &amp; Logos\Logo 20 Years Servi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/>
      <w:r w:rsidR="00C613B9" w:rsidRPr="00154F49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</w:t>
      </w:r>
      <w:r w:rsidR="00C17862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</w:t>
      </w:r>
      <w:r w:rsidR="00C613B9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</w:t>
      </w:r>
      <w:r w:rsidR="00C17862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</w:t>
      </w:r>
      <w:r w:rsidR="00C613B9" w:rsidRPr="00154F49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</w:t>
      </w:r>
      <w:r w:rsidR="00C613B9" w:rsidRPr="00154F49">
        <w:rPr>
          <w:rFonts w:ascii="Times New Roman" w:eastAsia="Times New Roman" w:hAnsi="Times New Roman" w:cs="Times New Roman"/>
          <w:noProof/>
          <w:kern w:val="28"/>
          <w:sz w:val="20"/>
          <w:szCs w:val="20"/>
        </w:rPr>
        <w:drawing>
          <wp:inline distT="0" distB="0" distL="0" distR="0" wp14:anchorId="78728778" wp14:editId="5CC402E6">
            <wp:extent cx="692785" cy="692785"/>
            <wp:effectExtent l="0" t="0" r="0" b="0"/>
            <wp:docPr id="3" name="Picture 3" descr="C:\Users\kevin\Desktop\MY INSPECTIONS\PTI Office Forms\Continued Education Certificates &amp; Logos\Logo InterNA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\Desktop\MY INSPECTIONS\PTI Office Forms\Continued Education Certificates &amp; Logos\Logo InterNAC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3B9" w:rsidRPr="00154F49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</w:t>
      </w:r>
      <w:r w:rsidR="00C17862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    </w:t>
      </w:r>
      <w:r w:rsidR="00C17862">
        <w:rPr>
          <w:rFonts w:ascii="Times New Roman" w:eastAsia="Times New Roman" w:hAnsi="Times New Roman" w:cs="Times New Roman"/>
          <w:bCs/>
          <w:iCs/>
          <w:noProof/>
          <w:color w:val="E36C0A"/>
          <w:kern w:val="28"/>
        </w:rPr>
        <w:drawing>
          <wp:inline distT="0" distB="0" distL="0" distR="0" wp14:anchorId="7ACAE2F1" wp14:editId="60294FF6">
            <wp:extent cx="842621" cy="71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trjytrnytebgr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87" cy="76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862">
        <w:rPr>
          <w:rFonts w:ascii="Times New Roman" w:eastAsia="Times New Roman" w:hAnsi="Times New Roman" w:cs="Times New Roman"/>
          <w:bCs/>
          <w:iCs/>
          <w:color w:val="E36C0A"/>
          <w:kern w:val="28"/>
        </w:rPr>
        <w:t xml:space="preserve">     </w:t>
      </w:r>
      <w:r w:rsidR="00C613B9" w:rsidRPr="00154F49">
        <w:rPr>
          <w:rFonts w:ascii="Times New Roman" w:eastAsia="Times New Roman" w:hAnsi="Times New Roman" w:cs="Times New Roman"/>
          <w:bCs/>
          <w:iCs/>
          <w:noProof/>
          <w:color w:val="E36C0A"/>
          <w:kern w:val="28"/>
        </w:rPr>
        <w:drawing>
          <wp:inline distT="0" distB="0" distL="0" distR="0" wp14:anchorId="66B01894" wp14:editId="2F1F2544">
            <wp:extent cx="1722692" cy="401750"/>
            <wp:effectExtent l="0" t="0" r="0" b="0"/>
            <wp:docPr id="2" name="Picture 2" descr="C:\Users\kevin\Desktop\MY INSPECTIONS\PTI Office Forms\Continued Education Certificates &amp; Logos\Logo Credit 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vin\Desktop\MY INSPECTIONS\PTI Office Forms\Continued Education Certificates &amp; Logos\Logo Credit Car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548" cy="40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558E" w14:textId="22AC138D" w:rsidR="00AD5C53" w:rsidRPr="00A738D8" w:rsidRDefault="00C613B9" w:rsidP="00A738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632423"/>
          <w:kern w:val="28"/>
          <w:sz w:val="18"/>
          <w:szCs w:val="18"/>
        </w:rPr>
      </w:pPr>
      <w:r w:rsidRPr="00C613B9">
        <w:rPr>
          <w:rFonts w:ascii="Arial Narrow" w:hAnsi="Arial Narrow"/>
          <w:i/>
          <w:color w:val="4472C4" w:themeColor="accent1"/>
          <w:sz w:val="16"/>
          <w:szCs w:val="16"/>
        </w:rPr>
        <w:t>20</w:t>
      </w:r>
      <w:r w:rsidR="00473213">
        <w:rPr>
          <w:rFonts w:ascii="Arial Narrow" w:hAnsi="Arial Narrow"/>
          <w:i/>
          <w:color w:val="4472C4" w:themeColor="accent1"/>
          <w:sz w:val="16"/>
          <w:szCs w:val="16"/>
        </w:rPr>
        <w:t>2</w:t>
      </w:r>
      <w:r w:rsidR="00790D35">
        <w:rPr>
          <w:rFonts w:ascii="Arial Narrow" w:hAnsi="Arial Narrow"/>
          <w:i/>
          <w:color w:val="4472C4" w:themeColor="accent1"/>
          <w:sz w:val="16"/>
          <w:szCs w:val="16"/>
        </w:rPr>
        <w:t>1</w:t>
      </w:r>
      <w:r w:rsidRPr="00C613B9">
        <w:rPr>
          <w:rFonts w:ascii="Arial Narrow" w:hAnsi="Arial Narrow"/>
          <w:i/>
          <w:color w:val="4472C4" w:themeColor="accent1"/>
          <w:sz w:val="16"/>
          <w:szCs w:val="16"/>
        </w:rPr>
        <w:t xml:space="preserve"> Price List Subject to Change</w:t>
      </w:r>
    </w:p>
    <w:sectPr w:rsidR="00AD5C53" w:rsidRPr="00A73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2396"/>
    <w:multiLevelType w:val="hybridMultilevel"/>
    <w:tmpl w:val="5FA833C4"/>
    <w:lvl w:ilvl="0" w:tplc="59D6CB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B9"/>
    <w:rsid w:val="0009259A"/>
    <w:rsid w:val="00202FD8"/>
    <w:rsid w:val="00225B9F"/>
    <w:rsid w:val="00232842"/>
    <w:rsid w:val="00240299"/>
    <w:rsid w:val="00446F02"/>
    <w:rsid w:val="00473213"/>
    <w:rsid w:val="00483CBB"/>
    <w:rsid w:val="004B58D5"/>
    <w:rsid w:val="005A16F6"/>
    <w:rsid w:val="00603AA1"/>
    <w:rsid w:val="006A7D79"/>
    <w:rsid w:val="00743B56"/>
    <w:rsid w:val="00790D35"/>
    <w:rsid w:val="00812B98"/>
    <w:rsid w:val="00A57033"/>
    <w:rsid w:val="00A63F7E"/>
    <w:rsid w:val="00A738D8"/>
    <w:rsid w:val="00AD5C53"/>
    <w:rsid w:val="00C17862"/>
    <w:rsid w:val="00C24AAA"/>
    <w:rsid w:val="00C613B9"/>
    <w:rsid w:val="00C91639"/>
    <w:rsid w:val="00CF0E39"/>
    <w:rsid w:val="00E95E2B"/>
    <w:rsid w:val="00F9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44C3"/>
  <w15:chartTrackingRefBased/>
  <w15:docId w15:val="{D8A0B2E6-BE38-47ED-9C83-2492EC2A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A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rct=j&amp;q=&amp;esrc=s&amp;source=images&amp;cd=&amp;cad=rja&amp;uact=8&amp;ved=0ahUKEwiGuo-jy-7VAhVKwlQKHV65CWYQjRwIBw&amp;url=http://www.arcresin.com/celebrating-20-years-of-serving-clients/&amp;psig=AFQjCNF58iQBkC6uFpKR1jmm30kIttFGhQ&amp;ust=15036199165078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Nichols</dc:creator>
  <cp:keywords/>
  <dc:description/>
  <cp:lastModifiedBy>Kevin Nichols</cp:lastModifiedBy>
  <cp:revision>13</cp:revision>
  <cp:lastPrinted>2020-01-18T20:40:00Z</cp:lastPrinted>
  <dcterms:created xsi:type="dcterms:W3CDTF">2020-01-08T19:06:00Z</dcterms:created>
  <dcterms:modified xsi:type="dcterms:W3CDTF">2021-04-18T08:21:00Z</dcterms:modified>
</cp:coreProperties>
</file>