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375FA" w14:textId="69DB98FC" w:rsidR="006C2F61" w:rsidRDefault="006C2F61" w:rsidP="008E4AE6">
      <w:pPr>
        <w:jc w:val="center"/>
        <w:rPr>
          <w:color w:val="000000"/>
          <w:szCs w:val="24"/>
        </w:rPr>
      </w:pPr>
      <w:r>
        <w:rPr>
          <w:color w:val="000000"/>
          <w:szCs w:val="24"/>
        </w:rPr>
        <w:t xml:space="preserve">EXCLUSIVE PROPERTY </w:t>
      </w:r>
      <w:r w:rsidR="00825C43">
        <w:rPr>
          <w:color w:val="000000"/>
          <w:szCs w:val="24"/>
        </w:rPr>
        <w:t xml:space="preserve">&amp; DESIGN OF ALL CONTENT BY </w:t>
      </w:r>
      <w:r>
        <w:rPr>
          <w:color w:val="000000"/>
          <w:szCs w:val="24"/>
        </w:rPr>
        <w:t>ADVOCATES FOR DISABLED IN ITS ENTIRETY</w:t>
      </w:r>
    </w:p>
    <w:p w14:paraId="5CF1C48B" w14:textId="6FBF8752" w:rsidR="006C2F61" w:rsidRPr="00825C43" w:rsidRDefault="006C2F61" w:rsidP="008E4AE6">
      <w:pPr>
        <w:jc w:val="center"/>
        <w:rPr>
          <w:color w:val="000000"/>
          <w:szCs w:val="24"/>
        </w:rPr>
      </w:pPr>
      <w:r w:rsidRPr="00825C43">
        <w:rPr>
          <w:color w:val="000000"/>
          <w:szCs w:val="24"/>
        </w:rPr>
        <w:t>All rights reserved under US copyright law July 13, 2021</w:t>
      </w:r>
    </w:p>
    <w:p w14:paraId="34E1FE9E" w14:textId="77777777" w:rsidR="006C2F61" w:rsidRPr="00825C43" w:rsidRDefault="006C2F61" w:rsidP="008E4AE6">
      <w:pPr>
        <w:jc w:val="center"/>
        <w:rPr>
          <w:color w:val="000000"/>
          <w:szCs w:val="24"/>
        </w:rPr>
      </w:pPr>
    </w:p>
    <w:p w14:paraId="414BFFE1" w14:textId="268F0E6F" w:rsidR="008E4AE6" w:rsidRPr="0058280F" w:rsidRDefault="008E4AE6" w:rsidP="008E4AE6">
      <w:pPr>
        <w:jc w:val="center"/>
        <w:rPr>
          <w:b/>
          <w:color w:val="000000"/>
          <w:szCs w:val="24"/>
        </w:rPr>
      </w:pPr>
      <w:r w:rsidRPr="0058280F">
        <w:rPr>
          <w:b/>
          <w:color w:val="000000"/>
          <w:szCs w:val="24"/>
        </w:rPr>
        <w:t>ADVOCATES WITHOUT BORDERS</w:t>
      </w:r>
    </w:p>
    <w:p w14:paraId="1BA4230C" w14:textId="77777777" w:rsidR="008E4AE6" w:rsidRPr="0058280F" w:rsidRDefault="008E4AE6" w:rsidP="008E4AE6">
      <w:pPr>
        <w:jc w:val="center"/>
        <w:rPr>
          <w:b/>
          <w:color w:val="000000"/>
          <w:szCs w:val="24"/>
        </w:rPr>
      </w:pPr>
      <w:bookmarkStart w:id="0" w:name="_GoBack"/>
      <w:r w:rsidRPr="0058280F">
        <w:rPr>
          <w:b/>
          <w:color w:val="000000"/>
          <w:szCs w:val="24"/>
        </w:rPr>
        <w:t>A Division of Advocates for Disabled Americans, Veterans, Police, Firemen &amp; Families</w:t>
      </w:r>
    </w:p>
    <w:p w14:paraId="02E141B4" w14:textId="3FD23424" w:rsidR="008E4AE6" w:rsidRPr="0058280F" w:rsidRDefault="008E4AE6" w:rsidP="008E4AE6">
      <w:pPr>
        <w:jc w:val="center"/>
        <w:rPr>
          <w:b/>
          <w:sz w:val="18"/>
          <w:szCs w:val="18"/>
        </w:rPr>
      </w:pPr>
      <w:r w:rsidRPr="0058280F">
        <w:rPr>
          <w:b/>
          <w:sz w:val="18"/>
          <w:szCs w:val="18"/>
        </w:rPr>
        <w:t>Promoting and Providing Access for Essential T</w:t>
      </w:r>
      <w:r w:rsidR="00697928" w:rsidRPr="0058280F">
        <w:rPr>
          <w:b/>
          <w:sz w:val="18"/>
          <w:szCs w:val="18"/>
        </w:rPr>
        <w:t>herapeutic Services for individuals</w:t>
      </w:r>
      <w:r w:rsidRPr="0058280F">
        <w:rPr>
          <w:b/>
          <w:sz w:val="18"/>
          <w:szCs w:val="18"/>
        </w:rPr>
        <w:t xml:space="preserve"> with Disabilities</w:t>
      </w:r>
    </w:p>
    <w:p w14:paraId="16A24EAA" w14:textId="50AC57D9" w:rsidR="008E4AE6" w:rsidRPr="0058280F" w:rsidRDefault="00CA4386" w:rsidP="008E4AE6">
      <w:pPr>
        <w:jc w:val="center"/>
        <w:rPr>
          <w:b/>
          <w:i/>
        </w:rPr>
      </w:pPr>
      <w:r>
        <w:rPr>
          <w:b/>
          <w:i/>
        </w:rPr>
        <w:t>Children</w:t>
      </w:r>
      <w:r w:rsidR="00A20877" w:rsidRPr="0058280F">
        <w:rPr>
          <w:b/>
          <w:i/>
        </w:rPr>
        <w:t xml:space="preserve"> Matter</w:t>
      </w:r>
    </w:p>
    <w:p w14:paraId="3A12F208" w14:textId="77777777" w:rsidR="007A28FC" w:rsidRDefault="007A28FC" w:rsidP="007A28FC">
      <w:pPr>
        <w:widowControl/>
        <w:shd w:val="clear" w:color="auto" w:fill="FFFFFF"/>
        <w:suppressAutoHyphens w:val="0"/>
        <w:spacing w:before="166" w:after="166"/>
        <w:rPr>
          <w:color w:val="000000"/>
          <w:szCs w:val="24"/>
        </w:rPr>
      </w:pPr>
      <w:r>
        <w:rPr>
          <w:color w:val="000000"/>
          <w:szCs w:val="24"/>
        </w:rPr>
        <w:t xml:space="preserve"> </w:t>
      </w:r>
    </w:p>
    <w:bookmarkEnd w:id="0"/>
    <w:p w14:paraId="788A0F2A" w14:textId="6BC1D547" w:rsidR="00EC0831" w:rsidRPr="00C478C6" w:rsidRDefault="007A28FC" w:rsidP="00C478C6">
      <w:pPr>
        <w:widowControl/>
        <w:shd w:val="clear" w:color="auto" w:fill="FFFFFF"/>
        <w:suppressAutoHyphens w:val="0"/>
        <w:spacing w:before="166" w:after="166"/>
        <w:jc w:val="center"/>
        <w:rPr>
          <w:color w:val="000000"/>
          <w:szCs w:val="24"/>
        </w:rPr>
      </w:pPr>
      <w:r>
        <w:rPr>
          <w:color w:val="000000"/>
          <w:szCs w:val="24"/>
        </w:rPr>
        <w:t>The Benefits of E</w:t>
      </w:r>
      <w:r w:rsidR="00C478C6">
        <w:rPr>
          <w:color w:val="000000"/>
          <w:szCs w:val="24"/>
        </w:rPr>
        <w:t>arly</w:t>
      </w:r>
      <w:r w:rsidRPr="00E07682">
        <w:rPr>
          <w:color w:val="000000"/>
          <w:szCs w:val="24"/>
        </w:rPr>
        <w:t xml:space="preserve"> </w:t>
      </w:r>
      <w:r>
        <w:rPr>
          <w:color w:val="000000"/>
          <w:szCs w:val="24"/>
        </w:rPr>
        <w:t>Childhood Programs Out</w:t>
      </w:r>
      <w:r w:rsidR="00C478C6">
        <w:rPr>
          <w:color w:val="000000"/>
          <w:szCs w:val="24"/>
        </w:rPr>
        <w:t xml:space="preserve"> W</w:t>
      </w:r>
      <w:r>
        <w:rPr>
          <w:color w:val="000000"/>
          <w:szCs w:val="24"/>
        </w:rPr>
        <w:t>eight the Costs</w:t>
      </w:r>
    </w:p>
    <w:p w14:paraId="6E7CE752" w14:textId="77777777" w:rsidR="003E12F5" w:rsidRDefault="003E12F5" w:rsidP="00EC0831">
      <w:pPr>
        <w:rPr>
          <w:rFonts w:ascii="Segoe UI" w:hAnsi="Segoe UI" w:cs="Segoe UI"/>
          <w:color w:val="212121"/>
          <w:shd w:val="clear" w:color="auto" w:fill="FFFFFF"/>
        </w:rPr>
      </w:pPr>
    </w:p>
    <w:p w14:paraId="48C32EB2" w14:textId="6D81355B" w:rsidR="003E12F5" w:rsidRDefault="00CA29A0" w:rsidP="00EC0831">
      <w:pPr>
        <w:rPr>
          <w:color w:val="000000"/>
          <w:shd w:val="clear" w:color="auto" w:fill="FFFFFF"/>
        </w:rPr>
      </w:pPr>
      <w:r>
        <w:rPr>
          <w:color w:val="000000"/>
          <w:shd w:val="clear" w:color="auto" w:fill="FFFFFF"/>
        </w:rPr>
        <w:t>T</w:t>
      </w:r>
      <w:r w:rsidR="003E12F5">
        <w:rPr>
          <w:color w:val="000000"/>
          <w:shd w:val="clear" w:color="auto" w:fill="FFFFFF"/>
        </w:rPr>
        <w:t xml:space="preserve">he past two decades have been characterized by a growing body of research from diverse disciplines—child development, </w:t>
      </w:r>
      <w:r>
        <w:rPr>
          <w:color w:val="000000"/>
          <w:shd w:val="clear" w:color="auto" w:fill="FFFFFF"/>
        </w:rPr>
        <w:t xml:space="preserve">pediatrics, </w:t>
      </w:r>
      <w:r w:rsidR="003E12F5">
        <w:rPr>
          <w:color w:val="000000"/>
          <w:shd w:val="clear" w:color="auto" w:fill="FFFFFF"/>
        </w:rPr>
        <w:t>psychology, neuroscience, and economics, among others—demonstrating the importance of establishing a strong foundation in the early years of life. The research evidence has served to document the range of early childhood services that can successfully put children</w:t>
      </w:r>
      <w:r>
        <w:rPr>
          <w:color w:val="000000"/>
          <w:shd w:val="clear" w:color="auto" w:fill="FFFFFF"/>
        </w:rPr>
        <w:t xml:space="preserve"> and their families on the path toward</w:t>
      </w:r>
      <w:r w:rsidR="003E12F5">
        <w:rPr>
          <w:color w:val="000000"/>
          <w:shd w:val="clear" w:color="auto" w:fill="FFFFFF"/>
        </w:rPr>
        <w:t xml:space="preserve"> lifelong health and well-being, especially those at greatest risk of poor outcomes. As early childhood</w:t>
      </w:r>
      <w:r>
        <w:rPr>
          <w:color w:val="000000"/>
          <w:shd w:val="clear" w:color="auto" w:fill="FFFFFF"/>
        </w:rPr>
        <w:t xml:space="preserve"> interventions have grown</w:t>
      </w:r>
      <w:r w:rsidR="003E12F5">
        <w:rPr>
          <w:color w:val="000000"/>
          <w:shd w:val="clear" w:color="auto" w:fill="FFFFFF"/>
        </w:rPr>
        <w:t>, researchers have evaluated whether the programs improve children's outcomes and, when they do, whether the improved outcomes generate benefits that can outweigh the program costs.</w:t>
      </w:r>
    </w:p>
    <w:p w14:paraId="3AA7E3CB" w14:textId="15529DA0" w:rsidR="003D1AB7" w:rsidRDefault="004A67F3" w:rsidP="00407E83">
      <w:pPr>
        <w:widowControl/>
        <w:shd w:val="clear" w:color="auto" w:fill="FFFFFF"/>
        <w:suppressAutoHyphens w:val="0"/>
        <w:spacing w:before="166" w:after="166"/>
        <w:rPr>
          <w:color w:val="000000"/>
          <w:szCs w:val="24"/>
        </w:rPr>
      </w:pPr>
      <w:r>
        <w:rPr>
          <w:color w:val="000000"/>
          <w:szCs w:val="24"/>
        </w:rPr>
        <w:t xml:space="preserve">Overall, studies </w:t>
      </w:r>
      <w:r w:rsidR="00C478C6">
        <w:rPr>
          <w:color w:val="000000"/>
          <w:szCs w:val="24"/>
        </w:rPr>
        <w:t xml:space="preserve">have </w:t>
      </w:r>
      <w:r>
        <w:rPr>
          <w:color w:val="000000"/>
          <w:szCs w:val="24"/>
        </w:rPr>
        <w:t>show</w:t>
      </w:r>
      <w:r w:rsidR="00C478C6">
        <w:rPr>
          <w:color w:val="000000"/>
          <w:szCs w:val="24"/>
        </w:rPr>
        <w:t>n</w:t>
      </w:r>
      <w:r>
        <w:rPr>
          <w:color w:val="000000"/>
          <w:szCs w:val="24"/>
        </w:rPr>
        <w:t xml:space="preserve"> </w:t>
      </w:r>
      <w:r w:rsidR="00E07682" w:rsidRPr="00E07682">
        <w:rPr>
          <w:color w:val="000000"/>
          <w:szCs w:val="24"/>
        </w:rPr>
        <w:t>that most early childhood programs</w:t>
      </w:r>
      <w:r>
        <w:rPr>
          <w:color w:val="000000"/>
          <w:szCs w:val="24"/>
        </w:rPr>
        <w:t xml:space="preserve">, especially </w:t>
      </w:r>
      <w:r w:rsidR="00407E83">
        <w:rPr>
          <w:color w:val="000000"/>
          <w:szCs w:val="24"/>
        </w:rPr>
        <w:t xml:space="preserve">the </w:t>
      </w:r>
      <w:r>
        <w:rPr>
          <w:color w:val="000000"/>
          <w:szCs w:val="24"/>
        </w:rPr>
        <w:t>Early I</w:t>
      </w:r>
      <w:r w:rsidR="00407E83">
        <w:rPr>
          <w:color w:val="000000"/>
          <w:szCs w:val="24"/>
        </w:rPr>
        <w:t>ntervention program, a therapeutic program for developmentally delayed infants and toddlers and their families, has i</w:t>
      </w:r>
      <w:r w:rsidR="00407E83" w:rsidRPr="00E07682">
        <w:rPr>
          <w:color w:val="000000"/>
          <w:szCs w:val="24"/>
        </w:rPr>
        <w:t>mprove</w:t>
      </w:r>
      <w:r w:rsidR="00407E83">
        <w:rPr>
          <w:color w:val="000000"/>
          <w:szCs w:val="24"/>
        </w:rPr>
        <w:t>d</w:t>
      </w:r>
      <w:r w:rsidR="00407E83" w:rsidRPr="00E07682">
        <w:rPr>
          <w:color w:val="000000"/>
          <w:szCs w:val="24"/>
        </w:rPr>
        <w:t xml:space="preserve"> one or more outcomes for children and that, where for</w:t>
      </w:r>
      <w:r w:rsidR="00407E83">
        <w:rPr>
          <w:color w:val="000000"/>
          <w:szCs w:val="24"/>
        </w:rPr>
        <w:t xml:space="preserve">mal benefit–cost analyses </w:t>
      </w:r>
      <w:r w:rsidR="00407E83" w:rsidRPr="00E07682">
        <w:rPr>
          <w:color w:val="000000"/>
          <w:szCs w:val="24"/>
        </w:rPr>
        <w:t xml:space="preserve"> ha</w:t>
      </w:r>
      <w:r w:rsidR="003D1AB7">
        <w:rPr>
          <w:color w:val="000000"/>
          <w:szCs w:val="24"/>
        </w:rPr>
        <w:t xml:space="preserve">ve been performed, </w:t>
      </w:r>
      <w:r w:rsidR="00407E83">
        <w:rPr>
          <w:color w:val="000000"/>
          <w:szCs w:val="24"/>
        </w:rPr>
        <w:t>the program largely pays for itself</w:t>
      </w:r>
      <w:r w:rsidR="00407E83" w:rsidRPr="00E07682">
        <w:rPr>
          <w:color w:val="000000"/>
          <w:szCs w:val="24"/>
        </w:rPr>
        <w:t xml:space="preserve"> through benefits </w:t>
      </w:r>
      <w:r w:rsidR="003D1AB7">
        <w:rPr>
          <w:color w:val="000000"/>
          <w:szCs w:val="24"/>
        </w:rPr>
        <w:t>to participants, government,</w:t>
      </w:r>
      <w:r w:rsidR="004F5BFD">
        <w:rPr>
          <w:color w:val="000000"/>
          <w:szCs w:val="24"/>
        </w:rPr>
        <w:t xml:space="preserve"> </w:t>
      </w:r>
      <w:r w:rsidR="00407E83" w:rsidRPr="00E07682">
        <w:rPr>
          <w:color w:val="000000"/>
          <w:szCs w:val="24"/>
        </w:rPr>
        <w:t>and other members of society</w:t>
      </w:r>
      <w:r w:rsidR="00407E83">
        <w:rPr>
          <w:color w:val="000000"/>
          <w:szCs w:val="24"/>
        </w:rPr>
        <w:t xml:space="preserve">. </w:t>
      </w:r>
      <w:r w:rsidR="002B4734">
        <w:rPr>
          <w:color w:val="000000"/>
          <w:szCs w:val="24"/>
        </w:rPr>
        <w:t xml:space="preserve">Research has demonstrated </w:t>
      </w:r>
      <w:r w:rsidR="002B4734" w:rsidRPr="00E07682">
        <w:rPr>
          <w:color w:val="000000"/>
          <w:szCs w:val="24"/>
        </w:rPr>
        <w:t>that many benefits of childhood programs continue into adulthood and t</w:t>
      </w:r>
      <w:r w:rsidR="002B4734">
        <w:rPr>
          <w:color w:val="000000"/>
          <w:szCs w:val="24"/>
        </w:rPr>
        <w:t>hat the economic returns of these</w:t>
      </w:r>
      <w:r w:rsidR="002B4734" w:rsidRPr="00E07682">
        <w:rPr>
          <w:color w:val="000000"/>
          <w:szCs w:val="24"/>
        </w:rPr>
        <w:t xml:space="preserve"> programs more than covered the program costs.</w:t>
      </w:r>
    </w:p>
    <w:p w14:paraId="626A3FBF" w14:textId="5AE111A3" w:rsidR="00407E83" w:rsidRDefault="003D1AB7" w:rsidP="00407E83">
      <w:pPr>
        <w:widowControl/>
        <w:shd w:val="clear" w:color="auto" w:fill="FFFFFF"/>
        <w:suppressAutoHyphens w:val="0"/>
        <w:spacing w:before="166" w:after="166"/>
        <w:rPr>
          <w:rFonts w:ascii="Roboto" w:hAnsi="Roboto"/>
          <w:color w:val="202124"/>
          <w:shd w:val="clear" w:color="auto" w:fill="FFFFFF"/>
        </w:rPr>
      </w:pPr>
      <w:r>
        <w:rPr>
          <w:rFonts w:ascii="Roboto" w:hAnsi="Roboto"/>
          <w:color w:val="202124"/>
          <w:shd w:val="clear" w:color="auto" w:fill="FFFFFF"/>
        </w:rPr>
        <w:t>Early intervention services are mandated by the F</w:t>
      </w:r>
      <w:r w:rsidR="00C478C6">
        <w:rPr>
          <w:rFonts w:ascii="Roboto" w:hAnsi="Roboto"/>
          <w:color w:val="202124"/>
          <w:shd w:val="clear" w:color="auto" w:fill="FFFFFF"/>
        </w:rPr>
        <w:t>ederal Individuals w</w:t>
      </w:r>
      <w:r>
        <w:rPr>
          <w:rFonts w:ascii="Roboto" w:hAnsi="Roboto"/>
          <w:color w:val="202124"/>
          <w:shd w:val="clear" w:color="auto" w:fill="FFFFFF"/>
        </w:rPr>
        <w:t>ith Disabilities Education Act</w:t>
      </w:r>
      <w:r w:rsidR="0038135B">
        <w:rPr>
          <w:rFonts w:ascii="Roboto" w:hAnsi="Roboto"/>
          <w:color w:val="202124"/>
          <w:shd w:val="clear" w:color="auto" w:fill="FFFFFF"/>
        </w:rPr>
        <w:t xml:space="preserve"> </w:t>
      </w:r>
      <w:r w:rsidR="00C478C6">
        <w:rPr>
          <w:rFonts w:ascii="Roboto" w:hAnsi="Roboto"/>
          <w:color w:val="202124"/>
          <w:shd w:val="clear" w:color="auto" w:fill="FFFFFF"/>
        </w:rPr>
        <w:t>(</w:t>
      </w:r>
      <w:r>
        <w:rPr>
          <w:rFonts w:ascii="Roboto" w:hAnsi="Roboto"/>
          <w:color w:val="202124"/>
          <w:shd w:val="clear" w:color="auto" w:fill="FFFFFF"/>
        </w:rPr>
        <w:t>IDEA)</w:t>
      </w:r>
      <w:r w:rsidR="0038135B">
        <w:rPr>
          <w:rFonts w:ascii="Roboto" w:hAnsi="Roboto"/>
          <w:color w:val="202124"/>
          <w:shd w:val="clear" w:color="auto" w:fill="FFFFFF"/>
        </w:rPr>
        <w:t>,</w:t>
      </w:r>
      <w:r>
        <w:rPr>
          <w:rFonts w:ascii="Roboto" w:hAnsi="Roboto"/>
          <w:color w:val="202124"/>
          <w:shd w:val="clear" w:color="auto" w:fill="FFFFFF"/>
        </w:rPr>
        <w:t xml:space="preserve"> and are designed to meet the needs of</w:t>
      </w:r>
      <w:r w:rsidR="00C478C6">
        <w:rPr>
          <w:rFonts w:ascii="Roboto" w:hAnsi="Roboto"/>
          <w:color w:val="202124"/>
          <w:shd w:val="clear" w:color="auto" w:fill="FFFFFF"/>
        </w:rPr>
        <w:t xml:space="preserve"> infants and toddlers who have been diagnosed with a</w:t>
      </w:r>
      <w:r>
        <w:rPr>
          <w:rFonts w:ascii="Roboto" w:hAnsi="Roboto"/>
          <w:color w:val="202124"/>
          <w:shd w:val="clear" w:color="auto" w:fill="FFFFFF"/>
        </w:rPr>
        <w:t xml:space="preserve"> developmental delay </w:t>
      </w:r>
      <w:r w:rsidR="00C478C6">
        <w:rPr>
          <w:rFonts w:ascii="Roboto" w:hAnsi="Roboto"/>
          <w:color w:val="202124"/>
          <w:shd w:val="clear" w:color="auto" w:fill="FFFFFF"/>
        </w:rPr>
        <w:t>or disability</w:t>
      </w:r>
      <w:r>
        <w:rPr>
          <w:rFonts w:ascii="Roboto" w:hAnsi="Roboto"/>
          <w:color w:val="202124"/>
          <w:shd w:val="clear" w:color="auto" w:fill="FFFFFF"/>
        </w:rPr>
        <w:t>. The </w:t>
      </w:r>
      <w:r>
        <w:rPr>
          <w:rFonts w:ascii="Roboto" w:hAnsi="Roboto"/>
          <w:b/>
          <w:bCs/>
          <w:color w:val="202124"/>
          <w:shd w:val="clear" w:color="auto" w:fill="FFFFFF"/>
        </w:rPr>
        <w:t>Program for Infants and Toddlers with Disabilities</w:t>
      </w:r>
      <w:r>
        <w:rPr>
          <w:rFonts w:ascii="Roboto" w:hAnsi="Roboto"/>
          <w:color w:val="202124"/>
          <w:shd w:val="clear" w:color="auto" w:fill="FFFFFF"/>
        </w:rPr>
        <w:t xml:space="preserve"> (Part C of IDEA) is a federal grant program that assists states in operating a comprehensive statewide program of early intervention services for infants and toddlers with disabilities. </w:t>
      </w:r>
      <w:r>
        <w:rPr>
          <w:rFonts w:ascii="Roboto" w:hAnsi="Roboto"/>
          <w:b/>
          <w:bCs/>
          <w:color w:val="202124"/>
          <w:shd w:val="clear" w:color="auto" w:fill="FFFFFF"/>
        </w:rPr>
        <w:t>National, state and community resources combine</w:t>
      </w:r>
      <w:r>
        <w:rPr>
          <w:rFonts w:ascii="Roboto" w:hAnsi="Roboto"/>
          <w:color w:val="202124"/>
          <w:shd w:val="clear" w:color="auto" w:fill="FFFFFF"/>
        </w:rPr>
        <w:t> to fund early intervention systems.</w:t>
      </w:r>
    </w:p>
    <w:p w14:paraId="5996B739" w14:textId="69BFE7C6" w:rsidR="00BA2933" w:rsidRPr="00405863" w:rsidRDefault="00DD3FA1" w:rsidP="00BA2933">
      <w:pPr>
        <w:widowControl/>
        <w:shd w:val="clear" w:color="auto" w:fill="FFFFFF"/>
        <w:suppressAutoHyphens w:val="0"/>
        <w:rPr>
          <w:color w:val="231F20"/>
          <w:spacing w:val="9"/>
          <w:szCs w:val="24"/>
        </w:rPr>
      </w:pPr>
      <w:r>
        <w:rPr>
          <w:color w:val="000000"/>
          <w:szCs w:val="24"/>
        </w:rPr>
        <w:t>Since 1990,</w:t>
      </w:r>
      <w:r w:rsidR="0038135B">
        <w:rPr>
          <w:color w:val="000000"/>
          <w:szCs w:val="24"/>
        </w:rPr>
        <w:t xml:space="preserve"> children and families </w:t>
      </w:r>
      <w:r w:rsidR="003551A3">
        <w:rPr>
          <w:color w:val="000000"/>
          <w:szCs w:val="24"/>
        </w:rPr>
        <w:t>receiving Early</w:t>
      </w:r>
      <w:r>
        <w:rPr>
          <w:color w:val="000000"/>
          <w:szCs w:val="24"/>
        </w:rPr>
        <w:t xml:space="preserve"> Intervention </w:t>
      </w:r>
      <w:r w:rsidR="0038135B">
        <w:rPr>
          <w:color w:val="000000"/>
          <w:szCs w:val="24"/>
        </w:rPr>
        <w:t>services</w:t>
      </w:r>
      <w:r>
        <w:rPr>
          <w:color w:val="000000"/>
          <w:szCs w:val="24"/>
        </w:rPr>
        <w:t xml:space="preserve">, are </w:t>
      </w:r>
      <w:r w:rsidR="003551A3">
        <w:rPr>
          <w:color w:val="000000"/>
          <w:szCs w:val="24"/>
        </w:rPr>
        <w:t>also protected by</w:t>
      </w:r>
      <w:r>
        <w:rPr>
          <w:color w:val="000000"/>
          <w:szCs w:val="24"/>
        </w:rPr>
        <w:t xml:space="preserve"> the Fourteenth Amendment of the U</w:t>
      </w:r>
      <w:r w:rsidR="0038135B">
        <w:rPr>
          <w:color w:val="000000"/>
          <w:szCs w:val="24"/>
        </w:rPr>
        <w:t>nited S</w:t>
      </w:r>
      <w:r>
        <w:rPr>
          <w:color w:val="000000"/>
          <w:szCs w:val="24"/>
        </w:rPr>
        <w:t xml:space="preserve">tates Constitution, the </w:t>
      </w:r>
      <w:r w:rsidR="00C478C6">
        <w:rPr>
          <w:color w:val="000000"/>
          <w:szCs w:val="24"/>
        </w:rPr>
        <w:t>“</w:t>
      </w:r>
      <w:r>
        <w:rPr>
          <w:color w:val="000000"/>
          <w:szCs w:val="24"/>
        </w:rPr>
        <w:t xml:space="preserve">Americans with Disabilities Act (ADA). Two major Federal laws protect our developmentally delayed children and their families. The effectiveness of these programs, coupled with the Governmental, state, local and societal belief in these programs has ignited their growth. </w:t>
      </w:r>
      <w:r w:rsidRPr="00DD3FA1">
        <w:rPr>
          <w:color w:val="231F20"/>
          <w:spacing w:val="9"/>
          <w:szCs w:val="24"/>
        </w:rPr>
        <w:t>The finding by Congress that providing developmental</w:t>
      </w:r>
      <w:r>
        <w:rPr>
          <w:color w:val="231F20"/>
          <w:spacing w:val="9"/>
          <w:szCs w:val="24"/>
        </w:rPr>
        <w:t xml:space="preserve"> </w:t>
      </w:r>
      <w:r w:rsidRPr="00DD3FA1">
        <w:rPr>
          <w:color w:val="231F20"/>
          <w:szCs w:val="24"/>
        </w:rPr>
        <w:t>services as early as possible would save long-term special</w:t>
      </w:r>
      <w:r w:rsidR="00405863">
        <w:rPr>
          <w:color w:val="231F20"/>
          <w:spacing w:val="9"/>
          <w:szCs w:val="24"/>
        </w:rPr>
        <w:t xml:space="preserve"> </w:t>
      </w:r>
      <w:r w:rsidRPr="00DD3FA1">
        <w:rPr>
          <w:color w:val="231F20"/>
          <w:spacing w:val="1"/>
          <w:szCs w:val="24"/>
        </w:rPr>
        <w:t>education and rehabilita</w:t>
      </w:r>
      <w:r>
        <w:rPr>
          <w:color w:val="231F20"/>
          <w:spacing w:val="1"/>
          <w:szCs w:val="24"/>
        </w:rPr>
        <w:t>tion costs is based on the prem</w:t>
      </w:r>
      <w:r w:rsidRPr="00DD3FA1">
        <w:rPr>
          <w:color w:val="231F20"/>
          <w:spacing w:val="13"/>
          <w:szCs w:val="24"/>
        </w:rPr>
        <w:t>ise of the plasticity of the human brain in infancy and</w:t>
      </w:r>
      <w:r>
        <w:rPr>
          <w:color w:val="231F20"/>
          <w:spacing w:val="1"/>
          <w:szCs w:val="24"/>
        </w:rPr>
        <w:t xml:space="preserve"> </w:t>
      </w:r>
      <w:r w:rsidRPr="00DD3FA1">
        <w:rPr>
          <w:color w:val="231F20"/>
          <w:spacing w:val="5"/>
          <w:szCs w:val="24"/>
        </w:rPr>
        <w:t>early childhood</w:t>
      </w:r>
      <w:r w:rsidR="00C478C6">
        <w:rPr>
          <w:color w:val="231F20"/>
          <w:spacing w:val="5"/>
          <w:szCs w:val="24"/>
        </w:rPr>
        <w:t>,</w:t>
      </w:r>
      <w:r w:rsidRPr="00DD3FA1">
        <w:rPr>
          <w:color w:val="231F20"/>
          <w:spacing w:val="5"/>
          <w:szCs w:val="24"/>
        </w:rPr>
        <w:t xml:space="preserve"> and evidence that brain development is</w:t>
      </w:r>
      <w:r w:rsidR="00BA2933">
        <w:rPr>
          <w:color w:val="231F20"/>
          <w:spacing w:val="1"/>
          <w:szCs w:val="24"/>
        </w:rPr>
        <w:t xml:space="preserve"> </w:t>
      </w:r>
      <w:r w:rsidRPr="00DD3FA1">
        <w:rPr>
          <w:color w:val="231F20"/>
          <w:spacing w:val="6"/>
          <w:szCs w:val="24"/>
        </w:rPr>
        <w:t>greatly influenced by early experience</w:t>
      </w:r>
      <w:r w:rsidR="00BA2933">
        <w:rPr>
          <w:color w:val="231F20"/>
          <w:spacing w:val="6"/>
          <w:szCs w:val="24"/>
        </w:rPr>
        <w:t xml:space="preserve">. </w:t>
      </w:r>
      <w:r w:rsidR="00BA2933">
        <w:rPr>
          <w:color w:val="231F20"/>
          <w:szCs w:val="24"/>
        </w:rPr>
        <w:t>Although clini</w:t>
      </w:r>
      <w:r w:rsidR="00BA2933" w:rsidRPr="00DD3FA1">
        <w:rPr>
          <w:color w:val="231F20"/>
          <w:spacing w:val="2"/>
          <w:szCs w:val="24"/>
        </w:rPr>
        <w:t>cal outcome data for IDEA Part C programs are not yet</w:t>
      </w:r>
      <w:r w:rsidR="00BA2933">
        <w:rPr>
          <w:color w:val="231F20"/>
          <w:spacing w:val="2"/>
          <w:szCs w:val="24"/>
        </w:rPr>
        <w:t xml:space="preserve"> fully available in adequate numbers,</w:t>
      </w:r>
      <w:r w:rsidR="00BA2933">
        <w:rPr>
          <w:color w:val="231F20"/>
          <w:szCs w:val="24"/>
        </w:rPr>
        <w:t xml:space="preserve"> </w:t>
      </w:r>
      <w:r w:rsidR="00BA2933" w:rsidRPr="00DD3FA1">
        <w:rPr>
          <w:color w:val="231F20"/>
          <w:spacing w:val="2"/>
          <w:szCs w:val="24"/>
        </w:rPr>
        <w:t>preliminary information</w:t>
      </w:r>
      <w:r w:rsidR="00BA2933">
        <w:rPr>
          <w:color w:val="231F20"/>
          <w:szCs w:val="24"/>
        </w:rPr>
        <w:t xml:space="preserve"> </w:t>
      </w:r>
      <w:r w:rsidR="00BA2933" w:rsidRPr="00DD3FA1">
        <w:rPr>
          <w:color w:val="231F20"/>
          <w:spacing w:val="3"/>
          <w:szCs w:val="24"/>
        </w:rPr>
        <w:t xml:space="preserve">presented to Congress indicated </w:t>
      </w:r>
      <w:r w:rsidR="00BA2933">
        <w:rPr>
          <w:color w:val="231F20"/>
          <w:spacing w:val="3"/>
          <w:szCs w:val="24"/>
        </w:rPr>
        <w:t xml:space="preserve">that </w:t>
      </w:r>
      <w:r w:rsidR="00BA2933">
        <w:rPr>
          <w:color w:val="231F20"/>
          <w:spacing w:val="3"/>
          <w:szCs w:val="24"/>
        </w:rPr>
        <w:lastRenderedPageBreak/>
        <w:t>children in EI pro</w:t>
      </w:r>
      <w:r w:rsidR="00BA2933" w:rsidRPr="00DD3FA1">
        <w:rPr>
          <w:color w:val="231F20"/>
          <w:szCs w:val="24"/>
        </w:rPr>
        <w:t xml:space="preserve">grams make substantial developmental gains after </w:t>
      </w:r>
      <w:r w:rsidR="00664EB0">
        <w:rPr>
          <w:color w:val="231F20"/>
          <w:szCs w:val="24"/>
        </w:rPr>
        <w:t xml:space="preserve">only </w:t>
      </w:r>
      <w:r w:rsidR="00BA2933" w:rsidRPr="00DD3FA1">
        <w:rPr>
          <w:color w:val="231F20"/>
          <w:szCs w:val="24"/>
        </w:rPr>
        <w:t>1 year</w:t>
      </w:r>
      <w:r w:rsidR="00405863">
        <w:rPr>
          <w:color w:val="231F20"/>
          <w:spacing w:val="9"/>
          <w:szCs w:val="24"/>
        </w:rPr>
        <w:t xml:space="preserve"> </w:t>
      </w:r>
      <w:r w:rsidR="003551A3" w:rsidRPr="00DD3FA1">
        <w:rPr>
          <w:color w:val="231F20"/>
          <w:szCs w:val="24"/>
        </w:rPr>
        <w:t>in</w:t>
      </w:r>
      <w:r w:rsidR="003551A3">
        <w:rPr>
          <w:color w:val="231F20"/>
          <w:szCs w:val="24"/>
        </w:rPr>
        <w:t xml:space="preserve"> </w:t>
      </w:r>
      <w:r w:rsidR="003551A3" w:rsidRPr="00DD3FA1">
        <w:rPr>
          <w:color w:val="231F20"/>
          <w:szCs w:val="24"/>
        </w:rPr>
        <w:t>the</w:t>
      </w:r>
      <w:r w:rsidR="00BA2933" w:rsidRPr="00DD3FA1">
        <w:rPr>
          <w:color w:val="231F20"/>
          <w:szCs w:val="24"/>
        </w:rPr>
        <w:t xml:space="preserve"> program (U.S. Department of Education, 2002).</w:t>
      </w:r>
    </w:p>
    <w:p w14:paraId="16D2D5E7" w14:textId="77777777" w:rsidR="00BA2933" w:rsidRPr="00DD3FA1" w:rsidRDefault="00BA2933" w:rsidP="00BA2933">
      <w:pPr>
        <w:widowControl/>
        <w:shd w:val="clear" w:color="auto" w:fill="FFFFFF"/>
        <w:suppressAutoHyphens w:val="0"/>
        <w:rPr>
          <w:color w:val="231F20"/>
          <w:szCs w:val="24"/>
        </w:rPr>
      </w:pPr>
    </w:p>
    <w:p w14:paraId="5B3B7BB9" w14:textId="334762C7" w:rsidR="00BA2933" w:rsidRDefault="00BA2933" w:rsidP="00BA2933">
      <w:pPr>
        <w:widowControl/>
        <w:shd w:val="clear" w:color="auto" w:fill="FFFFFF"/>
        <w:suppressAutoHyphens w:val="0"/>
        <w:rPr>
          <w:color w:val="231F20"/>
          <w:spacing w:val="-10"/>
          <w:szCs w:val="24"/>
        </w:rPr>
      </w:pPr>
      <w:r>
        <w:rPr>
          <w:color w:val="231F20"/>
          <w:spacing w:val="-3"/>
          <w:szCs w:val="24"/>
        </w:rPr>
        <w:t xml:space="preserve">The </w:t>
      </w:r>
      <w:r w:rsidRPr="00DD3FA1">
        <w:rPr>
          <w:color w:val="231F20"/>
          <w:spacing w:val="-3"/>
          <w:szCs w:val="24"/>
        </w:rPr>
        <w:t>bene</w:t>
      </w:r>
      <w:r>
        <w:rPr>
          <w:color w:val="231F20"/>
          <w:spacing w:val="-3"/>
          <w:szCs w:val="24"/>
        </w:rPr>
        <w:t>fits of IDEA Part C programs has also been gathered</w:t>
      </w:r>
      <w:r w:rsidRPr="00DD3FA1">
        <w:rPr>
          <w:color w:val="231F20"/>
          <w:spacing w:val="2"/>
          <w:szCs w:val="24"/>
        </w:rPr>
        <w:t xml:space="preserve"> from outcom</w:t>
      </w:r>
      <w:r>
        <w:rPr>
          <w:color w:val="231F20"/>
          <w:spacing w:val="2"/>
          <w:szCs w:val="24"/>
        </w:rPr>
        <w:t xml:space="preserve">e data from other early service </w:t>
      </w:r>
      <w:r w:rsidRPr="00DD3FA1">
        <w:rPr>
          <w:color w:val="231F20"/>
          <w:spacing w:val="3"/>
          <w:szCs w:val="24"/>
        </w:rPr>
        <w:t>delivery programs. A meta-analysis of 31 studies on the</w:t>
      </w:r>
      <w:r>
        <w:rPr>
          <w:color w:val="231F20"/>
          <w:spacing w:val="-3"/>
          <w:szCs w:val="24"/>
        </w:rPr>
        <w:t xml:space="preserve"> </w:t>
      </w:r>
      <w:r w:rsidRPr="00DD3FA1">
        <w:rPr>
          <w:color w:val="231F20"/>
          <w:spacing w:val="9"/>
          <w:szCs w:val="24"/>
        </w:rPr>
        <w:t>efficacy of developmental programs for children under</w:t>
      </w:r>
      <w:r>
        <w:rPr>
          <w:color w:val="231F20"/>
          <w:spacing w:val="9"/>
          <w:szCs w:val="24"/>
        </w:rPr>
        <w:t xml:space="preserve"> </w:t>
      </w:r>
      <w:r w:rsidRPr="00DD3FA1">
        <w:rPr>
          <w:color w:val="231F20"/>
          <w:spacing w:val="13"/>
          <w:szCs w:val="24"/>
        </w:rPr>
        <w:t xml:space="preserve">3 years of age and their families found that these </w:t>
      </w:r>
      <w:r>
        <w:rPr>
          <w:color w:val="231F20"/>
          <w:spacing w:val="13"/>
          <w:szCs w:val="24"/>
        </w:rPr>
        <w:t xml:space="preserve">programs </w:t>
      </w:r>
      <w:r w:rsidRPr="00DD3FA1">
        <w:rPr>
          <w:color w:val="231F20"/>
          <w:spacing w:val="3"/>
          <w:szCs w:val="24"/>
        </w:rPr>
        <w:t>produce positi</w:t>
      </w:r>
      <w:r>
        <w:rPr>
          <w:color w:val="231F20"/>
          <w:spacing w:val="3"/>
          <w:szCs w:val="24"/>
        </w:rPr>
        <w:t>ve developm</w:t>
      </w:r>
      <w:r w:rsidR="00C478C6">
        <w:rPr>
          <w:color w:val="231F20"/>
          <w:spacing w:val="3"/>
          <w:szCs w:val="24"/>
        </w:rPr>
        <w:t>ental outcomes with long term</w:t>
      </w:r>
      <w:r>
        <w:rPr>
          <w:color w:val="231F20"/>
          <w:spacing w:val="3"/>
          <w:szCs w:val="24"/>
        </w:rPr>
        <w:t xml:space="preserve"> positive effects.</w:t>
      </w:r>
      <w:r>
        <w:rPr>
          <w:color w:val="231F20"/>
          <w:spacing w:val="-10"/>
          <w:szCs w:val="24"/>
        </w:rPr>
        <w:t xml:space="preserve"> </w:t>
      </w:r>
    </w:p>
    <w:p w14:paraId="4F2377E7" w14:textId="77777777" w:rsidR="00BA2933" w:rsidRDefault="00BA2933" w:rsidP="00BA2933">
      <w:pPr>
        <w:widowControl/>
        <w:shd w:val="clear" w:color="auto" w:fill="FFFFFF"/>
        <w:suppressAutoHyphens w:val="0"/>
        <w:rPr>
          <w:color w:val="231F20"/>
          <w:spacing w:val="-10"/>
          <w:szCs w:val="24"/>
        </w:rPr>
      </w:pPr>
    </w:p>
    <w:p w14:paraId="4F1F946A" w14:textId="76D79BC9" w:rsidR="00122D10" w:rsidRDefault="00BA2933" w:rsidP="00122D10">
      <w:pPr>
        <w:widowControl/>
        <w:shd w:val="clear" w:color="auto" w:fill="FFFFFF"/>
        <w:tabs>
          <w:tab w:val="num" w:pos="720"/>
        </w:tabs>
        <w:suppressAutoHyphens w:val="0"/>
        <w:rPr>
          <w:color w:val="272F37"/>
          <w:szCs w:val="24"/>
        </w:rPr>
      </w:pPr>
      <w:r w:rsidRPr="00DD3FA1">
        <w:rPr>
          <w:color w:val="231F20"/>
          <w:szCs w:val="24"/>
        </w:rPr>
        <w:t>Studies have demonstrated the clinical efficacy of</w:t>
      </w:r>
      <w:r w:rsidR="00122D10">
        <w:rPr>
          <w:color w:val="231F20"/>
          <w:szCs w:val="24"/>
        </w:rPr>
        <w:t xml:space="preserve"> </w:t>
      </w:r>
      <w:r w:rsidRPr="00DD3FA1">
        <w:rPr>
          <w:color w:val="231F20"/>
          <w:spacing w:val="13"/>
          <w:szCs w:val="24"/>
        </w:rPr>
        <w:t xml:space="preserve">early intervention for infants and toddlers with </w:t>
      </w:r>
      <w:r w:rsidR="00664EB0">
        <w:rPr>
          <w:color w:val="231F20"/>
          <w:spacing w:val="13"/>
          <w:szCs w:val="24"/>
        </w:rPr>
        <w:t>a</w:t>
      </w:r>
      <w:r w:rsidR="00122D10">
        <w:rPr>
          <w:color w:val="231F20"/>
          <w:spacing w:val="13"/>
          <w:szCs w:val="24"/>
        </w:rPr>
        <w:t xml:space="preserve"> variety of </w:t>
      </w:r>
      <w:r w:rsidR="00664EB0">
        <w:rPr>
          <w:color w:val="231F20"/>
          <w:spacing w:val="13"/>
          <w:szCs w:val="24"/>
        </w:rPr>
        <w:t xml:space="preserve">delays, </w:t>
      </w:r>
      <w:r w:rsidR="003551A3">
        <w:rPr>
          <w:color w:val="231F20"/>
          <w:spacing w:val="13"/>
          <w:szCs w:val="24"/>
        </w:rPr>
        <w:t>i.e. Cognitive</w:t>
      </w:r>
      <w:r w:rsidR="00122D10">
        <w:rPr>
          <w:color w:val="231F20"/>
          <w:spacing w:val="13"/>
          <w:szCs w:val="24"/>
        </w:rPr>
        <w:t xml:space="preserve"> and social–emotional delays, </w:t>
      </w:r>
      <w:r w:rsidRPr="00DD3FA1">
        <w:rPr>
          <w:color w:val="231F20"/>
          <w:spacing w:val="13"/>
          <w:szCs w:val="24"/>
        </w:rPr>
        <w:t>Down</w:t>
      </w:r>
      <w:r w:rsidR="00122D10">
        <w:rPr>
          <w:color w:val="231F20"/>
          <w:spacing w:val="-3"/>
          <w:szCs w:val="24"/>
        </w:rPr>
        <w:t xml:space="preserve"> </w:t>
      </w:r>
      <w:r w:rsidR="0080031B">
        <w:rPr>
          <w:color w:val="231F20"/>
          <w:spacing w:val="-3"/>
          <w:szCs w:val="24"/>
        </w:rPr>
        <w:t>syndrome</w:t>
      </w:r>
      <w:r w:rsidR="00122D10">
        <w:rPr>
          <w:color w:val="231F20"/>
          <w:spacing w:val="-3"/>
          <w:szCs w:val="24"/>
        </w:rPr>
        <w:t>, other genetic disorders and syndromes, Cerebral Palsy, physical disabilities limiting ambulation and navigation, speech language delays</w:t>
      </w:r>
      <w:r w:rsidR="00664EB0">
        <w:rPr>
          <w:color w:val="231F20"/>
          <w:spacing w:val="-3"/>
          <w:szCs w:val="24"/>
        </w:rPr>
        <w:t xml:space="preserve">, feeding and swallowing delays, </w:t>
      </w:r>
      <w:r w:rsidR="00122D10">
        <w:rPr>
          <w:color w:val="231F20"/>
          <w:spacing w:val="-3"/>
          <w:szCs w:val="24"/>
        </w:rPr>
        <w:t xml:space="preserve"> oral motor </w:t>
      </w:r>
      <w:r w:rsidR="00F31E40">
        <w:rPr>
          <w:color w:val="231F20"/>
          <w:spacing w:val="-3"/>
          <w:szCs w:val="24"/>
        </w:rPr>
        <w:t>disorders</w:t>
      </w:r>
      <w:r w:rsidR="00122D10">
        <w:rPr>
          <w:color w:val="231F20"/>
          <w:spacing w:val="-3"/>
          <w:szCs w:val="24"/>
        </w:rPr>
        <w:t>, visual and hearing impairments, extreme prematurity, sensory impairments</w:t>
      </w:r>
      <w:r w:rsidR="00F31E40">
        <w:rPr>
          <w:color w:val="231F20"/>
          <w:spacing w:val="-3"/>
          <w:szCs w:val="24"/>
        </w:rPr>
        <w:t xml:space="preserve">, </w:t>
      </w:r>
      <w:r w:rsidR="00122D10">
        <w:rPr>
          <w:color w:val="231F20"/>
          <w:spacing w:val="-3"/>
          <w:szCs w:val="24"/>
        </w:rPr>
        <w:t>Autism Spectrum Dis</w:t>
      </w:r>
      <w:r w:rsidRPr="00DD3FA1">
        <w:rPr>
          <w:color w:val="231F20"/>
          <w:spacing w:val="13"/>
          <w:szCs w:val="24"/>
        </w:rPr>
        <w:t>orders</w:t>
      </w:r>
      <w:r w:rsidR="0080031B">
        <w:rPr>
          <w:color w:val="231F20"/>
          <w:spacing w:val="13"/>
          <w:szCs w:val="24"/>
        </w:rPr>
        <w:t xml:space="preserve">, </w:t>
      </w:r>
      <w:r w:rsidR="00122D10">
        <w:rPr>
          <w:color w:val="231F20"/>
          <w:spacing w:val="13"/>
          <w:szCs w:val="24"/>
        </w:rPr>
        <w:t xml:space="preserve">the </w:t>
      </w:r>
      <w:r w:rsidR="0080031B">
        <w:rPr>
          <w:color w:val="231F20"/>
          <w:spacing w:val="13"/>
          <w:szCs w:val="24"/>
        </w:rPr>
        <w:t xml:space="preserve">numbers </w:t>
      </w:r>
      <w:r w:rsidR="00122D10">
        <w:rPr>
          <w:color w:val="231F20"/>
          <w:spacing w:val="13"/>
          <w:szCs w:val="24"/>
        </w:rPr>
        <w:t xml:space="preserve">of </w:t>
      </w:r>
      <w:r w:rsidR="0080031B">
        <w:rPr>
          <w:color w:val="231F20"/>
          <w:spacing w:val="13"/>
          <w:szCs w:val="24"/>
        </w:rPr>
        <w:t>which are staggering 1 in every</w:t>
      </w:r>
      <w:r w:rsidRPr="00DD3FA1">
        <w:rPr>
          <w:color w:val="231F20"/>
          <w:spacing w:val="13"/>
          <w:szCs w:val="24"/>
        </w:rPr>
        <w:t xml:space="preserve"> </w:t>
      </w:r>
      <w:r w:rsidR="00122D10">
        <w:rPr>
          <w:color w:val="231F20"/>
          <w:spacing w:val="13"/>
          <w:szCs w:val="24"/>
        </w:rPr>
        <w:t xml:space="preserve">47 </w:t>
      </w:r>
      <w:r w:rsidR="00664EB0">
        <w:rPr>
          <w:color w:val="231F20"/>
          <w:spacing w:val="13"/>
          <w:szCs w:val="24"/>
        </w:rPr>
        <w:t>children are being diagnosed with ASD.</w:t>
      </w:r>
      <w:r w:rsidR="00122D10">
        <w:rPr>
          <w:color w:val="231F20"/>
          <w:spacing w:val="13"/>
          <w:szCs w:val="24"/>
        </w:rPr>
        <w:t xml:space="preserve"> </w:t>
      </w:r>
      <w:r w:rsidR="00122D10" w:rsidRPr="00122D10">
        <w:rPr>
          <w:color w:val="272F37"/>
          <w:szCs w:val="24"/>
        </w:rPr>
        <w:t xml:space="preserve">The cost of caring for Americans with autism </w:t>
      </w:r>
      <w:r w:rsidR="00122D10">
        <w:rPr>
          <w:color w:val="272F37"/>
          <w:szCs w:val="24"/>
        </w:rPr>
        <w:t>had reached $268 billion in 2011</w:t>
      </w:r>
      <w:r w:rsidR="00664EB0">
        <w:rPr>
          <w:color w:val="272F37"/>
          <w:szCs w:val="24"/>
        </w:rPr>
        <w:t>,</w:t>
      </w:r>
      <w:r w:rsidR="00122D10" w:rsidRPr="00122D10">
        <w:rPr>
          <w:color w:val="272F37"/>
          <w:szCs w:val="24"/>
        </w:rPr>
        <w:t xml:space="preserve"> and would </w:t>
      </w:r>
      <w:r w:rsidR="00122D10">
        <w:rPr>
          <w:color w:val="272F37"/>
          <w:szCs w:val="24"/>
        </w:rPr>
        <w:t xml:space="preserve">have doubled by 2021, if services such as Early Intervention did not exist. </w:t>
      </w:r>
      <w:r w:rsidR="00122D10" w:rsidRPr="00122D10">
        <w:rPr>
          <w:color w:val="272F37"/>
          <w:szCs w:val="24"/>
        </w:rPr>
        <w:t>The majority of autism’s costs in the U.S. are for adult services</w:t>
      </w:r>
      <w:r w:rsidR="00C478C6">
        <w:rPr>
          <w:color w:val="272F37"/>
          <w:szCs w:val="24"/>
        </w:rPr>
        <w:t>, early intervention services for these adults was near to non-existent during the early stages of their lives. A</w:t>
      </w:r>
      <w:r w:rsidR="00122D10" w:rsidRPr="00122D10">
        <w:rPr>
          <w:color w:val="272F37"/>
          <w:szCs w:val="24"/>
        </w:rPr>
        <w:t>n estimat</w:t>
      </w:r>
      <w:r w:rsidR="00C478C6">
        <w:rPr>
          <w:color w:val="272F37"/>
          <w:szCs w:val="24"/>
        </w:rPr>
        <w:t xml:space="preserve">ed $175 to $196 billion a year is spent on adults, </w:t>
      </w:r>
      <w:r w:rsidR="00122D10" w:rsidRPr="00122D10">
        <w:rPr>
          <w:color w:val="272F37"/>
          <w:szCs w:val="24"/>
        </w:rPr>
        <w:t>compared to $61 to $66 billion a year for children</w:t>
      </w:r>
      <w:r w:rsidR="00122D10" w:rsidRPr="00122D10">
        <w:rPr>
          <w:rFonts w:ascii="Arial" w:hAnsi="Arial" w:cs="Arial"/>
          <w:color w:val="272F37"/>
          <w:szCs w:val="24"/>
        </w:rPr>
        <w:t>.</w:t>
      </w:r>
      <w:r w:rsidR="00F31E40">
        <w:rPr>
          <w:rFonts w:ascii="Arial" w:hAnsi="Arial" w:cs="Arial"/>
          <w:color w:val="272F37"/>
          <w:szCs w:val="24"/>
        </w:rPr>
        <w:t xml:space="preserve"> </w:t>
      </w:r>
      <w:r w:rsidR="00F31E40" w:rsidRPr="00F31E40">
        <w:rPr>
          <w:color w:val="272F37"/>
          <w:szCs w:val="24"/>
        </w:rPr>
        <w:t>Early dete</w:t>
      </w:r>
      <w:r w:rsidR="00F31E40">
        <w:rPr>
          <w:color w:val="272F37"/>
          <w:szCs w:val="24"/>
        </w:rPr>
        <w:t>ction is effective and cost saving.</w:t>
      </w:r>
    </w:p>
    <w:p w14:paraId="3AA6505F" w14:textId="77777777" w:rsidR="00F31E40" w:rsidRDefault="00F31E40" w:rsidP="00122D10">
      <w:pPr>
        <w:widowControl/>
        <w:shd w:val="clear" w:color="auto" w:fill="FFFFFF"/>
        <w:tabs>
          <w:tab w:val="num" w:pos="720"/>
        </w:tabs>
        <w:suppressAutoHyphens w:val="0"/>
        <w:rPr>
          <w:color w:val="272F37"/>
          <w:szCs w:val="24"/>
        </w:rPr>
      </w:pPr>
    </w:p>
    <w:p w14:paraId="196624A1" w14:textId="595552EF" w:rsidR="00F31E40" w:rsidRPr="00122D10" w:rsidRDefault="00F31E40" w:rsidP="00F31E40">
      <w:pPr>
        <w:widowControl/>
        <w:shd w:val="clear" w:color="auto" w:fill="FFFFFF"/>
        <w:suppressAutoHyphens w:val="0"/>
        <w:rPr>
          <w:color w:val="231F20"/>
          <w:spacing w:val="13"/>
          <w:szCs w:val="24"/>
        </w:rPr>
      </w:pPr>
      <w:r w:rsidRPr="00DD3FA1">
        <w:rPr>
          <w:color w:val="231F20"/>
          <w:spacing w:val="13"/>
          <w:szCs w:val="24"/>
        </w:rPr>
        <w:t>Programs for children 3 to 5 years old have been</w:t>
      </w:r>
      <w:r>
        <w:rPr>
          <w:color w:val="231F20"/>
          <w:spacing w:val="13"/>
          <w:szCs w:val="24"/>
        </w:rPr>
        <w:t xml:space="preserve"> </w:t>
      </w:r>
      <w:r w:rsidRPr="00DD3FA1">
        <w:rPr>
          <w:color w:val="231F20"/>
          <w:szCs w:val="24"/>
        </w:rPr>
        <w:t>available longer than EI programs, and a strong body of</w:t>
      </w:r>
      <w:r>
        <w:rPr>
          <w:color w:val="231F20"/>
          <w:spacing w:val="13"/>
          <w:szCs w:val="24"/>
        </w:rPr>
        <w:t xml:space="preserve"> </w:t>
      </w:r>
      <w:r w:rsidRPr="00DD3FA1">
        <w:rPr>
          <w:color w:val="231F20"/>
          <w:spacing w:val="13"/>
          <w:szCs w:val="24"/>
        </w:rPr>
        <w:t>evidence demonstrating their cost-effectiveness exists.</w:t>
      </w:r>
      <w:r>
        <w:rPr>
          <w:color w:val="231F20"/>
          <w:spacing w:val="13"/>
          <w:szCs w:val="24"/>
        </w:rPr>
        <w:t xml:space="preserve"> </w:t>
      </w:r>
      <w:r w:rsidR="00405863">
        <w:rPr>
          <w:color w:val="231F20"/>
          <w:spacing w:val="13"/>
          <w:szCs w:val="24"/>
        </w:rPr>
        <w:t>(</w:t>
      </w:r>
      <w:r w:rsidRPr="00DD3FA1">
        <w:rPr>
          <w:color w:val="231F20"/>
          <w:spacing w:val="1"/>
          <w:szCs w:val="24"/>
        </w:rPr>
        <w:t>Masse and Barnett</w:t>
      </w:r>
      <w:r w:rsidR="00405863">
        <w:rPr>
          <w:color w:val="231F20"/>
          <w:spacing w:val="1"/>
          <w:szCs w:val="24"/>
        </w:rPr>
        <w:t>)</w:t>
      </w:r>
      <w:r w:rsidRPr="00DD3FA1">
        <w:rPr>
          <w:color w:val="231F20"/>
          <w:spacing w:val="1"/>
          <w:szCs w:val="24"/>
        </w:rPr>
        <w:t xml:space="preserve"> (n.d.) documented a return of $4 for</w:t>
      </w:r>
      <w:r>
        <w:rPr>
          <w:color w:val="231F20"/>
          <w:spacing w:val="13"/>
          <w:szCs w:val="24"/>
        </w:rPr>
        <w:t xml:space="preserve"> </w:t>
      </w:r>
      <w:r w:rsidRPr="00DD3FA1">
        <w:rPr>
          <w:color w:val="231F20"/>
          <w:szCs w:val="24"/>
        </w:rPr>
        <w:t>every $1 spent</w:t>
      </w:r>
      <w:r>
        <w:rPr>
          <w:color w:val="231F20"/>
          <w:szCs w:val="24"/>
        </w:rPr>
        <w:t>.</w:t>
      </w:r>
    </w:p>
    <w:p w14:paraId="1AA283DF" w14:textId="77777777" w:rsidR="00F31E40" w:rsidRDefault="00122D10" w:rsidP="00F31E40">
      <w:pPr>
        <w:widowControl/>
        <w:shd w:val="clear" w:color="auto" w:fill="FFFFFF"/>
        <w:suppressAutoHyphens w:val="0"/>
        <w:rPr>
          <w:color w:val="231F20"/>
          <w:spacing w:val="13"/>
          <w:szCs w:val="24"/>
        </w:rPr>
      </w:pPr>
      <w:r w:rsidRPr="00DD3FA1">
        <w:rPr>
          <w:color w:val="231F20"/>
          <w:spacing w:val="13"/>
          <w:szCs w:val="24"/>
        </w:rPr>
        <w:t xml:space="preserve"> </w:t>
      </w:r>
    </w:p>
    <w:p w14:paraId="3F9B8082" w14:textId="59290E9E" w:rsidR="00BA2933" w:rsidRPr="00F31E40" w:rsidRDefault="00BA2933" w:rsidP="00BA2933">
      <w:pPr>
        <w:widowControl/>
        <w:shd w:val="clear" w:color="auto" w:fill="FFFFFF"/>
        <w:suppressAutoHyphens w:val="0"/>
        <w:rPr>
          <w:color w:val="231F20"/>
          <w:spacing w:val="10"/>
          <w:szCs w:val="24"/>
        </w:rPr>
      </w:pPr>
      <w:r w:rsidRPr="00DD3FA1">
        <w:rPr>
          <w:color w:val="231F20"/>
          <w:spacing w:val="10"/>
          <w:szCs w:val="24"/>
        </w:rPr>
        <w:t>The High/Scope Perry Preschool</w:t>
      </w:r>
      <w:r w:rsidR="00F31E40">
        <w:rPr>
          <w:color w:val="231F20"/>
          <w:spacing w:val="10"/>
          <w:szCs w:val="24"/>
        </w:rPr>
        <w:t xml:space="preserve"> </w:t>
      </w:r>
      <w:r w:rsidRPr="00DD3FA1">
        <w:rPr>
          <w:color w:val="231F20"/>
          <w:spacing w:val="11"/>
          <w:szCs w:val="24"/>
        </w:rPr>
        <w:t>Study (Schweinhart, 2003) reported positive outcomes</w:t>
      </w:r>
    </w:p>
    <w:p w14:paraId="392DBF1F" w14:textId="395B7963" w:rsidR="00BA2933" w:rsidRPr="00F31E40" w:rsidRDefault="00BA2933" w:rsidP="00BA2933">
      <w:pPr>
        <w:widowControl/>
        <w:shd w:val="clear" w:color="auto" w:fill="FFFFFF"/>
        <w:suppressAutoHyphens w:val="0"/>
        <w:rPr>
          <w:color w:val="231F20"/>
          <w:szCs w:val="24"/>
        </w:rPr>
      </w:pPr>
      <w:r w:rsidRPr="00DD3FA1">
        <w:rPr>
          <w:color w:val="231F20"/>
          <w:szCs w:val="24"/>
        </w:rPr>
        <w:t>and cost benefits in adu</w:t>
      </w:r>
      <w:r w:rsidR="00F31E40">
        <w:rPr>
          <w:color w:val="231F20"/>
          <w:szCs w:val="24"/>
        </w:rPr>
        <w:t>lthood as a result of comprehen</w:t>
      </w:r>
      <w:r w:rsidRPr="00DD3FA1">
        <w:rPr>
          <w:color w:val="231F20"/>
          <w:spacing w:val="2"/>
          <w:szCs w:val="24"/>
        </w:rPr>
        <w:t>sive early childhood education for low-income children.</w:t>
      </w:r>
      <w:r w:rsidR="00F31E40">
        <w:rPr>
          <w:color w:val="231F20"/>
          <w:szCs w:val="24"/>
        </w:rPr>
        <w:t xml:space="preserve"> </w:t>
      </w:r>
      <w:r w:rsidRPr="00DD3FA1">
        <w:rPr>
          <w:color w:val="231F20"/>
          <w:szCs w:val="24"/>
        </w:rPr>
        <w:t>Among these outcomes</w:t>
      </w:r>
      <w:r w:rsidR="00405863">
        <w:rPr>
          <w:color w:val="231F20"/>
          <w:szCs w:val="24"/>
        </w:rPr>
        <w:t>,</w:t>
      </w:r>
      <w:r w:rsidRPr="00DD3FA1">
        <w:rPr>
          <w:color w:val="231F20"/>
          <w:szCs w:val="24"/>
        </w:rPr>
        <w:t xml:space="preserve"> </w:t>
      </w:r>
      <w:r w:rsidR="00F31E40">
        <w:rPr>
          <w:color w:val="231F20"/>
          <w:szCs w:val="24"/>
        </w:rPr>
        <w:t>were increased high school grad</w:t>
      </w:r>
      <w:r w:rsidRPr="00DD3FA1">
        <w:rPr>
          <w:color w:val="231F20"/>
          <w:spacing w:val="6"/>
          <w:szCs w:val="24"/>
        </w:rPr>
        <w:t xml:space="preserve">uation rates, fewer arrests, higher earnings, </w:t>
      </w:r>
      <w:r w:rsidR="00F31E40">
        <w:rPr>
          <w:color w:val="231F20"/>
          <w:spacing w:val="6"/>
          <w:szCs w:val="24"/>
        </w:rPr>
        <w:t>and less re</w:t>
      </w:r>
      <w:r w:rsidRPr="00DD3FA1">
        <w:rPr>
          <w:color w:val="231F20"/>
          <w:spacing w:val="8"/>
          <w:szCs w:val="24"/>
        </w:rPr>
        <w:t>liance on government assistance. Based on estimates of</w:t>
      </w:r>
    </w:p>
    <w:p w14:paraId="33E816C8" w14:textId="054C9E4A" w:rsidR="00F31E40" w:rsidRDefault="00BA2933" w:rsidP="00F31E40">
      <w:pPr>
        <w:widowControl/>
        <w:shd w:val="clear" w:color="auto" w:fill="FFFFFF"/>
        <w:suppressAutoHyphens w:val="0"/>
        <w:rPr>
          <w:color w:val="231F20"/>
          <w:spacing w:val="13"/>
          <w:szCs w:val="24"/>
        </w:rPr>
      </w:pPr>
      <w:r w:rsidRPr="00DD3FA1">
        <w:rPr>
          <w:color w:val="231F20"/>
          <w:szCs w:val="24"/>
        </w:rPr>
        <w:t>savings in public funding, the program provided a 71</w:t>
      </w:r>
      <w:r w:rsidR="00405863">
        <w:rPr>
          <w:color w:val="231F20"/>
          <w:szCs w:val="24"/>
        </w:rPr>
        <w:t>.</w:t>
      </w:r>
      <w:r w:rsidRPr="00DD3FA1">
        <w:rPr>
          <w:color w:val="231F20"/>
          <w:szCs w:val="24"/>
        </w:rPr>
        <w:t>6%</w:t>
      </w:r>
      <w:r w:rsidR="00F31E40">
        <w:rPr>
          <w:color w:val="231F20"/>
          <w:szCs w:val="24"/>
        </w:rPr>
        <w:t xml:space="preserve"> </w:t>
      </w:r>
      <w:r w:rsidRPr="00DD3FA1">
        <w:rPr>
          <w:color w:val="231F20"/>
          <w:spacing w:val="7"/>
          <w:szCs w:val="24"/>
        </w:rPr>
        <w:t>return on its investment of $14,716 per participant per</w:t>
      </w:r>
      <w:r w:rsidR="00F31E40">
        <w:rPr>
          <w:color w:val="231F20"/>
          <w:szCs w:val="24"/>
        </w:rPr>
        <w:t xml:space="preserve"> </w:t>
      </w:r>
      <w:r w:rsidRPr="00DD3FA1">
        <w:rPr>
          <w:color w:val="231F20"/>
          <w:spacing w:val="13"/>
          <w:szCs w:val="24"/>
        </w:rPr>
        <w:t xml:space="preserve">year. </w:t>
      </w:r>
    </w:p>
    <w:p w14:paraId="6AB9FE7A" w14:textId="4EFFA2E1" w:rsidR="0038135B" w:rsidRPr="0038135B" w:rsidRDefault="0038135B" w:rsidP="0038135B">
      <w:pPr>
        <w:pStyle w:val="NormalWeb"/>
        <w:shd w:val="clear" w:color="auto" w:fill="FFFFFF"/>
        <w:rPr>
          <w:color w:val="494949"/>
        </w:rPr>
      </w:pPr>
      <w:r w:rsidRPr="0038135B">
        <w:rPr>
          <w:color w:val="231F20"/>
          <w:spacing w:val="13"/>
        </w:rPr>
        <w:t xml:space="preserve">One </w:t>
      </w:r>
      <w:r w:rsidRPr="0038135B">
        <w:rPr>
          <w:color w:val="494949"/>
        </w:rPr>
        <w:t>longitudinal study compared the experiences of children in the Child-Parent Center programs with kids from the same demographic and economic background who did not participate in preschool. Among the findings were that the preschool group had a 29 percent higher rate of high-school completion, a 42 percent lower rate of juvenile arrest for a violent offense, a 41 percent reduction in special education placement, and a 51 percent reduction in child abuse and neglect.</w:t>
      </w:r>
    </w:p>
    <w:p w14:paraId="6724FCFE" w14:textId="6176DD5C" w:rsidR="00BA2933" w:rsidRPr="00F31E40" w:rsidRDefault="00F31E40" w:rsidP="00BA2933">
      <w:pPr>
        <w:widowControl/>
        <w:shd w:val="clear" w:color="auto" w:fill="FFFFFF"/>
        <w:suppressAutoHyphens w:val="0"/>
        <w:rPr>
          <w:color w:val="231F20"/>
          <w:spacing w:val="13"/>
          <w:szCs w:val="24"/>
        </w:rPr>
      </w:pPr>
      <w:r>
        <w:rPr>
          <w:color w:val="231F20"/>
          <w:spacing w:val="13"/>
          <w:szCs w:val="24"/>
        </w:rPr>
        <w:t>E</w:t>
      </w:r>
      <w:r w:rsidR="00BA2933" w:rsidRPr="00DD3FA1">
        <w:rPr>
          <w:color w:val="231F20"/>
          <w:spacing w:val="13"/>
          <w:szCs w:val="24"/>
        </w:rPr>
        <w:t>vidence supports the view that</w:t>
      </w:r>
      <w:r>
        <w:rPr>
          <w:color w:val="231F20"/>
          <w:spacing w:val="13"/>
          <w:szCs w:val="24"/>
        </w:rPr>
        <w:t xml:space="preserve"> </w:t>
      </w:r>
      <w:r w:rsidR="00BA2933" w:rsidRPr="00DD3FA1">
        <w:rPr>
          <w:color w:val="231F20"/>
          <w:spacing w:val="4"/>
          <w:szCs w:val="24"/>
        </w:rPr>
        <w:t>IDEA Part C programs may be seen as investments that</w:t>
      </w:r>
    </w:p>
    <w:p w14:paraId="110A845A" w14:textId="28170331" w:rsidR="00BA2933" w:rsidRPr="00DD3FA1" w:rsidRDefault="00BA2933" w:rsidP="00BA2933">
      <w:pPr>
        <w:widowControl/>
        <w:shd w:val="clear" w:color="auto" w:fill="FFFFFF"/>
        <w:suppressAutoHyphens w:val="0"/>
        <w:rPr>
          <w:color w:val="231F20"/>
          <w:szCs w:val="24"/>
        </w:rPr>
      </w:pPr>
      <w:r w:rsidRPr="00DD3FA1">
        <w:rPr>
          <w:color w:val="231F20"/>
          <w:szCs w:val="24"/>
        </w:rPr>
        <w:t>eventually will reduce future public sector costs.</w:t>
      </w:r>
    </w:p>
    <w:p w14:paraId="5B842FA2" w14:textId="77777777" w:rsidR="00BA2933" w:rsidRPr="00DD3FA1" w:rsidRDefault="00BA2933" w:rsidP="00BA2933">
      <w:pPr>
        <w:widowControl/>
        <w:shd w:val="clear" w:color="auto" w:fill="FFFFFF"/>
        <w:suppressAutoHyphens w:val="0"/>
        <w:spacing w:line="0" w:lineRule="auto"/>
        <w:rPr>
          <w:color w:val="231F20"/>
          <w:szCs w:val="24"/>
        </w:rPr>
      </w:pPr>
      <w:r w:rsidRPr="00DD3FA1">
        <w:rPr>
          <w:color w:val="231F20"/>
          <w:szCs w:val="24"/>
        </w:rPr>
        <w:t>ELIGIBILITY CRITERIA IN EI</w:t>
      </w:r>
    </w:p>
    <w:p w14:paraId="122EF3FD" w14:textId="42BFCB67" w:rsidR="004E3678" w:rsidRDefault="004E3678" w:rsidP="00407E83">
      <w:pPr>
        <w:widowControl/>
        <w:shd w:val="clear" w:color="auto" w:fill="FFFFFF"/>
        <w:suppressAutoHyphens w:val="0"/>
        <w:spacing w:before="166" w:after="166"/>
        <w:rPr>
          <w:color w:val="000000"/>
          <w:szCs w:val="24"/>
        </w:rPr>
      </w:pPr>
      <w:r>
        <w:rPr>
          <w:color w:val="000000"/>
          <w:szCs w:val="24"/>
        </w:rPr>
        <w:t>In 1998,</w:t>
      </w:r>
      <w:r w:rsidRPr="00E07682">
        <w:rPr>
          <w:color w:val="000000"/>
          <w:szCs w:val="24"/>
        </w:rPr>
        <w:t> </w:t>
      </w:r>
      <w:r w:rsidRPr="00E07682">
        <w:rPr>
          <w:i/>
          <w:iCs/>
          <w:color w:val="000000"/>
          <w:szCs w:val="24"/>
        </w:rPr>
        <w:t>Investing in Our Children</w:t>
      </w:r>
      <w:r w:rsidRPr="00E07682">
        <w:rPr>
          <w:color w:val="000000"/>
          <w:szCs w:val="24"/>
        </w:rPr>
        <w:t> (</w:t>
      </w:r>
      <w:hyperlink r:id="rId7" w:anchor="B1" w:history="1">
        <w:r w:rsidRPr="00E07682">
          <w:rPr>
            <w:color w:val="2F4A8B"/>
            <w:szCs w:val="24"/>
            <w:u w:val="single"/>
          </w:rPr>
          <w:t>Karoly, Greenwood, et al., 1998</w:t>
        </w:r>
      </w:hyperlink>
      <w:r w:rsidRPr="00E07682">
        <w:rPr>
          <w:color w:val="000000"/>
          <w:szCs w:val="24"/>
        </w:rPr>
        <w:t xml:space="preserve">), </w:t>
      </w:r>
      <w:r>
        <w:rPr>
          <w:color w:val="000000"/>
          <w:szCs w:val="24"/>
        </w:rPr>
        <w:t xml:space="preserve">was published, and was </w:t>
      </w:r>
      <w:r w:rsidRPr="00E07682">
        <w:rPr>
          <w:color w:val="000000"/>
          <w:szCs w:val="24"/>
        </w:rPr>
        <w:t>one of the first policy reports to synthesize the available evidence on the effectiveness that different early childhood interventi</w:t>
      </w:r>
      <w:r w:rsidR="00DD3FA1">
        <w:rPr>
          <w:color w:val="000000"/>
          <w:szCs w:val="24"/>
        </w:rPr>
        <w:t>ons have for children and family</w:t>
      </w:r>
      <w:r w:rsidRPr="00E07682">
        <w:rPr>
          <w:color w:val="000000"/>
          <w:szCs w:val="24"/>
        </w:rPr>
        <w:t xml:space="preserve"> outcomes.</w:t>
      </w:r>
    </w:p>
    <w:p w14:paraId="19A8D624" w14:textId="6F06B093" w:rsidR="00CA4386" w:rsidRPr="00CA4386" w:rsidRDefault="00CA4386" w:rsidP="00CA4386">
      <w:pPr>
        <w:widowControl/>
        <w:suppressAutoHyphens w:val="0"/>
        <w:spacing w:before="100" w:beforeAutospacing="1" w:after="100" w:afterAutospacing="1"/>
        <w:rPr>
          <w:color w:val="333333"/>
          <w:szCs w:val="24"/>
        </w:rPr>
      </w:pPr>
      <w:r>
        <w:rPr>
          <w:color w:val="000000"/>
          <w:szCs w:val="24"/>
        </w:rPr>
        <w:lastRenderedPageBreak/>
        <w:t>T</w:t>
      </w:r>
      <w:r w:rsidRPr="00E07682">
        <w:rPr>
          <w:color w:val="000000"/>
          <w:szCs w:val="24"/>
        </w:rPr>
        <w:t xml:space="preserve">he field has decidedly evolved, </w:t>
      </w:r>
      <w:r w:rsidRPr="00CA4386">
        <w:rPr>
          <w:color w:val="000000"/>
          <w:szCs w:val="24"/>
        </w:rPr>
        <w:t>and the </w:t>
      </w:r>
      <w:r>
        <w:rPr>
          <w:color w:val="333333"/>
          <w:szCs w:val="24"/>
        </w:rPr>
        <w:t>w</w:t>
      </w:r>
      <w:r w:rsidRPr="00CA4386">
        <w:rPr>
          <w:color w:val="333333"/>
          <w:szCs w:val="24"/>
        </w:rPr>
        <w:t>ell-design</w:t>
      </w:r>
      <w:r>
        <w:rPr>
          <w:color w:val="333333"/>
          <w:szCs w:val="24"/>
        </w:rPr>
        <w:t>ed early childhood intervention has</w:t>
      </w:r>
      <w:r w:rsidRPr="00CA4386">
        <w:rPr>
          <w:color w:val="333333"/>
          <w:szCs w:val="24"/>
        </w:rPr>
        <w:t xml:space="preserve"> been found to generate a return to society ranging from $1.80 to $17.07 for each dollar spent on the program.</w:t>
      </w:r>
    </w:p>
    <w:p w14:paraId="7ECACA9E" w14:textId="0A7D2B28" w:rsidR="00E07682" w:rsidRPr="00A70BD9" w:rsidRDefault="00276F63" w:rsidP="00E07682">
      <w:pPr>
        <w:widowControl/>
        <w:shd w:val="clear" w:color="auto" w:fill="FFFFFF"/>
        <w:suppressAutoHyphens w:val="0"/>
        <w:spacing w:before="166" w:after="166"/>
        <w:rPr>
          <w:color w:val="333333"/>
          <w:shd w:val="clear" w:color="auto" w:fill="FFFFFF"/>
        </w:rPr>
      </w:pPr>
      <w:r w:rsidRPr="00A70BD9">
        <w:rPr>
          <w:color w:val="333333"/>
          <w:shd w:val="clear" w:color="auto" w:fill="FFFFFF"/>
        </w:rPr>
        <w:t>Even though findings suggest that early benefits in terms of cognition or school</w:t>
      </w:r>
      <w:r w:rsidR="00FE0863" w:rsidRPr="00A70BD9">
        <w:rPr>
          <w:color w:val="333333"/>
          <w:shd w:val="clear" w:color="auto" w:fill="FFFFFF"/>
        </w:rPr>
        <w:t xml:space="preserve"> achievement are absolutely beneficial but, </w:t>
      </w:r>
      <w:r w:rsidRPr="00A70BD9">
        <w:rPr>
          <w:color w:val="333333"/>
          <w:shd w:val="clear" w:color="auto" w:fill="FFFFFF"/>
        </w:rPr>
        <w:t xml:space="preserve">evidence </w:t>
      </w:r>
      <w:r w:rsidR="00FE0863" w:rsidRPr="00A70BD9">
        <w:rPr>
          <w:color w:val="333333"/>
          <w:shd w:val="clear" w:color="auto" w:fill="FFFFFF"/>
        </w:rPr>
        <w:t xml:space="preserve">also </w:t>
      </w:r>
      <w:r w:rsidRPr="00A70BD9">
        <w:rPr>
          <w:color w:val="333333"/>
          <w:shd w:val="clear" w:color="auto" w:fill="FFFFFF"/>
        </w:rPr>
        <w:t xml:space="preserve">indicates that there can be longer-lasting and substantial gains in outcomes such as </w:t>
      </w:r>
      <w:r w:rsidR="00FE0863" w:rsidRPr="00A70BD9">
        <w:rPr>
          <w:color w:val="333333"/>
          <w:shd w:val="clear" w:color="auto" w:fill="FFFFFF"/>
        </w:rPr>
        <w:t xml:space="preserve">continued attendance in school, less </w:t>
      </w:r>
      <w:r w:rsidRPr="00A70BD9">
        <w:rPr>
          <w:color w:val="333333"/>
          <w:shd w:val="clear" w:color="auto" w:fill="FFFFFF"/>
        </w:rPr>
        <w:t>special education placement</w:t>
      </w:r>
      <w:r w:rsidR="00FE0863" w:rsidRPr="00A70BD9">
        <w:rPr>
          <w:color w:val="333333"/>
          <w:shd w:val="clear" w:color="auto" w:fill="FFFFFF"/>
        </w:rPr>
        <w:t>,</w:t>
      </w:r>
      <w:r w:rsidRPr="00A70BD9">
        <w:rPr>
          <w:color w:val="333333"/>
          <w:shd w:val="clear" w:color="auto" w:fill="FFFFFF"/>
        </w:rPr>
        <w:t xml:space="preserve"> and grade retention, </w:t>
      </w:r>
      <w:r w:rsidR="00FE0863" w:rsidRPr="00A70BD9">
        <w:rPr>
          <w:color w:val="333333"/>
          <w:shd w:val="clear" w:color="auto" w:fill="FFFFFF"/>
        </w:rPr>
        <w:t xml:space="preserve">increased </w:t>
      </w:r>
      <w:r w:rsidRPr="00A70BD9">
        <w:rPr>
          <w:color w:val="333333"/>
          <w:shd w:val="clear" w:color="auto" w:fill="FFFFFF"/>
        </w:rPr>
        <w:t xml:space="preserve">high school graduation rates, </w:t>
      </w:r>
      <w:r w:rsidR="00FE0863" w:rsidRPr="00A70BD9">
        <w:rPr>
          <w:color w:val="333333"/>
          <w:shd w:val="clear" w:color="auto" w:fill="FFFFFF"/>
        </w:rPr>
        <w:t xml:space="preserve">better </w:t>
      </w:r>
      <w:r w:rsidRPr="00A70BD9">
        <w:rPr>
          <w:color w:val="333333"/>
          <w:shd w:val="clear" w:color="auto" w:fill="FFFFFF"/>
        </w:rPr>
        <w:t xml:space="preserve">labor market outcomes, </w:t>
      </w:r>
      <w:r w:rsidR="00FE0863" w:rsidRPr="00A70BD9">
        <w:rPr>
          <w:color w:val="333333"/>
          <w:shd w:val="clear" w:color="auto" w:fill="FFFFFF"/>
        </w:rPr>
        <w:t xml:space="preserve">less </w:t>
      </w:r>
      <w:r w:rsidRPr="00A70BD9">
        <w:rPr>
          <w:color w:val="333333"/>
          <w:shd w:val="clear" w:color="auto" w:fill="FFFFFF"/>
        </w:rPr>
        <w:t xml:space="preserve">social welfare program use, </w:t>
      </w:r>
      <w:r w:rsidR="00FE0863" w:rsidRPr="00A70BD9">
        <w:rPr>
          <w:color w:val="333333"/>
          <w:shd w:val="clear" w:color="auto" w:fill="FFFFFF"/>
        </w:rPr>
        <w:t xml:space="preserve">and less crime. </w:t>
      </w:r>
    </w:p>
    <w:p w14:paraId="299CCDEB" w14:textId="71BB3E2B" w:rsidR="00D75370" w:rsidRDefault="00D75370" w:rsidP="00E07682">
      <w:pPr>
        <w:widowControl/>
        <w:shd w:val="clear" w:color="auto" w:fill="FFFFFF"/>
        <w:suppressAutoHyphens w:val="0"/>
        <w:spacing w:before="166" w:after="166"/>
        <w:rPr>
          <w:color w:val="333333"/>
          <w:shd w:val="clear" w:color="auto" w:fill="FFFFFF"/>
        </w:rPr>
      </w:pPr>
      <w:r w:rsidRPr="00A70BD9">
        <w:rPr>
          <w:color w:val="333333"/>
          <w:shd w:val="clear" w:color="auto" w:fill="FFFFFF"/>
        </w:rPr>
        <w:t>Notably, many of the benefits from early childhood interventions listed above can be translated into dollar figures and compared with program costs. For example, if school outcomes improve, fewer resources may be spent on grade repetition or special education classes. If improvements in school performance lead to higher educational attainment and subsequent economic success in adulthood, the government may benefit from higher tax revenues and reduced outlays for social welfare programs and the criminal justice system. As a result of improved economic outcomes, participants themselves benefit from higher lifetime incomes, and other members of society gain from reduced levels of delinquency and crime.</w:t>
      </w:r>
      <w:r w:rsidR="000C7D13" w:rsidRPr="00A70BD9">
        <w:rPr>
          <w:color w:val="333333"/>
          <w:shd w:val="clear" w:color="auto" w:fill="FFFFFF"/>
        </w:rPr>
        <w:t xml:space="preserve"> Parents, policymakers, business leaders, and the general public increasingly recognize the importance of the first few years in the life of a child for promoting healthy physical, emotional, social, and intell</w:t>
      </w:r>
      <w:r w:rsidR="00FE0863" w:rsidRPr="00A70BD9">
        <w:rPr>
          <w:color w:val="333333"/>
          <w:shd w:val="clear" w:color="auto" w:fill="FFFFFF"/>
        </w:rPr>
        <w:t xml:space="preserve">ectual development. </w:t>
      </w:r>
      <w:r w:rsidR="000C7D13" w:rsidRPr="00A70BD9">
        <w:rPr>
          <w:color w:val="333333"/>
          <w:shd w:val="clear" w:color="auto" w:fill="FFFFFF"/>
        </w:rPr>
        <w:t xml:space="preserve"> </w:t>
      </w:r>
    </w:p>
    <w:p w14:paraId="004F9C00" w14:textId="24133FF8" w:rsidR="00AC2D00" w:rsidRPr="00A462A6" w:rsidRDefault="00AC2D00" w:rsidP="00AC2D00">
      <w:pPr>
        <w:pStyle w:val="NormalWeb"/>
        <w:shd w:val="clear" w:color="auto" w:fill="FFFFFF"/>
        <w:rPr>
          <w:color w:val="333333"/>
        </w:rPr>
      </w:pPr>
      <w:r w:rsidRPr="00A462A6">
        <w:rPr>
          <w:color w:val="333333"/>
        </w:rPr>
        <w:t xml:space="preserve">Studies have </w:t>
      </w:r>
      <w:r w:rsidR="00C05CE4" w:rsidRPr="00A462A6">
        <w:rPr>
          <w:color w:val="333333"/>
        </w:rPr>
        <w:t xml:space="preserve">also </w:t>
      </w:r>
      <w:r w:rsidRPr="00A462A6">
        <w:rPr>
          <w:color w:val="333333"/>
        </w:rPr>
        <w:t xml:space="preserve">shown that </w:t>
      </w:r>
      <w:r w:rsidR="00C05CE4" w:rsidRPr="00A462A6">
        <w:rPr>
          <w:color w:val="333333"/>
        </w:rPr>
        <w:t xml:space="preserve">the </w:t>
      </w:r>
      <w:r w:rsidR="00664EB0">
        <w:rPr>
          <w:color w:val="333333"/>
        </w:rPr>
        <w:t>“</w:t>
      </w:r>
      <w:r w:rsidR="00C05CE4" w:rsidRPr="00A462A6">
        <w:rPr>
          <w:color w:val="333333"/>
        </w:rPr>
        <w:t>whole family</w:t>
      </w:r>
      <w:r w:rsidR="00664EB0">
        <w:rPr>
          <w:color w:val="333333"/>
        </w:rPr>
        <w:t>” experiences the benefits of</w:t>
      </w:r>
      <w:r w:rsidR="00C05CE4" w:rsidRPr="00A462A6">
        <w:rPr>
          <w:color w:val="333333"/>
        </w:rPr>
        <w:t xml:space="preserve"> Early Intervention</w:t>
      </w:r>
      <w:r w:rsidRPr="00A462A6">
        <w:rPr>
          <w:color w:val="333333"/>
        </w:rPr>
        <w:t xml:space="preserve"> programs. </w:t>
      </w:r>
      <w:r w:rsidR="002C5935" w:rsidRPr="00A462A6">
        <w:rPr>
          <w:color w:val="333333"/>
        </w:rPr>
        <w:t>Through the collaboration with the interventionists, families learn teaching and coping techniques, resulting in a healthier environment for all. T</w:t>
      </w:r>
      <w:r w:rsidR="00A462A6" w:rsidRPr="00A462A6">
        <w:rPr>
          <w:color w:val="333333"/>
        </w:rPr>
        <w:t>hese</w:t>
      </w:r>
      <w:r w:rsidR="002C5935" w:rsidRPr="00A462A6">
        <w:rPr>
          <w:color w:val="333333"/>
        </w:rPr>
        <w:t xml:space="preserve"> positive outcome</w:t>
      </w:r>
      <w:r w:rsidR="00A462A6" w:rsidRPr="00A462A6">
        <w:rPr>
          <w:color w:val="333333"/>
        </w:rPr>
        <w:t xml:space="preserve">s lead to less dependence on other social service programs. </w:t>
      </w:r>
    </w:p>
    <w:p w14:paraId="67ED6BD8" w14:textId="003448EE" w:rsidR="001B4ACA" w:rsidRPr="00A462A6" w:rsidRDefault="00A70BD9" w:rsidP="00AC2D00">
      <w:pPr>
        <w:pStyle w:val="NormalWeb"/>
        <w:shd w:val="clear" w:color="auto" w:fill="FFFFFF"/>
        <w:rPr>
          <w:color w:val="333333"/>
        </w:rPr>
      </w:pPr>
      <w:r w:rsidRPr="00A462A6">
        <w:rPr>
          <w:color w:val="333333"/>
        </w:rPr>
        <w:t xml:space="preserve">Advocates without Borders </w:t>
      </w:r>
      <w:r w:rsidR="0038135B">
        <w:rPr>
          <w:color w:val="333333"/>
        </w:rPr>
        <w:t xml:space="preserve">strongly </w:t>
      </w:r>
      <w:r w:rsidRPr="00A462A6">
        <w:rPr>
          <w:color w:val="333333"/>
        </w:rPr>
        <w:t xml:space="preserve">acknowledges </w:t>
      </w:r>
      <w:r w:rsidR="0038135B">
        <w:rPr>
          <w:color w:val="333333"/>
        </w:rPr>
        <w:t xml:space="preserve">the fact </w:t>
      </w:r>
      <w:r w:rsidRPr="00A462A6">
        <w:rPr>
          <w:color w:val="333333"/>
        </w:rPr>
        <w:t xml:space="preserve">that </w:t>
      </w:r>
      <w:r w:rsidR="001B4ACA" w:rsidRPr="00A462A6">
        <w:rPr>
          <w:color w:val="333333"/>
        </w:rPr>
        <w:t xml:space="preserve">effective early childhood programs return </w:t>
      </w:r>
      <w:r w:rsidR="0038135B">
        <w:rPr>
          <w:color w:val="333333"/>
        </w:rPr>
        <w:t xml:space="preserve">far </w:t>
      </w:r>
      <w:r w:rsidR="001B4ACA" w:rsidRPr="00A462A6">
        <w:rPr>
          <w:color w:val="333333"/>
        </w:rPr>
        <w:t>more to soc</w:t>
      </w:r>
      <w:r w:rsidR="0038135B">
        <w:rPr>
          <w:color w:val="333333"/>
        </w:rPr>
        <w:t>iety in benefits</w:t>
      </w:r>
      <w:r w:rsidR="00664EB0">
        <w:rPr>
          <w:color w:val="333333"/>
        </w:rPr>
        <w:t xml:space="preserve">, than </w:t>
      </w:r>
      <w:r w:rsidR="0038135B">
        <w:rPr>
          <w:color w:val="333333"/>
        </w:rPr>
        <w:t xml:space="preserve">cost. </w:t>
      </w:r>
      <w:r w:rsidR="00664EB0">
        <w:rPr>
          <w:color w:val="333333"/>
        </w:rPr>
        <w:t>The overall benefits of early intervention, socially, and economically, has led to the development of Advocates Without Borders.</w:t>
      </w:r>
    </w:p>
    <w:p w14:paraId="4C14AF5B" w14:textId="6C1AA2F4" w:rsidR="003D655D" w:rsidRDefault="008E4AE6" w:rsidP="00D05C3C">
      <w:pPr>
        <w:rPr>
          <w:szCs w:val="24"/>
        </w:rPr>
      </w:pPr>
      <w:r>
        <w:rPr>
          <w:szCs w:val="24"/>
        </w:rPr>
        <w:t xml:space="preserve">Advocates Without Borders (AWB) is a </w:t>
      </w:r>
      <w:r w:rsidR="00C20E35">
        <w:rPr>
          <w:szCs w:val="24"/>
        </w:rPr>
        <w:t xml:space="preserve">division </w:t>
      </w:r>
      <w:r w:rsidR="00AD091A">
        <w:rPr>
          <w:szCs w:val="24"/>
        </w:rPr>
        <w:t>of a national 501c3, Advocates for Disabled Americans, Veterans, Police, Firemen &amp; Families, (ADA VETs) Advocates Without Borders</w:t>
      </w:r>
      <w:r w:rsidR="00C20E35">
        <w:rPr>
          <w:szCs w:val="24"/>
        </w:rPr>
        <w:t xml:space="preserve"> is </w:t>
      </w:r>
      <w:r w:rsidR="00AD091A">
        <w:rPr>
          <w:szCs w:val="24"/>
        </w:rPr>
        <w:t xml:space="preserve">a </w:t>
      </w:r>
      <w:r>
        <w:rPr>
          <w:szCs w:val="24"/>
        </w:rPr>
        <w:t>multifaceted non-profit organization comprised of professionals providing therapeutic service provision and advocacy for children</w:t>
      </w:r>
      <w:r w:rsidR="00697928">
        <w:rPr>
          <w:szCs w:val="24"/>
        </w:rPr>
        <w:t xml:space="preserve"> and adults</w:t>
      </w:r>
      <w:r>
        <w:rPr>
          <w:szCs w:val="24"/>
        </w:rPr>
        <w:t xml:space="preserve"> with disabilities. The prime objective being, </w:t>
      </w:r>
      <w:r w:rsidR="009A1C5D">
        <w:rPr>
          <w:szCs w:val="24"/>
        </w:rPr>
        <w:t>advocating, then facilitating the provision</w:t>
      </w:r>
      <w:r>
        <w:rPr>
          <w:szCs w:val="24"/>
        </w:rPr>
        <w:t xml:space="preserve"> </w:t>
      </w:r>
      <w:r w:rsidR="009A1C5D">
        <w:rPr>
          <w:szCs w:val="24"/>
        </w:rPr>
        <w:t xml:space="preserve">of </w:t>
      </w:r>
      <w:r>
        <w:rPr>
          <w:szCs w:val="24"/>
        </w:rPr>
        <w:t xml:space="preserve">the full implementation of the </w:t>
      </w:r>
      <w:r w:rsidR="009A1C5D">
        <w:rPr>
          <w:szCs w:val="24"/>
        </w:rPr>
        <w:t>needed therapeutic services for</w:t>
      </w:r>
      <w:r w:rsidR="00697928">
        <w:rPr>
          <w:szCs w:val="24"/>
        </w:rPr>
        <w:t xml:space="preserve"> disabled individuals</w:t>
      </w:r>
      <w:r>
        <w:rPr>
          <w:szCs w:val="24"/>
        </w:rPr>
        <w:t xml:space="preserve"> in areas without access to such services.</w:t>
      </w:r>
      <w:r w:rsidR="00D05C3C">
        <w:rPr>
          <w:szCs w:val="24"/>
        </w:rPr>
        <w:t xml:space="preserve"> </w:t>
      </w:r>
    </w:p>
    <w:p w14:paraId="7FAD8A76" w14:textId="77777777" w:rsidR="003D655D" w:rsidRDefault="003D655D" w:rsidP="00D05C3C">
      <w:pPr>
        <w:rPr>
          <w:szCs w:val="24"/>
        </w:rPr>
      </w:pPr>
    </w:p>
    <w:p w14:paraId="1EAC7BF9" w14:textId="16D397EA" w:rsidR="00D05C3C" w:rsidRDefault="003D655D" w:rsidP="00D05C3C">
      <w:pPr>
        <w:rPr>
          <w:color w:val="000000"/>
          <w:szCs w:val="24"/>
        </w:rPr>
      </w:pPr>
      <w:r>
        <w:rPr>
          <w:szCs w:val="24"/>
        </w:rPr>
        <w:t>AWB is aware that u</w:t>
      </w:r>
      <w:r w:rsidR="00D05C3C">
        <w:rPr>
          <w:szCs w:val="24"/>
        </w:rPr>
        <w:t xml:space="preserve">nderserved and </w:t>
      </w:r>
      <w:r>
        <w:rPr>
          <w:color w:val="000000"/>
          <w:szCs w:val="24"/>
        </w:rPr>
        <w:t>p</w:t>
      </w:r>
      <w:r w:rsidR="00D05C3C">
        <w:rPr>
          <w:color w:val="000000"/>
          <w:szCs w:val="24"/>
        </w:rPr>
        <w:t>overty-stricken area</w:t>
      </w:r>
      <w:r w:rsidR="00697928">
        <w:rPr>
          <w:color w:val="000000"/>
          <w:szCs w:val="24"/>
        </w:rPr>
        <w:t>s face a much greater challenge,</w:t>
      </w:r>
      <w:r w:rsidR="00BA1984">
        <w:rPr>
          <w:color w:val="000000"/>
          <w:szCs w:val="24"/>
        </w:rPr>
        <w:t xml:space="preserve"> and lack the supports to overcome the many unsurmountable obstacles involved when trying to access services. AWB believes that every disabled individual is entitled to services,</w:t>
      </w:r>
      <w:r w:rsidR="00D05C3C">
        <w:rPr>
          <w:color w:val="000000"/>
          <w:szCs w:val="24"/>
        </w:rPr>
        <w:t xml:space="preserve"> </w:t>
      </w:r>
      <w:r w:rsidR="00206826">
        <w:rPr>
          <w:color w:val="000000"/>
          <w:szCs w:val="24"/>
        </w:rPr>
        <w:t xml:space="preserve">it is a civil and </w:t>
      </w:r>
      <w:r w:rsidR="00C20E35">
        <w:rPr>
          <w:color w:val="000000"/>
          <w:szCs w:val="24"/>
        </w:rPr>
        <w:t>abroad, a</w:t>
      </w:r>
      <w:r w:rsidR="000E7E53">
        <w:rPr>
          <w:color w:val="000000"/>
          <w:szCs w:val="24"/>
        </w:rPr>
        <w:t xml:space="preserve"> </w:t>
      </w:r>
      <w:r w:rsidR="00206826">
        <w:rPr>
          <w:color w:val="000000"/>
          <w:szCs w:val="24"/>
        </w:rPr>
        <w:t xml:space="preserve">human right, </w:t>
      </w:r>
      <w:r w:rsidR="00D05C3C">
        <w:rPr>
          <w:color w:val="000000"/>
          <w:szCs w:val="24"/>
        </w:rPr>
        <w:t xml:space="preserve">hence, the reason AWB was born on July of 2021. </w:t>
      </w:r>
    </w:p>
    <w:p w14:paraId="75A38280" w14:textId="77777777" w:rsidR="003B0DB9" w:rsidRDefault="008E4AE6" w:rsidP="00CB7241">
      <w:pPr>
        <w:pStyle w:val="NormalWeb"/>
        <w:spacing w:before="150" w:beforeAutospacing="0" w:after="0" w:afterAutospacing="0"/>
      </w:pPr>
      <w:r>
        <w:t xml:space="preserve">The organization implements a very unique approach to service provision. The model includes </w:t>
      </w:r>
      <w:r w:rsidR="00EB3C77">
        <w:t>advocacy</w:t>
      </w:r>
      <w:r w:rsidR="00825C43">
        <w:t>,</w:t>
      </w:r>
      <w:r w:rsidR="00EB3C77">
        <w:t xml:space="preserve"> and therapeutic intervention</w:t>
      </w:r>
      <w:r w:rsidR="003C72DB">
        <w:t>, but not limited to</w:t>
      </w:r>
      <w:r w:rsidR="00EB3C77">
        <w:t>. The advocates</w:t>
      </w:r>
      <w:r>
        <w:t xml:space="preserve"> identify, protect</w:t>
      </w:r>
      <w:r w:rsidR="00206826">
        <w:t xml:space="preserve">, </w:t>
      </w:r>
      <w:r w:rsidR="006C2F61">
        <w:t xml:space="preserve">and </w:t>
      </w:r>
      <w:r w:rsidR="00206826">
        <w:t xml:space="preserve">defend </w:t>
      </w:r>
      <w:r w:rsidR="003C72DB">
        <w:t xml:space="preserve">the right of services for qualified individuals, within the meaning of United States law, the Fourteenth Amendment of the United States, the American with Disabilities Act, </w:t>
      </w:r>
      <w:r w:rsidR="006C2F61">
        <w:t>(</w:t>
      </w:r>
      <w:r w:rsidR="003C72DB">
        <w:t>the ADA</w:t>
      </w:r>
      <w:r w:rsidR="006C2F61">
        <w:t>)</w:t>
      </w:r>
      <w:r w:rsidR="003C72DB">
        <w:t xml:space="preserve">. We will be practicing the same practices abroad, for the sake of humanity. Since every disabled </w:t>
      </w:r>
      <w:r w:rsidR="003C72DB">
        <w:lastRenderedPageBreak/>
        <w:t xml:space="preserve">child and disabled qualified individual/adult, or as deemed </w:t>
      </w:r>
      <w:r w:rsidR="006C2F61">
        <w:t>qualified</w:t>
      </w:r>
      <w:r w:rsidR="003C72DB">
        <w:t xml:space="preserve"> by the ADA is </w:t>
      </w:r>
      <w:r w:rsidR="003B0DB9">
        <w:t>entitled</w:t>
      </w:r>
      <w:r w:rsidR="003C72DB">
        <w:t xml:space="preserve"> to the warranted services deemed necessary. Here</w:t>
      </w:r>
      <w:r w:rsidR="003B0DB9">
        <w:t>,</w:t>
      </w:r>
      <w:r w:rsidR="003C72DB">
        <w:t xml:space="preserve"> in the United States, it has always been a pra</w:t>
      </w:r>
      <w:r w:rsidR="003B0DB9">
        <w:t>ctice to extent and provide</w:t>
      </w:r>
      <w:r w:rsidR="003C72DB">
        <w:t xml:space="preserve"> assistance </w:t>
      </w:r>
      <w:r w:rsidR="003B0DB9">
        <w:t>abroad,</w:t>
      </w:r>
      <w:r w:rsidR="003C72DB">
        <w:t xml:space="preserve"> for more than one </w:t>
      </w:r>
      <w:r w:rsidR="003B0DB9">
        <w:t>hundred</w:t>
      </w:r>
      <w:r w:rsidR="003C72DB">
        <w:t xml:space="preserve"> years.</w:t>
      </w:r>
    </w:p>
    <w:p w14:paraId="5CD43D02" w14:textId="6A1E4F5B" w:rsidR="00AD091A" w:rsidRPr="001B2BDE" w:rsidRDefault="00AD091A" w:rsidP="001B2BDE">
      <w:pPr>
        <w:pStyle w:val="NormalWeb"/>
        <w:spacing w:before="150" w:beforeAutospacing="0" w:after="0" w:afterAutospacing="0"/>
        <w:rPr>
          <w:rFonts w:ascii="Roboto" w:hAnsi="Roboto"/>
          <w:color w:val="70757A"/>
          <w:sz w:val="18"/>
          <w:szCs w:val="18"/>
          <w:shd w:val="clear" w:color="auto" w:fill="FFFFFF"/>
        </w:rPr>
      </w:pPr>
      <w:r>
        <w:t xml:space="preserve">ADAVETs </w:t>
      </w:r>
      <w:r w:rsidR="003C72DB">
        <w:t xml:space="preserve">is an American founded organization. </w:t>
      </w:r>
      <w:r w:rsidR="003551A3">
        <w:t>Its</w:t>
      </w:r>
      <w:r w:rsidR="003C72DB">
        <w:t xml:space="preserve"> founder is disabled and has formed a national </w:t>
      </w:r>
      <w:r>
        <w:t>Civil Rights,</w:t>
      </w:r>
      <w:r w:rsidR="003C72DB">
        <w:t xml:space="preserve"> </w:t>
      </w:r>
      <w:r w:rsidR="000E7E53">
        <w:t>Constitutional policing</w:t>
      </w:r>
      <w:r>
        <w:t>, membership</w:t>
      </w:r>
      <w:r w:rsidR="003C72DB">
        <w:t xml:space="preserve"> organization</w:t>
      </w:r>
      <w:r>
        <w:t>,</w:t>
      </w:r>
      <w:r w:rsidR="003C72DB">
        <w:t xml:space="preserve"> formed under the articles of the Constitution</w:t>
      </w:r>
      <w:r>
        <w:t>, to</w:t>
      </w:r>
      <w:r w:rsidR="003C72DB">
        <w:t xml:space="preserve"> police the civil rights of disabled </w:t>
      </w:r>
      <w:r>
        <w:t>individual’s</w:t>
      </w:r>
      <w:r w:rsidR="003C72DB">
        <w:t xml:space="preserve"> due to the widespread </w:t>
      </w:r>
      <w:r>
        <w:t>discrimination</w:t>
      </w:r>
      <w:r w:rsidR="003C72DB">
        <w:t xml:space="preserve"> and harm to ind</w:t>
      </w:r>
      <w:r>
        <w:t>ividuals</w:t>
      </w:r>
      <w:r w:rsidR="003C72DB">
        <w:t xml:space="preserve"> with disabilities. This harm can be the lack of the </w:t>
      </w:r>
      <w:r>
        <w:t>w</w:t>
      </w:r>
      <w:r w:rsidR="003C72DB">
        <w:t>arranted and necessary services.</w:t>
      </w:r>
      <w:r>
        <w:t xml:space="preserve">  </w:t>
      </w:r>
    </w:p>
    <w:p w14:paraId="5B3DF0BE" w14:textId="1D5FF884" w:rsidR="00CB7241" w:rsidRDefault="00CB7241" w:rsidP="00CB7241">
      <w:pPr>
        <w:pStyle w:val="NormalWeb"/>
        <w:spacing w:before="150" w:beforeAutospacing="0" w:after="0" w:afterAutospacing="0"/>
      </w:pPr>
      <w:r>
        <w:t>Since this model consists of these two very essential dep</w:t>
      </w:r>
      <w:r w:rsidR="00D64DE3">
        <w:t xml:space="preserve">artments, service provision </w:t>
      </w:r>
      <w:r w:rsidR="003551A3">
        <w:t>and advocacy</w:t>
      </w:r>
      <w:r>
        <w:t>, AWB is able to identify, publicly support, recommend, and then, provide the services identified fo</w:t>
      </w:r>
      <w:r w:rsidR="001B2BDE">
        <w:t>r disabled children in need of these services.</w:t>
      </w:r>
    </w:p>
    <w:p w14:paraId="7DEB9301" w14:textId="774B9B28" w:rsidR="00182B36" w:rsidRDefault="008E4AE6" w:rsidP="008E4AE6">
      <w:pPr>
        <w:pStyle w:val="NormalWeb"/>
        <w:spacing w:before="150" w:beforeAutospacing="0" w:after="0" w:afterAutospacing="0"/>
      </w:pPr>
      <w:r>
        <w:t xml:space="preserve">The team </w:t>
      </w:r>
      <w:r w:rsidR="00FB514B">
        <w:t>was put together by the CEO and founder of Advocates for Disabled Americans, Veterans, Police, Firemen &amp; Families, Darren Dione Aquino, and the Chief Medical Officer, Dr. Mikhail Artamonov</w:t>
      </w:r>
      <w:r w:rsidR="00AD091A">
        <w:t xml:space="preserve">, using their </w:t>
      </w:r>
      <w:r w:rsidR="00FB514B">
        <w:t>affiliates, associates</w:t>
      </w:r>
      <w:r w:rsidR="00AD091A">
        <w:t>,</w:t>
      </w:r>
      <w:r w:rsidR="00FB514B">
        <w:t xml:space="preserve"> and members, when the design of AWB was being comprised. The CEO and his members are known in the disabilities community, nationally, as the first and only organization of its kind</w:t>
      </w:r>
      <w:r w:rsidR="00AD091A">
        <w:t>,</w:t>
      </w:r>
      <w:r w:rsidR="00FB514B">
        <w:t xml:space="preserve"> and</w:t>
      </w:r>
      <w:r>
        <w:t xml:space="preserve"> </w:t>
      </w:r>
      <w:r w:rsidR="006B22E9">
        <w:t>for their compre</w:t>
      </w:r>
      <w:r w:rsidR="00AD091A">
        <w:t xml:space="preserve">hensive results driven outreach and </w:t>
      </w:r>
      <w:r w:rsidR="006B22E9">
        <w:t>their life changing advocacy</w:t>
      </w:r>
      <w:r w:rsidR="00AD091A">
        <w:t>.</w:t>
      </w:r>
      <w:r w:rsidR="006B22E9">
        <w:t xml:space="preserve"> </w:t>
      </w:r>
    </w:p>
    <w:p w14:paraId="47F1C310" w14:textId="45544BB4" w:rsidR="008E4AE6" w:rsidRDefault="00FB514B" w:rsidP="008E4AE6">
      <w:pPr>
        <w:pStyle w:val="NormalWeb"/>
        <w:spacing w:before="150" w:beforeAutospacing="0" w:after="0" w:afterAutospacing="0"/>
      </w:pPr>
      <w:r>
        <w:t xml:space="preserve"> Mr. </w:t>
      </w:r>
      <w:r w:rsidR="008E4AE6">
        <w:t xml:space="preserve">Anatoly Spektor, </w:t>
      </w:r>
      <w:r w:rsidR="00D64DE3">
        <w:t>is an a</w:t>
      </w:r>
      <w:r>
        <w:t xml:space="preserve">ssistant </w:t>
      </w:r>
      <w:r w:rsidR="00D64DE3">
        <w:t>national chief to the national organization</w:t>
      </w:r>
      <w:r w:rsidR="003551A3">
        <w:t>, and</w:t>
      </w:r>
      <w:r w:rsidR="000204C8">
        <w:t xml:space="preserve"> </w:t>
      </w:r>
      <w:r w:rsidR="00D64DE3">
        <w:t xml:space="preserve">he </w:t>
      </w:r>
      <w:r>
        <w:t xml:space="preserve">is a certified </w:t>
      </w:r>
      <w:r w:rsidR="000204C8">
        <w:t xml:space="preserve">occupational therapist and </w:t>
      </w:r>
      <w:r w:rsidR="008E4AE6">
        <w:t>the CEO and founder of</w:t>
      </w:r>
      <w:r w:rsidR="00D64DE3">
        <w:t xml:space="preserve"> OT Aspekt &amp; Chiropractic, PLLC. Mr. Spektor</w:t>
      </w:r>
      <w:r w:rsidR="00AD091A">
        <w:t xml:space="preserve"> </w:t>
      </w:r>
      <w:r>
        <w:t>has</w:t>
      </w:r>
      <w:r w:rsidR="008E4AE6">
        <w:t xml:space="preserve"> joined forces to provide services for disabled children</w:t>
      </w:r>
      <w:r w:rsidR="00E629C4">
        <w:t xml:space="preserve"> and adults</w:t>
      </w:r>
      <w:r w:rsidR="008E4AE6">
        <w:t xml:space="preserve"> in areas that they have identified as mostly l</w:t>
      </w:r>
      <w:r>
        <w:t>ack</w:t>
      </w:r>
      <w:r w:rsidR="00AD091A">
        <w:t>ing in these vital services under</w:t>
      </w:r>
      <w:r>
        <w:t xml:space="preserve"> Advocates Without B</w:t>
      </w:r>
      <w:r w:rsidR="00AD091A">
        <w:t>orders.</w:t>
      </w:r>
    </w:p>
    <w:p w14:paraId="44589215" w14:textId="13AEE3D7" w:rsidR="00AD091A" w:rsidRDefault="008E4AE6" w:rsidP="00AD091A">
      <w:pPr>
        <w:pStyle w:val="NormalWeb"/>
        <w:spacing w:before="150" w:beforeAutospacing="0" w:after="0" w:afterAutospacing="0"/>
      </w:pPr>
      <w:r>
        <w:t xml:space="preserve">Mr. Spektor is an Occupational therapist specializing in sensory integration and </w:t>
      </w:r>
      <w:r w:rsidR="00CB7241">
        <w:t>the treatment of developmentally delayed children and disabled adults.</w:t>
      </w:r>
      <w:r>
        <w:t xml:space="preserve"> Mr. Spektor’s agency has been providing Early Intervention services which are therapeutic services for developmentally delayed infants and toddlers in New York, since </w:t>
      </w:r>
      <w:r w:rsidR="00CB7241">
        <w:t>2014.</w:t>
      </w:r>
      <w:r w:rsidR="00FB514B">
        <w:t xml:space="preserve"> Mr. Spektor has been working </w:t>
      </w:r>
      <w:r w:rsidR="00AD091A">
        <w:t>with</w:t>
      </w:r>
      <w:r w:rsidR="00FB514B">
        <w:t xml:space="preserve"> Advocates for D</w:t>
      </w:r>
      <w:r w:rsidR="00D64DE3">
        <w:t xml:space="preserve">isabled </w:t>
      </w:r>
      <w:r w:rsidR="00AD091A">
        <w:t>as an assistant n</w:t>
      </w:r>
      <w:r w:rsidR="00D64DE3">
        <w:t xml:space="preserve">ational chief </w:t>
      </w:r>
      <w:r w:rsidR="00FB514B">
        <w:t>since 2015.</w:t>
      </w:r>
      <w:r w:rsidR="00AD091A">
        <w:t xml:space="preserve"> OT Aspekt &amp; </w:t>
      </w:r>
      <w:r w:rsidR="00A80003">
        <w:t>Chiropractic agency</w:t>
      </w:r>
      <w:r w:rsidR="00AD091A">
        <w:t xml:space="preserve"> </w:t>
      </w:r>
      <w:r w:rsidR="00A80003">
        <w:t>is known throughout the Early Intervention community for</w:t>
      </w:r>
      <w:r w:rsidR="00AD091A">
        <w:t xml:space="preserve"> </w:t>
      </w:r>
      <w:r w:rsidR="00A80003">
        <w:t xml:space="preserve">its </w:t>
      </w:r>
      <w:r w:rsidR="00AD091A">
        <w:t xml:space="preserve">quality-driven, and individualized therapeutic </w:t>
      </w:r>
      <w:r w:rsidR="00A80003">
        <w:t>service provision for disabled children.</w:t>
      </w:r>
      <w:r w:rsidR="00AD091A">
        <w:t xml:space="preserve"> </w:t>
      </w:r>
    </w:p>
    <w:p w14:paraId="2C5F58FC" w14:textId="6019B4AB" w:rsidR="008E4AE6" w:rsidRPr="005C5BFA" w:rsidRDefault="008E4AE6" w:rsidP="008E4AE6">
      <w:pPr>
        <w:pStyle w:val="NormalWeb"/>
        <w:spacing w:before="150" w:beforeAutospacing="0" w:after="0" w:afterAutospacing="0"/>
        <w:rPr>
          <w:color w:val="FF0000"/>
        </w:rPr>
      </w:pPr>
      <w:r>
        <w:t xml:space="preserve">Mr. Aquino has been providing advocacy services, defending the rights of the disabled nationwide since 1983, and has developed relationships with Federal, </w:t>
      </w:r>
      <w:r w:rsidR="003F44F8">
        <w:t>State and local agencies. He has removed the barriers that have denied such services in the United S</w:t>
      </w:r>
      <w:r w:rsidR="00B97220">
        <w:t>tates</w:t>
      </w:r>
      <w:r w:rsidR="00D64DE3">
        <w:t xml:space="preserve">, </w:t>
      </w:r>
      <w:r w:rsidR="00B97220">
        <w:t>w</w:t>
      </w:r>
      <w:r w:rsidR="003F44F8">
        <w:t xml:space="preserve">here </w:t>
      </w:r>
      <w:r w:rsidR="00B97220">
        <w:t>challenges, deprivations,</w:t>
      </w:r>
      <w:r w:rsidR="003F44F8">
        <w:t xml:space="preserve"> and barriers still exist. I</w:t>
      </w:r>
      <w:r w:rsidR="00B97220">
        <w:t xml:space="preserve">n this joint effort </w:t>
      </w:r>
      <w:r w:rsidR="003F44F8">
        <w:t>and the new member</w:t>
      </w:r>
      <w:r w:rsidR="00D64DE3">
        <w:t xml:space="preserve"> recruitment, we hope to</w:t>
      </w:r>
      <w:r w:rsidR="00B97220">
        <w:t>, not only</w:t>
      </w:r>
      <w:r w:rsidR="003F44F8">
        <w:t xml:space="preserve"> in the United States, but </w:t>
      </w:r>
      <w:r w:rsidR="00B97220">
        <w:t>abroad, bringing hope and</w:t>
      </w:r>
      <w:r w:rsidR="003F44F8">
        <w:t xml:space="preserve"> help to the </w:t>
      </w:r>
      <w:r w:rsidR="00B97220">
        <w:t>hopeless</w:t>
      </w:r>
      <w:r w:rsidR="003F44F8">
        <w:t xml:space="preserve">, and </w:t>
      </w:r>
      <w:r w:rsidR="00B97220">
        <w:t>facilitating</w:t>
      </w:r>
      <w:r w:rsidR="003F44F8">
        <w:t xml:space="preserve"> </w:t>
      </w:r>
      <w:r w:rsidR="00B97220">
        <w:t>the</w:t>
      </w:r>
      <w:r w:rsidR="003F44F8">
        <w:t xml:space="preserve"> most </w:t>
      </w:r>
      <w:r w:rsidR="00B97220">
        <w:t>warranted needs for the disabled.</w:t>
      </w:r>
      <w:r w:rsidR="00D64DE3">
        <w:t xml:space="preserve"> The team of</w:t>
      </w:r>
      <w:r w:rsidR="003F44F8">
        <w:t xml:space="preserve"> </w:t>
      </w:r>
      <w:r>
        <w:t>professionals have developed AWB, in an effort to address the specialized,</w:t>
      </w:r>
      <w:r w:rsidR="00182B36">
        <w:t xml:space="preserve"> developmental needs </w:t>
      </w:r>
      <w:r>
        <w:t xml:space="preserve">of </w:t>
      </w:r>
      <w:r w:rsidR="00182B36">
        <w:t xml:space="preserve">disabled </w:t>
      </w:r>
      <w:r>
        <w:t>children</w:t>
      </w:r>
      <w:r w:rsidR="003551A3">
        <w:t>.</w:t>
      </w:r>
      <w:r>
        <w:t xml:space="preserve"> </w:t>
      </w:r>
      <w:r w:rsidR="00B97220">
        <w:t>AWB will</w:t>
      </w:r>
      <w:r w:rsidR="003F44F8">
        <w:t xml:space="preserve"> provide these basic fundamental human r</w:t>
      </w:r>
      <w:r w:rsidR="00B97220">
        <w:t xml:space="preserve">ights in the area of healthcare, </w:t>
      </w:r>
      <w:r w:rsidR="003F44F8">
        <w:t xml:space="preserve">here and abroad, AWB believes that with this </w:t>
      </w:r>
      <w:r w:rsidR="00B97220">
        <w:t>expanded</w:t>
      </w:r>
      <w:r w:rsidR="00D64DE3">
        <w:t xml:space="preserve"> team, these vital services can be realized.</w:t>
      </w:r>
    </w:p>
    <w:p w14:paraId="15BD052F" w14:textId="40B68B49" w:rsidR="00D05C3C" w:rsidRDefault="008E4AE6" w:rsidP="00133212">
      <w:pPr>
        <w:pStyle w:val="NormalWeb"/>
        <w:spacing w:before="150" w:beforeAutospacing="0" w:after="0" w:afterAutospacing="0"/>
      </w:pPr>
      <w:r>
        <w:t xml:space="preserve">This model will be successful in identifying pockets of need and lack of services. Both departments, advocacy and clinical, will work closely together to provide a holistic approach to service provision.  </w:t>
      </w:r>
    </w:p>
    <w:p w14:paraId="66553DBA" w14:textId="77777777" w:rsidR="00B97220" w:rsidRDefault="00B97220" w:rsidP="008E4AE6">
      <w:pPr>
        <w:widowControl/>
        <w:shd w:val="clear" w:color="auto" w:fill="FFFFFF"/>
        <w:suppressAutoHyphens w:val="0"/>
        <w:rPr>
          <w:color w:val="202124"/>
          <w:szCs w:val="24"/>
        </w:rPr>
      </w:pPr>
    </w:p>
    <w:p w14:paraId="5B67F6CC" w14:textId="4CA0028A" w:rsidR="008E4AE6" w:rsidRDefault="00CB7241" w:rsidP="008E4AE6">
      <w:pPr>
        <w:widowControl/>
        <w:shd w:val="clear" w:color="auto" w:fill="FFFFFF"/>
        <w:suppressAutoHyphens w:val="0"/>
        <w:rPr>
          <w:bCs/>
          <w:color w:val="FF0000"/>
          <w:szCs w:val="24"/>
        </w:rPr>
      </w:pPr>
      <w:r>
        <w:rPr>
          <w:color w:val="202124"/>
          <w:szCs w:val="24"/>
        </w:rPr>
        <w:t>The AWB</w:t>
      </w:r>
      <w:r w:rsidR="008E4AE6">
        <w:rPr>
          <w:color w:val="202124"/>
          <w:szCs w:val="24"/>
        </w:rPr>
        <w:t xml:space="preserve"> mission is </w:t>
      </w:r>
      <w:r w:rsidR="008E4AE6">
        <w:rPr>
          <w:bCs/>
          <w:color w:val="202124"/>
          <w:szCs w:val="24"/>
        </w:rPr>
        <w:t xml:space="preserve">to provide </w:t>
      </w:r>
      <w:r>
        <w:rPr>
          <w:bCs/>
          <w:color w:val="202124"/>
          <w:szCs w:val="24"/>
        </w:rPr>
        <w:t xml:space="preserve">advocacy and </w:t>
      </w:r>
      <w:r w:rsidR="008E4AE6">
        <w:rPr>
          <w:bCs/>
          <w:color w:val="202124"/>
          <w:szCs w:val="24"/>
        </w:rPr>
        <w:t xml:space="preserve">individualized clinical intervention for </w:t>
      </w:r>
      <w:r w:rsidR="00182B36">
        <w:rPr>
          <w:bCs/>
          <w:color w:val="202124"/>
          <w:szCs w:val="24"/>
        </w:rPr>
        <w:t>the disabled</w:t>
      </w:r>
      <w:r w:rsidR="008E4AE6">
        <w:rPr>
          <w:bCs/>
          <w:color w:val="202124"/>
          <w:szCs w:val="24"/>
        </w:rPr>
        <w:t xml:space="preserve"> in areas where these services have been identified as non-existent</w:t>
      </w:r>
      <w:r w:rsidR="00182B36">
        <w:rPr>
          <w:bCs/>
          <w:color w:val="202124"/>
          <w:szCs w:val="24"/>
        </w:rPr>
        <w:t xml:space="preserve">, </w:t>
      </w:r>
      <w:r w:rsidR="001D5C54">
        <w:rPr>
          <w:bCs/>
          <w:color w:val="202124"/>
          <w:szCs w:val="24"/>
        </w:rPr>
        <w:t>inaccessible and</w:t>
      </w:r>
      <w:r w:rsidR="00182B36">
        <w:rPr>
          <w:bCs/>
          <w:color w:val="202124"/>
          <w:szCs w:val="24"/>
        </w:rPr>
        <w:t xml:space="preserve"> </w:t>
      </w:r>
      <w:r w:rsidR="00182B36">
        <w:rPr>
          <w:bCs/>
          <w:color w:val="202124"/>
          <w:szCs w:val="24"/>
        </w:rPr>
        <w:lastRenderedPageBreak/>
        <w:t>scarce.</w:t>
      </w:r>
      <w:r w:rsidR="0046470E">
        <w:rPr>
          <w:bCs/>
          <w:color w:val="202124"/>
          <w:szCs w:val="24"/>
        </w:rPr>
        <w:t xml:space="preserve"> </w:t>
      </w:r>
      <w:r w:rsidR="001D5C54">
        <w:rPr>
          <w:bCs/>
          <w:color w:val="202124"/>
          <w:szCs w:val="24"/>
        </w:rPr>
        <w:t>Once identified, AWB will assign specialized clinicians to either provide home-based services, or Telemed services</w:t>
      </w:r>
      <w:r w:rsidR="00703396">
        <w:rPr>
          <w:bCs/>
          <w:color w:val="202124"/>
          <w:szCs w:val="24"/>
        </w:rPr>
        <w:t>.</w:t>
      </w:r>
    </w:p>
    <w:p w14:paraId="372D538E" w14:textId="61CD163E" w:rsidR="00F9442F" w:rsidRDefault="003F3C39" w:rsidP="00F9442F">
      <w:pPr>
        <w:pStyle w:val="NormalWeb"/>
        <w:rPr>
          <w:color w:val="000000"/>
        </w:rPr>
      </w:pPr>
      <w:r>
        <w:rPr>
          <w:bCs/>
        </w:rPr>
        <w:t xml:space="preserve">AWB will have the ability to provide a wide range of clinical and medical services in both the modalities, home-based and Telemed. The organization will provide physical therapy, occupational therapy, speech language therapy, including feeding as a specialty, educational therapy by special educators, social workers, psychologists, and Applied Behavioral Analysis (ABA) for children diagnosed with Autism Spectrum Disorder (ASD).  AWB will provide services for a wide range of disabilities, including, but not limited to, disabilities that are diagnosed as </w:t>
      </w:r>
      <w:r w:rsidR="00240040">
        <w:rPr>
          <w:bCs/>
        </w:rPr>
        <w:t xml:space="preserve">physical </w:t>
      </w:r>
      <w:r>
        <w:rPr>
          <w:bCs/>
        </w:rPr>
        <w:t xml:space="preserve">disabilities, cognitive disabilities, </w:t>
      </w:r>
      <w:r w:rsidR="003551A3">
        <w:rPr>
          <w:bCs/>
        </w:rPr>
        <w:t>and social</w:t>
      </w:r>
      <w:r>
        <w:rPr>
          <w:bCs/>
        </w:rPr>
        <w:t xml:space="preserve"> emotional and </w:t>
      </w:r>
      <w:r w:rsidR="00240040">
        <w:rPr>
          <w:bCs/>
        </w:rPr>
        <w:t>psychological diagnoses-also known as mental effect</w:t>
      </w:r>
      <w:r w:rsidR="00B97220">
        <w:rPr>
          <w:bCs/>
        </w:rPr>
        <w:t>,</w:t>
      </w:r>
      <w:r>
        <w:rPr>
          <w:bCs/>
        </w:rPr>
        <w:t xml:space="preserve"> </w:t>
      </w:r>
      <w:r w:rsidR="00703396">
        <w:rPr>
          <w:bCs/>
        </w:rPr>
        <w:t xml:space="preserve">and </w:t>
      </w:r>
      <w:r>
        <w:rPr>
          <w:bCs/>
        </w:rPr>
        <w:t>neurological</w:t>
      </w:r>
      <w:r w:rsidR="00703396">
        <w:rPr>
          <w:bCs/>
        </w:rPr>
        <w:t xml:space="preserve"> impairments. AWB will provide the clinical and medical assessment for a recipient if a suspected condition has not been diagnosed. </w:t>
      </w:r>
      <w:r w:rsidR="00F9442F" w:rsidRPr="00F40333">
        <w:t xml:space="preserve">The services identified will be pertinent, relevant, and clinically </w:t>
      </w:r>
      <w:r w:rsidR="00F9442F">
        <w:t xml:space="preserve">or medically </w:t>
      </w:r>
      <w:r w:rsidR="00F9442F" w:rsidRPr="00F40333">
        <w:t xml:space="preserve">required for the intended recipient(s). Medical and clinical evidence will be used to address and tackle the challenge faced by the </w:t>
      </w:r>
      <w:r w:rsidR="00F9442F">
        <w:rPr>
          <w:color w:val="000000"/>
        </w:rPr>
        <w:t xml:space="preserve">targeted population. </w:t>
      </w:r>
    </w:p>
    <w:p w14:paraId="1D0A478B" w14:textId="6E464DF2" w:rsidR="00133212" w:rsidRDefault="00133212" w:rsidP="00133212">
      <w:pPr>
        <w:pStyle w:val="NormalWeb"/>
        <w:rPr>
          <w:color w:val="000000"/>
        </w:rPr>
      </w:pPr>
      <w:r>
        <w:rPr>
          <w:color w:val="000000"/>
        </w:rPr>
        <w:t xml:space="preserve">In order to provide the highest quality of services to disabled children, their families and disabled adults, AWB only retains the most talented professionals available. The quality of our professionalism is known throughout the Early Intervention community, and the quality of our advocacy is nationally </w:t>
      </w:r>
      <w:r w:rsidR="003551A3">
        <w:rPr>
          <w:color w:val="000000"/>
        </w:rPr>
        <w:t>renowned</w:t>
      </w:r>
      <w:r>
        <w:rPr>
          <w:color w:val="000000"/>
        </w:rPr>
        <w:t>.</w:t>
      </w:r>
    </w:p>
    <w:p w14:paraId="7BF4B8ED" w14:textId="77777777" w:rsidR="002860E8" w:rsidRDefault="00703396" w:rsidP="008E4AE6">
      <w:pPr>
        <w:widowControl/>
        <w:shd w:val="clear" w:color="auto" w:fill="FFFFFF"/>
        <w:suppressAutoHyphens w:val="0"/>
        <w:rPr>
          <w:bCs/>
          <w:color w:val="202124"/>
          <w:szCs w:val="24"/>
        </w:rPr>
      </w:pPr>
      <w:r>
        <w:rPr>
          <w:bCs/>
          <w:color w:val="202124"/>
          <w:szCs w:val="24"/>
        </w:rPr>
        <w:t>For areas in which services cannot be provided in-person/in-home</w:t>
      </w:r>
      <w:r w:rsidR="002860E8">
        <w:rPr>
          <w:bCs/>
          <w:color w:val="202124"/>
          <w:szCs w:val="24"/>
        </w:rPr>
        <w:t>,</w:t>
      </w:r>
      <w:r>
        <w:rPr>
          <w:bCs/>
          <w:color w:val="202124"/>
          <w:szCs w:val="24"/>
        </w:rPr>
        <w:t xml:space="preserve"> due to inaccessibility for a variety of reasons, the modality of Telemed will be used. The clinical and medical professionals </w:t>
      </w:r>
      <w:r w:rsidR="002860E8">
        <w:rPr>
          <w:bCs/>
          <w:color w:val="202124"/>
          <w:szCs w:val="24"/>
        </w:rPr>
        <w:t>assigned will all have experience in both home-based and Telemed services.</w:t>
      </w:r>
      <w:r>
        <w:rPr>
          <w:bCs/>
          <w:color w:val="202124"/>
          <w:szCs w:val="24"/>
        </w:rPr>
        <w:t xml:space="preserve"> </w:t>
      </w:r>
      <w:r w:rsidR="002860E8">
        <w:rPr>
          <w:bCs/>
          <w:color w:val="202124"/>
          <w:szCs w:val="24"/>
        </w:rPr>
        <w:t xml:space="preserve"> </w:t>
      </w:r>
    </w:p>
    <w:p w14:paraId="776C3AC9" w14:textId="77777777" w:rsidR="002860E8" w:rsidRDefault="002860E8" w:rsidP="008E4AE6">
      <w:pPr>
        <w:widowControl/>
        <w:shd w:val="clear" w:color="auto" w:fill="FFFFFF"/>
        <w:suppressAutoHyphens w:val="0"/>
        <w:rPr>
          <w:bCs/>
          <w:color w:val="202124"/>
          <w:szCs w:val="24"/>
        </w:rPr>
      </w:pPr>
    </w:p>
    <w:p w14:paraId="7F33519D" w14:textId="33759475" w:rsidR="008E4AE6" w:rsidRDefault="002860E8" w:rsidP="008E4AE6">
      <w:pPr>
        <w:widowControl/>
        <w:shd w:val="clear" w:color="auto" w:fill="FFFFFF"/>
        <w:suppressAutoHyphens w:val="0"/>
        <w:rPr>
          <w:bCs/>
          <w:color w:val="FF0000"/>
          <w:szCs w:val="24"/>
        </w:rPr>
      </w:pPr>
      <w:r>
        <w:rPr>
          <w:bCs/>
          <w:color w:val="202124"/>
          <w:szCs w:val="24"/>
        </w:rPr>
        <w:t xml:space="preserve">Telemed </w:t>
      </w:r>
      <w:r w:rsidR="008E4AE6">
        <w:rPr>
          <w:bCs/>
          <w:color w:val="202124"/>
          <w:szCs w:val="24"/>
        </w:rPr>
        <w:t xml:space="preserve">therapy will allow the clinical services to be provided in the identified underserved areas, </w:t>
      </w:r>
      <w:r>
        <w:rPr>
          <w:bCs/>
          <w:color w:val="202124"/>
          <w:szCs w:val="24"/>
        </w:rPr>
        <w:t xml:space="preserve">where home-based cannot occur, </w:t>
      </w:r>
      <w:r w:rsidR="008E4AE6">
        <w:rPr>
          <w:bCs/>
          <w:color w:val="202124"/>
          <w:szCs w:val="24"/>
        </w:rPr>
        <w:t xml:space="preserve"> </w:t>
      </w:r>
      <w:r>
        <w:rPr>
          <w:bCs/>
          <w:color w:val="202124"/>
          <w:szCs w:val="24"/>
        </w:rPr>
        <w:t xml:space="preserve">where the disabled </w:t>
      </w:r>
      <w:r w:rsidR="008E4AE6">
        <w:rPr>
          <w:bCs/>
          <w:color w:val="202124"/>
          <w:szCs w:val="24"/>
        </w:rPr>
        <w:t>are not provided the standard of care</w:t>
      </w:r>
      <w:r w:rsidR="005C5BFA">
        <w:rPr>
          <w:bCs/>
          <w:color w:val="202124"/>
          <w:szCs w:val="24"/>
        </w:rPr>
        <w:t xml:space="preserve">, or </w:t>
      </w:r>
      <w:r w:rsidR="008E4AE6">
        <w:rPr>
          <w:bCs/>
          <w:color w:val="202124"/>
          <w:szCs w:val="24"/>
        </w:rPr>
        <w:t>rights, needed to enhance their lives</w:t>
      </w:r>
      <w:r w:rsidR="00090422">
        <w:rPr>
          <w:bCs/>
          <w:color w:val="202124"/>
          <w:szCs w:val="24"/>
        </w:rPr>
        <w:t>,</w:t>
      </w:r>
      <w:r w:rsidR="008E4AE6">
        <w:rPr>
          <w:bCs/>
          <w:color w:val="202124"/>
          <w:szCs w:val="24"/>
        </w:rPr>
        <w:t xml:space="preserve"> and </w:t>
      </w:r>
      <w:r w:rsidR="00090422">
        <w:rPr>
          <w:bCs/>
          <w:color w:val="202124"/>
          <w:szCs w:val="24"/>
        </w:rPr>
        <w:t xml:space="preserve">for children, their </w:t>
      </w:r>
      <w:r w:rsidR="008E4AE6">
        <w:rPr>
          <w:bCs/>
          <w:color w:val="202124"/>
          <w:szCs w:val="24"/>
        </w:rPr>
        <w:t>developmental growth. Telemed will extinguish the healthcare inequalities and obstacles being experienced by the</w:t>
      </w:r>
      <w:r w:rsidR="00090422">
        <w:rPr>
          <w:bCs/>
          <w:color w:val="202124"/>
          <w:szCs w:val="24"/>
        </w:rPr>
        <w:t xml:space="preserve"> target population. Telemed can also</w:t>
      </w:r>
      <w:r w:rsidR="008E4AE6">
        <w:rPr>
          <w:bCs/>
          <w:color w:val="202124"/>
          <w:szCs w:val="24"/>
        </w:rPr>
        <w:t xml:space="preserve"> transform the delivery system, or lack thereof; Telemed will also allow t</w:t>
      </w:r>
      <w:r w:rsidR="00090422">
        <w:rPr>
          <w:bCs/>
          <w:color w:val="202124"/>
          <w:szCs w:val="24"/>
        </w:rPr>
        <w:t>he target population</w:t>
      </w:r>
      <w:r w:rsidR="008E4AE6">
        <w:rPr>
          <w:bCs/>
          <w:color w:val="202124"/>
          <w:szCs w:val="24"/>
        </w:rPr>
        <w:t xml:space="preserve"> to receive these absolutely necessary services by providing access points of care</w:t>
      </w:r>
      <w:r w:rsidR="008E4AE6">
        <w:rPr>
          <w:bCs/>
          <w:color w:val="FF0000"/>
          <w:szCs w:val="24"/>
        </w:rPr>
        <w:t xml:space="preserve">.  </w:t>
      </w:r>
    </w:p>
    <w:p w14:paraId="670FF94C" w14:textId="5C76FA6C" w:rsidR="00491115" w:rsidRDefault="008E4AE6" w:rsidP="002722AF">
      <w:pPr>
        <w:pStyle w:val="NormalWeb"/>
        <w:rPr>
          <w:color w:val="000000"/>
        </w:rPr>
      </w:pPr>
      <w:r>
        <w:rPr>
          <w:color w:val="202124"/>
        </w:rPr>
        <w:t xml:space="preserve">AWB will provide therapies to </w:t>
      </w:r>
      <w:r w:rsidR="00491115">
        <w:rPr>
          <w:color w:val="202124"/>
        </w:rPr>
        <w:t xml:space="preserve">disabled </w:t>
      </w:r>
      <w:r>
        <w:rPr>
          <w:color w:val="202124"/>
        </w:rPr>
        <w:t>in distress, who have no access to interventions. The the</w:t>
      </w:r>
      <w:r w:rsidR="00491115">
        <w:rPr>
          <w:color w:val="202124"/>
        </w:rPr>
        <w:t>rapies will allow these individuals</w:t>
      </w:r>
      <w:r>
        <w:rPr>
          <w:color w:val="202124"/>
        </w:rPr>
        <w:t xml:space="preserve"> to experience independence, a sense of achievement, developmental growth, and a progressive acquisition of various skills. </w:t>
      </w:r>
      <w:r w:rsidR="00DD1EBC">
        <w:rPr>
          <w:color w:val="000000"/>
        </w:rPr>
        <w:t xml:space="preserve">AWB strongly believes in early intervention, during the earliest stages of life, which will allow the disabled child to achieve a better quality of life. </w:t>
      </w:r>
      <w:r w:rsidR="00491115">
        <w:rPr>
          <w:color w:val="000000"/>
        </w:rPr>
        <w:t xml:space="preserve">These therapies will allow disabled adults to enjoy the goods and services enjoyed by their non-disabled peers. The therapies will promote assimilation into society, integration, and acquisition of essential skills. </w:t>
      </w:r>
    </w:p>
    <w:p w14:paraId="2E359F46" w14:textId="53B40F55" w:rsidR="002722AF" w:rsidRPr="00B560C6" w:rsidRDefault="00491115" w:rsidP="002722AF">
      <w:pPr>
        <w:pStyle w:val="NormalWeb"/>
      </w:pPr>
      <w:r>
        <w:rPr>
          <w:color w:val="000000"/>
        </w:rPr>
        <w:t>AWB recognizes that the disabled play a vital role in society</w:t>
      </w:r>
      <w:r w:rsidR="00977B4C">
        <w:rPr>
          <w:color w:val="000000"/>
        </w:rPr>
        <w:t xml:space="preserve">, </w:t>
      </w:r>
      <w:r w:rsidR="00495942">
        <w:rPr>
          <w:color w:val="000000"/>
        </w:rPr>
        <w:t xml:space="preserve">but the disability coupled with non-existent service provision is absolutely devastating. </w:t>
      </w:r>
      <w:r w:rsidR="002A3598">
        <w:rPr>
          <w:color w:val="000000"/>
        </w:rPr>
        <w:t>AWB believes that s</w:t>
      </w:r>
      <w:r w:rsidR="00DD1EBC">
        <w:rPr>
          <w:color w:val="000000"/>
        </w:rPr>
        <w:t>erving the underserved, especially those who have special needs</w:t>
      </w:r>
      <w:r w:rsidR="002A3598">
        <w:rPr>
          <w:color w:val="000000"/>
        </w:rPr>
        <w:t>,</w:t>
      </w:r>
      <w:r w:rsidR="00DD1EBC">
        <w:rPr>
          <w:color w:val="000000"/>
        </w:rPr>
        <w:t xml:space="preserve"> should be a standard practice</w:t>
      </w:r>
      <w:r w:rsidR="002A3598">
        <w:rPr>
          <w:color w:val="000000"/>
        </w:rPr>
        <w:t xml:space="preserve">, that </w:t>
      </w:r>
      <w:r w:rsidR="00DD1EBC">
        <w:rPr>
          <w:color w:val="000000"/>
        </w:rPr>
        <w:t>we</w:t>
      </w:r>
      <w:r w:rsidR="002A3598">
        <w:rPr>
          <w:color w:val="000000"/>
        </w:rPr>
        <w:t xml:space="preserve"> must all </w:t>
      </w:r>
      <w:r w:rsidR="00DD1EBC">
        <w:rPr>
          <w:color w:val="000000"/>
        </w:rPr>
        <w:t xml:space="preserve"> </w:t>
      </w:r>
      <w:r w:rsidR="002A3598">
        <w:rPr>
          <w:color w:val="000000"/>
        </w:rPr>
        <w:t xml:space="preserve">preserve </w:t>
      </w:r>
      <w:r w:rsidR="00DD1EBC">
        <w:rPr>
          <w:color w:val="000000"/>
        </w:rPr>
        <w:t xml:space="preserve">humanity, starting with </w:t>
      </w:r>
      <w:r w:rsidR="002A3598">
        <w:rPr>
          <w:color w:val="000000"/>
        </w:rPr>
        <w:t xml:space="preserve"> disabled </w:t>
      </w:r>
      <w:r w:rsidR="00D64DE3">
        <w:rPr>
          <w:color w:val="000000"/>
        </w:rPr>
        <w:t>children</w:t>
      </w:r>
      <w:r w:rsidR="002A3598">
        <w:rPr>
          <w:color w:val="000000"/>
        </w:rPr>
        <w:t>.</w:t>
      </w:r>
      <w:r w:rsidR="00DD1EBC">
        <w:rPr>
          <w:color w:val="000000"/>
        </w:rPr>
        <w:t xml:space="preserve"> The earlier the intervention, the more the posi</w:t>
      </w:r>
      <w:r w:rsidR="00D64DE3">
        <w:rPr>
          <w:color w:val="000000"/>
        </w:rPr>
        <w:t>tive impact and results, socially and economically.</w:t>
      </w:r>
    </w:p>
    <w:p w14:paraId="182F8E0D" w14:textId="7A9A7378" w:rsidR="00DD1EBC" w:rsidRDefault="008E4AE6" w:rsidP="00133212">
      <w:pPr>
        <w:pStyle w:val="NormalWeb"/>
        <w:spacing w:before="150" w:beforeAutospacing="0" w:after="0" w:afterAutospacing="0"/>
        <w:rPr>
          <w:color w:val="000000"/>
        </w:rPr>
      </w:pPr>
      <w:r w:rsidRPr="00F40333">
        <w:lastRenderedPageBreak/>
        <w:t xml:space="preserve">Services will be assessment driven, the methodologies used will be clinically </w:t>
      </w:r>
      <w:r w:rsidR="00B560C6" w:rsidRPr="00F40333">
        <w:t xml:space="preserve">and medically </w:t>
      </w:r>
      <w:r w:rsidRPr="00F40333">
        <w:t xml:space="preserve">recognized and sound. </w:t>
      </w:r>
      <w:r w:rsidR="003A7010">
        <w:t xml:space="preserve"> Medical assessments and medical diagnoses will be led by the </w:t>
      </w:r>
      <w:r w:rsidR="00B560C6" w:rsidRPr="00F40333">
        <w:t>Chief Medical Officer of Advocates for Disabled Americans, Veterans, Police, Firemen &amp; Families, Dr. Mikhail Artamanov,</w:t>
      </w:r>
      <w:r w:rsidR="00B97220">
        <w:t xml:space="preserve"> under the direction of national chief and CEO, Darren Aquino. Dr. </w:t>
      </w:r>
      <w:r w:rsidR="003551A3">
        <w:t>Artamonov is</w:t>
      </w:r>
      <w:r w:rsidR="00F40333">
        <w:t xml:space="preserve"> certified in six major areas of medicine, Physical Medicine and Rehabilitation, Pain Medicine, Addiction Medicine, Brain Medicine, Functional </w:t>
      </w:r>
      <w:r w:rsidR="003A7010">
        <w:t>Regenerative and Anti-aging Medicine,</w:t>
      </w:r>
      <w:r w:rsidR="00F9442F">
        <w:t xml:space="preserve"> </w:t>
      </w:r>
      <w:r w:rsidR="00B560C6" w:rsidRPr="00F40333">
        <w:t xml:space="preserve">and </w:t>
      </w:r>
      <w:r w:rsidR="003A7010">
        <w:t>Independent Medical Examination, along with other board certification</w:t>
      </w:r>
      <w:r w:rsidR="00240040">
        <w:t>,</w:t>
      </w:r>
      <w:r w:rsidR="003A7010">
        <w:t xml:space="preserve"> </w:t>
      </w:r>
      <w:r w:rsidRPr="00F40333">
        <w:t>The services identified will be pertinent, relevant, and clinically required for the intended recipient(s).</w:t>
      </w:r>
      <w:r w:rsidR="00DD1EBC" w:rsidRPr="00F40333">
        <w:t xml:space="preserve"> Medical and clinical evidence will </w:t>
      </w:r>
      <w:r w:rsidR="00F9442F">
        <w:t xml:space="preserve">always </w:t>
      </w:r>
      <w:r w:rsidR="00DD1EBC" w:rsidRPr="00F40333">
        <w:t xml:space="preserve">be used to address and tackle the challenge faced by the </w:t>
      </w:r>
      <w:r w:rsidR="00DD1EBC">
        <w:rPr>
          <w:color w:val="000000"/>
        </w:rPr>
        <w:t>targeted population.</w:t>
      </w:r>
      <w:r w:rsidR="00F9442F">
        <w:rPr>
          <w:color w:val="000000"/>
        </w:rPr>
        <w:t xml:space="preserve"> </w:t>
      </w:r>
      <w:r w:rsidR="006C2F61">
        <w:rPr>
          <w:color w:val="000000"/>
        </w:rPr>
        <w:t xml:space="preserve">AWB is still assembling more medical professional members, who will be working in this global mission. </w:t>
      </w:r>
    </w:p>
    <w:p w14:paraId="5DE2F7C4" w14:textId="77777777" w:rsidR="00133212" w:rsidRDefault="00F9442F" w:rsidP="008E4AE6">
      <w:pPr>
        <w:pStyle w:val="NormalWeb"/>
        <w:rPr>
          <w:color w:val="000000"/>
        </w:rPr>
      </w:pPr>
      <w:r>
        <w:rPr>
          <w:color w:val="000000"/>
        </w:rPr>
        <w:t xml:space="preserve">For </w:t>
      </w:r>
      <w:r w:rsidR="00A63704">
        <w:rPr>
          <w:color w:val="000000"/>
        </w:rPr>
        <w:t>d</w:t>
      </w:r>
      <w:r>
        <w:rPr>
          <w:color w:val="000000"/>
        </w:rPr>
        <w:t xml:space="preserve">evelopmentally delayed </w:t>
      </w:r>
      <w:r w:rsidR="00A63704">
        <w:rPr>
          <w:color w:val="000000"/>
        </w:rPr>
        <w:t>children, the a</w:t>
      </w:r>
      <w:r w:rsidR="008E4AE6">
        <w:rPr>
          <w:color w:val="000000"/>
        </w:rPr>
        <w:t xml:space="preserve">ssessment data will include the child's strengths, needs, and learning characteristics within the context of everyday life, as well as the developmental impact of the social and physical environment. This authentic picture will provide data to identify individualized approaches that fit the child, and his/her family everyday activities and routines. </w:t>
      </w:r>
      <w:r w:rsidR="005C5BFA">
        <w:rPr>
          <w:color w:val="000000"/>
        </w:rPr>
        <w:t xml:space="preserve"> </w:t>
      </w:r>
      <w:r w:rsidR="008E4AE6">
        <w:rPr>
          <w:color w:val="000000"/>
        </w:rPr>
        <w:t>Agreed-upon developmental strategies will not only be tailored to the unique strengths and needs of the child, but will also fit the individual family's routine activities, and the family's own cultural values, where str</w:t>
      </w:r>
      <w:r w:rsidR="00A63704">
        <w:rPr>
          <w:color w:val="000000"/>
        </w:rPr>
        <w:t xml:space="preserve">ategies will be used in between in-home or </w:t>
      </w:r>
      <w:r w:rsidR="008E4AE6">
        <w:rPr>
          <w:color w:val="000000"/>
        </w:rPr>
        <w:t>Telemed sessions.</w:t>
      </w:r>
    </w:p>
    <w:p w14:paraId="73981CC4" w14:textId="63C5FB4A" w:rsidR="008E4AE6" w:rsidRDefault="00133212" w:rsidP="008E4AE6">
      <w:pPr>
        <w:pStyle w:val="NormalWeb"/>
        <w:rPr>
          <w:color w:val="000000"/>
        </w:rPr>
      </w:pPr>
      <w:r>
        <w:rPr>
          <w:color w:val="000000"/>
        </w:rPr>
        <w:t xml:space="preserve">In each instance, </w:t>
      </w:r>
      <w:r w:rsidR="008E4AE6">
        <w:rPr>
          <w:color w:val="000000"/>
        </w:rPr>
        <w:t xml:space="preserve">AWB is committed to a family centered approach. We will achieve this by viewing the family and </w:t>
      </w:r>
      <w:r>
        <w:rPr>
          <w:color w:val="000000"/>
        </w:rPr>
        <w:t>the interventionists</w:t>
      </w:r>
      <w:r w:rsidR="006E24EF">
        <w:rPr>
          <w:color w:val="000000"/>
        </w:rPr>
        <w:t xml:space="preserve"> as partne</w:t>
      </w:r>
      <w:r w:rsidR="00546046">
        <w:rPr>
          <w:color w:val="000000"/>
        </w:rPr>
        <w:t xml:space="preserve">rs, in each respective country </w:t>
      </w:r>
      <w:r w:rsidR="006E24EF">
        <w:rPr>
          <w:color w:val="000000"/>
        </w:rPr>
        <w:t>in need of the inaccessible services.</w:t>
      </w:r>
      <w:r w:rsidR="008E4AE6">
        <w:rPr>
          <w:color w:val="000000"/>
        </w:rPr>
        <w:t xml:space="preserve"> Together, the family/caregiver and interventionists ensure that a family’s priorities, concerns and resources are always addressed during the intervention provided. AWB believes it is the successfu</w:t>
      </w:r>
      <w:r>
        <w:rPr>
          <w:color w:val="000000"/>
        </w:rPr>
        <w:t>l collaboration among interventionists</w:t>
      </w:r>
      <w:r w:rsidR="008E4AE6">
        <w:rPr>
          <w:color w:val="000000"/>
        </w:rPr>
        <w:t xml:space="preserve"> and f</w:t>
      </w:r>
      <w:r>
        <w:rPr>
          <w:color w:val="000000"/>
        </w:rPr>
        <w:t xml:space="preserve">amilies that enables each </w:t>
      </w:r>
      <w:r w:rsidR="008E4AE6">
        <w:rPr>
          <w:color w:val="000000"/>
        </w:rPr>
        <w:t>to achieve the clinical</w:t>
      </w:r>
      <w:r>
        <w:rPr>
          <w:color w:val="000000"/>
        </w:rPr>
        <w:t xml:space="preserve"> and medical goals and outcomes.</w:t>
      </w:r>
      <w:r w:rsidR="008E4AE6">
        <w:rPr>
          <w:color w:val="000000"/>
        </w:rPr>
        <w:t xml:space="preserve"> Services will be provided as per the clinically needed mandate determined by the AWB team of </w:t>
      </w:r>
      <w:r>
        <w:rPr>
          <w:color w:val="000000"/>
        </w:rPr>
        <w:t xml:space="preserve">medical and </w:t>
      </w:r>
      <w:r w:rsidR="008E4AE6">
        <w:rPr>
          <w:color w:val="000000"/>
        </w:rPr>
        <w:t>clinical professionals</w:t>
      </w:r>
      <w:r>
        <w:rPr>
          <w:color w:val="000000"/>
        </w:rPr>
        <w:t>. Interventionists</w:t>
      </w:r>
      <w:r w:rsidR="008E4AE6">
        <w:rPr>
          <w:color w:val="000000"/>
        </w:rPr>
        <w:t xml:space="preserve"> will </w:t>
      </w:r>
      <w:r>
        <w:rPr>
          <w:color w:val="000000"/>
        </w:rPr>
        <w:t xml:space="preserve">always </w:t>
      </w:r>
      <w:r w:rsidR="008E4AE6">
        <w:rPr>
          <w:color w:val="000000"/>
        </w:rPr>
        <w:t>individualize interventions with a commitment to be conside</w:t>
      </w:r>
      <w:r>
        <w:rPr>
          <w:color w:val="000000"/>
        </w:rPr>
        <w:t>rate of the individual’</w:t>
      </w:r>
      <w:r w:rsidR="00FB0699">
        <w:rPr>
          <w:color w:val="000000"/>
        </w:rPr>
        <w:t>s</w:t>
      </w:r>
      <w:r w:rsidR="006E24EF">
        <w:rPr>
          <w:color w:val="000000"/>
        </w:rPr>
        <w:t xml:space="preserve"> and country’s</w:t>
      </w:r>
      <w:r w:rsidR="008E4AE6">
        <w:rPr>
          <w:color w:val="000000"/>
        </w:rPr>
        <w:t xml:space="preserve"> cultural, ethnic, and religious beliefs.</w:t>
      </w:r>
      <w:r w:rsidR="006E24EF">
        <w:rPr>
          <w:color w:val="000000"/>
        </w:rPr>
        <w:t xml:space="preserve"> We will bring innovative ideas, openly working with governments of other countries </w:t>
      </w:r>
      <w:r w:rsidR="00546046">
        <w:rPr>
          <w:color w:val="000000"/>
        </w:rPr>
        <w:t>for the benefit of the disabled and the region/country where services will take place.</w:t>
      </w:r>
      <w:r w:rsidR="006E24EF">
        <w:rPr>
          <w:color w:val="000000"/>
        </w:rPr>
        <w:t xml:space="preserve"> </w:t>
      </w:r>
    </w:p>
    <w:p w14:paraId="2D947288" w14:textId="189CBC55" w:rsidR="008E4AE6" w:rsidRDefault="00133212" w:rsidP="008E4AE6">
      <w:pPr>
        <w:pStyle w:val="NormalWeb"/>
        <w:rPr>
          <w:color w:val="000000"/>
        </w:rPr>
      </w:pPr>
      <w:r>
        <w:rPr>
          <w:color w:val="000000"/>
        </w:rPr>
        <w:t>The interventionists</w:t>
      </w:r>
      <w:r w:rsidR="008E4AE6">
        <w:rPr>
          <w:color w:val="000000"/>
        </w:rPr>
        <w:t xml:space="preserve"> will employ a team orientated approach to intervention incorporating a multidisciplinary, interdisciplinary and/or trans-disciplinary approach. They</w:t>
      </w:r>
      <w:r w:rsidR="008D338F">
        <w:rPr>
          <w:color w:val="000000"/>
        </w:rPr>
        <w:t xml:space="preserve"> will assist the family</w:t>
      </w:r>
      <w:r w:rsidR="008E4AE6">
        <w:rPr>
          <w:color w:val="000000"/>
        </w:rPr>
        <w:t xml:space="preserve"> to under</w:t>
      </w:r>
      <w:r>
        <w:rPr>
          <w:color w:val="000000"/>
        </w:rPr>
        <w:t xml:space="preserve">stand appropriate </w:t>
      </w:r>
      <w:r w:rsidR="008D338F">
        <w:rPr>
          <w:color w:val="000000"/>
        </w:rPr>
        <w:t xml:space="preserve">expectations of the disabled individual. </w:t>
      </w:r>
    </w:p>
    <w:p w14:paraId="3DE2BA87" w14:textId="3936D9B5" w:rsidR="00127B1B" w:rsidRDefault="0017119D" w:rsidP="00D05C3C">
      <w:pPr>
        <w:pStyle w:val="NormalWeb"/>
        <w:rPr>
          <w:color w:val="000000"/>
        </w:rPr>
      </w:pPr>
      <w:r>
        <w:rPr>
          <w:color w:val="000000"/>
        </w:rPr>
        <w:t>AWB will follow all</w:t>
      </w:r>
      <w:r w:rsidR="008E4AE6">
        <w:rPr>
          <w:color w:val="000000"/>
        </w:rPr>
        <w:t xml:space="preserve"> guidelines as outlined </w:t>
      </w:r>
      <w:r>
        <w:rPr>
          <w:color w:val="000000"/>
        </w:rPr>
        <w:t>by the country and/or state in which services will be provided.</w:t>
      </w:r>
      <w:r>
        <w:rPr>
          <w:color w:val="FF0000"/>
        </w:rPr>
        <w:t xml:space="preserve"> </w:t>
      </w:r>
      <w:r>
        <w:rPr>
          <w:color w:val="000000"/>
        </w:rPr>
        <w:t xml:space="preserve">All </w:t>
      </w:r>
      <w:r w:rsidR="008E4AE6">
        <w:rPr>
          <w:color w:val="000000"/>
        </w:rPr>
        <w:t>AWB team members are responsible for ensuring that the rules, regulations and guidelines set forth</w:t>
      </w:r>
      <w:r w:rsidR="006E24EF">
        <w:rPr>
          <w:color w:val="000000"/>
        </w:rPr>
        <w:t>,</w:t>
      </w:r>
      <w:r w:rsidR="008E4AE6">
        <w:rPr>
          <w:color w:val="000000"/>
        </w:rPr>
        <w:t xml:space="preserve"> are adhered to.</w:t>
      </w:r>
    </w:p>
    <w:p w14:paraId="0DF0C806" w14:textId="1A9DB471" w:rsidR="0058280F" w:rsidRDefault="00B701EB" w:rsidP="009326A2">
      <w:r>
        <w:t>AWB hopes to collaborate</w:t>
      </w:r>
      <w:r w:rsidR="0087499C">
        <w:t xml:space="preserve"> </w:t>
      </w:r>
      <w:r w:rsidR="0058280F">
        <w:t xml:space="preserve">globally, with other countries, </w:t>
      </w:r>
      <w:r w:rsidR="0087499C">
        <w:t>with colleag</w:t>
      </w:r>
      <w:r>
        <w:t>ue organizations,</w:t>
      </w:r>
      <w:r w:rsidR="0087499C">
        <w:t xml:space="preserve"> </w:t>
      </w:r>
      <w:r w:rsidR="00754635">
        <w:t xml:space="preserve">community members, </w:t>
      </w:r>
      <w:r w:rsidR="003551A3">
        <w:t>and community</w:t>
      </w:r>
      <w:r w:rsidR="0017119D">
        <w:t xml:space="preserve"> organizations, medical and c</w:t>
      </w:r>
      <w:r w:rsidR="00754635">
        <w:t>linical practitioners</w:t>
      </w:r>
      <w:r w:rsidR="0058280F">
        <w:t>,</w:t>
      </w:r>
      <w:r w:rsidR="00754635">
        <w:t xml:space="preserve"> to embrace this</w:t>
      </w:r>
      <w:r w:rsidR="0087499C">
        <w:t xml:space="preserve"> mission and confront</w:t>
      </w:r>
      <w:r w:rsidR="00754635">
        <w:t xml:space="preserve"> </w:t>
      </w:r>
      <w:r w:rsidR="0058280F">
        <w:t xml:space="preserve">this global </w:t>
      </w:r>
      <w:r w:rsidR="003551A3">
        <w:t>cause that</w:t>
      </w:r>
      <w:r w:rsidR="0017119D">
        <w:t xml:space="preserve"> disabled </w:t>
      </w:r>
      <w:r w:rsidR="003551A3">
        <w:t xml:space="preserve">children </w:t>
      </w:r>
      <w:r w:rsidR="0017119D">
        <w:t xml:space="preserve">matter. </w:t>
      </w:r>
      <w:r w:rsidR="001E1FE0">
        <w:t xml:space="preserve">We </w:t>
      </w:r>
      <w:r w:rsidR="0058280F">
        <w:t xml:space="preserve">will be introducing our skills and </w:t>
      </w:r>
      <w:r w:rsidR="001E1FE0">
        <w:t xml:space="preserve">techniques together with medical services, working closely with government </w:t>
      </w:r>
      <w:r w:rsidR="0058280F">
        <w:t>officials</w:t>
      </w:r>
      <w:r w:rsidR="001E1FE0">
        <w:t xml:space="preserve"> to be in full compliance of the respective country, the ultimate goal being to bring the essential</w:t>
      </w:r>
      <w:r w:rsidR="0058280F">
        <w:t>,</w:t>
      </w:r>
      <w:r w:rsidR="001E1FE0">
        <w:t xml:space="preserve"> needed</w:t>
      </w:r>
      <w:r w:rsidR="0058280F">
        <w:t>,</w:t>
      </w:r>
      <w:r w:rsidR="001E1FE0">
        <w:t xml:space="preserve"> and </w:t>
      </w:r>
      <w:r w:rsidR="0058280F">
        <w:t>warranted</w:t>
      </w:r>
      <w:r w:rsidR="001E1FE0">
        <w:t xml:space="preserve"> services to the disabled, starting with the disabled children of the world. </w:t>
      </w:r>
    </w:p>
    <w:p w14:paraId="614AFE29" w14:textId="77777777" w:rsidR="0058280F" w:rsidRDefault="0058280F" w:rsidP="009326A2"/>
    <w:p w14:paraId="08E79536" w14:textId="77777777" w:rsidR="003551A3" w:rsidRDefault="0017119D" w:rsidP="009326A2">
      <w:r>
        <w:t xml:space="preserve"> </w:t>
      </w:r>
    </w:p>
    <w:p w14:paraId="02BDDBD3" w14:textId="3753EF64" w:rsidR="005F0376" w:rsidRDefault="0017119D" w:rsidP="009326A2">
      <w:r>
        <w:t>AWB strives</w:t>
      </w:r>
      <w:r w:rsidR="00754635">
        <w:t xml:space="preserve"> to share their </w:t>
      </w:r>
      <w:r w:rsidR="0087499C">
        <w:t xml:space="preserve">resources </w:t>
      </w:r>
      <w:r w:rsidR="0087499C" w:rsidRPr="0017119D">
        <w:t>on a global</w:t>
      </w:r>
      <w:r w:rsidR="0046470E" w:rsidRPr="0017119D">
        <w:t xml:space="preserve"> platform</w:t>
      </w:r>
      <w:r w:rsidR="0046470E">
        <w:rPr>
          <w:color w:val="FF0000"/>
        </w:rPr>
        <w:t xml:space="preserve">, </w:t>
      </w:r>
      <w:r w:rsidR="0058280F">
        <w:t>AWB</w:t>
      </w:r>
      <w:r>
        <w:t xml:space="preserve"> will ensure that the communities involved understand</w:t>
      </w:r>
      <w:r w:rsidR="006A73B0" w:rsidRPr="0017119D">
        <w:t xml:space="preserve"> the significance of</w:t>
      </w:r>
      <w:r w:rsidR="00754635" w:rsidRPr="0017119D">
        <w:t xml:space="preserve"> the serv</w:t>
      </w:r>
      <w:r>
        <w:t xml:space="preserve">ices to be provided. This pilot program will allow AWB to go to the next level and the team </w:t>
      </w:r>
      <w:r w:rsidR="004A50A4">
        <w:t>will</w:t>
      </w:r>
      <w:r w:rsidR="005F0376">
        <w:t xml:space="preserve"> be able to use those results to help g</w:t>
      </w:r>
      <w:r w:rsidR="004A50A4">
        <w:t xml:space="preserve">uide future program development. </w:t>
      </w:r>
    </w:p>
    <w:p w14:paraId="2EE02847" w14:textId="77777777" w:rsidR="0058280F" w:rsidRDefault="0058280F" w:rsidP="009326A2"/>
    <w:p w14:paraId="68760A80" w14:textId="77777777" w:rsidR="0058280F" w:rsidRDefault="0058280F" w:rsidP="009326A2"/>
    <w:p w14:paraId="137DC11F" w14:textId="77777777" w:rsidR="0058280F" w:rsidRDefault="0058280F" w:rsidP="009326A2"/>
    <w:p w14:paraId="5A6675F6" w14:textId="77777777" w:rsidR="0058280F" w:rsidRDefault="0058280F" w:rsidP="009326A2"/>
    <w:p w14:paraId="27C844F2" w14:textId="77777777" w:rsidR="0058280F" w:rsidRDefault="0058280F" w:rsidP="009326A2"/>
    <w:p w14:paraId="4909C4F1" w14:textId="77777777" w:rsidR="0058280F" w:rsidRDefault="0058280F" w:rsidP="009326A2"/>
    <w:p w14:paraId="16D520E7" w14:textId="77777777" w:rsidR="0058280F" w:rsidRDefault="0058280F" w:rsidP="009326A2"/>
    <w:p w14:paraId="095BFF1C" w14:textId="77777777" w:rsidR="0058280F" w:rsidRDefault="0058280F" w:rsidP="009326A2"/>
    <w:p w14:paraId="295689B3" w14:textId="77777777" w:rsidR="0058280F" w:rsidRDefault="0058280F" w:rsidP="009326A2"/>
    <w:p w14:paraId="442960FE" w14:textId="77777777" w:rsidR="003551A3" w:rsidRDefault="003551A3" w:rsidP="009F0B72">
      <w:pPr>
        <w:jc w:val="center"/>
        <w:rPr>
          <w:color w:val="000000"/>
          <w:szCs w:val="24"/>
        </w:rPr>
      </w:pPr>
    </w:p>
    <w:p w14:paraId="027ABA88" w14:textId="77777777" w:rsidR="003551A3" w:rsidRDefault="003551A3" w:rsidP="009F0B72">
      <w:pPr>
        <w:jc w:val="center"/>
        <w:rPr>
          <w:color w:val="000000"/>
          <w:szCs w:val="24"/>
        </w:rPr>
      </w:pPr>
    </w:p>
    <w:p w14:paraId="3952A71C" w14:textId="77777777" w:rsidR="003551A3" w:rsidRDefault="003551A3" w:rsidP="009F0B72">
      <w:pPr>
        <w:jc w:val="center"/>
        <w:rPr>
          <w:color w:val="000000"/>
          <w:szCs w:val="24"/>
        </w:rPr>
      </w:pPr>
    </w:p>
    <w:p w14:paraId="32E19D64" w14:textId="77777777" w:rsidR="003551A3" w:rsidRDefault="003551A3" w:rsidP="009F0B72">
      <w:pPr>
        <w:jc w:val="center"/>
        <w:rPr>
          <w:color w:val="000000"/>
          <w:szCs w:val="24"/>
        </w:rPr>
      </w:pPr>
    </w:p>
    <w:p w14:paraId="145FC2FF" w14:textId="77777777" w:rsidR="003551A3" w:rsidRDefault="003551A3" w:rsidP="009F0B72">
      <w:pPr>
        <w:jc w:val="center"/>
        <w:rPr>
          <w:color w:val="000000"/>
          <w:szCs w:val="24"/>
        </w:rPr>
      </w:pPr>
    </w:p>
    <w:p w14:paraId="38C876EC" w14:textId="77777777" w:rsidR="003551A3" w:rsidRDefault="003551A3" w:rsidP="009F0B72">
      <w:pPr>
        <w:jc w:val="center"/>
        <w:rPr>
          <w:color w:val="000000"/>
          <w:szCs w:val="24"/>
        </w:rPr>
      </w:pPr>
    </w:p>
    <w:p w14:paraId="7D86FDBE" w14:textId="77777777" w:rsidR="003551A3" w:rsidRDefault="003551A3" w:rsidP="009F0B72">
      <w:pPr>
        <w:jc w:val="center"/>
        <w:rPr>
          <w:color w:val="000000"/>
          <w:szCs w:val="24"/>
        </w:rPr>
      </w:pPr>
    </w:p>
    <w:p w14:paraId="3EC16333" w14:textId="77777777" w:rsidR="003551A3" w:rsidRDefault="003551A3" w:rsidP="009F0B72">
      <w:pPr>
        <w:jc w:val="center"/>
        <w:rPr>
          <w:color w:val="000000"/>
          <w:szCs w:val="24"/>
        </w:rPr>
      </w:pPr>
    </w:p>
    <w:p w14:paraId="1C077B10" w14:textId="77777777" w:rsidR="003551A3" w:rsidRDefault="003551A3" w:rsidP="009F0B72">
      <w:pPr>
        <w:jc w:val="center"/>
        <w:rPr>
          <w:color w:val="000000"/>
          <w:szCs w:val="24"/>
        </w:rPr>
      </w:pPr>
    </w:p>
    <w:p w14:paraId="6608DEFD" w14:textId="77777777" w:rsidR="003551A3" w:rsidRDefault="003551A3" w:rsidP="009F0B72">
      <w:pPr>
        <w:jc w:val="center"/>
        <w:rPr>
          <w:color w:val="000000"/>
          <w:szCs w:val="24"/>
        </w:rPr>
      </w:pPr>
    </w:p>
    <w:p w14:paraId="7D5F895E" w14:textId="77777777" w:rsidR="003551A3" w:rsidRDefault="003551A3" w:rsidP="009F0B72">
      <w:pPr>
        <w:jc w:val="center"/>
        <w:rPr>
          <w:color w:val="000000"/>
          <w:szCs w:val="24"/>
        </w:rPr>
      </w:pPr>
    </w:p>
    <w:p w14:paraId="5525C5D8" w14:textId="77777777" w:rsidR="003551A3" w:rsidRDefault="003551A3" w:rsidP="009F0B72">
      <w:pPr>
        <w:jc w:val="center"/>
        <w:rPr>
          <w:color w:val="000000"/>
          <w:szCs w:val="24"/>
        </w:rPr>
      </w:pPr>
    </w:p>
    <w:p w14:paraId="2523E27C" w14:textId="77777777" w:rsidR="003551A3" w:rsidRDefault="003551A3" w:rsidP="009F0B72">
      <w:pPr>
        <w:jc w:val="center"/>
        <w:rPr>
          <w:color w:val="000000"/>
          <w:szCs w:val="24"/>
        </w:rPr>
      </w:pPr>
    </w:p>
    <w:p w14:paraId="6CB481EA" w14:textId="77777777" w:rsidR="003551A3" w:rsidRDefault="003551A3" w:rsidP="009F0B72">
      <w:pPr>
        <w:jc w:val="center"/>
        <w:rPr>
          <w:color w:val="000000"/>
          <w:szCs w:val="24"/>
        </w:rPr>
      </w:pPr>
    </w:p>
    <w:p w14:paraId="63E8EA2A" w14:textId="77777777" w:rsidR="003551A3" w:rsidRDefault="003551A3" w:rsidP="009F0B72">
      <w:pPr>
        <w:jc w:val="center"/>
        <w:rPr>
          <w:color w:val="000000"/>
          <w:szCs w:val="24"/>
        </w:rPr>
      </w:pPr>
    </w:p>
    <w:p w14:paraId="796C2658" w14:textId="77777777" w:rsidR="003551A3" w:rsidRDefault="003551A3" w:rsidP="009F0B72">
      <w:pPr>
        <w:jc w:val="center"/>
        <w:rPr>
          <w:color w:val="000000"/>
          <w:szCs w:val="24"/>
        </w:rPr>
      </w:pPr>
    </w:p>
    <w:p w14:paraId="4507FD0C" w14:textId="77777777" w:rsidR="003551A3" w:rsidRDefault="003551A3" w:rsidP="009F0B72">
      <w:pPr>
        <w:jc w:val="center"/>
        <w:rPr>
          <w:color w:val="000000"/>
          <w:szCs w:val="24"/>
        </w:rPr>
      </w:pPr>
    </w:p>
    <w:p w14:paraId="5E839198" w14:textId="77777777" w:rsidR="003551A3" w:rsidRDefault="003551A3" w:rsidP="009F0B72">
      <w:pPr>
        <w:jc w:val="center"/>
        <w:rPr>
          <w:color w:val="000000"/>
          <w:szCs w:val="24"/>
        </w:rPr>
      </w:pPr>
    </w:p>
    <w:p w14:paraId="7875650F" w14:textId="77777777" w:rsidR="003551A3" w:rsidRDefault="003551A3" w:rsidP="009F0B72">
      <w:pPr>
        <w:jc w:val="center"/>
        <w:rPr>
          <w:color w:val="000000"/>
          <w:szCs w:val="24"/>
        </w:rPr>
      </w:pPr>
    </w:p>
    <w:p w14:paraId="4AB2DF6B" w14:textId="77777777" w:rsidR="003551A3" w:rsidRDefault="003551A3" w:rsidP="009F0B72">
      <w:pPr>
        <w:jc w:val="center"/>
        <w:rPr>
          <w:color w:val="000000"/>
          <w:szCs w:val="24"/>
        </w:rPr>
      </w:pPr>
    </w:p>
    <w:p w14:paraId="4B31E629" w14:textId="77777777" w:rsidR="003551A3" w:rsidRDefault="003551A3" w:rsidP="009F0B72">
      <w:pPr>
        <w:jc w:val="center"/>
        <w:rPr>
          <w:color w:val="000000"/>
          <w:szCs w:val="24"/>
        </w:rPr>
      </w:pPr>
    </w:p>
    <w:p w14:paraId="54578803" w14:textId="77777777" w:rsidR="003551A3" w:rsidRDefault="003551A3" w:rsidP="009F0B72">
      <w:pPr>
        <w:jc w:val="center"/>
        <w:rPr>
          <w:color w:val="000000"/>
          <w:szCs w:val="24"/>
        </w:rPr>
      </w:pPr>
    </w:p>
    <w:p w14:paraId="3D09C21E" w14:textId="77777777" w:rsidR="003551A3" w:rsidRDefault="003551A3" w:rsidP="009F0B72">
      <w:pPr>
        <w:jc w:val="center"/>
        <w:rPr>
          <w:color w:val="000000"/>
          <w:szCs w:val="24"/>
        </w:rPr>
      </w:pPr>
    </w:p>
    <w:p w14:paraId="3A68C95F" w14:textId="77777777" w:rsidR="003551A3" w:rsidRDefault="003551A3" w:rsidP="009F0B72">
      <w:pPr>
        <w:jc w:val="center"/>
        <w:rPr>
          <w:color w:val="000000"/>
          <w:szCs w:val="24"/>
        </w:rPr>
      </w:pPr>
    </w:p>
    <w:p w14:paraId="61021E7F" w14:textId="77777777" w:rsidR="003551A3" w:rsidRDefault="003551A3" w:rsidP="009F0B72">
      <w:pPr>
        <w:jc w:val="center"/>
        <w:rPr>
          <w:color w:val="000000"/>
          <w:szCs w:val="24"/>
        </w:rPr>
      </w:pPr>
    </w:p>
    <w:p w14:paraId="2958D7F0" w14:textId="77777777" w:rsidR="003551A3" w:rsidRDefault="003551A3" w:rsidP="009F0B72">
      <w:pPr>
        <w:jc w:val="center"/>
        <w:rPr>
          <w:color w:val="000000"/>
          <w:szCs w:val="24"/>
        </w:rPr>
      </w:pPr>
    </w:p>
    <w:p w14:paraId="5060D7F2" w14:textId="77777777" w:rsidR="003551A3" w:rsidRDefault="003551A3" w:rsidP="009F0B72">
      <w:pPr>
        <w:jc w:val="center"/>
        <w:rPr>
          <w:color w:val="000000"/>
          <w:szCs w:val="24"/>
        </w:rPr>
      </w:pPr>
    </w:p>
    <w:p w14:paraId="2E493CE0" w14:textId="77777777" w:rsidR="003551A3" w:rsidRDefault="003551A3" w:rsidP="009F0B72">
      <w:pPr>
        <w:jc w:val="center"/>
        <w:rPr>
          <w:color w:val="000000"/>
          <w:szCs w:val="24"/>
        </w:rPr>
      </w:pPr>
    </w:p>
    <w:p w14:paraId="4AB12EAC" w14:textId="77777777" w:rsidR="003551A3" w:rsidRDefault="003551A3" w:rsidP="009F0B72">
      <w:pPr>
        <w:jc w:val="center"/>
        <w:rPr>
          <w:color w:val="000000"/>
          <w:szCs w:val="24"/>
        </w:rPr>
      </w:pPr>
    </w:p>
    <w:p w14:paraId="19847145" w14:textId="77777777" w:rsidR="0058280F" w:rsidRDefault="0058280F" w:rsidP="009F0B72">
      <w:pPr>
        <w:jc w:val="center"/>
        <w:rPr>
          <w:color w:val="000000"/>
          <w:szCs w:val="24"/>
        </w:rPr>
      </w:pPr>
      <w:r>
        <w:rPr>
          <w:color w:val="000000"/>
          <w:szCs w:val="24"/>
        </w:rPr>
        <w:t>EXCLUSIVE PROPERTY &amp; DESIGN OF ALL CONTENT BY ADVOCATES FOR DISABLED IN ITS ENTIRETY</w:t>
      </w:r>
    </w:p>
    <w:p w14:paraId="08FA12D3" w14:textId="77777777" w:rsidR="0058280F" w:rsidRPr="00825C43" w:rsidRDefault="0058280F" w:rsidP="0058280F">
      <w:pPr>
        <w:jc w:val="center"/>
        <w:rPr>
          <w:color w:val="000000"/>
          <w:szCs w:val="24"/>
        </w:rPr>
      </w:pPr>
      <w:r w:rsidRPr="00825C43">
        <w:rPr>
          <w:color w:val="000000"/>
          <w:szCs w:val="24"/>
        </w:rPr>
        <w:t>All rights reserved under US copyright law July 13, 2021</w:t>
      </w:r>
    </w:p>
    <w:p w14:paraId="05834F43" w14:textId="77777777" w:rsidR="0058280F" w:rsidRPr="0017119D" w:rsidRDefault="0058280F" w:rsidP="009326A2">
      <w:pPr>
        <w:rPr>
          <w:color w:val="FF0000"/>
        </w:rPr>
      </w:pPr>
    </w:p>
    <w:sectPr w:rsidR="0058280F" w:rsidRPr="0017119D" w:rsidSect="00A21243">
      <w:headerReference w:type="default" r:id="rId8"/>
      <w:footerReference w:type="default" r:id="rId9"/>
      <w:footnotePr>
        <w:pos w:val="beneathText"/>
      </w:footnotePr>
      <w:pgSz w:w="12240" w:h="15840"/>
      <w:pgMar w:top="1157" w:right="1440" w:bottom="139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25E96" w14:textId="77777777" w:rsidR="004B17F3" w:rsidRDefault="004B17F3">
      <w:r>
        <w:separator/>
      </w:r>
    </w:p>
  </w:endnote>
  <w:endnote w:type="continuationSeparator" w:id="0">
    <w:p w14:paraId="40540904" w14:textId="77777777" w:rsidR="004B17F3" w:rsidRDefault="004B1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815409"/>
      <w:docPartObj>
        <w:docPartGallery w:val="Page Numbers (Bottom of Page)"/>
        <w:docPartUnique/>
      </w:docPartObj>
    </w:sdtPr>
    <w:sdtEndPr>
      <w:rPr>
        <w:noProof/>
      </w:rPr>
    </w:sdtEndPr>
    <w:sdtContent>
      <w:p w14:paraId="3F21C88D" w14:textId="41957D61" w:rsidR="00A52F15" w:rsidRDefault="00A52F15">
        <w:pPr>
          <w:pStyle w:val="Footer"/>
          <w:jc w:val="center"/>
        </w:pPr>
        <w:r>
          <w:fldChar w:fldCharType="begin"/>
        </w:r>
        <w:r>
          <w:instrText xml:space="preserve"> PAGE   \* MERGEFORMAT </w:instrText>
        </w:r>
        <w:r>
          <w:fldChar w:fldCharType="separate"/>
        </w:r>
        <w:r w:rsidR="00F05E77">
          <w:rPr>
            <w:noProof/>
          </w:rPr>
          <w:t>1</w:t>
        </w:r>
        <w:r>
          <w:rPr>
            <w:noProof/>
          </w:rPr>
          <w:fldChar w:fldCharType="end"/>
        </w:r>
      </w:p>
    </w:sdtContent>
  </w:sdt>
  <w:p w14:paraId="688FE248" w14:textId="77777777" w:rsidR="00A21243" w:rsidRDefault="00A21243">
    <w:pPr>
      <w:pStyle w:val="Footer"/>
      <w:tabs>
        <w:tab w:val="left" w:pos="363"/>
        <w:tab w:val="center" w:pos="4677"/>
        <w:tab w:val="right" w:pos="8997"/>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ABE26" w14:textId="77777777" w:rsidR="004B17F3" w:rsidRDefault="004B17F3">
      <w:r>
        <w:separator/>
      </w:r>
    </w:p>
  </w:footnote>
  <w:footnote w:type="continuationSeparator" w:id="0">
    <w:p w14:paraId="62251FAB" w14:textId="77777777" w:rsidR="004B17F3" w:rsidRDefault="004B1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B9893" w14:textId="77777777" w:rsidR="00A21243" w:rsidRDefault="00A21243">
    <w:pPr>
      <w:pStyle w:val="Header"/>
      <w:tabs>
        <w:tab w:val="left" w:pos="363"/>
        <w:tab w:val="center" w:pos="4677"/>
        <w:tab w:val="right" w:pos="8997"/>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668E"/>
    <w:multiLevelType w:val="hybridMultilevel"/>
    <w:tmpl w:val="EEE8B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807D3"/>
    <w:multiLevelType w:val="multilevel"/>
    <w:tmpl w:val="9362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8D2083"/>
    <w:multiLevelType w:val="multilevel"/>
    <w:tmpl w:val="DC80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B065EF"/>
    <w:multiLevelType w:val="multilevel"/>
    <w:tmpl w:val="AEA0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0B6A82"/>
    <w:multiLevelType w:val="hybridMultilevel"/>
    <w:tmpl w:val="8A624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243"/>
    <w:rsid w:val="000204C8"/>
    <w:rsid w:val="00020EC0"/>
    <w:rsid w:val="00031EC1"/>
    <w:rsid w:val="00090422"/>
    <w:rsid w:val="000956C6"/>
    <w:rsid w:val="000C7D13"/>
    <w:rsid w:val="000D1480"/>
    <w:rsid w:val="000D5AC0"/>
    <w:rsid w:val="000E7E53"/>
    <w:rsid w:val="000F1B5C"/>
    <w:rsid w:val="00112C27"/>
    <w:rsid w:val="00117D4A"/>
    <w:rsid w:val="00122D10"/>
    <w:rsid w:val="00127B1B"/>
    <w:rsid w:val="00133212"/>
    <w:rsid w:val="0013609F"/>
    <w:rsid w:val="00144262"/>
    <w:rsid w:val="0017119D"/>
    <w:rsid w:val="00182B36"/>
    <w:rsid w:val="001B2BDE"/>
    <w:rsid w:val="001B4ACA"/>
    <w:rsid w:val="001B4C47"/>
    <w:rsid w:val="001C7921"/>
    <w:rsid w:val="001D5C54"/>
    <w:rsid w:val="001D6CE4"/>
    <w:rsid w:val="001E1FE0"/>
    <w:rsid w:val="001E2687"/>
    <w:rsid w:val="00206826"/>
    <w:rsid w:val="00221A95"/>
    <w:rsid w:val="00231753"/>
    <w:rsid w:val="00240040"/>
    <w:rsid w:val="002402F8"/>
    <w:rsid w:val="00247C07"/>
    <w:rsid w:val="002722AF"/>
    <w:rsid w:val="00276F63"/>
    <w:rsid w:val="0028001C"/>
    <w:rsid w:val="002860E8"/>
    <w:rsid w:val="002A28AF"/>
    <w:rsid w:val="002A3598"/>
    <w:rsid w:val="002B15D4"/>
    <w:rsid w:val="002B4734"/>
    <w:rsid w:val="002C5935"/>
    <w:rsid w:val="003050B0"/>
    <w:rsid w:val="00334A37"/>
    <w:rsid w:val="00341145"/>
    <w:rsid w:val="003551A3"/>
    <w:rsid w:val="0038135B"/>
    <w:rsid w:val="003858FB"/>
    <w:rsid w:val="00392405"/>
    <w:rsid w:val="003A7010"/>
    <w:rsid w:val="003B0DB9"/>
    <w:rsid w:val="003C72DB"/>
    <w:rsid w:val="003D1AB7"/>
    <w:rsid w:val="003D2702"/>
    <w:rsid w:val="003D655D"/>
    <w:rsid w:val="003E12F5"/>
    <w:rsid w:val="003E13D3"/>
    <w:rsid w:val="003F3C39"/>
    <w:rsid w:val="003F44F8"/>
    <w:rsid w:val="003F6F1A"/>
    <w:rsid w:val="00405863"/>
    <w:rsid w:val="00407E83"/>
    <w:rsid w:val="004167A0"/>
    <w:rsid w:val="0043589E"/>
    <w:rsid w:val="0046470E"/>
    <w:rsid w:val="00491115"/>
    <w:rsid w:val="00495942"/>
    <w:rsid w:val="004A50A4"/>
    <w:rsid w:val="004A67F3"/>
    <w:rsid w:val="004B17F3"/>
    <w:rsid w:val="004C4E98"/>
    <w:rsid w:val="004E3678"/>
    <w:rsid w:val="004F5BFD"/>
    <w:rsid w:val="00501F95"/>
    <w:rsid w:val="00546046"/>
    <w:rsid w:val="00551AA9"/>
    <w:rsid w:val="00574E9F"/>
    <w:rsid w:val="00576D41"/>
    <w:rsid w:val="0058280F"/>
    <w:rsid w:val="005A23D4"/>
    <w:rsid w:val="005B3FD9"/>
    <w:rsid w:val="005C5BFA"/>
    <w:rsid w:val="005F0376"/>
    <w:rsid w:val="0064295A"/>
    <w:rsid w:val="00664EB0"/>
    <w:rsid w:val="00686CC3"/>
    <w:rsid w:val="006951FB"/>
    <w:rsid w:val="00697928"/>
    <w:rsid w:val="006A73B0"/>
    <w:rsid w:val="006A7E9F"/>
    <w:rsid w:val="006B22E9"/>
    <w:rsid w:val="006C2F61"/>
    <w:rsid w:val="006E1DF6"/>
    <w:rsid w:val="006E24EF"/>
    <w:rsid w:val="00703396"/>
    <w:rsid w:val="0071548C"/>
    <w:rsid w:val="007218AC"/>
    <w:rsid w:val="00754635"/>
    <w:rsid w:val="007902D7"/>
    <w:rsid w:val="007A28FC"/>
    <w:rsid w:val="007B3F49"/>
    <w:rsid w:val="007C23C7"/>
    <w:rsid w:val="007F3DC3"/>
    <w:rsid w:val="0080031B"/>
    <w:rsid w:val="00811204"/>
    <w:rsid w:val="00825C43"/>
    <w:rsid w:val="00841483"/>
    <w:rsid w:val="0087499C"/>
    <w:rsid w:val="00880AB1"/>
    <w:rsid w:val="008870EF"/>
    <w:rsid w:val="008949BD"/>
    <w:rsid w:val="008A2D4B"/>
    <w:rsid w:val="008C0030"/>
    <w:rsid w:val="008D338F"/>
    <w:rsid w:val="008E4AE6"/>
    <w:rsid w:val="008E743D"/>
    <w:rsid w:val="008F203F"/>
    <w:rsid w:val="00907ED6"/>
    <w:rsid w:val="009326A2"/>
    <w:rsid w:val="009564B0"/>
    <w:rsid w:val="00977B4C"/>
    <w:rsid w:val="009A1C5D"/>
    <w:rsid w:val="009A692E"/>
    <w:rsid w:val="009D1BBE"/>
    <w:rsid w:val="009E65EC"/>
    <w:rsid w:val="009F0B72"/>
    <w:rsid w:val="00A20877"/>
    <w:rsid w:val="00A21243"/>
    <w:rsid w:val="00A462A6"/>
    <w:rsid w:val="00A5228B"/>
    <w:rsid w:val="00A52F15"/>
    <w:rsid w:val="00A56AE2"/>
    <w:rsid w:val="00A63704"/>
    <w:rsid w:val="00A70BD9"/>
    <w:rsid w:val="00A7571A"/>
    <w:rsid w:val="00A779CA"/>
    <w:rsid w:val="00A80003"/>
    <w:rsid w:val="00AB45ED"/>
    <w:rsid w:val="00AC0FDE"/>
    <w:rsid w:val="00AC2D00"/>
    <w:rsid w:val="00AD091A"/>
    <w:rsid w:val="00AD312F"/>
    <w:rsid w:val="00B144B9"/>
    <w:rsid w:val="00B529EC"/>
    <w:rsid w:val="00B552A4"/>
    <w:rsid w:val="00B560C6"/>
    <w:rsid w:val="00B60A5A"/>
    <w:rsid w:val="00B701EB"/>
    <w:rsid w:val="00B84496"/>
    <w:rsid w:val="00B9029A"/>
    <w:rsid w:val="00B97220"/>
    <w:rsid w:val="00BA1984"/>
    <w:rsid w:val="00BA2933"/>
    <w:rsid w:val="00BA4D1A"/>
    <w:rsid w:val="00BB6174"/>
    <w:rsid w:val="00BC41DB"/>
    <w:rsid w:val="00BE0717"/>
    <w:rsid w:val="00C05CE4"/>
    <w:rsid w:val="00C20E35"/>
    <w:rsid w:val="00C21D51"/>
    <w:rsid w:val="00C478C6"/>
    <w:rsid w:val="00C523BD"/>
    <w:rsid w:val="00C66C21"/>
    <w:rsid w:val="00C97973"/>
    <w:rsid w:val="00CA29A0"/>
    <w:rsid w:val="00CA4386"/>
    <w:rsid w:val="00CB7241"/>
    <w:rsid w:val="00CD33D3"/>
    <w:rsid w:val="00D00E9C"/>
    <w:rsid w:val="00D05C3C"/>
    <w:rsid w:val="00D23FA1"/>
    <w:rsid w:val="00D24C47"/>
    <w:rsid w:val="00D25BAB"/>
    <w:rsid w:val="00D31BB0"/>
    <w:rsid w:val="00D64DE3"/>
    <w:rsid w:val="00D64FC6"/>
    <w:rsid w:val="00D704E6"/>
    <w:rsid w:val="00D75370"/>
    <w:rsid w:val="00D85479"/>
    <w:rsid w:val="00DC48DC"/>
    <w:rsid w:val="00DC6AF7"/>
    <w:rsid w:val="00DC7A7E"/>
    <w:rsid w:val="00DD1EBC"/>
    <w:rsid w:val="00DD3FA1"/>
    <w:rsid w:val="00E01774"/>
    <w:rsid w:val="00E07682"/>
    <w:rsid w:val="00E077D9"/>
    <w:rsid w:val="00E147C5"/>
    <w:rsid w:val="00E32A53"/>
    <w:rsid w:val="00E629C4"/>
    <w:rsid w:val="00E73D87"/>
    <w:rsid w:val="00EB3C77"/>
    <w:rsid w:val="00EB7A64"/>
    <w:rsid w:val="00EC0831"/>
    <w:rsid w:val="00F05E77"/>
    <w:rsid w:val="00F22EB0"/>
    <w:rsid w:val="00F31E40"/>
    <w:rsid w:val="00F40333"/>
    <w:rsid w:val="00F61646"/>
    <w:rsid w:val="00F91343"/>
    <w:rsid w:val="00F9442F"/>
    <w:rsid w:val="00F96D2C"/>
    <w:rsid w:val="00FB0699"/>
    <w:rsid w:val="00FB514B"/>
    <w:rsid w:val="00FB60ED"/>
    <w:rsid w:val="00FE0863"/>
    <w:rsid w:val="00FE1110"/>
    <w:rsid w:val="00FE3047"/>
    <w:rsid w:val="00FE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042B64"/>
  <w15:docId w15:val="{CB630D35-339C-48BA-8A49-95B3101C2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Pr>
      <w:color w:val="000080"/>
      <w:u w:val="single"/>
    </w:rPr>
  </w:style>
  <w:style w:type="paragraph" w:styleId="Header">
    <w:name w:val="header"/>
    <w:basedOn w:val="Normal"/>
    <w:link w:val="HeaderChar"/>
    <w:uiPriority w:val="99"/>
    <w:semiHidden/>
  </w:style>
  <w:style w:type="character" w:customStyle="1" w:styleId="HeaderChar">
    <w:name w:val="Header Char"/>
    <w:basedOn w:val="DefaultParagraphFont"/>
    <w:link w:val="Header"/>
    <w:uiPriority w:val="99"/>
    <w:semiHidden/>
    <w:rsid w:val="00A21243"/>
    <w:rPr>
      <w:sz w:val="24"/>
    </w:rPr>
  </w:style>
  <w:style w:type="paragraph" w:styleId="Footer">
    <w:name w:val="footer"/>
    <w:basedOn w:val="Normal"/>
    <w:link w:val="FooterChar"/>
    <w:uiPriority w:val="99"/>
  </w:style>
  <w:style w:type="character" w:customStyle="1" w:styleId="FooterChar">
    <w:name w:val="Footer Char"/>
    <w:basedOn w:val="DefaultParagraphFont"/>
    <w:link w:val="Footer"/>
    <w:uiPriority w:val="99"/>
    <w:rsid w:val="00A21243"/>
    <w:rPr>
      <w:sz w:val="24"/>
    </w:rPr>
  </w:style>
  <w:style w:type="paragraph" w:styleId="BalloonText">
    <w:name w:val="Balloon Text"/>
    <w:basedOn w:val="Normal"/>
    <w:link w:val="BalloonTextChar"/>
    <w:uiPriority w:val="99"/>
    <w:semiHidden/>
    <w:unhideWhenUsed/>
    <w:rsid w:val="003D27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702"/>
    <w:rPr>
      <w:rFonts w:ascii="Segoe UI" w:hAnsi="Segoe UI" w:cs="Segoe UI"/>
      <w:sz w:val="18"/>
      <w:szCs w:val="18"/>
    </w:rPr>
  </w:style>
  <w:style w:type="paragraph" w:styleId="NormalWeb">
    <w:name w:val="Normal (Web)"/>
    <w:basedOn w:val="Normal"/>
    <w:uiPriority w:val="99"/>
    <w:unhideWhenUsed/>
    <w:rsid w:val="008E4AE6"/>
    <w:pPr>
      <w:widowControl/>
      <w:suppressAutoHyphens w:val="0"/>
      <w:spacing w:before="100" w:beforeAutospacing="1" w:after="100" w:afterAutospacing="1"/>
    </w:pPr>
    <w:rPr>
      <w:szCs w:val="24"/>
    </w:rPr>
  </w:style>
  <w:style w:type="paragraph" w:styleId="ListParagraph">
    <w:name w:val="List Paragraph"/>
    <w:basedOn w:val="Normal"/>
    <w:uiPriority w:val="34"/>
    <w:qFormat/>
    <w:rsid w:val="00A5228B"/>
    <w:pPr>
      <w:ind w:left="720"/>
      <w:contextualSpacing/>
    </w:pPr>
  </w:style>
  <w:style w:type="character" w:customStyle="1" w:styleId="hgkelc">
    <w:name w:val="hgkelc"/>
    <w:basedOn w:val="DefaultParagraphFont"/>
    <w:rsid w:val="003050B0"/>
  </w:style>
  <w:style w:type="character" w:customStyle="1" w:styleId="kx21rb">
    <w:name w:val="kx21rb"/>
    <w:basedOn w:val="DefaultParagraphFont"/>
    <w:rsid w:val="00305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98736">
      <w:bodyDiv w:val="1"/>
      <w:marLeft w:val="0"/>
      <w:marRight w:val="0"/>
      <w:marTop w:val="0"/>
      <w:marBottom w:val="0"/>
      <w:divBdr>
        <w:top w:val="none" w:sz="0" w:space="0" w:color="auto"/>
        <w:left w:val="none" w:sz="0" w:space="0" w:color="auto"/>
        <w:bottom w:val="none" w:sz="0" w:space="0" w:color="auto"/>
        <w:right w:val="none" w:sz="0" w:space="0" w:color="auto"/>
      </w:divBdr>
    </w:div>
    <w:div w:id="317537617">
      <w:bodyDiv w:val="1"/>
      <w:marLeft w:val="0"/>
      <w:marRight w:val="0"/>
      <w:marTop w:val="0"/>
      <w:marBottom w:val="0"/>
      <w:divBdr>
        <w:top w:val="none" w:sz="0" w:space="0" w:color="auto"/>
        <w:left w:val="none" w:sz="0" w:space="0" w:color="auto"/>
        <w:bottom w:val="none" w:sz="0" w:space="0" w:color="auto"/>
        <w:right w:val="none" w:sz="0" w:space="0" w:color="auto"/>
      </w:divBdr>
    </w:div>
    <w:div w:id="802817593">
      <w:bodyDiv w:val="1"/>
      <w:marLeft w:val="0"/>
      <w:marRight w:val="0"/>
      <w:marTop w:val="0"/>
      <w:marBottom w:val="0"/>
      <w:divBdr>
        <w:top w:val="none" w:sz="0" w:space="0" w:color="auto"/>
        <w:left w:val="none" w:sz="0" w:space="0" w:color="auto"/>
        <w:bottom w:val="none" w:sz="0" w:space="0" w:color="auto"/>
        <w:right w:val="none" w:sz="0" w:space="0" w:color="auto"/>
      </w:divBdr>
    </w:div>
    <w:div w:id="991181064">
      <w:bodyDiv w:val="1"/>
      <w:marLeft w:val="0"/>
      <w:marRight w:val="0"/>
      <w:marTop w:val="0"/>
      <w:marBottom w:val="0"/>
      <w:divBdr>
        <w:top w:val="none" w:sz="0" w:space="0" w:color="auto"/>
        <w:left w:val="none" w:sz="0" w:space="0" w:color="auto"/>
        <w:bottom w:val="none" w:sz="0" w:space="0" w:color="auto"/>
        <w:right w:val="none" w:sz="0" w:space="0" w:color="auto"/>
      </w:divBdr>
      <w:divsChild>
        <w:div w:id="316880539">
          <w:marLeft w:val="0"/>
          <w:marRight w:val="0"/>
          <w:marTop w:val="0"/>
          <w:marBottom w:val="0"/>
          <w:divBdr>
            <w:top w:val="none" w:sz="0" w:space="0" w:color="auto"/>
            <w:left w:val="none" w:sz="0" w:space="0" w:color="auto"/>
            <w:bottom w:val="none" w:sz="0" w:space="0" w:color="auto"/>
            <w:right w:val="none" w:sz="0" w:space="0" w:color="auto"/>
          </w:divBdr>
          <w:divsChild>
            <w:div w:id="2027899693">
              <w:marLeft w:val="0"/>
              <w:marRight w:val="0"/>
              <w:marTop w:val="0"/>
              <w:marBottom w:val="0"/>
              <w:divBdr>
                <w:top w:val="none" w:sz="0" w:space="0" w:color="auto"/>
                <w:left w:val="none" w:sz="0" w:space="0" w:color="auto"/>
                <w:bottom w:val="none" w:sz="0" w:space="0" w:color="auto"/>
                <w:right w:val="none" w:sz="0" w:space="0" w:color="auto"/>
              </w:divBdr>
              <w:divsChild>
                <w:div w:id="1803841974">
                  <w:marLeft w:val="0"/>
                  <w:marRight w:val="0"/>
                  <w:marTop w:val="0"/>
                  <w:marBottom w:val="0"/>
                  <w:divBdr>
                    <w:top w:val="none" w:sz="0" w:space="0" w:color="auto"/>
                    <w:left w:val="none" w:sz="0" w:space="0" w:color="auto"/>
                    <w:bottom w:val="none" w:sz="0" w:space="0" w:color="auto"/>
                    <w:right w:val="none" w:sz="0" w:space="0" w:color="auto"/>
                  </w:divBdr>
                  <w:divsChild>
                    <w:div w:id="679963693">
                      <w:marLeft w:val="0"/>
                      <w:marRight w:val="0"/>
                      <w:marTop w:val="0"/>
                      <w:marBottom w:val="0"/>
                      <w:divBdr>
                        <w:top w:val="none" w:sz="0" w:space="0" w:color="auto"/>
                        <w:left w:val="none" w:sz="0" w:space="0" w:color="auto"/>
                        <w:bottom w:val="none" w:sz="0" w:space="0" w:color="auto"/>
                        <w:right w:val="none" w:sz="0" w:space="0" w:color="auto"/>
                      </w:divBdr>
                      <w:divsChild>
                        <w:div w:id="133987659">
                          <w:marLeft w:val="0"/>
                          <w:marRight w:val="0"/>
                          <w:marTop w:val="0"/>
                          <w:marBottom w:val="0"/>
                          <w:divBdr>
                            <w:top w:val="none" w:sz="0" w:space="0" w:color="auto"/>
                            <w:left w:val="none" w:sz="0" w:space="0" w:color="auto"/>
                            <w:bottom w:val="none" w:sz="0" w:space="0" w:color="auto"/>
                            <w:right w:val="none" w:sz="0" w:space="0" w:color="auto"/>
                          </w:divBdr>
                        </w:div>
                        <w:div w:id="1602909143">
                          <w:marLeft w:val="0"/>
                          <w:marRight w:val="0"/>
                          <w:marTop w:val="0"/>
                          <w:marBottom w:val="0"/>
                          <w:divBdr>
                            <w:top w:val="none" w:sz="0" w:space="0" w:color="auto"/>
                            <w:left w:val="none" w:sz="0" w:space="0" w:color="auto"/>
                            <w:bottom w:val="none" w:sz="0" w:space="0" w:color="auto"/>
                            <w:right w:val="none" w:sz="0" w:space="0" w:color="auto"/>
                          </w:divBdr>
                        </w:div>
                        <w:div w:id="469707096">
                          <w:marLeft w:val="0"/>
                          <w:marRight w:val="0"/>
                          <w:marTop w:val="0"/>
                          <w:marBottom w:val="0"/>
                          <w:divBdr>
                            <w:top w:val="none" w:sz="0" w:space="0" w:color="auto"/>
                            <w:left w:val="none" w:sz="0" w:space="0" w:color="auto"/>
                            <w:bottom w:val="none" w:sz="0" w:space="0" w:color="auto"/>
                            <w:right w:val="none" w:sz="0" w:space="0" w:color="auto"/>
                          </w:divBdr>
                        </w:div>
                        <w:div w:id="744642743">
                          <w:marLeft w:val="0"/>
                          <w:marRight w:val="0"/>
                          <w:marTop w:val="0"/>
                          <w:marBottom w:val="0"/>
                          <w:divBdr>
                            <w:top w:val="none" w:sz="0" w:space="0" w:color="auto"/>
                            <w:left w:val="none" w:sz="0" w:space="0" w:color="auto"/>
                            <w:bottom w:val="none" w:sz="0" w:space="0" w:color="auto"/>
                            <w:right w:val="none" w:sz="0" w:space="0" w:color="auto"/>
                          </w:divBdr>
                        </w:div>
                        <w:div w:id="2028168189">
                          <w:marLeft w:val="0"/>
                          <w:marRight w:val="0"/>
                          <w:marTop w:val="0"/>
                          <w:marBottom w:val="0"/>
                          <w:divBdr>
                            <w:top w:val="none" w:sz="0" w:space="0" w:color="auto"/>
                            <w:left w:val="none" w:sz="0" w:space="0" w:color="auto"/>
                            <w:bottom w:val="none" w:sz="0" w:space="0" w:color="auto"/>
                            <w:right w:val="none" w:sz="0" w:space="0" w:color="auto"/>
                          </w:divBdr>
                        </w:div>
                        <w:div w:id="192885693">
                          <w:marLeft w:val="0"/>
                          <w:marRight w:val="0"/>
                          <w:marTop w:val="0"/>
                          <w:marBottom w:val="0"/>
                          <w:divBdr>
                            <w:top w:val="none" w:sz="0" w:space="0" w:color="auto"/>
                            <w:left w:val="none" w:sz="0" w:space="0" w:color="auto"/>
                            <w:bottom w:val="none" w:sz="0" w:space="0" w:color="auto"/>
                            <w:right w:val="none" w:sz="0" w:space="0" w:color="auto"/>
                          </w:divBdr>
                        </w:div>
                        <w:div w:id="1983658709">
                          <w:marLeft w:val="0"/>
                          <w:marRight w:val="0"/>
                          <w:marTop w:val="0"/>
                          <w:marBottom w:val="0"/>
                          <w:divBdr>
                            <w:top w:val="none" w:sz="0" w:space="0" w:color="auto"/>
                            <w:left w:val="none" w:sz="0" w:space="0" w:color="auto"/>
                            <w:bottom w:val="none" w:sz="0" w:space="0" w:color="auto"/>
                            <w:right w:val="none" w:sz="0" w:space="0" w:color="auto"/>
                          </w:divBdr>
                        </w:div>
                        <w:div w:id="194930621">
                          <w:marLeft w:val="0"/>
                          <w:marRight w:val="0"/>
                          <w:marTop w:val="0"/>
                          <w:marBottom w:val="0"/>
                          <w:divBdr>
                            <w:top w:val="none" w:sz="0" w:space="0" w:color="auto"/>
                            <w:left w:val="none" w:sz="0" w:space="0" w:color="auto"/>
                            <w:bottom w:val="none" w:sz="0" w:space="0" w:color="auto"/>
                            <w:right w:val="none" w:sz="0" w:space="0" w:color="auto"/>
                          </w:divBdr>
                        </w:div>
                        <w:div w:id="1761638096">
                          <w:marLeft w:val="0"/>
                          <w:marRight w:val="0"/>
                          <w:marTop w:val="0"/>
                          <w:marBottom w:val="0"/>
                          <w:divBdr>
                            <w:top w:val="none" w:sz="0" w:space="0" w:color="auto"/>
                            <w:left w:val="none" w:sz="0" w:space="0" w:color="auto"/>
                            <w:bottom w:val="none" w:sz="0" w:space="0" w:color="auto"/>
                            <w:right w:val="none" w:sz="0" w:space="0" w:color="auto"/>
                          </w:divBdr>
                        </w:div>
                        <w:div w:id="935098373">
                          <w:marLeft w:val="0"/>
                          <w:marRight w:val="0"/>
                          <w:marTop w:val="0"/>
                          <w:marBottom w:val="0"/>
                          <w:divBdr>
                            <w:top w:val="none" w:sz="0" w:space="0" w:color="auto"/>
                            <w:left w:val="none" w:sz="0" w:space="0" w:color="auto"/>
                            <w:bottom w:val="none" w:sz="0" w:space="0" w:color="auto"/>
                            <w:right w:val="none" w:sz="0" w:space="0" w:color="auto"/>
                          </w:divBdr>
                        </w:div>
                        <w:div w:id="1895775243">
                          <w:marLeft w:val="0"/>
                          <w:marRight w:val="0"/>
                          <w:marTop w:val="0"/>
                          <w:marBottom w:val="0"/>
                          <w:divBdr>
                            <w:top w:val="none" w:sz="0" w:space="0" w:color="auto"/>
                            <w:left w:val="none" w:sz="0" w:space="0" w:color="auto"/>
                            <w:bottom w:val="none" w:sz="0" w:space="0" w:color="auto"/>
                            <w:right w:val="none" w:sz="0" w:space="0" w:color="auto"/>
                          </w:divBdr>
                        </w:div>
                        <w:div w:id="453600136">
                          <w:marLeft w:val="0"/>
                          <w:marRight w:val="0"/>
                          <w:marTop w:val="0"/>
                          <w:marBottom w:val="0"/>
                          <w:divBdr>
                            <w:top w:val="none" w:sz="0" w:space="0" w:color="auto"/>
                            <w:left w:val="none" w:sz="0" w:space="0" w:color="auto"/>
                            <w:bottom w:val="none" w:sz="0" w:space="0" w:color="auto"/>
                            <w:right w:val="none" w:sz="0" w:space="0" w:color="auto"/>
                          </w:divBdr>
                        </w:div>
                        <w:div w:id="30568871">
                          <w:marLeft w:val="0"/>
                          <w:marRight w:val="0"/>
                          <w:marTop w:val="0"/>
                          <w:marBottom w:val="0"/>
                          <w:divBdr>
                            <w:top w:val="none" w:sz="0" w:space="0" w:color="auto"/>
                            <w:left w:val="none" w:sz="0" w:space="0" w:color="auto"/>
                            <w:bottom w:val="none" w:sz="0" w:space="0" w:color="auto"/>
                            <w:right w:val="none" w:sz="0" w:space="0" w:color="auto"/>
                          </w:divBdr>
                        </w:div>
                        <w:div w:id="1310859765">
                          <w:marLeft w:val="0"/>
                          <w:marRight w:val="0"/>
                          <w:marTop w:val="0"/>
                          <w:marBottom w:val="0"/>
                          <w:divBdr>
                            <w:top w:val="none" w:sz="0" w:space="0" w:color="auto"/>
                            <w:left w:val="none" w:sz="0" w:space="0" w:color="auto"/>
                            <w:bottom w:val="none" w:sz="0" w:space="0" w:color="auto"/>
                            <w:right w:val="none" w:sz="0" w:space="0" w:color="auto"/>
                          </w:divBdr>
                        </w:div>
                        <w:div w:id="1096948802">
                          <w:marLeft w:val="0"/>
                          <w:marRight w:val="0"/>
                          <w:marTop w:val="0"/>
                          <w:marBottom w:val="0"/>
                          <w:divBdr>
                            <w:top w:val="none" w:sz="0" w:space="0" w:color="auto"/>
                            <w:left w:val="none" w:sz="0" w:space="0" w:color="auto"/>
                            <w:bottom w:val="none" w:sz="0" w:space="0" w:color="auto"/>
                            <w:right w:val="none" w:sz="0" w:space="0" w:color="auto"/>
                          </w:divBdr>
                        </w:div>
                        <w:div w:id="467478437">
                          <w:marLeft w:val="0"/>
                          <w:marRight w:val="0"/>
                          <w:marTop w:val="0"/>
                          <w:marBottom w:val="0"/>
                          <w:divBdr>
                            <w:top w:val="none" w:sz="0" w:space="0" w:color="auto"/>
                            <w:left w:val="none" w:sz="0" w:space="0" w:color="auto"/>
                            <w:bottom w:val="none" w:sz="0" w:space="0" w:color="auto"/>
                            <w:right w:val="none" w:sz="0" w:space="0" w:color="auto"/>
                          </w:divBdr>
                        </w:div>
                        <w:div w:id="1917593357">
                          <w:marLeft w:val="0"/>
                          <w:marRight w:val="0"/>
                          <w:marTop w:val="0"/>
                          <w:marBottom w:val="0"/>
                          <w:divBdr>
                            <w:top w:val="none" w:sz="0" w:space="0" w:color="auto"/>
                            <w:left w:val="none" w:sz="0" w:space="0" w:color="auto"/>
                            <w:bottom w:val="none" w:sz="0" w:space="0" w:color="auto"/>
                            <w:right w:val="none" w:sz="0" w:space="0" w:color="auto"/>
                          </w:divBdr>
                        </w:div>
                        <w:div w:id="965623106">
                          <w:marLeft w:val="0"/>
                          <w:marRight w:val="0"/>
                          <w:marTop w:val="0"/>
                          <w:marBottom w:val="0"/>
                          <w:divBdr>
                            <w:top w:val="none" w:sz="0" w:space="0" w:color="auto"/>
                            <w:left w:val="none" w:sz="0" w:space="0" w:color="auto"/>
                            <w:bottom w:val="none" w:sz="0" w:space="0" w:color="auto"/>
                            <w:right w:val="none" w:sz="0" w:space="0" w:color="auto"/>
                          </w:divBdr>
                        </w:div>
                        <w:div w:id="813840376">
                          <w:marLeft w:val="0"/>
                          <w:marRight w:val="0"/>
                          <w:marTop w:val="0"/>
                          <w:marBottom w:val="0"/>
                          <w:divBdr>
                            <w:top w:val="none" w:sz="0" w:space="0" w:color="auto"/>
                            <w:left w:val="none" w:sz="0" w:space="0" w:color="auto"/>
                            <w:bottom w:val="none" w:sz="0" w:space="0" w:color="auto"/>
                            <w:right w:val="none" w:sz="0" w:space="0" w:color="auto"/>
                          </w:divBdr>
                        </w:div>
                        <w:div w:id="748815224">
                          <w:marLeft w:val="0"/>
                          <w:marRight w:val="0"/>
                          <w:marTop w:val="0"/>
                          <w:marBottom w:val="0"/>
                          <w:divBdr>
                            <w:top w:val="none" w:sz="0" w:space="0" w:color="auto"/>
                            <w:left w:val="none" w:sz="0" w:space="0" w:color="auto"/>
                            <w:bottom w:val="none" w:sz="0" w:space="0" w:color="auto"/>
                            <w:right w:val="none" w:sz="0" w:space="0" w:color="auto"/>
                          </w:divBdr>
                        </w:div>
                        <w:div w:id="295570570">
                          <w:marLeft w:val="0"/>
                          <w:marRight w:val="0"/>
                          <w:marTop w:val="0"/>
                          <w:marBottom w:val="0"/>
                          <w:divBdr>
                            <w:top w:val="none" w:sz="0" w:space="0" w:color="auto"/>
                            <w:left w:val="none" w:sz="0" w:space="0" w:color="auto"/>
                            <w:bottom w:val="none" w:sz="0" w:space="0" w:color="auto"/>
                            <w:right w:val="none" w:sz="0" w:space="0" w:color="auto"/>
                          </w:divBdr>
                        </w:div>
                        <w:div w:id="199366043">
                          <w:marLeft w:val="0"/>
                          <w:marRight w:val="0"/>
                          <w:marTop w:val="0"/>
                          <w:marBottom w:val="0"/>
                          <w:divBdr>
                            <w:top w:val="none" w:sz="0" w:space="0" w:color="auto"/>
                            <w:left w:val="none" w:sz="0" w:space="0" w:color="auto"/>
                            <w:bottom w:val="none" w:sz="0" w:space="0" w:color="auto"/>
                            <w:right w:val="none" w:sz="0" w:space="0" w:color="auto"/>
                          </w:divBdr>
                        </w:div>
                        <w:div w:id="2023897206">
                          <w:marLeft w:val="0"/>
                          <w:marRight w:val="0"/>
                          <w:marTop w:val="0"/>
                          <w:marBottom w:val="0"/>
                          <w:divBdr>
                            <w:top w:val="none" w:sz="0" w:space="0" w:color="auto"/>
                            <w:left w:val="none" w:sz="0" w:space="0" w:color="auto"/>
                            <w:bottom w:val="none" w:sz="0" w:space="0" w:color="auto"/>
                            <w:right w:val="none" w:sz="0" w:space="0" w:color="auto"/>
                          </w:divBdr>
                        </w:div>
                        <w:div w:id="259529968">
                          <w:marLeft w:val="0"/>
                          <w:marRight w:val="0"/>
                          <w:marTop w:val="0"/>
                          <w:marBottom w:val="0"/>
                          <w:divBdr>
                            <w:top w:val="none" w:sz="0" w:space="0" w:color="auto"/>
                            <w:left w:val="none" w:sz="0" w:space="0" w:color="auto"/>
                            <w:bottom w:val="none" w:sz="0" w:space="0" w:color="auto"/>
                            <w:right w:val="none" w:sz="0" w:space="0" w:color="auto"/>
                          </w:divBdr>
                        </w:div>
                        <w:div w:id="800078869">
                          <w:marLeft w:val="0"/>
                          <w:marRight w:val="0"/>
                          <w:marTop w:val="0"/>
                          <w:marBottom w:val="0"/>
                          <w:divBdr>
                            <w:top w:val="none" w:sz="0" w:space="0" w:color="auto"/>
                            <w:left w:val="none" w:sz="0" w:space="0" w:color="auto"/>
                            <w:bottom w:val="none" w:sz="0" w:space="0" w:color="auto"/>
                            <w:right w:val="none" w:sz="0" w:space="0" w:color="auto"/>
                          </w:divBdr>
                        </w:div>
                        <w:div w:id="2116636335">
                          <w:marLeft w:val="0"/>
                          <w:marRight w:val="0"/>
                          <w:marTop w:val="0"/>
                          <w:marBottom w:val="0"/>
                          <w:divBdr>
                            <w:top w:val="none" w:sz="0" w:space="0" w:color="auto"/>
                            <w:left w:val="none" w:sz="0" w:space="0" w:color="auto"/>
                            <w:bottom w:val="none" w:sz="0" w:space="0" w:color="auto"/>
                            <w:right w:val="none" w:sz="0" w:space="0" w:color="auto"/>
                          </w:divBdr>
                        </w:div>
                        <w:div w:id="949900349">
                          <w:marLeft w:val="0"/>
                          <w:marRight w:val="0"/>
                          <w:marTop w:val="0"/>
                          <w:marBottom w:val="0"/>
                          <w:divBdr>
                            <w:top w:val="none" w:sz="0" w:space="0" w:color="auto"/>
                            <w:left w:val="none" w:sz="0" w:space="0" w:color="auto"/>
                            <w:bottom w:val="none" w:sz="0" w:space="0" w:color="auto"/>
                            <w:right w:val="none" w:sz="0" w:space="0" w:color="auto"/>
                          </w:divBdr>
                        </w:div>
                        <w:div w:id="978001853">
                          <w:marLeft w:val="0"/>
                          <w:marRight w:val="0"/>
                          <w:marTop w:val="0"/>
                          <w:marBottom w:val="0"/>
                          <w:divBdr>
                            <w:top w:val="none" w:sz="0" w:space="0" w:color="auto"/>
                            <w:left w:val="none" w:sz="0" w:space="0" w:color="auto"/>
                            <w:bottom w:val="none" w:sz="0" w:space="0" w:color="auto"/>
                            <w:right w:val="none" w:sz="0" w:space="0" w:color="auto"/>
                          </w:divBdr>
                        </w:div>
                        <w:div w:id="434831662">
                          <w:marLeft w:val="0"/>
                          <w:marRight w:val="0"/>
                          <w:marTop w:val="0"/>
                          <w:marBottom w:val="0"/>
                          <w:divBdr>
                            <w:top w:val="none" w:sz="0" w:space="0" w:color="auto"/>
                            <w:left w:val="none" w:sz="0" w:space="0" w:color="auto"/>
                            <w:bottom w:val="none" w:sz="0" w:space="0" w:color="auto"/>
                            <w:right w:val="none" w:sz="0" w:space="0" w:color="auto"/>
                          </w:divBdr>
                        </w:div>
                        <w:div w:id="1000696554">
                          <w:marLeft w:val="0"/>
                          <w:marRight w:val="0"/>
                          <w:marTop w:val="0"/>
                          <w:marBottom w:val="0"/>
                          <w:divBdr>
                            <w:top w:val="none" w:sz="0" w:space="0" w:color="auto"/>
                            <w:left w:val="none" w:sz="0" w:space="0" w:color="auto"/>
                            <w:bottom w:val="none" w:sz="0" w:space="0" w:color="auto"/>
                            <w:right w:val="none" w:sz="0" w:space="0" w:color="auto"/>
                          </w:divBdr>
                        </w:div>
                        <w:div w:id="837111312">
                          <w:marLeft w:val="0"/>
                          <w:marRight w:val="0"/>
                          <w:marTop w:val="0"/>
                          <w:marBottom w:val="0"/>
                          <w:divBdr>
                            <w:top w:val="none" w:sz="0" w:space="0" w:color="auto"/>
                            <w:left w:val="none" w:sz="0" w:space="0" w:color="auto"/>
                            <w:bottom w:val="none" w:sz="0" w:space="0" w:color="auto"/>
                            <w:right w:val="none" w:sz="0" w:space="0" w:color="auto"/>
                          </w:divBdr>
                        </w:div>
                        <w:div w:id="1215191587">
                          <w:marLeft w:val="0"/>
                          <w:marRight w:val="0"/>
                          <w:marTop w:val="0"/>
                          <w:marBottom w:val="0"/>
                          <w:divBdr>
                            <w:top w:val="none" w:sz="0" w:space="0" w:color="auto"/>
                            <w:left w:val="none" w:sz="0" w:space="0" w:color="auto"/>
                            <w:bottom w:val="none" w:sz="0" w:space="0" w:color="auto"/>
                            <w:right w:val="none" w:sz="0" w:space="0" w:color="auto"/>
                          </w:divBdr>
                        </w:div>
                        <w:div w:id="564266970">
                          <w:marLeft w:val="0"/>
                          <w:marRight w:val="0"/>
                          <w:marTop w:val="0"/>
                          <w:marBottom w:val="0"/>
                          <w:divBdr>
                            <w:top w:val="none" w:sz="0" w:space="0" w:color="auto"/>
                            <w:left w:val="none" w:sz="0" w:space="0" w:color="auto"/>
                            <w:bottom w:val="none" w:sz="0" w:space="0" w:color="auto"/>
                            <w:right w:val="none" w:sz="0" w:space="0" w:color="auto"/>
                          </w:divBdr>
                        </w:div>
                        <w:div w:id="1378317655">
                          <w:marLeft w:val="0"/>
                          <w:marRight w:val="0"/>
                          <w:marTop w:val="0"/>
                          <w:marBottom w:val="0"/>
                          <w:divBdr>
                            <w:top w:val="none" w:sz="0" w:space="0" w:color="auto"/>
                            <w:left w:val="none" w:sz="0" w:space="0" w:color="auto"/>
                            <w:bottom w:val="none" w:sz="0" w:space="0" w:color="auto"/>
                            <w:right w:val="none" w:sz="0" w:space="0" w:color="auto"/>
                          </w:divBdr>
                        </w:div>
                        <w:div w:id="1134984713">
                          <w:marLeft w:val="0"/>
                          <w:marRight w:val="0"/>
                          <w:marTop w:val="0"/>
                          <w:marBottom w:val="0"/>
                          <w:divBdr>
                            <w:top w:val="none" w:sz="0" w:space="0" w:color="auto"/>
                            <w:left w:val="none" w:sz="0" w:space="0" w:color="auto"/>
                            <w:bottom w:val="none" w:sz="0" w:space="0" w:color="auto"/>
                            <w:right w:val="none" w:sz="0" w:space="0" w:color="auto"/>
                          </w:divBdr>
                        </w:div>
                        <w:div w:id="1191185147">
                          <w:marLeft w:val="0"/>
                          <w:marRight w:val="0"/>
                          <w:marTop w:val="0"/>
                          <w:marBottom w:val="0"/>
                          <w:divBdr>
                            <w:top w:val="none" w:sz="0" w:space="0" w:color="auto"/>
                            <w:left w:val="none" w:sz="0" w:space="0" w:color="auto"/>
                            <w:bottom w:val="none" w:sz="0" w:space="0" w:color="auto"/>
                            <w:right w:val="none" w:sz="0" w:space="0" w:color="auto"/>
                          </w:divBdr>
                        </w:div>
                        <w:div w:id="1511337604">
                          <w:marLeft w:val="0"/>
                          <w:marRight w:val="0"/>
                          <w:marTop w:val="0"/>
                          <w:marBottom w:val="0"/>
                          <w:divBdr>
                            <w:top w:val="none" w:sz="0" w:space="0" w:color="auto"/>
                            <w:left w:val="none" w:sz="0" w:space="0" w:color="auto"/>
                            <w:bottom w:val="none" w:sz="0" w:space="0" w:color="auto"/>
                            <w:right w:val="none" w:sz="0" w:space="0" w:color="auto"/>
                          </w:divBdr>
                        </w:div>
                        <w:div w:id="650906694">
                          <w:marLeft w:val="0"/>
                          <w:marRight w:val="0"/>
                          <w:marTop w:val="0"/>
                          <w:marBottom w:val="0"/>
                          <w:divBdr>
                            <w:top w:val="none" w:sz="0" w:space="0" w:color="auto"/>
                            <w:left w:val="none" w:sz="0" w:space="0" w:color="auto"/>
                            <w:bottom w:val="none" w:sz="0" w:space="0" w:color="auto"/>
                            <w:right w:val="none" w:sz="0" w:space="0" w:color="auto"/>
                          </w:divBdr>
                        </w:div>
                        <w:div w:id="1457679175">
                          <w:marLeft w:val="0"/>
                          <w:marRight w:val="0"/>
                          <w:marTop w:val="0"/>
                          <w:marBottom w:val="0"/>
                          <w:divBdr>
                            <w:top w:val="none" w:sz="0" w:space="0" w:color="auto"/>
                            <w:left w:val="none" w:sz="0" w:space="0" w:color="auto"/>
                            <w:bottom w:val="none" w:sz="0" w:space="0" w:color="auto"/>
                            <w:right w:val="none" w:sz="0" w:space="0" w:color="auto"/>
                          </w:divBdr>
                        </w:div>
                        <w:div w:id="989216517">
                          <w:marLeft w:val="0"/>
                          <w:marRight w:val="0"/>
                          <w:marTop w:val="0"/>
                          <w:marBottom w:val="0"/>
                          <w:divBdr>
                            <w:top w:val="none" w:sz="0" w:space="0" w:color="auto"/>
                            <w:left w:val="none" w:sz="0" w:space="0" w:color="auto"/>
                            <w:bottom w:val="none" w:sz="0" w:space="0" w:color="auto"/>
                            <w:right w:val="none" w:sz="0" w:space="0" w:color="auto"/>
                          </w:divBdr>
                        </w:div>
                        <w:div w:id="1071538235">
                          <w:marLeft w:val="0"/>
                          <w:marRight w:val="0"/>
                          <w:marTop w:val="0"/>
                          <w:marBottom w:val="0"/>
                          <w:divBdr>
                            <w:top w:val="none" w:sz="0" w:space="0" w:color="auto"/>
                            <w:left w:val="none" w:sz="0" w:space="0" w:color="auto"/>
                            <w:bottom w:val="none" w:sz="0" w:space="0" w:color="auto"/>
                            <w:right w:val="none" w:sz="0" w:space="0" w:color="auto"/>
                          </w:divBdr>
                        </w:div>
                        <w:div w:id="1834025693">
                          <w:marLeft w:val="0"/>
                          <w:marRight w:val="0"/>
                          <w:marTop w:val="0"/>
                          <w:marBottom w:val="0"/>
                          <w:divBdr>
                            <w:top w:val="none" w:sz="0" w:space="0" w:color="auto"/>
                            <w:left w:val="none" w:sz="0" w:space="0" w:color="auto"/>
                            <w:bottom w:val="none" w:sz="0" w:space="0" w:color="auto"/>
                            <w:right w:val="none" w:sz="0" w:space="0" w:color="auto"/>
                          </w:divBdr>
                        </w:div>
                        <w:div w:id="1725180253">
                          <w:marLeft w:val="0"/>
                          <w:marRight w:val="0"/>
                          <w:marTop w:val="0"/>
                          <w:marBottom w:val="0"/>
                          <w:divBdr>
                            <w:top w:val="none" w:sz="0" w:space="0" w:color="auto"/>
                            <w:left w:val="none" w:sz="0" w:space="0" w:color="auto"/>
                            <w:bottom w:val="none" w:sz="0" w:space="0" w:color="auto"/>
                            <w:right w:val="none" w:sz="0" w:space="0" w:color="auto"/>
                          </w:divBdr>
                        </w:div>
                        <w:div w:id="1929071503">
                          <w:marLeft w:val="0"/>
                          <w:marRight w:val="0"/>
                          <w:marTop w:val="0"/>
                          <w:marBottom w:val="0"/>
                          <w:divBdr>
                            <w:top w:val="none" w:sz="0" w:space="0" w:color="auto"/>
                            <w:left w:val="none" w:sz="0" w:space="0" w:color="auto"/>
                            <w:bottom w:val="none" w:sz="0" w:space="0" w:color="auto"/>
                            <w:right w:val="none" w:sz="0" w:space="0" w:color="auto"/>
                          </w:divBdr>
                        </w:div>
                        <w:div w:id="1338190770">
                          <w:marLeft w:val="0"/>
                          <w:marRight w:val="0"/>
                          <w:marTop w:val="0"/>
                          <w:marBottom w:val="0"/>
                          <w:divBdr>
                            <w:top w:val="none" w:sz="0" w:space="0" w:color="auto"/>
                            <w:left w:val="none" w:sz="0" w:space="0" w:color="auto"/>
                            <w:bottom w:val="none" w:sz="0" w:space="0" w:color="auto"/>
                            <w:right w:val="none" w:sz="0" w:space="0" w:color="auto"/>
                          </w:divBdr>
                        </w:div>
                        <w:div w:id="1661619740">
                          <w:marLeft w:val="0"/>
                          <w:marRight w:val="0"/>
                          <w:marTop w:val="0"/>
                          <w:marBottom w:val="0"/>
                          <w:divBdr>
                            <w:top w:val="none" w:sz="0" w:space="0" w:color="auto"/>
                            <w:left w:val="none" w:sz="0" w:space="0" w:color="auto"/>
                            <w:bottom w:val="none" w:sz="0" w:space="0" w:color="auto"/>
                            <w:right w:val="none" w:sz="0" w:space="0" w:color="auto"/>
                          </w:divBdr>
                        </w:div>
                        <w:div w:id="787773017">
                          <w:marLeft w:val="0"/>
                          <w:marRight w:val="0"/>
                          <w:marTop w:val="0"/>
                          <w:marBottom w:val="0"/>
                          <w:divBdr>
                            <w:top w:val="none" w:sz="0" w:space="0" w:color="auto"/>
                            <w:left w:val="none" w:sz="0" w:space="0" w:color="auto"/>
                            <w:bottom w:val="none" w:sz="0" w:space="0" w:color="auto"/>
                            <w:right w:val="none" w:sz="0" w:space="0" w:color="auto"/>
                          </w:divBdr>
                        </w:div>
                        <w:div w:id="1666128327">
                          <w:marLeft w:val="0"/>
                          <w:marRight w:val="0"/>
                          <w:marTop w:val="0"/>
                          <w:marBottom w:val="0"/>
                          <w:divBdr>
                            <w:top w:val="none" w:sz="0" w:space="0" w:color="auto"/>
                            <w:left w:val="none" w:sz="0" w:space="0" w:color="auto"/>
                            <w:bottom w:val="none" w:sz="0" w:space="0" w:color="auto"/>
                            <w:right w:val="none" w:sz="0" w:space="0" w:color="auto"/>
                          </w:divBdr>
                        </w:div>
                        <w:div w:id="2093619296">
                          <w:marLeft w:val="0"/>
                          <w:marRight w:val="0"/>
                          <w:marTop w:val="0"/>
                          <w:marBottom w:val="0"/>
                          <w:divBdr>
                            <w:top w:val="none" w:sz="0" w:space="0" w:color="auto"/>
                            <w:left w:val="none" w:sz="0" w:space="0" w:color="auto"/>
                            <w:bottom w:val="none" w:sz="0" w:space="0" w:color="auto"/>
                            <w:right w:val="none" w:sz="0" w:space="0" w:color="auto"/>
                          </w:divBdr>
                        </w:div>
                        <w:div w:id="825053390">
                          <w:marLeft w:val="0"/>
                          <w:marRight w:val="0"/>
                          <w:marTop w:val="0"/>
                          <w:marBottom w:val="0"/>
                          <w:divBdr>
                            <w:top w:val="none" w:sz="0" w:space="0" w:color="auto"/>
                            <w:left w:val="none" w:sz="0" w:space="0" w:color="auto"/>
                            <w:bottom w:val="none" w:sz="0" w:space="0" w:color="auto"/>
                            <w:right w:val="none" w:sz="0" w:space="0" w:color="auto"/>
                          </w:divBdr>
                        </w:div>
                        <w:div w:id="175729346">
                          <w:marLeft w:val="0"/>
                          <w:marRight w:val="0"/>
                          <w:marTop w:val="0"/>
                          <w:marBottom w:val="0"/>
                          <w:divBdr>
                            <w:top w:val="none" w:sz="0" w:space="0" w:color="auto"/>
                            <w:left w:val="none" w:sz="0" w:space="0" w:color="auto"/>
                            <w:bottom w:val="none" w:sz="0" w:space="0" w:color="auto"/>
                            <w:right w:val="none" w:sz="0" w:space="0" w:color="auto"/>
                          </w:divBdr>
                        </w:div>
                        <w:div w:id="1077244031">
                          <w:marLeft w:val="0"/>
                          <w:marRight w:val="0"/>
                          <w:marTop w:val="0"/>
                          <w:marBottom w:val="0"/>
                          <w:divBdr>
                            <w:top w:val="none" w:sz="0" w:space="0" w:color="auto"/>
                            <w:left w:val="none" w:sz="0" w:space="0" w:color="auto"/>
                            <w:bottom w:val="none" w:sz="0" w:space="0" w:color="auto"/>
                            <w:right w:val="none" w:sz="0" w:space="0" w:color="auto"/>
                          </w:divBdr>
                        </w:div>
                        <w:div w:id="1385713531">
                          <w:marLeft w:val="0"/>
                          <w:marRight w:val="0"/>
                          <w:marTop w:val="0"/>
                          <w:marBottom w:val="0"/>
                          <w:divBdr>
                            <w:top w:val="none" w:sz="0" w:space="0" w:color="auto"/>
                            <w:left w:val="none" w:sz="0" w:space="0" w:color="auto"/>
                            <w:bottom w:val="none" w:sz="0" w:space="0" w:color="auto"/>
                            <w:right w:val="none" w:sz="0" w:space="0" w:color="auto"/>
                          </w:divBdr>
                        </w:div>
                        <w:div w:id="1102795210">
                          <w:marLeft w:val="0"/>
                          <w:marRight w:val="0"/>
                          <w:marTop w:val="0"/>
                          <w:marBottom w:val="0"/>
                          <w:divBdr>
                            <w:top w:val="none" w:sz="0" w:space="0" w:color="auto"/>
                            <w:left w:val="none" w:sz="0" w:space="0" w:color="auto"/>
                            <w:bottom w:val="none" w:sz="0" w:space="0" w:color="auto"/>
                            <w:right w:val="none" w:sz="0" w:space="0" w:color="auto"/>
                          </w:divBdr>
                        </w:div>
                        <w:div w:id="1330518652">
                          <w:marLeft w:val="0"/>
                          <w:marRight w:val="0"/>
                          <w:marTop w:val="0"/>
                          <w:marBottom w:val="0"/>
                          <w:divBdr>
                            <w:top w:val="none" w:sz="0" w:space="0" w:color="auto"/>
                            <w:left w:val="none" w:sz="0" w:space="0" w:color="auto"/>
                            <w:bottom w:val="none" w:sz="0" w:space="0" w:color="auto"/>
                            <w:right w:val="none" w:sz="0" w:space="0" w:color="auto"/>
                          </w:divBdr>
                        </w:div>
                        <w:div w:id="71394430">
                          <w:marLeft w:val="0"/>
                          <w:marRight w:val="0"/>
                          <w:marTop w:val="0"/>
                          <w:marBottom w:val="0"/>
                          <w:divBdr>
                            <w:top w:val="none" w:sz="0" w:space="0" w:color="auto"/>
                            <w:left w:val="none" w:sz="0" w:space="0" w:color="auto"/>
                            <w:bottom w:val="none" w:sz="0" w:space="0" w:color="auto"/>
                            <w:right w:val="none" w:sz="0" w:space="0" w:color="auto"/>
                          </w:divBdr>
                        </w:div>
                        <w:div w:id="1690570067">
                          <w:marLeft w:val="0"/>
                          <w:marRight w:val="0"/>
                          <w:marTop w:val="0"/>
                          <w:marBottom w:val="0"/>
                          <w:divBdr>
                            <w:top w:val="none" w:sz="0" w:space="0" w:color="auto"/>
                            <w:left w:val="none" w:sz="0" w:space="0" w:color="auto"/>
                            <w:bottom w:val="none" w:sz="0" w:space="0" w:color="auto"/>
                            <w:right w:val="none" w:sz="0" w:space="0" w:color="auto"/>
                          </w:divBdr>
                        </w:div>
                        <w:div w:id="947463948">
                          <w:marLeft w:val="0"/>
                          <w:marRight w:val="0"/>
                          <w:marTop w:val="0"/>
                          <w:marBottom w:val="0"/>
                          <w:divBdr>
                            <w:top w:val="none" w:sz="0" w:space="0" w:color="auto"/>
                            <w:left w:val="none" w:sz="0" w:space="0" w:color="auto"/>
                            <w:bottom w:val="none" w:sz="0" w:space="0" w:color="auto"/>
                            <w:right w:val="none" w:sz="0" w:space="0" w:color="auto"/>
                          </w:divBdr>
                        </w:div>
                        <w:div w:id="206064256">
                          <w:marLeft w:val="0"/>
                          <w:marRight w:val="0"/>
                          <w:marTop w:val="0"/>
                          <w:marBottom w:val="0"/>
                          <w:divBdr>
                            <w:top w:val="none" w:sz="0" w:space="0" w:color="auto"/>
                            <w:left w:val="none" w:sz="0" w:space="0" w:color="auto"/>
                            <w:bottom w:val="none" w:sz="0" w:space="0" w:color="auto"/>
                            <w:right w:val="none" w:sz="0" w:space="0" w:color="auto"/>
                          </w:divBdr>
                        </w:div>
                        <w:div w:id="670446094">
                          <w:marLeft w:val="0"/>
                          <w:marRight w:val="0"/>
                          <w:marTop w:val="0"/>
                          <w:marBottom w:val="0"/>
                          <w:divBdr>
                            <w:top w:val="none" w:sz="0" w:space="0" w:color="auto"/>
                            <w:left w:val="none" w:sz="0" w:space="0" w:color="auto"/>
                            <w:bottom w:val="none" w:sz="0" w:space="0" w:color="auto"/>
                            <w:right w:val="none" w:sz="0" w:space="0" w:color="auto"/>
                          </w:divBdr>
                        </w:div>
                        <w:div w:id="1269846650">
                          <w:marLeft w:val="0"/>
                          <w:marRight w:val="0"/>
                          <w:marTop w:val="0"/>
                          <w:marBottom w:val="0"/>
                          <w:divBdr>
                            <w:top w:val="none" w:sz="0" w:space="0" w:color="auto"/>
                            <w:left w:val="none" w:sz="0" w:space="0" w:color="auto"/>
                            <w:bottom w:val="none" w:sz="0" w:space="0" w:color="auto"/>
                            <w:right w:val="none" w:sz="0" w:space="0" w:color="auto"/>
                          </w:divBdr>
                        </w:div>
                        <w:div w:id="1090658354">
                          <w:marLeft w:val="0"/>
                          <w:marRight w:val="0"/>
                          <w:marTop w:val="0"/>
                          <w:marBottom w:val="0"/>
                          <w:divBdr>
                            <w:top w:val="none" w:sz="0" w:space="0" w:color="auto"/>
                            <w:left w:val="none" w:sz="0" w:space="0" w:color="auto"/>
                            <w:bottom w:val="none" w:sz="0" w:space="0" w:color="auto"/>
                            <w:right w:val="none" w:sz="0" w:space="0" w:color="auto"/>
                          </w:divBdr>
                        </w:div>
                        <w:div w:id="751312763">
                          <w:marLeft w:val="0"/>
                          <w:marRight w:val="0"/>
                          <w:marTop w:val="0"/>
                          <w:marBottom w:val="0"/>
                          <w:divBdr>
                            <w:top w:val="none" w:sz="0" w:space="0" w:color="auto"/>
                            <w:left w:val="none" w:sz="0" w:space="0" w:color="auto"/>
                            <w:bottom w:val="none" w:sz="0" w:space="0" w:color="auto"/>
                            <w:right w:val="none" w:sz="0" w:space="0" w:color="auto"/>
                          </w:divBdr>
                        </w:div>
                        <w:div w:id="882789929">
                          <w:marLeft w:val="0"/>
                          <w:marRight w:val="0"/>
                          <w:marTop w:val="0"/>
                          <w:marBottom w:val="0"/>
                          <w:divBdr>
                            <w:top w:val="none" w:sz="0" w:space="0" w:color="auto"/>
                            <w:left w:val="none" w:sz="0" w:space="0" w:color="auto"/>
                            <w:bottom w:val="none" w:sz="0" w:space="0" w:color="auto"/>
                            <w:right w:val="none" w:sz="0" w:space="0" w:color="auto"/>
                          </w:divBdr>
                        </w:div>
                        <w:div w:id="217783043">
                          <w:marLeft w:val="0"/>
                          <w:marRight w:val="0"/>
                          <w:marTop w:val="0"/>
                          <w:marBottom w:val="0"/>
                          <w:divBdr>
                            <w:top w:val="none" w:sz="0" w:space="0" w:color="auto"/>
                            <w:left w:val="none" w:sz="0" w:space="0" w:color="auto"/>
                            <w:bottom w:val="none" w:sz="0" w:space="0" w:color="auto"/>
                            <w:right w:val="none" w:sz="0" w:space="0" w:color="auto"/>
                          </w:divBdr>
                        </w:div>
                        <w:div w:id="1300185394">
                          <w:marLeft w:val="0"/>
                          <w:marRight w:val="0"/>
                          <w:marTop w:val="0"/>
                          <w:marBottom w:val="0"/>
                          <w:divBdr>
                            <w:top w:val="none" w:sz="0" w:space="0" w:color="auto"/>
                            <w:left w:val="none" w:sz="0" w:space="0" w:color="auto"/>
                            <w:bottom w:val="none" w:sz="0" w:space="0" w:color="auto"/>
                            <w:right w:val="none" w:sz="0" w:space="0" w:color="auto"/>
                          </w:divBdr>
                        </w:div>
                        <w:div w:id="1188906347">
                          <w:marLeft w:val="0"/>
                          <w:marRight w:val="0"/>
                          <w:marTop w:val="0"/>
                          <w:marBottom w:val="0"/>
                          <w:divBdr>
                            <w:top w:val="none" w:sz="0" w:space="0" w:color="auto"/>
                            <w:left w:val="none" w:sz="0" w:space="0" w:color="auto"/>
                            <w:bottom w:val="none" w:sz="0" w:space="0" w:color="auto"/>
                            <w:right w:val="none" w:sz="0" w:space="0" w:color="auto"/>
                          </w:divBdr>
                        </w:div>
                        <w:div w:id="689916881">
                          <w:marLeft w:val="0"/>
                          <w:marRight w:val="0"/>
                          <w:marTop w:val="0"/>
                          <w:marBottom w:val="0"/>
                          <w:divBdr>
                            <w:top w:val="none" w:sz="0" w:space="0" w:color="auto"/>
                            <w:left w:val="none" w:sz="0" w:space="0" w:color="auto"/>
                            <w:bottom w:val="none" w:sz="0" w:space="0" w:color="auto"/>
                            <w:right w:val="none" w:sz="0" w:space="0" w:color="auto"/>
                          </w:divBdr>
                        </w:div>
                        <w:div w:id="1051421888">
                          <w:marLeft w:val="0"/>
                          <w:marRight w:val="0"/>
                          <w:marTop w:val="0"/>
                          <w:marBottom w:val="0"/>
                          <w:divBdr>
                            <w:top w:val="none" w:sz="0" w:space="0" w:color="auto"/>
                            <w:left w:val="none" w:sz="0" w:space="0" w:color="auto"/>
                            <w:bottom w:val="none" w:sz="0" w:space="0" w:color="auto"/>
                            <w:right w:val="none" w:sz="0" w:space="0" w:color="auto"/>
                          </w:divBdr>
                        </w:div>
                        <w:div w:id="412167761">
                          <w:marLeft w:val="0"/>
                          <w:marRight w:val="0"/>
                          <w:marTop w:val="0"/>
                          <w:marBottom w:val="0"/>
                          <w:divBdr>
                            <w:top w:val="none" w:sz="0" w:space="0" w:color="auto"/>
                            <w:left w:val="none" w:sz="0" w:space="0" w:color="auto"/>
                            <w:bottom w:val="none" w:sz="0" w:space="0" w:color="auto"/>
                            <w:right w:val="none" w:sz="0" w:space="0" w:color="auto"/>
                          </w:divBdr>
                        </w:div>
                        <w:div w:id="1954439032">
                          <w:marLeft w:val="0"/>
                          <w:marRight w:val="0"/>
                          <w:marTop w:val="0"/>
                          <w:marBottom w:val="0"/>
                          <w:divBdr>
                            <w:top w:val="none" w:sz="0" w:space="0" w:color="auto"/>
                            <w:left w:val="none" w:sz="0" w:space="0" w:color="auto"/>
                            <w:bottom w:val="none" w:sz="0" w:space="0" w:color="auto"/>
                            <w:right w:val="none" w:sz="0" w:space="0" w:color="auto"/>
                          </w:divBdr>
                        </w:div>
                        <w:div w:id="761950439">
                          <w:marLeft w:val="0"/>
                          <w:marRight w:val="0"/>
                          <w:marTop w:val="0"/>
                          <w:marBottom w:val="0"/>
                          <w:divBdr>
                            <w:top w:val="none" w:sz="0" w:space="0" w:color="auto"/>
                            <w:left w:val="none" w:sz="0" w:space="0" w:color="auto"/>
                            <w:bottom w:val="none" w:sz="0" w:space="0" w:color="auto"/>
                            <w:right w:val="none" w:sz="0" w:space="0" w:color="auto"/>
                          </w:divBdr>
                        </w:div>
                        <w:div w:id="2028291040">
                          <w:marLeft w:val="0"/>
                          <w:marRight w:val="0"/>
                          <w:marTop w:val="0"/>
                          <w:marBottom w:val="0"/>
                          <w:divBdr>
                            <w:top w:val="none" w:sz="0" w:space="0" w:color="auto"/>
                            <w:left w:val="none" w:sz="0" w:space="0" w:color="auto"/>
                            <w:bottom w:val="none" w:sz="0" w:space="0" w:color="auto"/>
                            <w:right w:val="none" w:sz="0" w:space="0" w:color="auto"/>
                          </w:divBdr>
                        </w:div>
                        <w:div w:id="2119525885">
                          <w:marLeft w:val="0"/>
                          <w:marRight w:val="0"/>
                          <w:marTop w:val="0"/>
                          <w:marBottom w:val="0"/>
                          <w:divBdr>
                            <w:top w:val="none" w:sz="0" w:space="0" w:color="auto"/>
                            <w:left w:val="none" w:sz="0" w:space="0" w:color="auto"/>
                            <w:bottom w:val="none" w:sz="0" w:space="0" w:color="auto"/>
                            <w:right w:val="none" w:sz="0" w:space="0" w:color="auto"/>
                          </w:divBdr>
                        </w:div>
                        <w:div w:id="949582560">
                          <w:marLeft w:val="0"/>
                          <w:marRight w:val="0"/>
                          <w:marTop w:val="0"/>
                          <w:marBottom w:val="0"/>
                          <w:divBdr>
                            <w:top w:val="none" w:sz="0" w:space="0" w:color="auto"/>
                            <w:left w:val="none" w:sz="0" w:space="0" w:color="auto"/>
                            <w:bottom w:val="none" w:sz="0" w:space="0" w:color="auto"/>
                            <w:right w:val="none" w:sz="0" w:space="0" w:color="auto"/>
                          </w:divBdr>
                        </w:div>
                        <w:div w:id="543297535">
                          <w:marLeft w:val="0"/>
                          <w:marRight w:val="0"/>
                          <w:marTop w:val="0"/>
                          <w:marBottom w:val="0"/>
                          <w:divBdr>
                            <w:top w:val="none" w:sz="0" w:space="0" w:color="auto"/>
                            <w:left w:val="none" w:sz="0" w:space="0" w:color="auto"/>
                            <w:bottom w:val="none" w:sz="0" w:space="0" w:color="auto"/>
                            <w:right w:val="none" w:sz="0" w:space="0" w:color="auto"/>
                          </w:divBdr>
                        </w:div>
                        <w:div w:id="1220433303">
                          <w:marLeft w:val="0"/>
                          <w:marRight w:val="0"/>
                          <w:marTop w:val="0"/>
                          <w:marBottom w:val="0"/>
                          <w:divBdr>
                            <w:top w:val="none" w:sz="0" w:space="0" w:color="auto"/>
                            <w:left w:val="none" w:sz="0" w:space="0" w:color="auto"/>
                            <w:bottom w:val="none" w:sz="0" w:space="0" w:color="auto"/>
                            <w:right w:val="none" w:sz="0" w:space="0" w:color="auto"/>
                          </w:divBdr>
                        </w:div>
                        <w:div w:id="650209057">
                          <w:marLeft w:val="0"/>
                          <w:marRight w:val="0"/>
                          <w:marTop w:val="0"/>
                          <w:marBottom w:val="0"/>
                          <w:divBdr>
                            <w:top w:val="none" w:sz="0" w:space="0" w:color="auto"/>
                            <w:left w:val="none" w:sz="0" w:space="0" w:color="auto"/>
                            <w:bottom w:val="none" w:sz="0" w:space="0" w:color="auto"/>
                            <w:right w:val="none" w:sz="0" w:space="0" w:color="auto"/>
                          </w:divBdr>
                        </w:div>
                        <w:div w:id="313920065">
                          <w:marLeft w:val="0"/>
                          <w:marRight w:val="0"/>
                          <w:marTop w:val="0"/>
                          <w:marBottom w:val="0"/>
                          <w:divBdr>
                            <w:top w:val="none" w:sz="0" w:space="0" w:color="auto"/>
                            <w:left w:val="none" w:sz="0" w:space="0" w:color="auto"/>
                            <w:bottom w:val="none" w:sz="0" w:space="0" w:color="auto"/>
                            <w:right w:val="none" w:sz="0" w:space="0" w:color="auto"/>
                          </w:divBdr>
                        </w:div>
                        <w:div w:id="2053572795">
                          <w:marLeft w:val="0"/>
                          <w:marRight w:val="0"/>
                          <w:marTop w:val="0"/>
                          <w:marBottom w:val="0"/>
                          <w:divBdr>
                            <w:top w:val="none" w:sz="0" w:space="0" w:color="auto"/>
                            <w:left w:val="none" w:sz="0" w:space="0" w:color="auto"/>
                            <w:bottom w:val="none" w:sz="0" w:space="0" w:color="auto"/>
                            <w:right w:val="none" w:sz="0" w:space="0" w:color="auto"/>
                          </w:divBdr>
                        </w:div>
                        <w:div w:id="78792536">
                          <w:marLeft w:val="0"/>
                          <w:marRight w:val="0"/>
                          <w:marTop w:val="0"/>
                          <w:marBottom w:val="0"/>
                          <w:divBdr>
                            <w:top w:val="none" w:sz="0" w:space="0" w:color="auto"/>
                            <w:left w:val="none" w:sz="0" w:space="0" w:color="auto"/>
                            <w:bottom w:val="none" w:sz="0" w:space="0" w:color="auto"/>
                            <w:right w:val="none" w:sz="0" w:space="0" w:color="auto"/>
                          </w:divBdr>
                        </w:div>
                      </w:divsChild>
                    </w:div>
                    <w:div w:id="4963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7103">
          <w:marLeft w:val="0"/>
          <w:marRight w:val="0"/>
          <w:marTop w:val="0"/>
          <w:marBottom w:val="0"/>
          <w:divBdr>
            <w:top w:val="none" w:sz="0" w:space="0" w:color="auto"/>
            <w:left w:val="none" w:sz="0" w:space="0" w:color="auto"/>
            <w:bottom w:val="none" w:sz="0" w:space="0" w:color="auto"/>
            <w:right w:val="none" w:sz="0" w:space="0" w:color="auto"/>
          </w:divBdr>
          <w:divsChild>
            <w:div w:id="709918227">
              <w:marLeft w:val="0"/>
              <w:marRight w:val="0"/>
              <w:marTop w:val="0"/>
              <w:marBottom w:val="0"/>
              <w:divBdr>
                <w:top w:val="none" w:sz="0" w:space="0" w:color="auto"/>
                <w:left w:val="none" w:sz="0" w:space="0" w:color="auto"/>
                <w:bottom w:val="none" w:sz="0" w:space="0" w:color="auto"/>
                <w:right w:val="none" w:sz="0" w:space="0" w:color="auto"/>
              </w:divBdr>
              <w:divsChild>
                <w:div w:id="1416782943">
                  <w:marLeft w:val="0"/>
                  <w:marRight w:val="0"/>
                  <w:marTop w:val="0"/>
                  <w:marBottom w:val="0"/>
                  <w:divBdr>
                    <w:top w:val="none" w:sz="0" w:space="0" w:color="auto"/>
                    <w:left w:val="none" w:sz="0" w:space="0" w:color="auto"/>
                    <w:bottom w:val="none" w:sz="0" w:space="0" w:color="auto"/>
                    <w:right w:val="none" w:sz="0" w:space="0" w:color="auto"/>
                  </w:divBdr>
                  <w:divsChild>
                    <w:div w:id="2006396520">
                      <w:marLeft w:val="0"/>
                      <w:marRight w:val="0"/>
                      <w:marTop w:val="0"/>
                      <w:marBottom w:val="0"/>
                      <w:divBdr>
                        <w:top w:val="none" w:sz="0" w:space="0" w:color="auto"/>
                        <w:left w:val="none" w:sz="0" w:space="0" w:color="auto"/>
                        <w:bottom w:val="none" w:sz="0" w:space="0" w:color="auto"/>
                        <w:right w:val="none" w:sz="0" w:space="0" w:color="auto"/>
                      </w:divBdr>
                      <w:divsChild>
                        <w:div w:id="1873180758">
                          <w:marLeft w:val="0"/>
                          <w:marRight w:val="0"/>
                          <w:marTop w:val="0"/>
                          <w:marBottom w:val="0"/>
                          <w:divBdr>
                            <w:top w:val="none" w:sz="0" w:space="0" w:color="auto"/>
                            <w:left w:val="none" w:sz="0" w:space="0" w:color="auto"/>
                            <w:bottom w:val="none" w:sz="0" w:space="0" w:color="auto"/>
                            <w:right w:val="none" w:sz="0" w:space="0" w:color="auto"/>
                          </w:divBdr>
                        </w:div>
                        <w:div w:id="804933006">
                          <w:marLeft w:val="0"/>
                          <w:marRight w:val="0"/>
                          <w:marTop w:val="0"/>
                          <w:marBottom w:val="0"/>
                          <w:divBdr>
                            <w:top w:val="none" w:sz="0" w:space="0" w:color="auto"/>
                            <w:left w:val="none" w:sz="0" w:space="0" w:color="auto"/>
                            <w:bottom w:val="none" w:sz="0" w:space="0" w:color="auto"/>
                            <w:right w:val="none" w:sz="0" w:space="0" w:color="auto"/>
                          </w:divBdr>
                        </w:div>
                        <w:div w:id="1771314573">
                          <w:marLeft w:val="0"/>
                          <w:marRight w:val="0"/>
                          <w:marTop w:val="0"/>
                          <w:marBottom w:val="0"/>
                          <w:divBdr>
                            <w:top w:val="none" w:sz="0" w:space="0" w:color="auto"/>
                            <w:left w:val="none" w:sz="0" w:space="0" w:color="auto"/>
                            <w:bottom w:val="none" w:sz="0" w:space="0" w:color="auto"/>
                            <w:right w:val="none" w:sz="0" w:space="0" w:color="auto"/>
                          </w:divBdr>
                        </w:div>
                        <w:div w:id="84876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755373">
      <w:bodyDiv w:val="1"/>
      <w:marLeft w:val="0"/>
      <w:marRight w:val="0"/>
      <w:marTop w:val="0"/>
      <w:marBottom w:val="0"/>
      <w:divBdr>
        <w:top w:val="none" w:sz="0" w:space="0" w:color="auto"/>
        <w:left w:val="none" w:sz="0" w:space="0" w:color="auto"/>
        <w:bottom w:val="none" w:sz="0" w:space="0" w:color="auto"/>
        <w:right w:val="none" w:sz="0" w:space="0" w:color="auto"/>
      </w:divBdr>
    </w:div>
    <w:div w:id="1332832637">
      <w:bodyDiv w:val="1"/>
      <w:marLeft w:val="0"/>
      <w:marRight w:val="0"/>
      <w:marTop w:val="0"/>
      <w:marBottom w:val="0"/>
      <w:divBdr>
        <w:top w:val="none" w:sz="0" w:space="0" w:color="auto"/>
        <w:left w:val="none" w:sz="0" w:space="0" w:color="auto"/>
        <w:bottom w:val="none" w:sz="0" w:space="0" w:color="auto"/>
        <w:right w:val="none" w:sz="0" w:space="0" w:color="auto"/>
      </w:divBdr>
    </w:div>
    <w:div w:id="1540168679">
      <w:bodyDiv w:val="1"/>
      <w:marLeft w:val="0"/>
      <w:marRight w:val="0"/>
      <w:marTop w:val="0"/>
      <w:marBottom w:val="0"/>
      <w:divBdr>
        <w:top w:val="none" w:sz="0" w:space="0" w:color="auto"/>
        <w:left w:val="none" w:sz="0" w:space="0" w:color="auto"/>
        <w:bottom w:val="none" w:sz="0" w:space="0" w:color="auto"/>
        <w:right w:val="none" w:sz="0" w:space="0" w:color="auto"/>
      </w:divBdr>
    </w:div>
    <w:div w:id="1774086827">
      <w:bodyDiv w:val="1"/>
      <w:marLeft w:val="0"/>
      <w:marRight w:val="0"/>
      <w:marTop w:val="0"/>
      <w:marBottom w:val="0"/>
      <w:divBdr>
        <w:top w:val="none" w:sz="0" w:space="0" w:color="auto"/>
        <w:left w:val="none" w:sz="0" w:space="0" w:color="auto"/>
        <w:bottom w:val="none" w:sz="0" w:space="0" w:color="auto"/>
        <w:right w:val="none" w:sz="0" w:space="0" w:color="auto"/>
      </w:divBdr>
    </w:div>
    <w:div w:id="211978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cbi.nlm.nih.gov/pmc/articles/PMC60758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3110</Words>
  <Characters>18205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dc:creator>
  <cp:keywords/>
  <cp:lastModifiedBy>sihar aquino</cp:lastModifiedBy>
  <cp:revision>2</cp:revision>
  <cp:lastPrinted>2021-07-09T20:01:00Z</cp:lastPrinted>
  <dcterms:created xsi:type="dcterms:W3CDTF">2022-03-11T20:51:00Z</dcterms:created>
  <dcterms:modified xsi:type="dcterms:W3CDTF">2022-03-11T20:51:00Z</dcterms:modified>
</cp:coreProperties>
</file>