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3658" w14:textId="5C45F9B1" w:rsidR="00CE38AF" w:rsidRPr="00CE38AF" w:rsidRDefault="00FB765D" w:rsidP="00CE38AF">
      <w:pPr>
        <w:pStyle w:val="NoSpacing"/>
        <w:tabs>
          <w:tab w:val="left" w:pos="7236"/>
        </w:tabs>
        <w:rPr>
          <w:rFonts w:ascii="Copperplate Gothic Bold" w:hAnsi="Copperplate Gothic Bold"/>
          <w:color w:val="0E2841" w:themeColor="text2"/>
          <w:sz w:val="28"/>
          <w:szCs w:val="28"/>
        </w:rPr>
      </w:pPr>
      <w:r>
        <w:rPr>
          <w:b/>
          <w:noProof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5A416" wp14:editId="0388ECBF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971550" cy="501650"/>
                <wp:effectExtent l="0" t="0" r="0" b="0"/>
                <wp:wrapNone/>
                <wp:docPr id="7312294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2680E" w14:textId="50B3DC7E" w:rsidR="00FB765D" w:rsidRDefault="00FB765D">
                            <w:r w:rsidRPr="00FB765D">
                              <w:rPr>
                                <w:noProof/>
                              </w:rPr>
                              <w:drawing>
                                <wp:inline distT="0" distB="0" distL="0" distR="0" wp14:anchorId="0514A946" wp14:editId="63ED3497">
                                  <wp:extent cx="730250" cy="374650"/>
                                  <wp:effectExtent l="0" t="0" r="0" b="6350"/>
                                  <wp:docPr id="242824471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A4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.3pt;margin-top:-.5pt;width:76.5pt;height:3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" fillcolor="white [3201]" stroked="f" strokeweight=".5pt">
                <v:textbox>
                  <w:txbxContent>
                    <w:p w14:paraId="1682680E" w14:textId="50B3DC7E" w:rsidR="00FB765D" w:rsidRDefault="00FB765D">
                      <w:r w:rsidRPr="00FB765D">
                        <w:rPr>
                          <w:noProof/>
                        </w:rPr>
                        <w:drawing>
                          <wp:inline distT="0" distB="0" distL="0" distR="0" wp14:anchorId="0514A946" wp14:editId="63ED3497">
                            <wp:extent cx="730250" cy="374650"/>
                            <wp:effectExtent l="0" t="0" r="0" b="6350"/>
                            <wp:docPr id="242824471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7444BA64" wp14:editId="249F401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3460" cy="429260"/>
            <wp:effectExtent l="0" t="0" r="0" b="0"/>
            <wp:wrapSquare wrapText="bothSides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AF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 xml:space="preserve">                     </w:t>
      </w:r>
      <w:r w:rsidR="00E12E1C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drawing>
          <wp:inline distT="0" distB="0" distL="0" distR="0" wp14:anchorId="3F895DA5" wp14:editId="08531681">
            <wp:extent cx="3223260" cy="594360"/>
            <wp:effectExtent l="0" t="0" r="0" b="0"/>
            <wp:docPr id="14310713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8AF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 xml:space="preserve">    </w:t>
      </w:r>
      <w:r w:rsidR="00CE38AF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ab/>
      </w:r>
      <w:r w:rsidR="00E12E1C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 xml:space="preserve">                            </w:t>
      </w:r>
    </w:p>
    <w:p w14:paraId="2E6043E6" w14:textId="0B2A1B81" w:rsidR="005E6C2B" w:rsidRPr="005D5239" w:rsidRDefault="008D4CE4" w:rsidP="0016026D">
      <w:pPr>
        <w:spacing w:line="240" w:lineRule="auto"/>
        <w:jc w:val="center"/>
        <w:rPr>
          <w:rFonts w:ascii="Amasis MT Pro Medium" w:hAnsi="Amasis MT Pro Medium" w:cs="Times New Roman"/>
          <w:sz w:val="24"/>
          <w:szCs w:val="24"/>
        </w:rPr>
      </w:pPr>
      <w:r w:rsidRPr="005D5239">
        <w:rPr>
          <w:rFonts w:ascii="Amasis MT Pro Medium" w:hAnsi="Amasis MT Pro Medium"/>
          <w:sz w:val="24"/>
          <w:szCs w:val="24"/>
        </w:rPr>
        <w:t xml:space="preserve">Junior Team Tennis (JTT) </w:t>
      </w:r>
      <w:r w:rsidR="0051710C" w:rsidRPr="005D5239">
        <w:rPr>
          <w:rFonts w:ascii="Amasis MT Pro Medium" w:hAnsi="Amasis MT Pro Medium"/>
          <w:sz w:val="24"/>
          <w:szCs w:val="24"/>
        </w:rPr>
        <w:t xml:space="preserve">is a USTA program that provides organized match play in a </w:t>
      </w:r>
      <w:r w:rsidR="000C1AD0">
        <w:rPr>
          <w:rFonts w:ascii="Amasis MT Pro Medium" w:hAnsi="Amasis MT Pro Medium"/>
          <w:sz w:val="24"/>
          <w:szCs w:val="24"/>
        </w:rPr>
        <w:t xml:space="preserve">gender-neutral </w:t>
      </w:r>
      <w:r w:rsidR="0051710C" w:rsidRPr="005D5239">
        <w:rPr>
          <w:rFonts w:ascii="Amasis MT Pro Medium" w:hAnsi="Amasis MT Pro Medium"/>
          <w:sz w:val="24"/>
          <w:szCs w:val="24"/>
        </w:rPr>
        <w:t>team setting focused</w:t>
      </w:r>
      <w:r w:rsidR="005E6C2B" w:rsidRPr="005D5239">
        <w:rPr>
          <w:rFonts w:ascii="Amasis MT Pro Medium" w:hAnsi="Amasis MT Pro Medium"/>
          <w:sz w:val="24"/>
          <w:szCs w:val="24"/>
        </w:rPr>
        <w:t xml:space="preserve"> </w:t>
      </w:r>
      <w:r w:rsidR="005E6C2B" w:rsidRPr="005D5239">
        <w:rPr>
          <w:rFonts w:ascii="Amasis MT Pro Medium" w:hAnsi="Amasis MT Pro Medium" w:cs="Times New Roman"/>
          <w:sz w:val="24"/>
          <w:szCs w:val="24"/>
        </w:rPr>
        <w:t xml:space="preserve">on developing players' skills through </w:t>
      </w:r>
      <w:r w:rsidR="00F014BD" w:rsidRPr="005D5239">
        <w:rPr>
          <w:rFonts w:ascii="Amasis MT Pro Medium" w:hAnsi="Amasis MT Pro Medium" w:cs="Times New Roman"/>
          <w:sz w:val="24"/>
          <w:szCs w:val="24"/>
        </w:rPr>
        <w:t xml:space="preserve">increased match play, </w:t>
      </w:r>
      <w:r w:rsidR="005E6C2B" w:rsidRPr="005D5239">
        <w:rPr>
          <w:rFonts w:ascii="Amasis MT Pro Medium" w:hAnsi="Amasis MT Pro Medium" w:cs="Times New Roman"/>
          <w:sz w:val="24"/>
          <w:szCs w:val="24"/>
        </w:rPr>
        <w:t xml:space="preserve">hard work, integrity, </w:t>
      </w:r>
      <w:r w:rsidR="00F014BD" w:rsidRPr="005D5239">
        <w:rPr>
          <w:rFonts w:ascii="Amasis MT Pro Medium" w:hAnsi="Amasis MT Pro Medium" w:cs="Times New Roman"/>
          <w:sz w:val="24"/>
          <w:szCs w:val="24"/>
        </w:rPr>
        <w:t>sportsmanship, all with a team to cheer you on!</w:t>
      </w:r>
    </w:p>
    <w:p w14:paraId="6780389F" w14:textId="02D374CF" w:rsidR="003922AE" w:rsidRDefault="00F014BD" w:rsidP="0050315B">
      <w:pPr>
        <w:pStyle w:val="NoSpacing"/>
        <w:spacing w:line="276" w:lineRule="auto"/>
        <w:jc w:val="both"/>
        <w:rPr>
          <w:rFonts w:ascii="Amasis MT Pro Medium" w:hAnsi="Amasis MT Pro Medium"/>
          <w:sz w:val="24"/>
          <w:szCs w:val="24"/>
        </w:rPr>
      </w:pPr>
      <w:r w:rsidRPr="00950C26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Why should </w:t>
      </w:r>
      <w:r w:rsidR="00C87B7C" w:rsidRPr="00950C26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>my junior player join</w:t>
      </w:r>
      <w:r w:rsidRPr="00950C26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 JTT?</w:t>
      </w:r>
      <w:r w:rsidRPr="001F7B27">
        <w:rPr>
          <w:rFonts w:ascii="Amasis MT Pro Medium" w:hAnsi="Amasis MT Pro Medium"/>
          <w:i/>
          <w:iCs/>
        </w:rPr>
        <w:t xml:space="preserve"> </w:t>
      </w:r>
      <w:r w:rsidR="008B4855" w:rsidRPr="001F7B27">
        <w:rPr>
          <w:rFonts w:ascii="Amasis MT Pro Medium" w:hAnsi="Amasis MT Pro Medium"/>
        </w:rPr>
        <w:t xml:space="preserve"> –</w:t>
      </w:r>
      <w:r w:rsidR="00125A6B" w:rsidRPr="00125A6B">
        <w:rPr>
          <w:rFonts w:ascii="Amasis MT Pro Medium" w:hAnsi="Amasis MT Pro Medium"/>
          <w:sz w:val="24"/>
          <w:szCs w:val="24"/>
        </w:rPr>
        <w:t xml:space="preserve"> </w:t>
      </w:r>
      <w:r w:rsidR="00125A6B">
        <w:rPr>
          <w:rFonts w:ascii="Amasis MT Pro Medium" w:hAnsi="Amasis MT Pro Medium"/>
          <w:sz w:val="24"/>
          <w:szCs w:val="24"/>
        </w:rPr>
        <w:t xml:space="preserve">The first four weeks are spent developing players </w:t>
      </w:r>
      <w:r w:rsidR="008C507B">
        <w:rPr>
          <w:rFonts w:ascii="Amasis MT Pro Medium" w:hAnsi="Amasis MT Pro Medium"/>
          <w:sz w:val="24"/>
          <w:szCs w:val="24"/>
        </w:rPr>
        <w:t>&amp;</w:t>
      </w:r>
      <w:r w:rsidR="00125A6B">
        <w:rPr>
          <w:rFonts w:ascii="Amasis MT Pro Medium" w:hAnsi="Amasis MT Pro Medium"/>
          <w:sz w:val="24"/>
          <w:szCs w:val="24"/>
        </w:rPr>
        <w:t xml:space="preserve"> teams through coach-led clinics and practice matches</w:t>
      </w:r>
      <w:r w:rsidR="002F1CDC">
        <w:rPr>
          <w:rFonts w:ascii="Amasis MT Pro Medium" w:hAnsi="Amasis MT Pro Medium"/>
          <w:sz w:val="24"/>
          <w:szCs w:val="24"/>
        </w:rPr>
        <w:t xml:space="preserve"> in both singles and doubles</w:t>
      </w:r>
      <w:r w:rsidR="00125A6B">
        <w:rPr>
          <w:rFonts w:ascii="Amasis MT Pro Medium" w:hAnsi="Amasis MT Pro Medium"/>
          <w:sz w:val="24"/>
          <w:szCs w:val="24"/>
        </w:rPr>
        <w:t xml:space="preserve">. Teams will then compete over a course of 4 </w:t>
      </w:r>
      <w:r w:rsidR="00EE3039">
        <w:rPr>
          <w:rFonts w:ascii="Amasis MT Pro Medium" w:hAnsi="Amasis MT Pro Medium"/>
          <w:sz w:val="24"/>
          <w:szCs w:val="24"/>
        </w:rPr>
        <w:t>Sunday’s</w:t>
      </w:r>
      <w:r w:rsidR="00125A6B">
        <w:rPr>
          <w:rFonts w:ascii="Amasis MT Pro Medium" w:hAnsi="Amasis MT Pro Medium"/>
          <w:sz w:val="24"/>
          <w:szCs w:val="24"/>
        </w:rPr>
        <w:t xml:space="preserve"> </w:t>
      </w:r>
      <w:r w:rsidR="00C360D6">
        <w:rPr>
          <w:rFonts w:ascii="Amasis MT Pro Medium" w:hAnsi="Amasis MT Pro Medium"/>
          <w:sz w:val="24"/>
          <w:szCs w:val="24"/>
        </w:rPr>
        <w:t xml:space="preserve">playing </w:t>
      </w:r>
      <w:r w:rsidR="00EE3039">
        <w:rPr>
          <w:rFonts w:ascii="Amasis MT Pro Medium" w:hAnsi="Amasis MT Pro Medium"/>
          <w:sz w:val="24"/>
          <w:szCs w:val="24"/>
        </w:rPr>
        <w:t xml:space="preserve">singles </w:t>
      </w:r>
      <w:r w:rsidR="00C360D6">
        <w:rPr>
          <w:rFonts w:ascii="Amasis MT Pro Medium" w:hAnsi="Amasis MT Pro Medium"/>
          <w:sz w:val="24"/>
          <w:szCs w:val="24"/>
        </w:rPr>
        <w:t>&amp;</w:t>
      </w:r>
      <w:r w:rsidR="00EE3039">
        <w:rPr>
          <w:rFonts w:ascii="Amasis MT Pro Medium" w:hAnsi="Amasis MT Pro Medium"/>
          <w:sz w:val="24"/>
          <w:szCs w:val="24"/>
        </w:rPr>
        <w:t xml:space="preserve"> doubles </w:t>
      </w:r>
      <w:r w:rsidR="00125A6B">
        <w:rPr>
          <w:rFonts w:ascii="Amasis MT Pro Medium" w:hAnsi="Amasis MT Pro Medium"/>
          <w:sz w:val="24"/>
          <w:szCs w:val="24"/>
        </w:rPr>
        <w:t xml:space="preserve">matches against other local teams. </w:t>
      </w:r>
      <w:r w:rsidR="00F7346B" w:rsidRPr="001F7B27">
        <w:rPr>
          <w:rFonts w:ascii="Amasis MT Pro Medium" w:hAnsi="Amasis MT Pro Medium"/>
          <w:sz w:val="24"/>
          <w:szCs w:val="24"/>
        </w:rPr>
        <w:t xml:space="preserve">Prior tournament experience is not </w:t>
      </w:r>
      <w:r w:rsidR="00EC13EA" w:rsidRPr="001F7B27">
        <w:rPr>
          <w:rFonts w:ascii="Amasis MT Pro Medium" w:hAnsi="Amasis MT Pro Medium"/>
          <w:sz w:val="24"/>
          <w:szCs w:val="24"/>
        </w:rPr>
        <w:t>required,</w:t>
      </w:r>
      <w:r w:rsidR="00F7346B" w:rsidRPr="001F7B27">
        <w:rPr>
          <w:rFonts w:ascii="Amasis MT Pro Medium" w:hAnsi="Amasis MT Pro Medium"/>
          <w:sz w:val="24"/>
          <w:szCs w:val="24"/>
        </w:rPr>
        <w:t xml:space="preserve"> </w:t>
      </w:r>
      <w:r w:rsidR="00F7346B">
        <w:rPr>
          <w:rFonts w:ascii="Amasis MT Pro Medium" w:hAnsi="Amasis MT Pro Medium"/>
          <w:sz w:val="24"/>
          <w:szCs w:val="24"/>
        </w:rPr>
        <w:t>however</w:t>
      </w:r>
      <w:r w:rsidR="00F7346B" w:rsidRPr="001F7B27">
        <w:rPr>
          <w:rFonts w:ascii="Amasis MT Pro Medium" w:hAnsi="Amasis MT Pro Medium"/>
          <w:sz w:val="24"/>
          <w:szCs w:val="24"/>
        </w:rPr>
        <w:t xml:space="preserve"> all JTT players </w:t>
      </w:r>
      <w:r w:rsidR="00F7346B">
        <w:rPr>
          <w:rFonts w:ascii="Amasis MT Pro Medium" w:hAnsi="Amasis MT Pro Medium"/>
          <w:sz w:val="24"/>
          <w:szCs w:val="24"/>
        </w:rPr>
        <w:t>must</w:t>
      </w:r>
      <w:r w:rsidR="00F7346B" w:rsidRPr="001F7B27">
        <w:rPr>
          <w:rFonts w:ascii="Amasis MT Pro Medium" w:hAnsi="Amasis MT Pro Medium"/>
          <w:sz w:val="24"/>
          <w:szCs w:val="24"/>
        </w:rPr>
        <w:t xml:space="preserve"> know how to serve, keep score, maintain a rally, </w:t>
      </w:r>
      <w:r w:rsidR="00F7346B">
        <w:rPr>
          <w:rFonts w:ascii="Amasis MT Pro Medium" w:hAnsi="Amasis MT Pro Medium"/>
          <w:sz w:val="24"/>
          <w:szCs w:val="24"/>
        </w:rPr>
        <w:t>&amp;</w:t>
      </w:r>
      <w:r w:rsidR="00F7346B" w:rsidRPr="001F7B27">
        <w:rPr>
          <w:rFonts w:ascii="Amasis MT Pro Medium" w:hAnsi="Amasis MT Pro Medium"/>
          <w:sz w:val="24"/>
          <w:szCs w:val="24"/>
        </w:rPr>
        <w:t xml:space="preserve"> when to change sides. </w:t>
      </w:r>
    </w:p>
    <w:p w14:paraId="22C90156" w14:textId="77777777" w:rsidR="003922AE" w:rsidRPr="006263C7" w:rsidRDefault="003922AE" w:rsidP="0016026D">
      <w:pPr>
        <w:pStyle w:val="NoSpacing"/>
        <w:spacing w:line="276" w:lineRule="auto"/>
        <w:jc w:val="both"/>
        <w:rPr>
          <w:rFonts w:ascii="Amasis MT Pro Medium" w:hAnsi="Amasis MT Pro Medium"/>
          <w:sz w:val="12"/>
          <w:szCs w:val="12"/>
        </w:rPr>
      </w:pPr>
    </w:p>
    <w:p w14:paraId="390F41F1" w14:textId="66A0FDF3" w:rsidR="005E6C2B" w:rsidRPr="00950C26" w:rsidRDefault="000A5DE2" w:rsidP="008A61A7">
      <w:pPr>
        <w:pStyle w:val="NoSpacing"/>
        <w:spacing w:line="276" w:lineRule="auto"/>
        <w:rPr>
          <w:rFonts w:ascii="Amasis MT Pro Medium" w:hAnsi="Amasis MT Pro Medium"/>
          <w:sz w:val="24"/>
          <w:szCs w:val="24"/>
        </w:rPr>
      </w:pPr>
      <w:r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USTA </w:t>
      </w:r>
      <w:r w:rsidR="00EA6166"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>JTT Statewide Sectional Tournament</w:t>
      </w:r>
      <w:r w:rsidR="00AE6F4C"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 </w:t>
      </w:r>
      <w:r w:rsidR="008C507B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- </w:t>
      </w:r>
      <w:r w:rsidR="009562A4"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>May 16</w:t>
      </w:r>
      <w:r w:rsidR="009562A4"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9562A4"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 &amp; 17</w:t>
      </w:r>
      <w:r w:rsidR="009562A4"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9562A4" w:rsidRPr="003922AE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 in Abilene</w:t>
      </w:r>
      <w:r w:rsidR="00EA6166" w:rsidRPr="001F7B27">
        <w:rPr>
          <w:rFonts w:ascii="Amasis MT Pro Medium" w:hAnsi="Amasis MT Pro Medium"/>
          <w:sz w:val="24"/>
          <w:szCs w:val="24"/>
        </w:rPr>
        <w:t>.</w:t>
      </w:r>
      <w:r w:rsidR="00D17E47">
        <w:rPr>
          <w:rFonts w:ascii="Amasis MT Pro Medium" w:hAnsi="Amasis MT Pro Medium"/>
          <w:sz w:val="24"/>
          <w:szCs w:val="24"/>
        </w:rPr>
        <w:t xml:space="preserve"> </w:t>
      </w:r>
      <w:r w:rsidR="00EA6166" w:rsidRPr="001F7B27">
        <w:rPr>
          <w:rFonts w:ascii="Amasis MT Pro Medium" w:hAnsi="Amasis MT Pro Medium"/>
          <w:sz w:val="24"/>
          <w:szCs w:val="24"/>
        </w:rPr>
        <w:t xml:space="preserve"> </w:t>
      </w:r>
      <w:r w:rsidR="006263C7">
        <w:rPr>
          <w:rFonts w:ascii="Amasis MT Pro Medium" w:hAnsi="Amasis MT Pro Medium"/>
          <w:sz w:val="24"/>
          <w:szCs w:val="24"/>
        </w:rPr>
        <w:t xml:space="preserve">At the end of match play, the team with the most wins will have an </w:t>
      </w:r>
      <w:r w:rsidR="00FF257D">
        <w:rPr>
          <w:rFonts w:ascii="Amasis MT Pro Medium" w:hAnsi="Amasis MT Pro Medium"/>
          <w:sz w:val="24"/>
          <w:szCs w:val="24"/>
        </w:rPr>
        <w:t>opportunity to comp</w:t>
      </w:r>
      <w:r w:rsidR="006263C7">
        <w:rPr>
          <w:rFonts w:ascii="Amasis MT Pro Medium" w:hAnsi="Amasis MT Pro Medium"/>
          <w:sz w:val="24"/>
          <w:szCs w:val="24"/>
        </w:rPr>
        <w:t xml:space="preserve">ete </w:t>
      </w:r>
      <w:r w:rsidR="00FF257D">
        <w:rPr>
          <w:rFonts w:ascii="Amasis MT Pro Medium" w:hAnsi="Amasis MT Pro Medium"/>
          <w:sz w:val="24"/>
          <w:szCs w:val="24"/>
        </w:rPr>
        <w:t xml:space="preserve">against other </w:t>
      </w:r>
      <w:r w:rsidR="00E47CFD">
        <w:rPr>
          <w:rFonts w:ascii="Amasis MT Pro Medium" w:hAnsi="Amasis MT Pro Medium"/>
          <w:sz w:val="24"/>
          <w:szCs w:val="24"/>
        </w:rPr>
        <w:t xml:space="preserve">JTT </w:t>
      </w:r>
      <w:r w:rsidR="00FF257D">
        <w:rPr>
          <w:rFonts w:ascii="Amasis MT Pro Medium" w:hAnsi="Amasis MT Pro Medium"/>
          <w:sz w:val="24"/>
          <w:szCs w:val="24"/>
        </w:rPr>
        <w:t xml:space="preserve">teams from across the state at the </w:t>
      </w:r>
      <w:r w:rsidR="00BE75FD">
        <w:rPr>
          <w:rFonts w:ascii="Amasis MT Pro Medium" w:hAnsi="Amasis MT Pro Medium"/>
          <w:sz w:val="24"/>
          <w:szCs w:val="24"/>
        </w:rPr>
        <w:t xml:space="preserve">sectional tournament! </w:t>
      </w:r>
    </w:p>
    <w:p w14:paraId="0B5C9228" w14:textId="77777777" w:rsidR="003922AE" w:rsidRPr="002A4A0F" w:rsidRDefault="003922AE" w:rsidP="00C962D0">
      <w:pPr>
        <w:pStyle w:val="NoSpacing"/>
        <w:spacing w:line="276" w:lineRule="auto"/>
        <w:rPr>
          <w:rFonts w:ascii="Amasis MT Pro Medium" w:hAnsi="Amasis MT Pro Medium"/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14:paraId="358019F5" w14:textId="34419AA2" w:rsidR="00C962D0" w:rsidRDefault="0022077E" w:rsidP="00696091">
      <w:pPr>
        <w:pStyle w:val="NoSpacing"/>
        <w:spacing w:line="276" w:lineRule="auto"/>
        <w:jc w:val="both"/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</w:pPr>
      <w:r w:rsidRPr="00E47CFD">
        <w:rPr>
          <w:rFonts w:ascii="Amasis MT Pro Medium" w:hAnsi="Amasis MT Pro Medium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How do I join a team</w:t>
      </w:r>
      <w:r w:rsidRPr="00A72E26">
        <w:rPr>
          <w:rFonts w:ascii="Amasis MT Pro Medium" w:hAnsi="Amasis MT Pro Medium"/>
          <w:b/>
          <w:bCs/>
          <w:i/>
          <w:iCs/>
          <w:color w:val="000000"/>
          <w:sz w:val="24"/>
          <w:szCs w:val="24"/>
          <w:shd w:val="clear" w:color="auto" w:fill="FFFFFF"/>
        </w:rPr>
        <w:t>?</w:t>
      </w:r>
      <w:r w:rsidRPr="00A72E26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9F5E8B" w:rsidRPr="00A72E26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AF7213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All teams must have </w:t>
      </w:r>
      <w:r w:rsidR="0053649F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a minimum of 4 </w:t>
      </w:r>
      <w:r w:rsidR="00585831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players</w:t>
      </w:r>
      <w:r w:rsidR="0053649F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585831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&amp;</w:t>
      </w:r>
      <w:r w:rsidR="0053649F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585831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can be</w:t>
      </w:r>
      <w:r w:rsidR="0053649F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formed by: </w:t>
      </w:r>
      <w:r w:rsidR="00551164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</w:p>
    <w:p w14:paraId="63E88156" w14:textId="4A5800D8" w:rsidR="0051710C" w:rsidRPr="00CB7B00" w:rsidRDefault="00300AFD" w:rsidP="00696091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masis MT Pro Medium" w:hAnsi="Amasis MT Pro Medium"/>
          <w:sz w:val="20"/>
          <w:szCs w:val="20"/>
        </w:rPr>
      </w:pPr>
      <w:r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>Create</w:t>
      </w:r>
      <w:r w:rsidR="00585831"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 xml:space="preserve"> a </w:t>
      </w:r>
      <w:r w:rsidR="008D40E6" w:rsidRPr="00161A51"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>New Team</w:t>
      </w:r>
      <w:r w:rsidR="008D40E6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: </w:t>
      </w:r>
      <w:r w:rsidR="008406D2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Grab your friends </w:t>
      </w:r>
      <w:r w:rsidR="008D40E6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&amp;</w:t>
      </w:r>
      <w:r w:rsidR="008406D2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585831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let’s play</w:t>
      </w:r>
      <w:r w:rsidR="008406D2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! </w:t>
      </w:r>
      <w:r w:rsidR="00CB7B00" w:rsidRPr="00CB7B00">
        <w:rPr>
          <w:rFonts w:ascii="Amasis MT Pro Medium" w:hAnsi="Amasis MT Pro Medium"/>
          <w:color w:val="000000"/>
          <w:sz w:val="20"/>
          <w:szCs w:val="20"/>
          <w:shd w:val="clear" w:color="auto" w:fill="FFFFFF"/>
        </w:rPr>
        <w:t>(</w:t>
      </w:r>
      <w:r w:rsidR="0053649F" w:rsidRPr="00CB7B00">
        <w:rPr>
          <w:rFonts w:ascii="Amasis MT Pro Medium" w:hAnsi="Amasis MT Pro Medium"/>
          <w:color w:val="000000"/>
          <w:sz w:val="20"/>
          <w:szCs w:val="20"/>
          <w:shd w:val="clear" w:color="auto" w:fill="FFFFFF"/>
        </w:rPr>
        <w:t>1</w:t>
      </w:r>
      <w:r w:rsidR="00CA5BFF" w:rsidRPr="00CB7B00">
        <w:rPr>
          <w:rFonts w:ascii="Amasis MT Pro Medium" w:hAnsi="Amasis MT Pro Medium"/>
          <w:sz w:val="20"/>
          <w:szCs w:val="20"/>
        </w:rPr>
        <w:t>8 Intermediate teams MUST have at least one female player</w:t>
      </w:r>
      <w:r w:rsidR="007A1B5F" w:rsidRPr="00CB7B00">
        <w:rPr>
          <w:rFonts w:ascii="Amasis MT Pro Medium" w:hAnsi="Amasis MT Pro Medium"/>
          <w:sz w:val="20"/>
          <w:szCs w:val="20"/>
        </w:rPr>
        <w:t xml:space="preserve"> who MUST play in the lineup</w:t>
      </w:r>
      <w:r w:rsidR="00CA5BFF" w:rsidRPr="00CB7B00">
        <w:rPr>
          <w:rFonts w:ascii="Amasis MT Pro Medium" w:hAnsi="Amasis MT Pro Medium"/>
          <w:sz w:val="20"/>
          <w:szCs w:val="20"/>
        </w:rPr>
        <w:t>.</w:t>
      </w:r>
      <w:r w:rsidR="00CB7B00">
        <w:rPr>
          <w:rFonts w:ascii="Amasis MT Pro Medium" w:hAnsi="Amasis MT Pro Medium"/>
          <w:sz w:val="20"/>
          <w:szCs w:val="20"/>
        </w:rPr>
        <w:t>)</w:t>
      </w:r>
      <w:r w:rsidR="00CA5BFF" w:rsidRPr="00CB7B00">
        <w:rPr>
          <w:rFonts w:ascii="Amasis MT Pro Medium" w:hAnsi="Amasis MT Pro Medium"/>
          <w:sz w:val="20"/>
          <w:szCs w:val="20"/>
        </w:rPr>
        <w:t xml:space="preserve"> </w:t>
      </w:r>
    </w:p>
    <w:p w14:paraId="10CFCF73" w14:textId="709AD8B1" w:rsidR="008406D2" w:rsidRDefault="004C3A63" w:rsidP="00696091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</w:pPr>
      <w:r w:rsidRPr="00161A51"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 xml:space="preserve">Register </w:t>
      </w:r>
      <w:r w:rsidR="008C507B"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>&amp;</w:t>
      </w:r>
      <w:r w:rsidRPr="00161A51"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 xml:space="preserve"> Meet New </w:t>
      </w:r>
      <w:r w:rsidR="00300AFD" w:rsidRPr="00161A51"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>Friends</w:t>
      </w:r>
      <w:r w:rsidR="00300AFD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!</w:t>
      </w:r>
      <w:r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CA5BFF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Players who register for JTT may be able to join an existing team looking for more teammates or we can create a new team! </w:t>
      </w:r>
      <w:r w:rsidR="0051710C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8406D2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</w:p>
    <w:p w14:paraId="316191E5" w14:textId="60C161A7" w:rsidR="000E49C1" w:rsidRDefault="00161A51" w:rsidP="00696091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masis MT Pro Medium" w:hAnsi="Amasis MT Pro Medium"/>
          <w:sz w:val="24"/>
          <w:szCs w:val="24"/>
        </w:rPr>
      </w:pPr>
      <w:r w:rsidRPr="00161A51">
        <w:rPr>
          <w:rFonts w:ascii="Amasis MT Pro Medium" w:hAnsi="Amasis MT Pro Medium"/>
          <w:color w:val="000000"/>
          <w:sz w:val="24"/>
          <w:szCs w:val="24"/>
          <w:u w:val="single"/>
          <w:shd w:val="clear" w:color="auto" w:fill="FFFFFF"/>
        </w:rPr>
        <w:t>Existing Teams</w:t>
      </w:r>
      <w:r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: T</w:t>
      </w:r>
      <w:r w:rsidR="00CA5BFF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eam captain</w:t>
      </w:r>
      <w:r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>s</w:t>
      </w:r>
      <w:r w:rsidR="00CA5BFF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 </w:t>
      </w:r>
      <w:r w:rsidR="008E5149">
        <w:rPr>
          <w:rFonts w:ascii="Amasis MT Pro Medium" w:hAnsi="Amasis MT Pro Medium"/>
          <w:color w:val="000000"/>
          <w:sz w:val="24"/>
          <w:szCs w:val="24"/>
          <w:shd w:val="clear" w:color="auto" w:fill="FFFFFF"/>
        </w:rPr>
        <w:t xml:space="preserve">can submit a team roster to the ALC who will move players onto the team as they register. </w:t>
      </w:r>
    </w:p>
    <w:p w14:paraId="7A5051F1" w14:textId="77777777" w:rsidR="003922AE" w:rsidRPr="00A746D6" w:rsidRDefault="003922AE" w:rsidP="007B3317">
      <w:pPr>
        <w:pStyle w:val="NoSpacing"/>
        <w:spacing w:line="276" w:lineRule="auto"/>
        <w:rPr>
          <w:rFonts w:ascii="Amasis MT Pro Medium" w:hAnsi="Amasis MT Pro Medium"/>
          <w:b/>
          <w:bCs/>
          <w:i/>
          <w:iCs/>
          <w:sz w:val="12"/>
          <w:szCs w:val="12"/>
          <w:u w:val="single"/>
        </w:rPr>
      </w:pPr>
    </w:p>
    <w:p w14:paraId="2CE9BEE1" w14:textId="472BEC62" w:rsidR="007B3317" w:rsidRDefault="007B3317" w:rsidP="00696091">
      <w:pPr>
        <w:pStyle w:val="NoSpacing"/>
        <w:spacing w:line="276" w:lineRule="auto"/>
        <w:jc w:val="both"/>
        <w:rPr>
          <w:rFonts w:ascii="Amasis MT Pro Medium" w:hAnsi="Amasis MT Pro Medium"/>
          <w:sz w:val="24"/>
          <w:szCs w:val="24"/>
        </w:rPr>
      </w:pPr>
      <w:r w:rsidRPr="00E47CFD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 xml:space="preserve">How </w:t>
      </w:r>
      <w:r w:rsidR="00CA5BFF" w:rsidRPr="00E47CFD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>much does JTT cost?</w:t>
      </w:r>
      <w:r>
        <w:rPr>
          <w:rFonts w:ascii="Amasis MT Pro Medium" w:hAnsi="Amasis MT Pro Medium"/>
          <w:b/>
          <w:bCs/>
          <w:i/>
          <w:iCs/>
          <w:sz w:val="28"/>
          <w:szCs w:val="28"/>
          <w:u w:val="single"/>
        </w:rPr>
        <w:t xml:space="preserve"> </w:t>
      </w:r>
      <w:r w:rsidR="00CA5BFF">
        <w:rPr>
          <w:rFonts w:ascii="Amasis MT Pro Medium" w:hAnsi="Amasis MT Pro Medium"/>
          <w:sz w:val="24"/>
          <w:szCs w:val="24"/>
        </w:rPr>
        <w:t>$</w:t>
      </w:r>
      <w:r w:rsidR="00F41131">
        <w:rPr>
          <w:rFonts w:ascii="Amasis MT Pro Medium" w:hAnsi="Amasis MT Pro Medium"/>
          <w:sz w:val="24"/>
          <w:szCs w:val="24"/>
        </w:rPr>
        <w:t>1</w:t>
      </w:r>
      <w:r w:rsidR="000D0F4C">
        <w:rPr>
          <w:rFonts w:ascii="Amasis MT Pro Medium" w:hAnsi="Amasis MT Pro Medium"/>
          <w:sz w:val="24"/>
          <w:szCs w:val="24"/>
        </w:rPr>
        <w:t>46</w:t>
      </w:r>
      <w:r w:rsidR="00F41131">
        <w:rPr>
          <w:rFonts w:ascii="Amasis MT Pro Medium" w:hAnsi="Amasis MT Pro Medium"/>
          <w:sz w:val="24"/>
          <w:szCs w:val="24"/>
        </w:rPr>
        <w:t>.</w:t>
      </w:r>
      <w:r w:rsidR="000D0F4C">
        <w:rPr>
          <w:rFonts w:ascii="Amasis MT Pro Medium" w:hAnsi="Amasis MT Pro Medium"/>
          <w:sz w:val="24"/>
          <w:szCs w:val="24"/>
        </w:rPr>
        <w:t>05</w:t>
      </w:r>
      <w:r w:rsidR="002F38E8">
        <w:rPr>
          <w:rFonts w:ascii="Amasis MT Pro Medium" w:hAnsi="Amasis MT Pro Medium"/>
          <w:sz w:val="24"/>
          <w:szCs w:val="24"/>
        </w:rPr>
        <w:t xml:space="preserve">. This </w:t>
      </w:r>
      <w:r w:rsidR="00066E7A">
        <w:rPr>
          <w:rFonts w:ascii="Amasis MT Pro Medium" w:hAnsi="Amasis MT Pro Medium"/>
          <w:sz w:val="24"/>
          <w:szCs w:val="24"/>
        </w:rPr>
        <w:t>covers</w:t>
      </w:r>
      <w:r w:rsidR="00CA5BFF">
        <w:rPr>
          <w:rFonts w:ascii="Amasis MT Pro Medium" w:hAnsi="Amasis MT Pro Medium"/>
          <w:sz w:val="24"/>
          <w:szCs w:val="24"/>
        </w:rPr>
        <w:t xml:space="preserve"> local </w:t>
      </w:r>
      <w:r w:rsidR="00CB7D20">
        <w:rPr>
          <w:rFonts w:ascii="Amasis MT Pro Medium" w:hAnsi="Amasis MT Pro Medium"/>
          <w:sz w:val="24"/>
          <w:szCs w:val="24"/>
        </w:rPr>
        <w:t>competitions</w:t>
      </w:r>
      <w:r w:rsidR="00CA5BFF">
        <w:rPr>
          <w:rFonts w:ascii="Amasis MT Pro Medium" w:hAnsi="Amasis MT Pro Medium"/>
          <w:sz w:val="24"/>
          <w:szCs w:val="24"/>
        </w:rPr>
        <w:t xml:space="preserve">, </w:t>
      </w:r>
      <w:r w:rsidR="004A3A9D">
        <w:rPr>
          <w:rFonts w:ascii="Amasis MT Pro Medium" w:hAnsi="Amasis MT Pro Medium"/>
          <w:sz w:val="24"/>
          <w:szCs w:val="24"/>
        </w:rPr>
        <w:t>coach lead clinics</w:t>
      </w:r>
      <w:r w:rsidR="00CA5BFF">
        <w:rPr>
          <w:rFonts w:ascii="Amasis MT Pro Medium" w:hAnsi="Amasis MT Pro Medium"/>
          <w:sz w:val="24"/>
          <w:szCs w:val="24"/>
        </w:rPr>
        <w:t>,</w:t>
      </w:r>
      <w:r w:rsidR="00B1542A">
        <w:rPr>
          <w:rFonts w:ascii="Amasis MT Pro Medium" w:hAnsi="Amasis MT Pro Medium"/>
          <w:sz w:val="24"/>
          <w:szCs w:val="24"/>
        </w:rPr>
        <w:t xml:space="preserve"> USTA Fees</w:t>
      </w:r>
      <w:r w:rsidR="008406C1">
        <w:rPr>
          <w:rFonts w:ascii="Amasis MT Pro Medium" w:hAnsi="Amasis MT Pro Medium"/>
          <w:sz w:val="24"/>
          <w:szCs w:val="24"/>
        </w:rPr>
        <w:t>,</w:t>
      </w:r>
      <w:r w:rsidR="00CA5BFF">
        <w:rPr>
          <w:rFonts w:ascii="Amasis MT Pro Medium" w:hAnsi="Amasis MT Pro Medium"/>
          <w:sz w:val="24"/>
          <w:szCs w:val="24"/>
        </w:rPr>
        <w:t xml:space="preserve"> </w:t>
      </w:r>
      <w:r w:rsidR="004A3A9D">
        <w:rPr>
          <w:rFonts w:ascii="Amasis MT Pro Medium" w:hAnsi="Amasis MT Pro Medium"/>
          <w:sz w:val="24"/>
          <w:szCs w:val="24"/>
        </w:rPr>
        <w:t>player gifts from USTA-Texas, a local</w:t>
      </w:r>
      <w:r w:rsidR="00CA5BFF">
        <w:rPr>
          <w:rFonts w:ascii="Amasis MT Pro Medium" w:hAnsi="Amasis MT Pro Medium"/>
          <w:sz w:val="24"/>
          <w:szCs w:val="24"/>
        </w:rPr>
        <w:t xml:space="preserve"> JTT shirt</w:t>
      </w:r>
      <w:r w:rsidR="004A3A9D">
        <w:rPr>
          <w:rFonts w:ascii="Amasis MT Pro Medium" w:hAnsi="Amasis MT Pro Medium"/>
          <w:sz w:val="24"/>
          <w:szCs w:val="24"/>
        </w:rPr>
        <w:t xml:space="preserve"> competition shirt</w:t>
      </w:r>
      <w:r w:rsidR="00CA5BFF">
        <w:rPr>
          <w:rFonts w:ascii="Amasis MT Pro Medium" w:hAnsi="Amasis MT Pro Medium"/>
          <w:sz w:val="24"/>
          <w:szCs w:val="24"/>
        </w:rPr>
        <w:t xml:space="preserve">, </w:t>
      </w:r>
      <w:r w:rsidR="00CB7D20">
        <w:rPr>
          <w:rFonts w:ascii="Amasis MT Pro Medium" w:hAnsi="Amasis MT Pro Medium"/>
          <w:sz w:val="24"/>
          <w:szCs w:val="24"/>
        </w:rPr>
        <w:t xml:space="preserve">&amp; </w:t>
      </w:r>
      <w:r w:rsidR="004A3A9D">
        <w:rPr>
          <w:rFonts w:ascii="Amasis MT Pro Medium" w:hAnsi="Amasis MT Pro Medium"/>
          <w:sz w:val="24"/>
          <w:szCs w:val="24"/>
        </w:rPr>
        <w:t xml:space="preserve">sectional fees. </w:t>
      </w:r>
    </w:p>
    <w:p w14:paraId="377FF70E" w14:textId="77777777" w:rsidR="003922AE" w:rsidRPr="00A746D6" w:rsidRDefault="003922AE" w:rsidP="00816F8C">
      <w:pPr>
        <w:pStyle w:val="NoSpacing"/>
        <w:spacing w:line="276" w:lineRule="auto"/>
        <w:rPr>
          <w:rFonts w:ascii="Amasis MT Pro Medium" w:hAnsi="Amasis MT Pro Medium"/>
          <w:b/>
          <w:bCs/>
          <w:i/>
          <w:iCs/>
          <w:sz w:val="12"/>
          <w:szCs w:val="12"/>
          <w:u w:val="single"/>
        </w:rPr>
      </w:pPr>
    </w:p>
    <w:p w14:paraId="3921FF8E" w14:textId="7FECF715" w:rsidR="006C35B4" w:rsidRDefault="00CA5BFF" w:rsidP="00696091">
      <w:pPr>
        <w:pStyle w:val="NoSpacing"/>
        <w:spacing w:line="276" w:lineRule="auto"/>
        <w:jc w:val="both"/>
        <w:rPr>
          <w:rFonts w:ascii="Amasis MT Pro Medium" w:hAnsi="Amasis MT Pro Medium"/>
          <w:sz w:val="24"/>
          <w:szCs w:val="24"/>
        </w:rPr>
      </w:pPr>
      <w:r w:rsidRPr="00A746D6">
        <w:rPr>
          <w:rFonts w:ascii="Amasis MT Pro Medium" w:hAnsi="Amasis MT Pro Medium"/>
          <w:b/>
          <w:bCs/>
          <w:i/>
          <w:iCs/>
          <w:sz w:val="24"/>
          <w:szCs w:val="24"/>
          <w:u w:val="single"/>
        </w:rPr>
        <w:t>I’m not sure if JTT is right for me/my player. What should I do?</w:t>
      </w:r>
      <w:r w:rsidRPr="00491675">
        <w:rPr>
          <w:rFonts w:ascii="Amasis MT Pro Medium" w:hAnsi="Amasis MT Pro Medium"/>
          <w:b/>
          <w:bCs/>
          <w:i/>
          <w:iCs/>
          <w:sz w:val="28"/>
          <w:szCs w:val="28"/>
          <w:u w:val="single"/>
        </w:rPr>
        <w:t xml:space="preserve"> </w:t>
      </w:r>
      <w:r w:rsidR="00C121C4">
        <w:rPr>
          <w:rFonts w:ascii="Amasis MT Pro Medium" w:hAnsi="Amasis MT Pro Medium"/>
          <w:sz w:val="24"/>
          <w:szCs w:val="24"/>
        </w:rPr>
        <w:t xml:space="preserve">Please visit </w:t>
      </w:r>
      <w:r w:rsidR="00C962D0">
        <w:rPr>
          <w:rFonts w:ascii="Amasis MT Pro Medium" w:hAnsi="Amasis MT Pro Medium"/>
          <w:sz w:val="24"/>
          <w:szCs w:val="24"/>
        </w:rPr>
        <w:t>w</w:t>
      </w:r>
      <w:r w:rsidR="002A7030">
        <w:rPr>
          <w:rFonts w:ascii="Amasis MT Pro Medium" w:hAnsi="Amasis MT Pro Medium"/>
          <w:sz w:val="24"/>
          <w:szCs w:val="24"/>
        </w:rPr>
        <w:t>txjtt.org for more information</w:t>
      </w:r>
      <w:r w:rsidR="00696091">
        <w:rPr>
          <w:rFonts w:ascii="Amasis MT Pro Medium" w:hAnsi="Amasis MT Pro Medium"/>
          <w:sz w:val="24"/>
          <w:szCs w:val="24"/>
        </w:rPr>
        <w:t xml:space="preserve"> </w:t>
      </w:r>
      <w:r w:rsidR="00542CF9">
        <w:rPr>
          <w:rFonts w:ascii="Amasis MT Pro Medium" w:hAnsi="Amasis MT Pro Medium"/>
          <w:sz w:val="24"/>
          <w:szCs w:val="24"/>
        </w:rPr>
        <w:t>plus</w:t>
      </w:r>
      <w:r w:rsidR="00696091">
        <w:rPr>
          <w:rFonts w:ascii="Amasis MT Pro Medium" w:hAnsi="Amasis MT Pro Medium"/>
          <w:sz w:val="24"/>
          <w:szCs w:val="24"/>
        </w:rPr>
        <w:t xml:space="preserve"> </w:t>
      </w:r>
      <w:r w:rsidR="00A746D6">
        <w:rPr>
          <w:rFonts w:ascii="Amasis MT Pro Medium" w:hAnsi="Amasis MT Pro Medium"/>
          <w:sz w:val="24"/>
          <w:szCs w:val="24"/>
        </w:rPr>
        <w:t xml:space="preserve">the local rules </w:t>
      </w:r>
      <w:r w:rsidR="00542CF9">
        <w:rPr>
          <w:rFonts w:ascii="Amasis MT Pro Medium" w:hAnsi="Amasis MT Pro Medium"/>
          <w:sz w:val="24"/>
          <w:szCs w:val="24"/>
        </w:rPr>
        <w:t>&amp;</w:t>
      </w:r>
      <w:r w:rsidR="00A746D6">
        <w:rPr>
          <w:rFonts w:ascii="Amasis MT Pro Medium" w:hAnsi="Amasis MT Pro Medium"/>
          <w:sz w:val="24"/>
          <w:szCs w:val="24"/>
        </w:rPr>
        <w:t xml:space="preserve"> regulations</w:t>
      </w:r>
      <w:r w:rsidR="00696091">
        <w:rPr>
          <w:rFonts w:ascii="Amasis MT Pro Medium" w:hAnsi="Amasis MT Pro Medium"/>
          <w:sz w:val="24"/>
          <w:szCs w:val="24"/>
        </w:rPr>
        <w:t>.</w:t>
      </w:r>
      <w:r w:rsidR="002A7030">
        <w:rPr>
          <w:rFonts w:ascii="Amasis MT Pro Medium" w:hAnsi="Amasis MT Pro Medium"/>
          <w:sz w:val="24"/>
          <w:szCs w:val="24"/>
        </w:rPr>
        <w:t xml:space="preserve"> </w:t>
      </w:r>
      <w:r w:rsidR="00696091">
        <w:rPr>
          <w:rFonts w:ascii="Amasis MT Pro Medium" w:hAnsi="Amasis MT Pro Medium"/>
          <w:sz w:val="24"/>
          <w:szCs w:val="24"/>
        </w:rPr>
        <w:t>Y</w:t>
      </w:r>
      <w:r>
        <w:rPr>
          <w:rFonts w:ascii="Amasis MT Pro Medium" w:hAnsi="Amasis MT Pro Medium"/>
          <w:sz w:val="24"/>
          <w:szCs w:val="24"/>
        </w:rPr>
        <w:t xml:space="preserve">ou can also reach out to the ALC, Laura Nodolf, at </w:t>
      </w:r>
      <w:hyperlink r:id="rId8" w:history="1">
        <w:r w:rsidR="005D697A" w:rsidRPr="0079099E">
          <w:rPr>
            <w:rStyle w:val="Hyperlink"/>
            <w:rFonts w:ascii="Amasis MT Pro Medium" w:hAnsi="Amasis MT Pro Medium"/>
            <w:sz w:val="24"/>
            <w:szCs w:val="24"/>
          </w:rPr>
          <w:t>bushtennisjtt@gmail.com</w:t>
        </w:r>
      </w:hyperlink>
      <w:r>
        <w:rPr>
          <w:rFonts w:ascii="Amasis MT Pro Medium" w:hAnsi="Amasis MT Pro Medium"/>
          <w:sz w:val="24"/>
          <w:szCs w:val="24"/>
        </w:rPr>
        <w:t xml:space="preserve">! </w:t>
      </w:r>
    </w:p>
    <w:p w14:paraId="644CD5C7" w14:textId="77777777" w:rsidR="003922AE" w:rsidRPr="005D697A" w:rsidRDefault="003922AE" w:rsidP="00FD7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masis MT Pro Medium" w:eastAsia="Montserrat" w:hAnsi="Amasis MT Pro Medium" w:cs="Times New Roman"/>
          <w:b/>
          <w:i/>
          <w:iCs/>
          <w:sz w:val="12"/>
          <w:szCs w:val="12"/>
          <w:u w:val="single"/>
        </w:rPr>
      </w:pPr>
    </w:p>
    <w:p w14:paraId="77D8F84F" w14:textId="14450FBE" w:rsidR="0020735B" w:rsidRPr="005D697A" w:rsidRDefault="005A15C5" w:rsidP="00FD7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masis MT Pro Medium" w:eastAsia="Montserrat" w:hAnsi="Amasis MT Pro Medium" w:cs="Times New Roman"/>
          <w:b/>
          <w:i/>
          <w:iCs/>
          <w:sz w:val="24"/>
          <w:szCs w:val="24"/>
          <w:u w:val="single"/>
        </w:rPr>
      </w:pPr>
      <w:r w:rsidRPr="005D697A">
        <w:rPr>
          <w:rFonts w:ascii="Amasis MT Pro Medium" w:eastAsia="Montserrat" w:hAnsi="Amasis MT Pro Medium" w:cs="Times New Roman"/>
          <w:b/>
          <w:i/>
          <w:iCs/>
          <w:sz w:val="24"/>
          <w:szCs w:val="24"/>
          <w:u w:val="single"/>
        </w:rPr>
        <w:t>IMPORTANT DATES</w:t>
      </w:r>
      <w:r w:rsidR="002A7030" w:rsidRPr="005D697A">
        <w:rPr>
          <w:rFonts w:ascii="Amasis MT Pro Medium" w:eastAsia="Montserrat" w:hAnsi="Amasis MT Pro Medium" w:cs="Times New Roman"/>
          <w:b/>
          <w:i/>
          <w:iCs/>
          <w:sz w:val="24"/>
          <w:szCs w:val="24"/>
          <w:u w:val="single"/>
        </w:rPr>
        <w:t xml:space="preserve"> </w:t>
      </w:r>
    </w:p>
    <w:p w14:paraId="7EE8C8E5" w14:textId="77777777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February 23</w:t>
      </w:r>
      <w:r w:rsidRPr="007B2CEE">
        <w:rPr>
          <w:rFonts w:ascii="Times New Roman" w:eastAsia="Montserrat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eastAsia="Montserrat" w:hAnsi="Times New Roman" w:cs="Times New Roman"/>
          <w:bCs/>
          <w:sz w:val="24"/>
          <w:szCs w:val="24"/>
        </w:rPr>
        <w:t>: INFORMATIONAL MEETING AT 1:30 AT Bush tennis Center</w:t>
      </w:r>
    </w:p>
    <w:p w14:paraId="436FEC95" w14:textId="77777777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March 2</w:t>
      </w:r>
      <w:r w:rsidRPr="007B2CEE">
        <w:rPr>
          <w:rFonts w:ascii="Times New Roman" w:eastAsia="Montserrat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Montserrat" w:hAnsi="Times New Roman" w:cs="Times New Roman"/>
          <w:bCs/>
          <w:sz w:val="24"/>
          <w:szCs w:val="24"/>
        </w:rPr>
        <w:t>: Singles Clinic &amp; Open Court Practices</w:t>
      </w:r>
    </w:p>
    <w:p w14:paraId="37D3DF7B" w14:textId="77777777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March 9</w:t>
      </w:r>
      <w:r w:rsidRPr="007B2CEE">
        <w:rPr>
          <w:rFonts w:ascii="Times New Roman" w:eastAsia="Montserrat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Montserrat" w:hAnsi="Times New Roman" w:cs="Times New Roman"/>
          <w:bCs/>
          <w:sz w:val="24"/>
          <w:szCs w:val="24"/>
        </w:rPr>
        <w:t>: Singles Practice Matches</w:t>
      </w:r>
    </w:p>
    <w:p w14:paraId="38796FE7" w14:textId="3E564FD1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 xml:space="preserve">March 20th: </w:t>
      </w:r>
      <w:r w:rsidR="00BD6460">
        <w:rPr>
          <w:rFonts w:ascii="Times New Roman" w:eastAsia="Montserrat" w:hAnsi="Times New Roman" w:cs="Times New Roman"/>
          <w:bCs/>
          <w:sz w:val="24"/>
          <w:szCs w:val="24"/>
        </w:rPr>
        <w:t>Local registration closes &amp; player shirt sizes need to be turned in</w:t>
      </w:r>
    </w:p>
    <w:p w14:paraId="25C6B10F" w14:textId="77777777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March 23rd: Doubles Clinic &amp; Open Court Practice</w:t>
      </w:r>
    </w:p>
    <w:p w14:paraId="52835282" w14:textId="77777777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March 30th: Match Play 1</w:t>
      </w:r>
    </w:p>
    <w:p w14:paraId="130118B3" w14:textId="77777777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April 6th: Match Play 2</w:t>
      </w:r>
    </w:p>
    <w:p w14:paraId="2C1D4BD8" w14:textId="77777777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April 13th: Match Play 3</w:t>
      </w:r>
    </w:p>
    <w:p w14:paraId="64247DB2" w14:textId="6C306170" w:rsidR="00FD74F2" w:rsidRDefault="00FD74F2" w:rsidP="00FD74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rFonts w:ascii="Times New Roman" w:eastAsia="Montserrat" w:hAnsi="Times New Roman" w:cs="Times New Roman"/>
          <w:bCs/>
          <w:sz w:val="24"/>
          <w:szCs w:val="24"/>
        </w:rPr>
        <w:t>April 27</w:t>
      </w:r>
      <w:r w:rsidRPr="00606142">
        <w:rPr>
          <w:rFonts w:ascii="Times New Roman" w:eastAsia="Montserrat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Montserrat" w:hAnsi="Times New Roman" w:cs="Times New Roman"/>
          <w:bCs/>
          <w:sz w:val="24"/>
          <w:szCs w:val="24"/>
        </w:rPr>
        <w:t>: Match Play 4</w:t>
      </w:r>
      <w:r w:rsidR="00310B58">
        <w:rPr>
          <w:rFonts w:ascii="Times New Roman" w:eastAsia="Montserrat" w:hAnsi="Times New Roman" w:cs="Times New Roman"/>
          <w:bCs/>
          <w:sz w:val="24"/>
          <w:szCs w:val="24"/>
        </w:rPr>
        <w:t xml:space="preserve"> &amp; Player Party </w:t>
      </w:r>
    </w:p>
    <w:p w14:paraId="160F1763" w14:textId="0426AE73" w:rsidR="005A15C5" w:rsidRPr="005E1F88" w:rsidRDefault="004F2BD5" w:rsidP="004F2BD5">
      <w:pPr>
        <w:pBdr>
          <w:top w:val="nil"/>
          <w:left w:val="nil"/>
          <w:bottom w:val="nil"/>
          <w:right w:val="nil"/>
          <w:between w:val="nil"/>
        </w:pBdr>
        <w:spacing w:after="0"/>
        <w:ind w:left="7200" w:firstLine="720"/>
        <w:rPr>
          <w:rFonts w:ascii="Times New Roman" w:eastAsia="Montserrat" w:hAnsi="Times New Roman" w:cs="Times New Roman"/>
          <w:bCs/>
          <w:sz w:val="24"/>
          <w:szCs w:val="24"/>
        </w:rPr>
      </w:pPr>
      <w:r>
        <w:rPr>
          <w:b/>
          <w:noProof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F2421" wp14:editId="7DF27958">
                <wp:simplePos x="0" y="0"/>
                <wp:positionH relativeFrom="column">
                  <wp:posOffset>30480</wp:posOffset>
                </wp:positionH>
                <wp:positionV relativeFrom="paragraph">
                  <wp:posOffset>165735</wp:posOffset>
                </wp:positionV>
                <wp:extent cx="4922520" cy="586740"/>
                <wp:effectExtent l="0" t="0" r="0" b="3810"/>
                <wp:wrapNone/>
                <wp:docPr id="3497953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A78CF" w14:textId="7D96CABA" w:rsidR="009F24C3" w:rsidRPr="00C0504D" w:rsidRDefault="004F2BD5" w:rsidP="009F24C3">
                            <w:pPr>
                              <w:pStyle w:val="NoSpacing"/>
                              <w:jc w:val="center"/>
                              <w:rPr>
                                <w:rFonts w:asciiTheme="majorHAnsi" w:eastAsia="Montserrat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04D">
                              <w:rPr>
                                <w:rFonts w:asciiTheme="majorHAnsi" w:eastAsia="Montserrat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Register for JTT by visiting </w:t>
                            </w:r>
                            <w:hyperlink r:id="rId9" w:history="1">
                              <w:r w:rsidR="009F24C3" w:rsidRPr="00C0504D">
                                <w:rPr>
                                  <w:rStyle w:val="Hyperlink"/>
                                  <w:rFonts w:asciiTheme="majorHAnsi" w:eastAsia="Montserrat" w:hAnsiTheme="majorHAnsi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https://wtxjtt.org</w:t>
                              </w:r>
                            </w:hyperlink>
                          </w:p>
                          <w:p w14:paraId="4108958D" w14:textId="214084FC" w:rsidR="004F2BD5" w:rsidRPr="00C0504D" w:rsidRDefault="009F24C3" w:rsidP="009F24C3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04D">
                              <w:rPr>
                                <w:rFonts w:asciiTheme="majorHAnsi" w:eastAsia="Montserrat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or by scanning the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F2421" id="Text Box 5" o:spid="_x0000_s1027" type="#_x0000_t202" style="position:absolute;left:0;text-align:left;margin-left:2.4pt;margin-top:13.05pt;width:387.6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" fillcolor="white [3201]" stroked="f" strokeweight=".5pt">
                <v:textbox>
                  <w:txbxContent>
                    <w:p w14:paraId="433A78CF" w14:textId="7D96CABA" w:rsidR="009F24C3" w:rsidRPr="00C0504D" w:rsidRDefault="004F2BD5" w:rsidP="009F24C3">
                      <w:pPr>
                        <w:pStyle w:val="NoSpacing"/>
                        <w:jc w:val="center"/>
                        <w:rPr>
                          <w:rFonts w:asciiTheme="majorHAnsi" w:eastAsia="Montserrat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C0504D">
                        <w:rPr>
                          <w:rFonts w:asciiTheme="majorHAnsi" w:eastAsia="Montserrat" w:hAnsiTheme="majorHAnsi"/>
                          <w:b/>
                          <w:bCs/>
                          <w:sz w:val="32"/>
                          <w:szCs w:val="32"/>
                        </w:rPr>
                        <w:t xml:space="preserve">Register for JTT by visiting </w:t>
                      </w:r>
                      <w:hyperlink r:id="rId10" w:history="1">
                        <w:r w:rsidR="009F24C3" w:rsidRPr="00C0504D">
                          <w:rPr>
                            <w:rStyle w:val="Hyperlink"/>
                            <w:rFonts w:asciiTheme="majorHAnsi" w:eastAsia="Montserrat" w:hAnsiTheme="majorHAnsi" w:cs="Times New Roman"/>
                            <w:b/>
                            <w:bCs/>
                            <w:sz w:val="32"/>
                            <w:szCs w:val="32"/>
                          </w:rPr>
                          <w:t>https://wtxjtt.org</w:t>
                        </w:r>
                      </w:hyperlink>
                    </w:p>
                    <w:p w14:paraId="4108958D" w14:textId="214084FC" w:rsidR="004F2BD5" w:rsidRPr="00C0504D" w:rsidRDefault="009F24C3" w:rsidP="009F24C3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C0504D">
                        <w:rPr>
                          <w:rFonts w:asciiTheme="majorHAnsi" w:eastAsia="Montserrat" w:hAnsiTheme="majorHAnsi"/>
                          <w:b/>
                          <w:bCs/>
                          <w:sz w:val="32"/>
                          <w:szCs w:val="32"/>
                        </w:rPr>
                        <w:t>or by scanning the QR Code</w:t>
                      </w:r>
                    </w:p>
                  </w:txbxContent>
                </v:textbox>
              </v:shape>
            </w:pict>
          </mc:Fallback>
        </mc:AlternateContent>
      </w:r>
      <w:r w:rsidR="00EE4E05">
        <w:rPr>
          <w:b/>
          <w:noProof/>
          <w:sz w:val="32"/>
          <w:szCs w:val="32"/>
          <w:u w:val="single"/>
          <w14:ligatures w14:val="standardContextual"/>
        </w:rPr>
        <w:drawing>
          <wp:inline distT="0" distB="0" distL="0" distR="0" wp14:anchorId="34764CEE" wp14:editId="30736BE9">
            <wp:extent cx="944880" cy="944880"/>
            <wp:effectExtent l="0" t="0" r="7620" b="7620"/>
            <wp:docPr id="2117012248" name="Picture 2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12248" name="Picture 2" descr="A qr code with a dinosau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5C5" w:rsidRPr="005E1F88" w:rsidSect="001C2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6552"/>
    <w:multiLevelType w:val="hybridMultilevel"/>
    <w:tmpl w:val="FAB82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5DA"/>
    <w:multiLevelType w:val="hybridMultilevel"/>
    <w:tmpl w:val="BE704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A13"/>
    <w:multiLevelType w:val="hybridMultilevel"/>
    <w:tmpl w:val="7D606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2CC6"/>
    <w:multiLevelType w:val="hybridMultilevel"/>
    <w:tmpl w:val="C6567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3782845">
    <w:abstractNumId w:val="1"/>
  </w:num>
  <w:num w:numId="2" w16cid:durableId="1960339130">
    <w:abstractNumId w:val="2"/>
  </w:num>
  <w:num w:numId="3" w16cid:durableId="399209509">
    <w:abstractNumId w:val="0"/>
  </w:num>
  <w:num w:numId="4" w16cid:durableId="1542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AF"/>
    <w:rsid w:val="0003128F"/>
    <w:rsid w:val="00066E7A"/>
    <w:rsid w:val="0008336B"/>
    <w:rsid w:val="000941CF"/>
    <w:rsid w:val="000A5DE2"/>
    <w:rsid w:val="000C1AD0"/>
    <w:rsid w:val="000D0F4C"/>
    <w:rsid w:val="000E2B1D"/>
    <w:rsid w:val="000E49C1"/>
    <w:rsid w:val="00110BFF"/>
    <w:rsid w:val="001236E7"/>
    <w:rsid w:val="00125A6B"/>
    <w:rsid w:val="00136072"/>
    <w:rsid w:val="0016026D"/>
    <w:rsid w:val="00161A51"/>
    <w:rsid w:val="00191CEF"/>
    <w:rsid w:val="001C286C"/>
    <w:rsid w:val="001D66D9"/>
    <w:rsid w:val="001D78B4"/>
    <w:rsid w:val="001E572F"/>
    <w:rsid w:val="001F7B27"/>
    <w:rsid w:val="0020735B"/>
    <w:rsid w:val="002170A8"/>
    <w:rsid w:val="0022077E"/>
    <w:rsid w:val="002327EA"/>
    <w:rsid w:val="002A4A0F"/>
    <w:rsid w:val="002A7030"/>
    <w:rsid w:val="002D1B15"/>
    <w:rsid w:val="002D78AD"/>
    <w:rsid w:val="002E382F"/>
    <w:rsid w:val="002F1CDC"/>
    <w:rsid w:val="002F38E8"/>
    <w:rsid w:val="00300AFD"/>
    <w:rsid w:val="00302682"/>
    <w:rsid w:val="00310B58"/>
    <w:rsid w:val="00364988"/>
    <w:rsid w:val="0037242A"/>
    <w:rsid w:val="003922AE"/>
    <w:rsid w:val="003A32B8"/>
    <w:rsid w:val="003C71B7"/>
    <w:rsid w:val="0044696D"/>
    <w:rsid w:val="00491675"/>
    <w:rsid w:val="004A3A9D"/>
    <w:rsid w:val="004C3A63"/>
    <w:rsid w:val="004F2BD5"/>
    <w:rsid w:val="0050315B"/>
    <w:rsid w:val="00506DD1"/>
    <w:rsid w:val="00512A95"/>
    <w:rsid w:val="00516C78"/>
    <w:rsid w:val="0051710C"/>
    <w:rsid w:val="0053649F"/>
    <w:rsid w:val="00542CF9"/>
    <w:rsid w:val="005507CB"/>
    <w:rsid w:val="00551164"/>
    <w:rsid w:val="00585831"/>
    <w:rsid w:val="00590BEB"/>
    <w:rsid w:val="00595DE2"/>
    <w:rsid w:val="005A15C5"/>
    <w:rsid w:val="005D5239"/>
    <w:rsid w:val="005D697A"/>
    <w:rsid w:val="005E1F88"/>
    <w:rsid w:val="005E6C2B"/>
    <w:rsid w:val="006226A4"/>
    <w:rsid w:val="006263C7"/>
    <w:rsid w:val="00696091"/>
    <w:rsid w:val="006C35B4"/>
    <w:rsid w:val="00707CDF"/>
    <w:rsid w:val="0077227A"/>
    <w:rsid w:val="007A1B5F"/>
    <w:rsid w:val="007A49FA"/>
    <w:rsid w:val="007B3317"/>
    <w:rsid w:val="007E479C"/>
    <w:rsid w:val="00807292"/>
    <w:rsid w:val="00816F8C"/>
    <w:rsid w:val="008406C1"/>
    <w:rsid w:val="008406D2"/>
    <w:rsid w:val="00884289"/>
    <w:rsid w:val="008A5C88"/>
    <w:rsid w:val="008A61A7"/>
    <w:rsid w:val="008B3BE9"/>
    <w:rsid w:val="008B4855"/>
    <w:rsid w:val="008C507B"/>
    <w:rsid w:val="008D40E6"/>
    <w:rsid w:val="008D4CE4"/>
    <w:rsid w:val="008E5149"/>
    <w:rsid w:val="00904259"/>
    <w:rsid w:val="00907C4A"/>
    <w:rsid w:val="00924368"/>
    <w:rsid w:val="00950C26"/>
    <w:rsid w:val="009562A4"/>
    <w:rsid w:val="009626D8"/>
    <w:rsid w:val="009D64F0"/>
    <w:rsid w:val="009E3E51"/>
    <w:rsid w:val="009F24C3"/>
    <w:rsid w:val="009F5E8B"/>
    <w:rsid w:val="00A47F8C"/>
    <w:rsid w:val="00A53738"/>
    <w:rsid w:val="00A72C8F"/>
    <w:rsid w:val="00A72CE8"/>
    <w:rsid w:val="00A72E26"/>
    <w:rsid w:val="00A746D6"/>
    <w:rsid w:val="00AA3E03"/>
    <w:rsid w:val="00AE6F4C"/>
    <w:rsid w:val="00AF49F3"/>
    <w:rsid w:val="00AF4E5A"/>
    <w:rsid w:val="00AF588E"/>
    <w:rsid w:val="00AF7213"/>
    <w:rsid w:val="00B1542A"/>
    <w:rsid w:val="00BD349B"/>
    <w:rsid w:val="00BD6460"/>
    <w:rsid w:val="00BD7324"/>
    <w:rsid w:val="00BE75FD"/>
    <w:rsid w:val="00BF67A9"/>
    <w:rsid w:val="00BF7296"/>
    <w:rsid w:val="00C0504D"/>
    <w:rsid w:val="00C1022B"/>
    <w:rsid w:val="00C121C4"/>
    <w:rsid w:val="00C25929"/>
    <w:rsid w:val="00C360D6"/>
    <w:rsid w:val="00C46128"/>
    <w:rsid w:val="00C61D01"/>
    <w:rsid w:val="00C87B7C"/>
    <w:rsid w:val="00C962D0"/>
    <w:rsid w:val="00CA5BFF"/>
    <w:rsid w:val="00CB7B00"/>
    <w:rsid w:val="00CB7D20"/>
    <w:rsid w:val="00CE38AF"/>
    <w:rsid w:val="00CF4235"/>
    <w:rsid w:val="00D17E47"/>
    <w:rsid w:val="00D50A64"/>
    <w:rsid w:val="00D93B51"/>
    <w:rsid w:val="00DC35B2"/>
    <w:rsid w:val="00E12E1C"/>
    <w:rsid w:val="00E231DA"/>
    <w:rsid w:val="00E47CFD"/>
    <w:rsid w:val="00E83781"/>
    <w:rsid w:val="00EA134A"/>
    <w:rsid w:val="00EA6166"/>
    <w:rsid w:val="00EC13EA"/>
    <w:rsid w:val="00EE3039"/>
    <w:rsid w:val="00EE4E05"/>
    <w:rsid w:val="00F014BD"/>
    <w:rsid w:val="00F13013"/>
    <w:rsid w:val="00F30BE6"/>
    <w:rsid w:val="00F35494"/>
    <w:rsid w:val="00F41131"/>
    <w:rsid w:val="00F621DC"/>
    <w:rsid w:val="00F72D6D"/>
    <w:rsid w:val="00F7346B"/>
    <w:rsid w:val="00F84A67"/>
    <w:rsid w:val="00FB765D"/>
    <w:rsid w:val="00FD74F2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F063"/>
  <w15:chartTrackingRefBased/>
  <w15:docId w15:val="{4DEC0793-43CE-40B8-8D77-A7A0B9C3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2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8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8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8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8A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8A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8A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8A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8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3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8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3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8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3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8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E38AF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E38AF"/>
    <w:rPr>
      <w:rFonts w:ascii="Calibri" w:eastAsiaTheme="minorEastAsia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A5D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tennisjt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hyperlink" Target="https://wtxjt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txjt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Nodolf</dc:creator>
  <cp:keywords/>
  <dc:description/>
  <cp:lastModifiedBy>Laura Nodolf</cp:lastModifiedBy>
  <cp:revision>73</cp:revision>
  <dcterms:created xsi:type="dcterms:W3CDTF">2025-01-12T18:06:00Z</dcterms:created>
  <dcterms:modified xsi:type="dcterms:W3CDTF">2025-02-20T03:13:00Z</dcterms:modified>
</cp:coreProperties>
</file>