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73F" w:rsidRDefault="0042673F" w:rsidP="0042673F">
      <w:pPr>
        <w:jc w:val="center"/>
      </w:pPr>
      <w:r>
        <w:rPr>
          <w:noProof/>
        </w:rPr>
        <w:drawing>
          <wp:inline distT="0" distB="0" distL="0" distR="0" wp14:anchorId="05FA03E5">
            <wp:extent cx="1505585" cy="13595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135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673F" w:rsidRPr="0042673F" w:rsidRDefault="0042673F" w:rsidP="005975FE">
      <w:pPr>
        <w:spacing w:after="0"/>
        <w:jc w:val="center"/>
        <w:rPr>
          <w:b/>
          <w:sz w:val="28"/>
          <w:szCs w:val="28"/>
        </w:rPr>
      </w:pPr>
      <w:r w:rsidRPr="0042673F">
        <w:rPr>
          <w:b/>
          <w:sz w:val="28"/>
          <w:szCs w:val="28"/>
        </w:rPr>
        <w:t>PREBLE COUNTY PARK DISTRICT</w:t>
      </w:r>
    </w:p>
    <w:p w:rsidR="005A38D3" w:rsidRDefault="005A38D3" w:rsidP="005975FE">
      <w:pPr>
        <w:spacing w:after="0"/>
        <w:jc w:val="center"/>
        <w:rPr>
          <w:b/>
        </w:rPr>
      </w:pPr>
      <w:r w:rsidRPr="005975FE">
        <w:rPr>
          <w:b/>
        </w:rPr>
        <w:t>Overview of Park District Commissioner Role</w:t>
      </w:r>
    </w:p>
    <w:p w:rsidR="005975FE" w:rsidRPr="005975FE" w:rsidRDefault="005975FE" w:rsidP="005975FE">
      <w:pPr>
        <w:spacing w:after="0"/>
        <w:jc w:val="center"/>
        <w:rPr>
          <w:b/>
        </w:rPr>
      </w:pPr>
    </w:p>
    <w:p w:rsidR="005A38D3" w:rsidRDefault="005A38D3" w:rsidP="005A38D3">
      <w:r>
        <w:t>Park district commissioners are responsible for overseeing the management and operations of local park districts.</w:t>
      </w:r>
      <w:r w:rsidR="005975FE">
        <w:t xml:space="preserve"> </w:t>
      </w:r>
      <w:r>
        <w:t xml:space="preserve"> They ensure that parks</w:t>
      </w:r>
      <w:r w:rsidR="00B50AEA">
        <w:t>, programs</w:t>
      </w:r>
      <w:r>
        <w:t xml:space="preserve"> and facilities meet community needs and promote public enjoyment of natural resources.</w:t>
      </w:r>
    </w:p>
    <w:p w:rsidR="005A38D3" w:rsidRPr="0053432B" w:rsidRDefault="005A38D3" w:rsidP="005A38D3">
      <w:pPr>
        <w:rPr>
          <w:b/>
        </w:rPr>
      </w:pPr>
      <w:r w:rsidRPr="0053432B">
        <w:rPr>
          <w:b/>
        </w:rPr>
        <w:t>Key Responsibilities</w:t>
      </w:r>
    </w:p>
    <w:p w:rsidR="005A38D3" w:rsidRDefault="005A38D3" w:rsidP="00D24541">
      <w:pPr>
        <w:spacing w:after="0"/>
      </w:pPr>
      <w:r>
        <w:t>Governance and Policy</w:t>
      </w:r>
    </w:p>
    <w:p w:rsidR="005A38D3" w:rsidRDefault="005A38D3" w:rsidP="00D24541">
      <w:pPr>
        <w:spacing w:after="0"/>
      </w:pPr>
      <w:r>
        <w:t>Develop and implement policies for park district operations.</w:t>
      </w:r>
    </w:p>
    <w:p w:rsidR="005A38D3" w:rsidRDefault="005A38D3" w:rsidP="00D24541">
      <w:pPr>
        <w:spacing w:after="0"/>
      </w:pPr>
      <w:r>
        <w:t>Make decisions regarding the acquisition and management of park properties.</w:t>
      </w:r>
    </w:p>
    <w:p w:rsidR="005A38D3" w:rsidRDefault="005A38D3" w:rsidP="00D24541">
      <w:pPr>
        <w:spacing w:after="0"/>
      </w:pPr>
      <w:r>
        <w:t>Assess and manage financial matters, including budgeting and taxation.</w:t>
      </w:r>
    </w:p>
    <w:p w:rsidR="00D24541" w:rsidRDefault="00D24541" w:rsidP="00D24541">
      <w:pPr>
        <w:spacing w:after="0"/>
      </w:pPr>
    </w:p>
    <w:p w:rsidR="005A38D3" w:rsidRPr="0053432B" w:rsidRDefault="005A38D3" w:rsidP="005A38D3">
      <w:pPr>
        <w:rPr>
          <w:b/>
        </w:rPr>
      </w:pPr>
      <w:r w:rsidRPr="0053432B">
        <w:rPr>
          <w:b/>
        </w:rPr>
        <w:t>Community Engagement</w:t>
      </w:r>
    </w:p>
    <w:p w:rsidR="005A38D3" w:rsidRDefault="005A38D3" w:rsidP="00D24541">
      <w:pPr>
        <w:spacing w:after="0"/>
      </w:pPr>
      <w:r>
        <w:t>Represent the interests of the community in park-related issues.</w:t>
      </w:r>
    </w:p>
    <w:p w:rsidR="005A38D3" w:rsidRDefault="005A38D3" w:rsidP="00D24541">
      <w:pPr>
        <w:spacing w:after="0"/>
      </w:pPr>
      <w:r>
        <w:t>Attend monthly board meetings to discuss park district activities and initiatives.</w:t>
      </w:r>
    </w:p>
    <w:p w:rsidR="005A38D3" w:rsidRDefault="005A38D3" w:rsidP="00D24541">
      <w:pPr>
        <w:spacing w:after="0"/>
      </w:pPr>
      <w:r>
        <w:t>Engage with the public to gather feedback and address concerns.</w:t>
      </w:r>
    </w:p>
    <w:p w:rsidR="00D24541" w:rsidRDefault="00D24541" w:rsidP="00D24541">
      <w:pPr>
        <w:spacing w:after="0"/>
      </w:pPr>
    </w:p>
    <w:p w:rsidR="005A38D3" w:rsidRPr="0053432B" w:rsidRDefault="005A38D3" w:rsidP="005A38D3">
      <w:pPr>
        <w:rPr>
          <w:b/>
        </w:rPr>
      </w:pPr>
      <w:r w:rsidRPr="0053432B">
        <w:rPr>
          <w:b/>
        </w:rPr>
        <w:t>Oversight and Support</w:t>
      </w:r>
    </w:p>
    <w:p w:rsidR="005A38D3" w:rsidRDefault="005A38D3" w:rsidP="00D24541">
      <w:pPr>
        <w:spacing w:after="0"/>
      </w:pPr>
      <w:r>
        <w:t>Provide oversight for park district programs and services.</w:t>
      </w:r>
    </w:p>
    <w:p w:rsidR="005A38D3" w:rsidRDefault="005A38D3" w:rsidP="00D24541">
      <w:pPr>
        <w:spacing w:after="0"/>
      </w:pPr>
      <w:r>
        <w:t>Support various recreational activities and community events.</w:t>
      </w:r>
    </w:p>
    <w:p w:rsidR="005A38D3" w:rsidRDefault="005A38D3" w:rsidP="00D24541">
      <w:pPr>
        <w:spacing w:after="0"/>
      </w:pPr>
      <w:r>
        <w:t>Collaborate with other local government bodies and organizations.</w:t>
      </w:r>
    </w:p>
    <w:p w:rsidR="00D24541" w:rsidRDefault="00D24541" w:rsidP="00D24541">
      <w:pPr>
        <w:spacing w:after="0"/>
      </w:pPr>
    </w:p>
    <w:p w:rsidR="005A38D3" w:rsidRPr="0053432B" w:rsidRDefault="005A38D3" w:rsidP="005A38D3">
      <w:pPr>
        <w:rPr>
          <w:b/>
        </w:rPr>
      </w:pPr>
      <w:r w:rsidRPr="0053432B">
        <w:rPr>
          <w:b/>
        </w:rPr>
        <w:t>Qualifications</w:t>
      </w:r>
    </w:p>
    <w:p w:rsidR="005A38D3" w:rsidRDefault="005A38D3" w:rsidP="00D24541">
      <w:pPr>
        <w:spacing w:after="0"/>
      </w:pPr>
      <w:r>
        <w:t xml:space="preserve">Commissioners </w:t>
      </w:r>
      <w:proofErr w:type="gramStart"/>
      <w:r>
        <w:t>are typically appointed</w:t>
      </w:r>
      <w:proofErr w:type="gramEnd"/>
      <w:r>
        <w:t xml:space="preserve"> by a local judge and serve overlapping three-year terms.</w:t>
      </w:r>
    </w:p>
    <w:p w:rsidR="005A38D3" w:rsidRDefault="005A38D3" w:rsidP="00D24541">
      <w:pPr>
        <w:spacing w:after="0"/>
      </w:pPr>
      <w:r>
        <w:t>They must serve without compensation and have no personal interest in park district operations.</w:t>
      </w:r>
    </w:p>
    <w:p w:rsidR="00D24541" w:rsidRDefault="00D24541" w:rsidP="00D24541">
      <w:pPr>
        <w:spacing w:after="0"/>
      </w:pPr>
    </w:p>
    <w:p w:rsidR="005A38D3" w:rsidRPr="0053432B" w:rsidRDefault="005A38D3" w:rsidP="005A38D3">
      <w:pPr>
        <w:rPr>
          <w:b/>
        </w:rPr>
      </w:pPr>
      <w:r w:rsidRPr="0053432B">
        <w:rPr>
          <w:b/>
        </w:rPr>
        <w:t>Application Process</w:t>
      </w:r>
    </w:p>
    <w:p w:rsidR="00D24541" w:rsidRDefault="005A38D3" w:rsidP="005A38D3">
      <w:r>
        <w:t>Interested individuals can apply by submitting a letter of interest and an application to the park district office by a specified deadline.</w:t>
      </w:r>
    </w:p>
    <w:p w:rsidR="00D24541" w:rsidRDefault="00D24541" w:rsidP="005A38D3"/>
    <w:p w:rsidR="00D24541" w:rsidRDefault="00D24541" w:rsidP="005A38D3"/>
    <w:p w:rsidR="00D24541" w:rsidRDefault="00D24541" w:rsidP="005A38D3"/>
    <w:p w:rsidR="00D24541" w:rsidRDefault="00D24541" w:rsidP="005A38D3"/>
    <w:p w:rsidR="00D24541" w:rsidRDefault="00D24541" w:rsidP="00D24541">
      <w:pPr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 wp14:anchorId="0A596F15">
            <wp:extent cx="1505585" cy="13595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135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0653" w:rsidRDefault="00D24541" w:rsidP="000B0653">
      <w:pPr>
        <w:spacing w:after="0"/>
        <w:jc w:val="center"/>
        <w:rPr>
          <w:b/>
          <w:sz w:val="28"/>
          <w:szCs w:val="28"/>
        </w:rPr>
      </w:pPr>
      <w:r w:rsidRPr="0042673F">
        <w:rPr>
          <w:b/>
          <w:sz w:val="28"/>
          <w:szCs w:val="28"/>
        </w:rPr>
        <w:t>PREBLE COUNTY PARK DISTRICT</w:t>
      </w:r>
    </w:p>
    <w:p w:rsidR="000B0653" w:rsidRDefault="000B0653" w:rsidP="000B0653">
      <w:pPr>
        <w:spacing w:after="0"/>
        <w:jc w:val="center"/>
      </w:pPr>
      <w:r>
        <w:rPr>
          <w:b/>
        </w:rPr>
        <w:t>Job Description</w:t>
      </w:r>
    </w:p>
    <w:p w:rsidR="0053432B" w:rsidRPr="000B0653" w:rsidRDefault="005A38D3" w:rsidP="000B0653">
      <w:pPr>
        <w:spacing w:after="0"/>
        <w:jc w:val="center"/>
        <w:rPr>
          <w:b/>
        </w:rPr>
      </w:pPr>
      <w:r w:rsidRPr="000B0653">
        <w:rPr>
          <w:b/>
        </w:rPr>
        <w:t>Board of Park Commissioners</w:t>
      </w:r>
    </w:p>
    <w:p w:rsidR="000B0653" w:rsidRPr="000B0653" w:rsidRDefault="000B0653" w:rsidP="000B0653">
      <w:pPr>
        <w:spacing w:after="0"/>
        <w:jc w:val="center"/>
        <w:rPr>
          <w:b/>
          <w:sz w:val="28"/>
          <w:szCs w:val="28"/>
        </w:rPr>
      </w:pPr>
    </w:p>
    <w:p w:rsidR="0053432B" w:rsidRDefault="005A38D3" w:rsidP="005A38D3">
      <w:r w:rsidRPr="0042673F">
        <w:rPr>
          <w:b/>
        </w:rPr>
        <w:t xml:space="preserve">ABOUT </w:t>
      </w:r>
      <w:r w:rsidR="000B0653">
        <w:rPr>
          <w:b/>
        </w:rPr>
        <w:t xml:space="preserve">PREBLE COUNTY PARK DISTRICT (PCPD) </w:t>
      </w:r>
      <w:r w:rsidR="0053432B">
        <w:t>-</w:t>
      </w:r>
      <w:r w:rsidRPr="005A38D3">
        <w:t xml:space="preserve"> is an independent political subdivision of the State of Ohio formed in 1963, with authority derived from Ohio Revised Code Chapter 15: Conservation of Natural Resources, Section 1545: Park Districts</w:t>
      </w:r>
      <w:r w:rsidR="0053432B">
        <w:t>.  Preble</w:t>
      </w:r>
      <w:r w:rsidRPr="005A38D3">
        <w:t xml:space="preserve"> County is the jurisdictional boundary of </w:t>
      </w:r>
      <w:r w:rsidR="0053432B">
        <w:t>Preble County Park District</w:t>
      </w:r>
      <w:r w:rsidRPr="005A38D3">
        <w:t xml:space="preserve">. </w:t>
      </w:r>
    </w:p>
    <w:p w:rsidR="0053432B" w:rsidRPr="0053432B" w:rsidRDefault="005A38D3" w:rsidP="0053432B">
      <w:pPr>
        <w:spacing w:line="249" w:lineRule="auto"/>
        <w:ind w:left="-5"/>
        <w:rPr>
          <w:rFonts w:eastAsia="Arial" w:cstheme="minorHAnsi"/>
          <w:color w:val="000000"/>
        </w:rPr>
      </w:pPr>
      <w:r w:rsidRPr="0042673F">
        <w:rPr>
          <w:b/>
        </w:rPr>
        <w:t xml:space="preserve">The mission of the </w:t>
      </w:r>
      <w:r w:rsidR="0053432B" w:rsidRPr="0042673F">
        <w:rPr>
          <w:b/>
        </w:rPr>
        <w:t>Preble County Park District</w:t>
      </w:r>
      <w:r w:rsidR="0053432B" w:rsidRPr="005A38D3">
        <w:t xml:space="preserve"> </w:t>
      </w:r>
      <w:r w:rsidRPr="0042673F">
        <w:rPr>
          <w:sz w:val="20"/>
          <w:szCs w:val="20"/>
        </w:rPr>
        <w:t xml:space="preserve">is </w:t>
      </w:r>
      <w:r w:rsidR="0053432B" w:rsidRPr="0042673F">
        <w:rPr>
          <w:rFonts w:eastAsia="Arial" w:cstheme="minorHAnsi"/>
          <w:i/>
          <w:color w:val="000000"/>
        </w:rPr>
        <w:t xml:space="preserve">"To create, preserve, protect, and manage a system of parks, nature preserves, green spaces, and </w:t>
      </w:r>
      <w:r w:rsidR="0053432B" w:rsidRPr="0053432B">
        <w:rPr>
          <w:rFonts w:eastAsia="Arial" w:cstheme="minorHAnsi"/>
          <w:i/>
          <w:color w:val="000000"/>
        </w:rPr>
        <w:t xml:space="preserve">outdoor facilities to be held in public ownership with a focus on local, natural, historical, and cultural resources maintained for the leisure use and enjoyment of present and future generations" </w:t>
      </w:r>
    </w:p>
    <w:p w:rsidR="0053432B" w:rsidRDefault="00D24541" w:rsidP="005A38D3">
      <w:r w:rsidRPr="00D24541">
        <w:rPr>
          <w:b/>
        </w:rPr>
        <w:t>PCPD’S CURRENT PARKS</w:t>
      </w:r>
      <w:r w:rsidR="005A3D19">
        <w:rPr>
          <w:b/>
        </w:rPr>
        <w:t xml:space="preserve"> </w:t>
      </w:r>
      <w:r w:rsidRPr="005A38D3">
        <w:t xml:space="preserve">•  </w:t>
      </w:r>
    </w:p>
    <w:p w:rsidR="0053432B" w:rsidRDefault="0053432B" w:rsidP="0053432B">
      <w:pPr>
        <w:spacing w:after="0" w:line="240" w:lineRule="auto"/>
      </w:pPr>
      <w:r>
        <w:t xml:space="preserve">The Herbert &amp; </w:t>
      </w:r>
      <w:proofErr w:type="gramStart"/>
      <w:r>
        <w:t>Patricia Wagers’ Devil’s</w:t>
      </w:r>
      <w:proofErr w:type="gramEnd"/>
      <w:r>
        <w:t xml:space="preserve"> Backbone Memorial Park</w:t>
      </w:r>
    </w:p>
    <w:p w:rsidR="0053432B" w:rsidRDefault="0053432B" w:rsidP="0053432B">
      <w:pPr>
        <w:spacing w:after="0" w:line="240" w:lineRule="auto"/>
      </w:pPr>
      <w:r>
        <w:t>1301 OH-725 West</w:t>
      </w:r>
    </w:p>
    <w:p w:rsidR="0053432B" w:rsidRDefault="0053432B" w:rsidP="0053432B">
      <w:pPr>
        <w:spacing w:after="0" w:line="240" w:lineRule="auto"/>
      </w:pPr>
      <w:r>
        <w:t>Camden, OH  45311</w:t>
      </w:r>
    </w:p>
    <w:p w:rsidR="0053432B" w:rsidRDefault="0053432B" w:rsidP="0053432B">
      <w:pPr>
        <w:spacing w:after="0" w:line="240" w:lineRule="auto"/>
      </w:pPr>
      <w:r>
        <w:t>Approximately 26 Acres</w:t>
      </w:r>
    </w:p>
    <w:p w:rsidR="0053432B" w:rsidRDefault="0053432B" w:rsidP="0053432B">
      <w:pPr>
        <w:spacing w:after="0" w:line="240" w:lineRule="auto"/>
      </w:pPr>
    </w:p>
    <w:p w:rsidR="0053432B" w:rsidRDefault="0053432B" w:rsidP="0053432B">
      <w:pPr>
        <w:spacing w:after="0" w:line="240" w:lineRule="auto"/>
      </w:pPr>
      <w:r>
        <w:t>The Allen &amp; Adaline Garber Nature Center</w:t>
      </w:r>
    </w:p>
    <w:p w:rsidR="0053432B" w:rsidRDefault="0053432B" w:rsidP="0053432B">
      <w:pPr>
        <w:spacing w:after="0" w:line="240" w:lineRule="auto"/>
      </w:pPr>
      <w:r>
        <w:t>9691 OH-503 North</w:t>
      </w:r>
    </w:p>
    <w:p w:rsidR="0053432B" w:rsidRDefault="0053432B" w:rsidP="0053432B">
      <w:pPr>
        <w:spacing w:after="0" w:line="240" w:lineRule="auto"/>
      </w:pPr>
      <w:r>
        <w:t>Lewisburg, OH  45338</w:t>
      </w:r>
    </w:p>
    <w:p w:rsidR="0053432B" w:rsidRDefault="0053432B" w:rsidP="005A38D3">
      <w:r>
        <w:t>Approximately 103 Acres</w:t>
      </w:r>
    </w:p>
    <w:p w:rsidR="0053432B" w:rsidRDefault="005A38D3" w:rsidP="005A38D3">
      <w:r w:rsidRPr="00AA79FB">
        <w:rPr>
          <w:b/>
        </w:rPr>
        <w:t>APPOINTMENT &amp; TERM</w:t>
      </w:r>
      <w:r w:rsidRPr="005A38D3">
        <w:t xml:space="preserve"> </w:t>
      </w:r>
      <w:r w:rsidR="00AA79FB" w:rsidRPr="005A38D3">
        <w:t xml:space="preserve">•  </w:t>
      </w:r>
      <w:r w:rsidR="0053432B">
        <w:t>Preble County Park District</w:t>
      </w:r>
      <w:r w:rsidR="0053432B" w:rsidRPr="005A38D3">
        <w:t xml:space="preserve"> </w:t>
      </w:r>
      <w:r w:rsidRPr="005A38D3">
        <w:t>is governed by a Board of Park Commissioners (BOPC) comprised of three individuals.</w:t>
      </w:r>
      <w:r w:rsidR="0053432B">
        <w:t xml:space="preserve"> </w:t>
      </w:r>
      <w:r w:rsidRPr="005A38D3">
        <w:t xml:space="preserve"> Each commissioner is appointed by the </w:t>
      </w:r>
      <w:r w:rsidR="0053432B">
        <w:t>Preble</w:t>
      </w:r>
      <w:r w:rsidRPr="005A38D3">
        <w:t xml:space="preserve"> County Probate Judge pursuant to Ohio Revised Code (ORC) § 1545.05. </w:t>
      </w:r>
      <w:r w:rsidR="00507019">
        <w:t xml:space="preserve"> </w:t>
      </w:r>
      <w:r w:rsidRPr="005A38D3">
        <w:t>Each Commissioner serves a three-ye</w:t>
      </w:r>
      <w:r w:rsidR="0053432B">
        <w:t xml:space="preserve">ar term and </w:t>
      </w:r>
      <w:proofErr w:type="gramStart"/>
      <w:r w:rsidR="0053432B">
        <w:t>may be reappointed</w:t>
      </w:r>
      <w:proofErr w:type="gramEnd"/>
      <w:r w:rsidR="0053432B">
        <w:t>.</w:t>
      </w:r>
    </w:p>
    <w:p w:rsidR="00507019" w:rsidRDefault="00507019" w:rsidP="005A38D3">
      <w:r>
        <w:t>Offices of President</w:t>
      </w:r>
      <w:r w:rsidR="005A3D19">
        <w:t xml:space="preserve"> of the BOPC</w:t>
      </w:r>
      <w:r>
        <w:t xml:space="preserve"> and Vice President</w:t>
      </w:r>
      <w:r w:rsidR="005A3D19">
        <w:t xml:space="preserve"> of the BOPC rotate </w:t>
      </w:r>
      <w:r>
        <w:t>yearly between the current commissioners.</w:t>
      </w:r>
    </w:p>
    <w:p w:rsidR="0053432B" w:rsidRDefault="005A38D3" w:rsidP="005A38D3">
      <w:r w:rsidRPr="005A38D3">
        <w:t xml:space="preserve">This is a volunteer position with no compensation or benefits. </w:t>
      </w:r>
      <w:r w:rsidR="00507019">
        <w:t xml:space="preserve"> </w:t>
      </w:r>
      <w:r w:rsidRPr="005A38D3">
        <w:t xml:space="preserve">Commissioners take an oath of office and </w:t>
      </w:r>
      <w:proofErr w:type="gramStart"/>
      <w:r w:rsidRPr="005A38D3">
        <w:t>are insured</w:t>
      </w:r>
      <w:proofErr w:type="gramEnd"/>
      <w:r w:rsidRPr="005A38D3">
        <w:t xml:space="preserve"> through the Faithful Performance of Duty coverage under </w:t>
      </w:r>
      <w:r w:rsidR="0053432B">
        <w:t>PCPD insurance.</w:t>
      </w:r>
    </w:p>
    <w:p w:rsidR="0053432B" w:rsidRDefault="005A38D3" w:rsidP="005A38D3">
      <w:r w:rsidRPr="003A7CFA">
        <w:rPr>
          <w:b/>
        </w:rPr>
        <w:t>POSITION SUMMARY</w:t>
      </w:r>
      <w:r w:rsidR="003A7CFA" w:rsidRPr="005A38D3">
        <w:t xml:space="preserve"> </w:t>
      </w:r>
      <w:r w:rsidR="00237558" w:rsidRPr="005A38D3">
        <w:t xml:space="preserve">• </w:t>
      </w:r>
      <w:proofErr w:type="gramStart"/>
      <w:r w:rsidR="00237558" w:rsidRPr="005A38D3">
        <w:t>As</w:t>
      </w:r>
      <w:proofErr w:type="gramEnd"/>
      <w:r w:rsidRPr="005A38D3">
        <w:t xml:space="preserve"> non-partisan public officials and stewards of the community's park resources, Commissioners provide strategic direction, financial oversight, and policy governance to ensure </w:t>
      </w:r>
      <w:r w:rsidR="0053432B">
        <w:t>PCPD</w:t>
      </w:r>
      <w:r w:rsidRPr="005A38D3">
        <w:t xml:space="preserve"> fulfills its mission. </w:t>
      </w:r>
      <w:r w:rsidR="00D24541">
        <w:t xml:space="preserve"> </w:t>
      </w:r>
      <w:r w:rsidRPr="005A38D3">
        <w:t>Commissioners also serve as commun</w:t>
      </w:r>
      <w:r w:rsidR="0053432B">
        <w:t>ity ambassadors for the agency.</w:t>
      </w:r>
    </w:p>
    <w:p w:rsidR="0053432B" w:rsidRDefault="005A38D3" w:rsidP="005A38D3">
      <w:r w:rsidRPr="003A7CFA">
        <w:rPr>
          <w:b/>
        </w:rPr>
        <w:t>POSITION REQUIREMENTS</w:t>
      </w:r>
      <w:r w:rsidRPr="005A38D3">
        <w:t xml:space="preserve"> • Support of the </w:t>
      </w:r>
      <w:r w:rsidR="0053432B">
        <w:t>PCPD</w:t>
      </w:r>
      <w:r w:rsidRPr="005A38D3">
        <w:t xml:space="preserve"> and its mission, and a willingness to demonstrate</w:t>
      </w:r>
      <w:r w:rsidR="0053432B">
        <w:t xml:space="preserve"> that support in the community.</w:t>
      </w:r>
    </w:p>
    <w:p w:rsidR="00AA79FB" w:rsidRDefault="005A38D3" w:rsidP="005A38D3">
      <w:r w:rsidRPr="003A7CFA">
        <w:rPr>
          <w:b/>
        </w:rPr>
        <w:lastRenderedPageBreak/>
        <w:t>CORE DUTIES</w:t>
      </w:r>
      <w:r w:rsidR="00AA79FB">
        <w:t xml:space="preserve"> </w:t>
      </w:r>
    </w:p>
    <w:p w:rsidR="00AA79FB" w:rsidRDefault="005A38D3" w:rsidP="00AA79FB">
      <w:pPr>
        <w:spacing w:after="0"/>
      </w:pPr>
      <w:r w:rsidRPr="005A38D3">
        <w:t>• Attend and prepare for all BOPC meetings.</w:t>
      </w:r>
    </w:p>
    <w:p w:rsidR="00AA79FB" w:rsidRDefault="005A38D3" w:rsidP="00AA79FB">
      <w:pPr>
        <w:spacing w:after="0"/>
      </w:pPr>
      <w:r w:rsidRPr="005A38D3">
        <w:t>• Review and approve budgets, contracts, and land acquisitions.</w:t>
      </w:r>
    </w:p>
    <w:p w:rsidR="00AA79FB" w:rsidRDefault="005A38D3" w:rsidP="00AA79FB">
      <w:pPr>
        <w:spacing w:after="0"/>
      </w:pPr>
      <w:r w:rsidRPr="005A38D3">
        <w:t xml:space="preserve">• Hire and </w:t>
      </w:r>
      <w:r w:rsidR="0053432B">
        <w:t>direct</w:t>
      </w:r>
      <w:r w:rsidRPr="005A38D3">
        <w:t xml:space="preserve"> the </w:t>
      </w:r>
      <w:r w:rsidR="0053432B">
        <w:t>Executive Director/Park Manager</w:t>
      </w:r>
      <w:r w:rsidRPr="005A38D3">
        <w:t>.</w:t>
      </w:r>
    </w:p>
    <w:p w:rsidR="00AA79FB" w:rsidRDefault="005A38D3" w:rsidP="00AA79FB">
      <w:pPr>
        <w:spacing w:after="0"/>
      </w:pPr>
      <w:r w:rsidRPr="005A38D3">
        <w:t>• Participate in long-range planning and policy development.</w:t>
      </w:r>
    </w:p>
    <w:p w:rsidR="00AA79FB" w:rsidRDefault="005A38D3" w:rsidP="00AA79FB">
      <w:pPr>
        <w:spacing w:after="0"/>
      </w:pPr>
      <w:r w:rsidRPr="005A38D3">
        <w:t>•</w:t>
      </w:r>
      <w:r w:rsidR="003A7CFA">
        <w:t xml:space="preserve"> Actively</w:t>
      </w:r>
      <w:r w:rsidR="00AD4370">
        <w:t xml:space="preserve"> assist in</w:t>
      </w:r>
      <w:r w:rsidR="003A7CFA">
        <w:t xml:space="preserve"> fund rais</w:t>
      </w:r>
      <w:r w:rsidR="00AD4370">
        <w:t>ing</w:t>
      </w:r>
      <w:r w:rsidR="003A7CFA">
        <w:t xml:space="preserve"> by building </w:t>
      </w:r>
      <w:r w:rsidR="00AD4370">
        <w:t xml:space="preserve">personal, </w:t>
      </w:r>
      <w:r w:rsidR="003A7CFA">
        <w:t>community and corporate relationships</w:t>
      </w:r>
      <w:r w:rsidR="00AD4370">
        <w:t xml:space="preserve"> </w:t>
      </w:r>
      <w:r w:rsidR="00AA79FB">
        <w:t>developing</w:t>
      </w:r>
    </w:p>
    <w:p w:rsidR="00AA79FB" w:rsidRDefault="00AA79FB" w:rsidP="00AA79FB">
      <w:pPr>
        <w:spacing w:after="0"/>
      </w:pPr>
      <w:r>
        <w:t>partnerships, advocating support for sponsorships,</w:t>
      </w:r>
      <w:r w:rsidR="003A7CFA">
        <w:t xml:space="preserve"> and funding.</w:t>
      </w:r>
    </w:p>
    <w:p w:rsidR="00AA79FB" w:rsidRDefault="003A7CFA" w:rsidP="00AA79FB">
      <w:pPr>
        <w:spacing w:after="0"/>
      </w:pPr>
      <w:r w:rsidRPr="005A38D3">
        <w:t xml:space="preserve">• </w:t>
      </w:r>
      <w:r w:rsidR="005A38D3" w:rsidRPr="005A38D3">
        <w:t>Represent the park district at public events and with stakeholders.</w:t>
      </w:r>
    </w:p>
    <w:p w:rsidR="00AA79FB" w:rsidRDefault="005A38D3" w:rsidP="00AA79FB">
      <w:pPr>
        <w:spacing w:after="0"/>
      </w:pPr>
      <w:r w:rsidRPr="005A38D3">
        <w:t>• Promote public awareness and support for the park system.</w:t>
      </w:r>
    </w:p>
    <w:p w:rsidR="0053432B" w:rsidRDefault="005A38D3" w:rsidP="00AA79FB">
      <w:pPr>
        <w:spacing w:after="0"/>
      </w:pPr>
      <w:r w:rsidRPr="005A38D3">
        <w:t xml:space="preserve">• Comply with ethics laws and avoid conflicts of interest. </w:t>
      </w:r>
    </w:p>
    <w:p w:rsidR="00AA79FB" w:rsidRDefault="00AA79FB" w:rsidP="00AA79FB">
      <w:pPr>
        <w:spacing w:after="0"/>
      </w:pPr>
    </w:p>
    <w:p w:rsidR="00651976" w:rsidRDefault="004E3DC8" w:rsidP="005A38D3">
      <w:r w:rsidRPr="004E3DC8">
        <w:rPr>
          <w:b/>
        </w:rPr>
        <w:t>TIME COMMITMENT</w:t>
      </w:r>
      <w:r w:rsidRPr="005A38D3">
        <w:t xml:space="preserve"> </w:t>
      </w:r>
    </w:p>
    <w:p w:rsidR="003A7CFA" w:rsidRDefault="00651976" w:rsidP="00454B78">
      <w:pPr>
        <w:spacing w:after="0"/>
      </w:pPr>
      <w:r w:rsidRPr="005A38D3">
        <w:t>• In</w:t>
      </w:r>
      <w:r w:rsidR="005A38D3" w:rsidRPr="005A38D3">
        <w:t xml:space="preserve"> ad</w:t>
      </w:r>
      <w:r w:rsidR="003A7CFA">
        <w:t xml:space="preserve">dition to monthly BOPC meetings, </w:t>
      </w:r>
      <w:r w:rsidR="005A38D3" w:rsidRPr="005A38D3">
        <w:t xml:space="preserve">occasional </w:t>
      </w:r>
      <w:r w:rsidR="003A7CFA">
        <w:t xml:space="preserve">programs and events.  </w:t>
      </w:r>
    </w:p>
    <w:p w:rsidR="003A7CFA" w:rsidRDefault="00651976" w:rsidP="00454B78">
      <w:pPr>
        <w:spacing w:after="0"/>
      </w:pPr>
      <w:r w:rsidRPr="005A38D3">
        <w:t>• Commissioners</w:t>
      </w:r>
      <w:r w:rsidR="005A38D3" w:rsidRPr="005A38D3">
        <w:t xml:space="preserve"> are encouraged to attend special meetings, planning workshops, community events, and park programs to remain informed and engaged with the </w:t>
      </w:r>
      <w:r w:rsidR="003A7CFA">
        <w:t>agency’s work and stakeholders.</w:t>
      </w:r>
    </w:p>
    <w:p w:rsidR="00454B78" w:rsidRDefault="00454B78" w:rsidP="00454B78">
      <w:pPr>
        <w:spacing w:after="0"/>
      </w:pPr>
    </w:p>
    <w:p w:rsidR="00F1788E" w:rsidRDefault="005A38D3" w:rsidP="005A38D3">
      <w:r w:rsidRPr="00414698">
        <w:rPr>
          <w:b/>
        </w:rPr>
        <w:t>ESSENTIAL RESPONSIBILITIES</w:t>
      </w:r>
      <w:r w:rsidRPr="005A38D3">
        <w:t xml:space="preserve"> </w:t>
      </w:r>
    </w:p>
    <w:p w:rsidR="00F1788E" w:rsidRDefault="00414698" w:rsidP="00F1788E">
      <w:pPr>
        <w:spacing w:after="0"/>
      </w:pPr>
      <w:r w:rsidRPr="005A38D3">
        <w:t xml:space="preserve">• </w:t>
      </w:r>
      <w:r w:rsidR="005A38D3" w:rsidRPr="005A38D3">
        <w:t xml:space="preserve">Governance &amp; Strategic Oversight </w:t>
      </w:r>
    </w:p>
    <w:p w:rsidR="00F1788E" w:rsidRDefault="005A38D3" w:rsidP="00F1788E">
      <w:pPr>
        <w:spacing w:after="0"/>
      </w:pPr>
      <w:r w:rsidRPr="005A38D3">
        <w:t>• Prepare for and attend monthly BOPC meetings and occasional facility tours, as well as special or emergency meetings as needed.</w:t>
      </w:r>
    </w:p>
    <w:p w:rsidR="00F1788E" w:rsidRDefault="005A38D3" w:rsidP="00F1788E">
      <w:pPr>
        <w:spacing w:after="0"/>
      </w:pPr>
      <w:r w:rsidRPr="005A38D3">
        <w:t xml:space="preserve">• Adopt and amend rules, regulations, and policies that govern </w:t>
      </w:r>
      <w:r w:rsidR="00414698">
        <w:t>PCPD</w:t>
      </w:r>
      <w:r w:rsidRPr="005A38D3">
        <w:t>.</w:t>
      </w:r>
    </w:p>
    <w:p w:rsidR="00F1788E" w:rsidRDefault="005A38D3" w:rsidP="00F1788E">
      <w:pPr>
        <w:spacing w:after="0"/>
      </w:pPr>
      <w:r w:rsidRPr="005A38D3">
        <w:t xml:space="preserve">• Approve strategic plans, land acquisitions, contracts, and key administrative actions. </w:t>
      </w:r>
    </w:p>
    <w:p w:rsidR="00F1788E" w:rsidRDefault="005A38D3" w:rsidP="00F1788E">
      <w:pPr>
        <w:spacing w:after="0"/>
      </w:pPr>
      <w:r w:rsidRPr="005A38D3">
        <w:t xml:space="preserve">• Provide fiscal oversight: </w:t>
      </w:r>
      <w:r w:rsidR="00351EB4">
        <w:t xml:space="preserve"> </w:t>
      </w:r>
      <w:r w:rsidRPr="005A38D3">
        <w:t>review and approve annual budgets, contracts, and expenditures; monitor financial performance.</w:t>
      </w:r>
    </w:p>
    <w:p w:rsidR="00F1788E" w:rsidRDefault="005A38D3" w:rsidP="00F1788E">
      <w:pPr>
        <w:spacing w:after="0"/>
      </w:pPr>
      <w:r w:rsidRPr="005A38D3">
        <w:t xml:space="preserve">• Work with the </w:t>
      </w:r>
      <w:r w:rsidR="00414698">
        <w:t>Executive Director</w:t>
      </w:r>
      <w:r w:rsidRPr="005A38D3">
        <w:t xml:space="preserve"> to ensure implementation of agency vision, policies, and goals.</w:t>
      </w:r>
    </w:p>
    <w:p w:rsidR="00414698" w:rsidRDefault="005A38D3" w:rsidP="00F1788E">
      <w:pPr>
        <w:spacing w:after="0"/>
      </w:pPr>
      <w:r w:rsidRPr="005A38D3">
        <w:t xml:space="preserve"> </w:t>
      </w:r>
      <w:r w:rsidR="00414698">
        <w:t xml:space="preserve"> </w:t>
      </w:r>
    </w:p>
    <w:p w:rsidR="00987D59" w:rsidRDefault="00D46936" w:rsidP="005A38D3">
      <w:r w:rsidRPr="00987D59">
        <w:rPr>
          <w:b/>
        </w:rPr>
        <w:t>EXECUTIVE DIRECTOR RELATIONSHIP</w:t>
      </w:r>
      <w:r w:rsidRPr="005A38D3">
        <w:t xml:space="preserve"> </w:t>
      </w:r>
    </w:p>
    <w:p w:rsidR="00987D59" w:rsidRDefault="005A38D3" w:rsidP="00987D59">
      <w:pPr>
        <w:spacing w:after="0"/>
      </w:pPr>
      <w:r w:rsidRPr="005A38D3">
        <w:t xml:space="preserve">• Hire, evaluate, and support the </w:t>
      </w:r>
      <w:r w:rsidR="00414698">
        <w:t>Executive Director</w:t>
      </w:r>
      <w:r w:rsidRPr="005A38D3">
        <w:t xml:space="preserve">, who also serves as </w:t>
      </w:r>
      <w:r w:rsidR="0089113C" w:rsidRPr="005A38D3">
        <w:t xml:space="preserve">Secretary </w:t>
      </w:r>
      <w:r w:rsidR="0089113C">
        <w:t>&amp;</w:t>
      </w:r>
      <w:r w:rsidR="00414698">
        <w:t xml:space="preserve"> Treasurer </w:t>
      </w:r>
      <w:r w:rsidRPr="005A38D3">
        <w:t xml:space="preserve">to the Board. </w:t>
      </w:r>
    </w:p>
    <w:p w:rsidR="00987D59" w:rsidRDefault="005A38D3" w:rsidP="00987D59">
      <w:pPr>
        <w:spacing w:after="0"/>
      </w:pPr>
      <w:r w:rsidRPr="005A38D3">
        <w:t xml:space="preserve">• Partner with the </w:t>
      </w:r>
      <w:r w:rsidR="00414698">
        <w:t>Executive Director</w:t>
      </w:r>
      <w:r w:rsidRPr="005A38D3">
        <w:t xml:space="preserve"> on the development and approval of annual budgets, capital improvement plans, and work plans. </w:t>
      </w:r>
    </w:p>
    <w:p w:rsidR="00987D59" w:rsidRDefault="005A38D3" w:rsidP="00987D59">
      <w:pPr>
        <w:spacing w:after="0"/>
      </w:pPr>
      <w:r w:rsidRPr="005A38D3">
        <w:t xml:space="preserve">• Uphold a governance-management distinction by providing oversight </w:t>
      </w:r>
      <w:r w:rsidRPr="00987D59">
        <w:rPr>
          <w:b/>
          <w:i/>
          <w:u w:val="single"/>
        </w:rPr>
        <w:t>without</w:t>
      </w:r>
      <w:r w:rsidRPr="005A38D3">
        <w:t xml:space="preserve"> en</w:t>
      </w:r>
      <w:r w:rsidR="00987D59">
        <w:t>gaging in day-today operations.</w:t>
      </w:r>
    </w:p>
    <w:p w:rsidR="00987D59" w:rsidRDefault="00987D59" w:rsidP="00987D59">
      <w:pPr>
        <w:spacing w:after="0"/>
      </w:pPr>
    </w:p>
    <w:p w:rsidR="00987D59" w:rsidRDefault="00D46936" w:rsidP="00987D59">
      <w:pPr>
        <w:spacing w:after="0"/>
        <w:rPr>
          <w:b/>
        </w:rPr>
      </w:pPr>
      <w:r w:rsidRPr="00987D59">
        <w:rPr>
          <w:b/>
        </w:rPr>
        <w:t>COMMUNITY REPRESENTATION &amp; ADVOCACY</w:t>
      </w:r>
    </w:p>
    <w:p w:rsidR="00987D59" w:rsidRDefault="00987D59" w:rsidP="00987D59">
      <w:pPr>
        <w:spacing w:after="0"/>
      </w:pPr>
    </w:p>
    <w:p w:rsidR="00987D59" w:rsidRDefault="005A38D3" w:rsidP="00987D59">
      <w:pPr>
        <w:spacing w:after="0"/>
      </w:pPr>
      <w:r w:rsidRPr="005A38D3">
        <w:t xml:space="preserve">• Serve as a visible ambassador for </w:t>
      </w:r>
      <w:r w:rsidR="00987D59">
        <w:t>PCPD</w:t>
      </w:r>
      <w:r w:rsidRPr="005A38D3">
        <w:t xml:space="preserve"> within their networks and the broader community; represent the agency at community events and in publi</w:t>
      </w:r>
      <w:r w:rsidR="00987D59">
        <w:t xml:space="preserve">c forums. </w:t>
      </w:r>
    </w:p>
    <w:p w:rsidR="00987D59" w:rsidRDefault="005A38D3" w:rsidP="00987D59">
      <w:pPr>
        <w:spacing w:after="0"/>
      </w:pPr>
      <w:r w:rsidRPr="005A38D3">
        <w:t xml:space="preserve">• Promote public awareness, visibility, and engagement with </w:t>
      </w:r>
      <w:r w:rsidR="00987D59">
        <w:t>PCPD’s</w:t>
      </w:r>
      <w:r w:rsidRPr="005A38D3">
        <w:t xml:space="preserve"> programs, servi</w:t>
      </w:r>
      <w:r w:rsidR="00987D59">
        <w:t>ces, and strategic initiatives.</w:t>
      </w:r>
    </w:p>
    <w:p w:rsidR="00987D59" w:rsidRDefault="005A38D3" w:rsidP="00987D59">
      <w:pPr>
        <w:spacing w:after="0"/>
      </w:pPr>
      <w:r w:rsidRPr="005A38D3">
        <w:t xml:space="preserve">• Advocate for the agency’s mission, supporting public outreach efforts, and building relationships that advance the strategic goals of the park district. </w:t>
      </w:r>
    </w:p>
    <w:p w:rsidR="00987D59" w:rsidRDefault="005A38D3" w:rsidP="00987D59">
      <w:pPr>
        <w:spacing w:after="0"/>
      </w:pPr>
      <w:r w:rsidRPr="005A38D3">
        <w:t>• Support efforts to secure funding through levies, grants, donations, and partnerships. Planning &amp; Development</w:t>
      </w:r>
      <w:r w:rsidR="00987D59">
        <w:t>.</w:t>
      </w:r>
      <w:r w:rsidRPr="005A38D3">
        <w:t xml:space="preserve"> </w:t>
      </w:r>
    </w:p>
    <w:p w:rsidR="00987D59" w:rsidRDefault="005A38D3" w:rsidP="00987D59">
      <w:pPr>
        <w:spacing w:after="0"/>
      </w:pPr>
      <w:r w:rsidRPr="005A38D3">
        <w:lastRenderedPageBreak/>
        <w:t xml:space="preserve">• Participate in long-range planning, policy development, and review of the Comprehensive Master Plan. • Help identify opportunities and challenges facing the organization and broader community. </w:t>
      </w:r>
    </w:p>
    <w:p w:rsidR="00987D59" w:rsidRDefault="005A38D3" w:rsidP="00987D59">
      <w:pPr>
        <w:spacing w:after="0"/>
      </w:pPr>
      <w:r w:rsidRPr="005A38D3">
        <w:t xml:space="preserve">• Contribute to future visioning for conservation, outdoor recreation, and public engagement. </w:t>
      </w:r>
    </w:p>
    <w:p w:rsidR="00987D59" w:rsidRDefault="00987D59" w:rsidP="00987D59">
      <w:pPr>
        <w:spacing w:after="0"/>
      </w:pPr>
    </w:p>
    <w:p w:rsidR="00F1788E" w:rsidRDefault="005A38D3" w:rsidP="005A38D3">
      <w:r w:rsidRPr="00987D59">
        <w:rPr>
          <w:b/>
        </w:rPr>
        <w:t>KNOWLEDGE, SKILLS &amp; ABILITIES</w:t>
      </w:r>
      <w:r w:rsidRPr="005A38D3">
        <w:t xml:space="preserve"> </w:t>
      </w:r>
    </w:p>
    <w:p w:rsidR="00F1788E" w:rsidRDefault="005A38D3" w:rsidP="00F1788E">
      <w:pPr>
        <w:spacing w:after="0"/>
      </w:pPr>
      <w:r w:rsidRPr="005A38D3">
        <w:t xml:space="preserve">• General understanding of public governance and fiduciary responsibility. </w:t>
      </w:r>
    </w:p>
    <w:p w:rsidR="00F1788E" w:rsidRDefault="005A38D3" w:rsidP="00F1788E">
      <w:pPr>
        <w:spacing w:after="0"/>
      </w:pPr>
      <w:r w:rsidRPr="005A38D3">
        <w:t xml:space="preserve">• Familiarity with the </w:t>
      </w:r>
      <w:r w:rsidR="00F1788E">
        <w:t>Preble County</w:t>
      </w:r>
      <w:r w:rsidRPr="005A38D3">
        <w:t xml:space="preserve"> region—its communities, stakeholders, natural assets, and challenges.</w:t>
      </w:r>
    </w:p>
    <w:p w:rsidR="00F1788E" w:rsidRDefault="005A38D3" w:rsidP="00F1788E">
      <w:pPr>
        <w:spacing w:after="0"/>
      </w:pPr>
      <w:r w:rsidRPr="005A38D3">
        <w:t xml:space="preserve"> • Knowledge of </w:t>
      </w:r>
      <w:r w:rsidR="00F1788E">
        <w:t>PCPD’s</w:t>
      </w:r>
      <w:r w:rsidRPr="005A38D3">
        <w:t xml:space="preserve"> mission, park system, and programs (or willingness to learn). </w:t>
      </w:r>
    </w:p>
    <w:p w:rsidR="00F1788E" w:rsidRDefault="005A38D3" w:rsidP="00F1788E">
      <w:pPr>
        <w:spacing w:after="0"/>
      </w:pPr>
      <w:r w:rsidRPr="005A38D3">
        <w:t>• Ability to review financial documents, analyze issues, and make sound decisions.</w:t>
      </w:r>
    </w:p>
    <w:p w:rsidR="00645EA4" w:rsidRDefault="005A38D3" w:rsidP="00F1788E">
      <w:pPr>
        <w:spacing w:after="0"/>
      </w:pPr>
      <w:r w:rsidRPr="005A38D3">
        <w:t xml:space="preserve"> • Strong communication skills and emotional intelligence. </w:t>
      </w:r>
    </w:p>
    <w:p w:rsidR="00F1788E" w:rsidRDefault="005A38D3" w:rsidP="00F1788E">
      <w:pPr>
        <w:spacing w:after="0"/>
      </w:pPr>
      <w:r w:rsidRPr="005A38D3">
        <w:t xml:space="preserve">• Integrity, transparency, empathy, and a collaborative mindset. </w:t>
      </w:r>
    </w:p>
    <w:p w:rsidR="00987D59" w:rsidRDefault="005A38D3" w:rsidP="00F1788E">
      <w:pPr>
        <w:spacing w:after="0"/>
      </w:pPr>
      <w:r w:rsidRPr="005A38D3">
        <w:t xml:space="preserve">• Ability to exemplify the highest ethical standards and manage conflict constructively. </w:t>
      </w:r>
    </w:p>
    <w:p w:rsidR="00F1788E" w:rsidRDefault="00F1788E" w:rsidP="00F1788E">
      <w:pPr>
        <w:spacing w:after="0"/>
      </w:pPr>
    </w:p>
    <w:p w:rsidR="00645EA4" w:rsidRDefault="005A38D3" w:rsidP="005A38D3">
      <w:pPr>
        <w:rPr>
          <w:b/>
        </w:rPr>
      </w:pPr>
      <w:r w:rsidRPr="00987D59">
        <w:rPr>
          <w:b/>
        </w:rPr>
        <w:t>PREFERRED QUALIFICATIONS &amp; CHARACTERISTICS</w:t>
      </w:r>
    </w:p>
    <w:p w:rsidR="00645EA4" w:rsidRDefault="005A38D3" w:rsidP="00645EA4">
      <w:pPr>
        <w:spacing w:after="0"/>
      </w:pPr>
      <w:r w:rsidRPr="005A38D3">
        <w:t>• Prior experience on the board of a public or nonprofit organization.</w:t>
      </w:r>
    </w:p>
    <w:p w:rsidR="00645EA4" w:rsidRDefault="005A38D3" w:rsidP="00645EA4">
      <w:pPr>
        <w:spacing w:after="0"/>
      </w:pPr>
      <w:r w:rsidRPr="005A38D3">
        <w:t>• Community leadership or si</w:t>
      </w:r>
      <w:r w:rsidR="00645EA4">
        <w:t>gnificant volunteer experience.</w:t>
      </w:r>
    </w:p>
    <w:p w:rsidR="00645EA4" w:rsidRDefault="005A38D3" w:rsidP="00645EA4">
      <w:pPr>
        <w:spacing w:after="0"/>
      </w:pPr>
      <w:r w:rsidRPr="005A38D3">
        <w:t>• Strong understanding of the loc</w:t>
      </w:r>
      <w:r w:rsidR="00645EA4">
        <w:t>al community and public policy.</w:t>
      </w:r>
    </w:p>
    <w:p w:rsidR="00645EA4" w:rsidRDefault="005A38D3" w:rsidP="00645EA4">
      <w:pPr>
        <w:spacing w:after="0"/>
      </w:pPr>
      <w:r w:rsidRPr="005A38D3">
        <w:t>• Integrity, sound judgmen</w:t>
      </w:r>
      <w:r w:rsidR="00645EA4">
        <w:t>t, and a collaborative mindset.</w:t>
      </w:r>
    </w:p>
    <w:p w:rsidR="00645EA4" w:rsidRDefault="005A38D3" w:rsidP="00645EA4">
      <w:pPr>
        <w:spacing w:after="0"/>
      </w:pPr>
      <w:r w:rsidRPr="005A38D3">
        <w:t xml:space="preserve">• Ability to analyze issues, consider diverse perspectives, and make informed decisions. </w:t>
      </w:r>
    </w:p>
    <w:p w:rsidR="00645EA4" w:rsidRDefault="005A38D3" w:rsidP="00645EA4">
      <w:pPr>
        <w:spacing w:after="0"/>
      </w:pPr>
      <w:r w:rsidRPr="005A38D3">
        <w:t>• Passion for conservation, p</w:t>
      </w:r>
      <w:r w:rsidR="00645EA4">
        <w:t>arks, and community well-being.</w:t>
      </w:r>
    </w:p>
    <w:p w:rsidR="00CF3CB6" w:rsidRDefault="005A38D3" w:rsidP="00645EA4">
      <w:pPr>
        <w:spacing w:after="0"/>
      </w:pPr>
      <w:r w:rsidRPr="005A38D3">
        <w:t xml:space="preserve">• Subject matter expertise in one </w:t>
      </w:r>
      <w:r w:rsidR="00CF3CB6">
        <w:t>or more of the following areas:</w:t>
      </w:r>
    </w:p>
    <w:p w:rsidR="00645EA4" w:rsidRDefault="005A38D3" w:rsidP="00CF3CB6">
      <w:pPr>
        <w:spacing w:after="0"/>
        <w:ind w:firstLine="720"/>
      </w:pPr>
      <w:proofErr w:type="gramStart"/>
      <w:r w:rsidRPr="005A38D3">
        <w:t>o</w:t>
      </w:r>
      <w:proofErr w:type="gramEnd"/>
      <w:r w:rsidRPr="005A38D3">
        <w:t xml:space="preserve"> Public administration or nonprofit management </w:t>
      </w:r>
    </w:p>
    <w:p w:rsidR="00CF3CB6" w:rsidRDefault="005A38D3" w:rsidP="00645EA4">
      <w:pPr>
        <w:spacing w:after="0"/>
        <w:ind w:left="720"/>
      </w:pPr>
      <w:r w:rsidRPr="005A38D3">
        <w:t>o Natural resource conservation or environmental science</w:t>
      </w:r>
    </w:p>
    <w:p w:rsidR="00645EA4" w:rsidRDefault="005A38D3" w:rsidP="00645EA4">
      <w:pPr>
        <w:spacing w:after="0"/>
        <w:ind w:left="720"/>
      </w:pPr>
      <w:r w:rsidRPr="005A38D3">
        <w:t xml:space="preserve">o Capital planning, engineering, or construction </w:t>
      </w:r>
    </w:p>
    <w:p w:rsidR="00645EA4" w:rsidRDefault="005A38D3" w:rsidP="00645EA4">
      <w:pPr>
        <w:spacing w:after="0"/>
        <w:ind w:left="720"/>
      </w:pPr>
      <w:r w:rsidRPr="005A38D3">
        <w:t>o Financial or legal services</w:t>
      </w:r>
    </w:p>
    <w:p w:rsidR="00645EA4" w:rsidRDefault="005A38D3" w:rsidP="00645EA4">
      <w:pPr>
        <w:spacing w:after="0"/>
        <w:ind w:left="720"/>
      </w:pPr>
      <w:r w:rsidRPr="005A38D3">
        <w:t>o Public safety or law enforcement</w:t>
      </w:r>
    </w:p>
    <w:p w:rsidR="00645EA4" w:rsidRDefault="005A38D3" w:rsidP="00645EA4">
      <w:pPr>
        <w:spacing w:after="0"/>
        <w:ind w:left="720"/>
      </w:pPr>
      <w:r w:rsidRPr="005A38D3">
        <w:t xml:space="preserve">o Education, public engagement, or marketing </w:t>
      </w:r>
    </w:p>
    <w:p w:rsidR="00645EA4" w:rsidRDefault="00645EA4" w:rsidP="00645EA4">
      <w:pPr>
        <w:spacing w:after="0"/>
        <w:ind w:left="720"/>
      </w:pPr>
    </w:p>
    <w:p w:rsidR="00645EA4" w:rsidRDefault="005A38D3" w:rsidP="00645EA4">
      <w:r w:rsidRPr="00645EA4">
        <w:rPr>
          <w:b/>
        </w:rPr>
        <w:t>EXPECTATIONS OF COMMISSIONERS</w:t>
      </w:r>
    </w:p>
    <w:p w:rsidR="00645EA4" w:rsidRDefault="005A38D3" w:rsidP="00645EA4">
      <w:pPr>
        <w:spacing w:after="0"/>
      </w:pPr>
      <w:r w:rsidRPr="005A38D3">
        <w:t>• Engage with fellow Board members and agency leadership in a colla</w:t>
      </w:r>
      <w:r w:rsidR="00645EA4">
        <w:t>borative and respectful manner.</w:t>
      </w:r>
    </w:p>
    <w:p w:rsidR="00645EA4" w:rsidRDefault="005A38D3" w:rsidP="00645EA4">
      <w:pPr>
        <w:spacing w:after="0"/>
      </w:pPr>
      <w:r w:rsidRPr="005A38D3">
        <w:t>• Remain informed about agency programs,</w:t>
      </w:r>
      <w:r w:rsidR="00645EA4">
        <w:t xml:space="preserve"> plans, and community feedback.</w:t>
      </w:r>
    </w:p>
    <w:p w:rsidR="00645EA4" w:rsidRDefault="005A38D3" w:rsidP="00645EA4">
      <w:pPr>
        <w:spacing w:after="0"/>
      </w:pPr>
      <w:r w:rsidRPr="005A38D3">
        <w:t xml:space="preserve">• Comply with Ohio Ethics Laws, Sunshine Laws, and </w:t>
      </w:r>
      <w:r w:rsidR="00645EA4">
        <w:t>agency bylaws.</w:t>
      </w:r>
    </w:p>
    <w:p w:rsidR="00645EA4" w:rsidRDefault="005A38D3" w:rsidP="00645EA4">
      <w:pPr>
        <w:spacing w:after="0"/>
      </w:pPr>
      <w:r w:rsidRPr="005A38D3">
        <w:t xml:space="preserve">• Refrain from conflicts of interest and maintain </w:t>
      </w:r>
      <w:r w:rsidR="00645EA4">
        <w:t>confidentiality as appropriate.</w:t>
      </w:r>
    </w:p>
    <w:p w:rsidR="005A38D3" w:rsidRDefault="005A38D3" w:rsidP="00645EA4">
      <w:pPr>
        <w:spacing w:after="0"/>
      </w:pPr>
      <w:r w:rsidRPr="005A38D3">
        <w:t xml:space="preserve">• Notify the </w:t>
      </w:r>
      <w:r w:rsidR="00645EA4">
        <w:t>Executive Director</w:t>
      </w:r>
      <w:r w:rsidRPr="005A38D3">
        <w:t xml:space="preserve"> in advance of absence and provide adequate notice regarding intent to seek reappointment.</w:t>
      </w:r>
    </w:p>
    <w:p w:rsidR="00323462" w:rsidRDefault="00323462" w:rsidP="005A38D3"/>
    <w:p w:rsidR="00AD4370" w:rsidRDefault="005A38D3" w:rsidP="005A38D3">
      <w:r w:rsidRPr="005A38D3">
        <w:t>Prepare for and regularly attend Park Board meetings.  One Regular Board meeting is scheduled per month; current regular meetings are sch</w:t>
      </w:r>
      <w:bookmarkStart w:id="0" w:name="_GoBack"/>
      <w:bookmarkEnd w:id="0"/>
      <w:r w:rsidRPr="005A38D3">
        <w:t>eduled for the </w:t>
      </w:r>
      <w:r w:rsidR="00AD4370">
        <w:t>second Tuesday of each month at 9</w:t>
      </w:r>
      <w:r w:rsidRPr="005A38D3">
        <w:t xml:space="preserve">:00 </w:t>
      </w:r>
      <w:r w:rsidR="00AD4370">
        <w:t>a</w:t>
      </w:r>
      <w:r w:rsidRPr="005A38D3">
        <w:t>m</w:t>
      </w:r>
      <w:r w:rsidR="00323462">
        <w:t xml:space="preserve"> at the PCPD Office Boardr</w:t>
      </w:r>
      <w:r w:rsidR="00AD4370">
        <w:t>oom located at the Garber Nature Center Farmhouse, 9691 OH-503 North, Lewisburg, OH  45338.</w:t>
      </w:r>
      <w:r w:rsidR="008F0CDB">
        <w:t xml:space="preserve">  May attend via Zoom; see PCPD’s Bylaws for details.</w:t>
      </w:r>
    </w:p>
    <w:p w:rsidR="00AD4370" w:rsidRDefault="00323462" w:rsidP="005A38D3">
      <w:r>
        <w:t>H</w:t>
      </w:r>
      <w:r w:rsidRPr="005A38D3">
        <w:t>owever,</w:t>
      </w:r>
      <w:r w:rsidR="005A38D3" w:rsidRPr="005A38D3">
        <w:t> the schedule is amendable. </w:t>
      </w:r>
      <w:r w:rsidR="00AD4370">
        <w:t xml:space="preserve"> </w:t>
      </w:r>
      <w:r w:rsidR="005A38D3" w:rsidRPr="005A38D3">
        <w:t>Special or Emergency meetings are called as necessary.</w:t>
      </w:r>
    </w:p>
    <w:p w:rsidR="00AA79FB" w:rsidRDefault="00AA79FB" w:rsidP="00AA79FB">
      <w:pPr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1504950" cy="1362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CPD Logo 2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494"/>
                    <a:stretch/>
                  </pic:blipFill>
                  <pic:spPr bwMode="auto">
                    <a:xfrm>
                      <a:off x="0" y="0"/>
                      <a:ext cx="1504950" cy="1362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79FB" w:rsidRPr="00A60AFD" w:rsidRDefault="00AA79FB" w:rsidP="00A60AFD">
      <w:pPr>
        <w:spacing w:after="0"/>
        <w:jc w:val="center"/>
        <w:rPr>
          <w:b/>
          <w:sz w:val="28"/>
          <w:szCs w:val="28"/>
        </w:rPr>
      </w:pPr>
      <w:r w:rsidRPr="00A60AFD">
        <w:rPr>
          <w:b/>
          <w:sz w:val="28"/>
          <w:szCs w:val="28"/>
        </w:rPr>
        <w:t>PREBLE COUNTY PAR</w:t>
      </w:r>
      <w:r w:rsidR="005A38D3" w:rsidRPr="00A60AFD">
        <w:rPr>
          <w:b/>
          <w:sz w:val="28"/>
          <w:szCs w:val="28"/>
        </w:rPr>
        <w:t xml:space="preserve">K </w:t>
      </w:r>
      <w:r w:rsidRPr="00A60AFD">
        <w:rPr>
          <w:b/>
          <w:sz w:val="28"/>
          <w:szCs w:val="28"/>
        </w:rPr>
        <w:t>DISTRICT</w:t>
      </w:r>
    </w:p>
    <w:p w:rsidR="00AA79FB" w:rsidRDefault="00A60AFD" w:rsidP="00A60AFD">
      <w:pPr>
        <w:spacing w:after="0"/>
        <w:jc w:val="center"/>
        <w:rPr>
          <w:b/>
        </w:rPr>
      </w:pPr>
      <w:r w:rsidRPr="00AA79FB">
        <w:rPr>
          <w:b/>
        </w:rPr>
        <w:t>Board of Commissioners</w:t>
      </w:r>
    </w:p>
    <w:p w:rsidR="00A60AFD" w:rsidRPr="00AA79FB" w:rsidRDefault="00A60AFD" w:rsidP="00A60AFD">
      <w:pPr>
        <w:spacing w:after="0"/>
        <w:jc w:val="center"/>
        <w:rPr>
          <w:b/>
        </w:rPr>
      </w:pPr>
    </w:p>
    <w:p w:rsidR="00AA79FB" w:rsidRPr="00AA79FB" w:rsidRDefault="005A38D3" w:rsidP="00AA79FB">
      <w:pPr>
        <w:jc w:val="center"/>
        <w:rPr>
          <w:b/>
        </w:rPr>
      </w:pPr>
      <w:r w:rsidRPr="00AA79FB">
        <w:rPr>
          <w:b/>
        </w:rPr>
        <w:t>APPLICATION</w:t>
      </w:r>
    </w:p>
    <w:p w:rsidR="00AA79FB" w:rsidRDefault="005A38D3" w:rsidP="005A38D3">
      <w:r w:rsidRPr="005A38D3">
        <w:t xml:space="preserve">Date: __________________ </w:t>
      </w:r>
    </w:p>
    <w:p w:rsidR="00AA79FB" w:rsidRDefault="005A38D3" w:rsidP="005A38D3">
      <w:r w:rsidRPr="005A38D3">
        <w:t xml:space="preserve">Name: </w:t>
      </w:r>
      <w:r w:rsidR="00AA79FB">
        <w:t>_</w:t>
      </w:r>
      <w:r w:rsidRPr="005A38D3">
        <w:t xml:space="preserve">___________________________________________________________________________ </w:t>
      </w:r>
    </w:p>
    <w:p w:rsidR="00AA79FB" w:rsidRDefault="005A38D3" w:rsidP="005A38D3">
      <w:r w:rsidRPr="005A38D3">
        <w:t>Address: __________________________________________________________________________</w:t>
      </w:r>
    </w:p>
    <w:p w:rsidR="00AA79FB" w:rsidRDefault="005A38D3" w:rsidP="005A38D3">
      <w:r w:rsidRPr="005A38D3">
        <w:t xml:space="preserve">Phone Daytime: ____________________________ Phone </w:t>
      </w:r>
      <w:r w:rsidR="00AA79FB">
        <w:t>E</w:t>
      </w:r>
      <w:r w:rsidRPr="005A38D3">
        <w:t>vening</w:t>
      </w:r>
      <w:r w:rsidR="00323462" w:rsidRPr="005A38D3">
        <w:t>: _</w:t>
      </w:r>
      <w:r w:rsidRPr="005A38D3">
        <w:t>_______________________</w:t>
      </w:r>
      <w:r w:rsidR="00AA79FB">
        <w:t>___</w:t>
      </w:r>
    </w:p>
    <w:p w:rsidR="00AA79FB" w:rsidRDefault="005A38D3" w:rsidP="005A38D3">
      <w:r w:rsidRPr="005A38D3">
        <w:t>Email: _____________________________________________________</w:t>
      </w:r>
      <w:r w:rsidR="00AA79FB">
        <w:t>_______________________</w:t>
      </w:r>
    </w:p>
    <w:p w:rsidR="00323462" w:rsidRDefault="005A38D3" w:rsidP="005A38D3">
      <w:r w:rsidRPr="005A38D3">
        <w:t>Profession/Occupation</w:t>
      </w:r>
      <w:r w:rsidR="00323462" w:rsidRPr="005A38D3">
        <w:t xml:space="preserve">: </w:t>
      </w:r>
      <w:r w:rsidRPr="005A38D3">
        <w:t>________________________</w:t>
      </w:r>
      <w:r w:rsidR="00AA79FB">
        <w:t>______________________________</w:t>
      </w:r>
      <w:r w:rsidRPr="005A38D3">
        <w:t>________</w:t>
      </w:r>
    </w:p>
    <w:p w:rsidR="00AA79FB" w:rsidRDefault="005A38D3" w:rsidP="005A38D3">
      <w:r w:rsidRPr="005A38D3">
        <w:t>____________________</w:t>
      </w:r>
      <w:r w:rsidR="00323462">
        <w:t>________</w:t>
      </w:r>
      <w:r w:rsidRPr="005A38D3">
        <w:t>__________________________________</w:t>
      </w:r>
      <w:r w:rsidR="00AA79FB">
        <w:t>____________________</w:t>
      </w:r>
    </w:p>
    <w:p w:rsidR="00A72967" w:rsidRDefault="005A38D3" w:rsidP="005A38D3">
      <w:r w:rsidRPr="005A38D3">
        <w:t>Please list current or prior experience on a board, commission, or in other leadership positions: ___________________________________________________________</w:t>
      </w:r>
      <w:r w:rsidR="00AA79FB">
        <w:t>_____________________</w:t>
      </w:r>
      <w:r w:rsidRPr="005A38D3">
        <w:t>__________________________________________________________________________________________ _________________________________________________________</w:t>
      </w:r>
      <w:r w:rsidR="00AA79FB">
        <w:t>___________________________</w:t>
      </w:r>
      <w:r w:rsidRPr="005A38D3">
        <w:t xml:space="preserve">_ </w:t>
      </w:r>
    </w:p>
    <w:p w:rsidR="00A72967" w:rsidRDefault="005A38D3" w:rsidP="005A38D3">
      <w:r w:rsidRPr="005A38D3">
        <w:t>Why are you interested in serving on the Board of Park Commissioners? ___________________________________________________________</w:t>
      </w:r>
      <w:r w:rsidR="00AA79FB">
        <w:t>_____________________</w:t>
      </w:r>
      <w:r w:rsidRPr="005A38D3">
        <w:t>__________________________________________________________________________________________ ___________________________________________________________</w:t>
      </w:r>
      <w:r w:rsidR="00AA79FB">
        <w:t>__________________________</w:t>
      </w:r>
    </w:p>
    <w:p w:rsidR="00AA79FB" w:rsidRDefault="005A38D3" w:rsidP="005A38D3">
      <w:r w:rsidRPr="005A38D3">
        <w:t>What skills, education and background do you offer as a board member? ___________________________________________________________</w:t>
      </w:r>
      <w:r w:rsidR="00AA79FB">
        <w:t>_____________________</w:t>
      </w:r>
      <w:r w:rsidRPr="005A38D3">
        <w:t>__________________________________________________________________________________________ ___________________________________________________________</w:t>
      </w:r>
      <w:r w:rsidR="00AA79FB">
        <w:t>_____________________</w:t>
      </w:r>
      <w:r w:rsidRPr="005A38D3">
        <w:t xml:space="preserve">_____ </w:t>
      </w:r>
    </w:p>
    <w:p w:rsidR="00AA79FB" w:rsidRDefault="005A38D3" w:rsidP="005A38D3">
      <w:r w:rsidRPr="005A38D3">
        <w:t xml:space="preserve">Feel free to attach additional pages, a resume, and any materials you feel would be helpful. The Park District staff is assisting the </w:t>
      </w:r>
      <w:r w:rsidR="00AA79FB">
        <w:t>Preble</w:t>
      </w:r>
      <w:r w:rsidRPr="005A38D3">
        <w:t xml:space="preserve"> County Probate Court by compiling applications and answering questions; please contact the office below if you would like to talk with someone about the position. </w:t>
      </w:r>
    </w:p>
    <w:p w:rsidR="00AA79FB" w:rsidRDefault="005A38D3" w:rsidP="00AC15A5">
      <w:pPr>
        <w:spacing w:after="0"/>
        <w:ind w:left="1440" w:firstLine="720"/>
      </w:pPr>
      <w:r w:rsidRPr="005A38D3">
        <w:t xml:space="preserve">Submit to:  </w:t>
      </w:r>
      <w:r w:rsidR="00AA79FB">
        <w:tab/>
        <w:t>Preble County</w:t>
      </w:r>
      <w:r w:rsidRPr="005A38D3">
        <w:t xml:space="preserve"> Park District</w:t>
      </w:r>
    </w:p>
    <w:p w:rsidR="00AA79FB" w:rsidRDefault="00AA79FB" w:rsidP="00AC15A5">
      <w:pPr>
        <w:spacing w:after="0"/>
        <w:ind w:left="2880" w:firstLine="720"/>
      </w:pPr>
      <w:r>
        <w:t>PO Box 577</w:t>
      </w:r>
    </w:p>
    <w:p w:rsidR="00AA79FB" w:rsidRDefault="00AA79FB" w:rsidP="00AC15A5">
      <w:pPr>
        <w:spacing w:after="0"/>
        <w:ind w:left="2880" w:firstLine="720"/>
      </w:pPr>
      <w:r>
        <w:t>Lewisburg, OH  45338</w:t>
      </w:r>
    </w:p>
    <w:p w:rsidR="00AA79FB" w:rsidRDefault="00AA79FB" w:rsidP="00AC15A5">
      <w:pPr>
        <w:spacing w:after="0"/>
        <w:ind w:left="2880" w:firstLine="720"/>
      </w:pPr>
      <w:r>
        <w:t>937-962-5561 – Office</w:t>
      </w:r>
    </w:p>
    <w:p w:rsidR="00AA79FB" w:rsidRDefault="00AA79FB" w:rsidP="00AC15A5">
      <w:pPr>
        <w:spacing w:after="0"/>
        <w:ind w:left="2880" w:firstLine="720"/>
      </w:pPr>
      <w:hyperlink r:id="rId6" w:history="1">
        <w:r w:rsidRPr="00161C89">
          <w:rPr>
            <w:rStyle w:val="Hyperlink"/>
          </w:rPr>
          <w:t>pcpdevents@gmail.com</w:t>
        </w:r>
      </w:hyperlink>
    </w:p>
    <w:p w:rsidR="005A38D3" w:rsidRDefault="00AA79FB" w:rsidP="00AC15A5">
      <w:pPr>
        <w:spacing w:after="0"/>
        <w:ind w:left="3600"/>
      </w:pPr>
      <w:r>
        <w:t>preblecountyparks.org</w:t>
      </w:r>
    </w:p>
    <w:sectPr w:rsidR="005A38D3" w:rsidSect="00A72967">
      <w:pgSz w:w="12240" w:h="15840"/>
      <w:pgMar w:top="81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8D3"/>
    <w:rsid w:val="000B0653"/>
    <w:rsid w:val="00237558"/>
    <w:rsid w:val="00323462"/>
    <w:rsid w:val="00351EB4"/>
    <w:rsid w:val="003A7CFA"/>
    <w:rsid w:val="003D7A6F"/>
    <w:rsid w:val="00414698"/>
    <w:rsid w:val="0042673F"/>
    <w:rsid w:val="00454B78"/>
    <w:rsid w:val="004E3DC8"/>
    <w:rsid w:val="004E6C94"/>
    <w:rsid w:val="00507019"/>
    <w:rsid w:val="0053432B"/>
    <w:rsid w:val="005975FE"/>
    <w:rsid w:val="005A38D3"/>
    <w:rsid w:val="005A3D19"/>
    <w:rsid w:val="00645EA4"/>
    <w:rsid w:val="00651976"/>
    <w:rsid w:val="006C3BEF"/>
    <w:rsid w:val="006D7EE2"/>
    <w:rsid w:val="0089113C"/>
    <w:rsid w:val="008A4D20"/>
    <w:rsid w:val="008F0CDB"/>
    <w:rsid w:val="00987D59"/>
    <w:rsid w:val="00A60AFD"/>
    <w:rsid w:val="00A72967"/>
    <w:rsid w:val="00AA79FB"/>
    <w:rsid w:val="00AC15A5"/>
    <w:rsid w:val="00AD4370"/>
    <w:rsid w:val="00B50AEA"/>
    <w:rsid w:val="00CF3CB6"/>
    <w:rsid w:val="00D24541"/>
    <w:rsid w:val="00D46936"/>
    <w:rsid w:val="00E5683E"/>
    <w:rsid w:val="00F1788E"/>
    <w:rsid w:val="00FA6645"/>
    <w:rsid w:val="00FE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A7F54"/>
  <w15:chartTrackingRefBased/>
  <w15:docId w15:val="{E9A70ED4-71A6-45F7-980D-9F9A8B12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5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79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3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cpdevents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1569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</dc:creator>
  <cp:keywords/>
  <dc:description/>
  <cp:lastModifiedBy>Mindy</cp:lastModifiedBy>
  <cp:revision>2</cp:revision>
  <dcterms:created xsi:type="dcterms:W3CDTF">2025-10-15T19:30:00Z</dcterms:created>
  <dcterms:modified xsi:type="dcterms:W3CDTF">2025-10-15T19:30:00Z</dcterms:modified>
</cp:coreProperties>
</file>