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07" w:rsidRDefault="009D7107" w:rsidP="009D7107">
      <w:pPr>
        <w:tabs>
          <w:tab w:val="left" w:pos="90"/>
        </w:tabs>
        <w:spacing w:after="0" w:line="240" w:lineRule="auto"/>
        <w:ind w:left="1350" w:hanging="108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Meeting Notice </w:t>
      </w:r>
    </w:p>
    <w:p w:rsidR="009D7107" w:rsidRDefault="009D7107" w:rsidP="009D7107">
      <w:pPr>
        <w:tabs>
          <w:tab w:val="left" w:pos="90"/>
        </w:tabs>
        <w:spacing w:after="0" w:line="240" w:lineRule="auto"/>
        <w:ind w:left="1350" w:hanging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>
        <w:rPr>
          <w:b/>
          <w:sz w:val="24"/>
          <w:szCs w:val="24"/>
        </w:rPr>
        <w:t xml:space="preserve">June 17, 2020.   </w:t>
      </w:r>
      <w:proofErr w:type="gramStart"/>
      <w:r>
        <w:rPr>
          <w:b/>
          <w:sz w:val="24"/>
          <w:szCs w:val="24"/>
        </w:rPr>
        <w:t>Park District</w:t>
      </w:r>
      <w:r>
        <w:rPr>
          <w:b/>
          <w:sz w:val="24"/>
          <w:szCs w:val="24"/>
        </w:rPr>
        <w:t xml:space="preserve"> Board Meeting 6:30 pm.</w:t>
      </w:r>
      <w:proofErr w:type="gramEnd"/>
    </w:p>
    <w:p w:rsidR="009D7107" w:rsidRDefault="009D7107" w:rsidP="009D7107">
      <w:pPr>
        <w:tabs>
          <w:tab w:val="left" w:pos="1290"/>
        </w:tabs>
        <w:spacing w:after="0" w:line="240" w:lineRule="auto"/>
        <w:ind w:left="-900"/>
        <w:jc w:val="center"/>
        <w:rPr>
          <w:b/>
          <w:sz w:val="36"/>
          <w:szCs w:val="36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Agenda</w:t>
      </w:r>
    </w:p>
    <w:p w:rsidR="009D7107" w:rsidRDefault="009D7107" w:rsidP="009D7107">
      <w:pPr>
        <w:tabs>
          <w:tab w:val="left" w:pos="1290"/>
        </w:tabs>
        <w:spacing w:after="0" w:line="240" w:lineRule="auto"/>
        <w:ind w:left="-90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9D7107" w:rsidRDefault="009D7107" w:rsidP="009D7107">
      <w:pPr>
        <w:numPr>
          <w:ilvl w:val="0"/>
          <w:numId w:val="1"/>
        </w:numPr>
        <w:spacing w:after="0" w:line="240" w:lineRule="auto"/>
        <w:ind w:left="153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CALL TO ORDER – ROLL CALL- DECLARATION OF QUORUM</w:t>
      </w:r>
    </w:p>
    <w:p w:rsidR="009D7107" w:rsidRDefault="009D7107" w:rsidP="009D7107">
      <w:pPr>
        <w:spacing w:after="0" w:line="240" w:lineRule="auto"/>
        <w:ind w:left="1530"/>
        <w:contextualSpacing/>
        <w:jc w:val="center"/>
        <w:rPr>
          <w:b/>
          <w:sz w:val="24"/>
          <w:szCs w:val="24"/>
        </w:rPr>
      </w:pPr>
    </w:p>
    <w:p w:rsidR="009D7107" w:rsidRDefault="009D7107" w:rsidP="009D7107">
      <w:pPr>
        <w:spacing w:after="0" w:line="240" w:lineRule="auto"/>
        <w:ind w:left="45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  PUBLIC COMMENT</w:t>
      </w:r>
    </w:p>
    <w:p w:rsidR="009D7107" w:rsidRDefault="009D7107" w:rsidP="009D7107">
      <w:pPr>
        <w:spacing w:after="0" w:line="240" w:lineRule="auto"/>
        <w:ind w:left="450"/>
        <w:contextualSpacing/>
        <w:jc w:val="center"/>
        <w:rPr>
          <w:sz w:val="24"/>
          <w:szCs w:val="24"/>
        </w:rPr>
      </w:pPr>
    </w:p>
    <w:p w:rsidR="009D7107" w:rsidRDefault="009D7107" w:rsidP="009D7107">
      <w:pPr>
        <w:spacing w:after="0" w:line="240" w:lineRule="auto"/>
        <w:ind w:left="153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CONSENT AGENDA (Expenditures)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 Approval of Minutes from Regular </w:t>
      </w:r>
      <w:r>
        <w:rPr>
          <w:sz w:val="24"/>
          <w:szCs w:val="24"/>
        </w:rPr>
        <w:t>May 2020 meeting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B.   Bills Payable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 STAFF REPORTS (Expenditures)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  Ann Cobb 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General updates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      Board Member reports (Expenditures)</w:t>
      </w: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>.   President, Gary Reaman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I. Other Business old or new</w:t>
      </w:r>
    </w:p>
    <w:p w:rsidR="009D7107" w:rsidRDefault="009D7107" w:rsidP="009D7107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B</w:t>
      </w:r>
      <w:r>
        <w:rPr>
          <w:b/>
          <w:sz w:val="24"/>
          <w:szCs w:val="24"/>
        </w:rPr>
        <w:t>.  Vice-President, Ashley Luft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Other Business, Old or New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C</w:t>
      </w:r>
      <w:r>
        <w:rPr>
          <w:b/>
          <w:sz w:val="24"/>
          <w:szCs w:val="24"/>
        </w:rPr>
        <w:t>.  Secretary, Lindsay Hoekstra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   Other business old or new 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b/>
          <w:sz w:val="24"/>
          <w:szCs w:val="24"/>
        </w:rPr>
        <w:t>Activity Director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Matt Sandstrom</w:t>
      </w:r>
      <w:r>
        <w:rPr>
          <w:sz w:val="24"/>
          <w:szCs w:val="24"/>
        </w:rPr>
        <w:t xml:space="preserve"> 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I. Other Business, old or new</w:t>
      </w: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.  Treasurer, Brian </w:t>
      </w:r>
      <w:proofErr w:type="spellStart"/>
      <w:r>
        <w:rPr>
          <w:b/>
          <w:sz w:val="24"/>
          <w:szCs w:val="24"/>
        </w:rPr>
        <w:t>Brucato</w:t>
      </w:r>
      <w:proofErr w:type="spellEnd"/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Other Business, Old or New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</w:p>
    <w:p w:rsidR="009D7107" w:rsidRDefault="009D7107" w:rsidP="009D7107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6. Old Business (Expenditures) </w:t>
      </w:r>
    </w:p>
    <w:p w:rsidR="009D7107" w:rsidRDefault="009D7107" w:rsidP="009D710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 NEW BUSINESS (Expenditures)</w:t>
      </w: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 Other Proposed Expenses (Expenditures)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</w:p>
    <w:p w:rsidR="009D7107" w:rsidRDefault="009D7107" w:rsidP="009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 Executive Meeting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 Contracts and personnel </w:t>
      </w:r>
    </w:p>
    <w:p w:rsidR="009D7107" w:rsidRDefault="009D7107" w:rsidP="009D7107">
      <w:pPr>
        <w:spacing w:after="0" w:line="240" w:lineRule="auto"/>
        <w:jc w:val="center"/>
        <w:rPr>
          <w:sz w:val="24"/>
          <w:szCs w:val="24"/>
        </w:rPr>
      </w:pPr>
    </w:p>
    <w:p w:rsidR="009D7107" w:rsidRDefault="009D7107" w:rsidP="009D7107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10. Adjournment</w:t>
      </w:r>
    </w:p>
    <w:p w:rsidR="0064315F" w:rsidRDefault="0064315F"/>
    <w:sectPr w:rsidR="0064315F" w:rsidSect="009D7107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7258"/>
    <w:multiLevelType w:val="hybridMultilevel"/>
    <w:tmpl w:val="EC703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07"/>
    <w:rsid w:val="000C3AEF"/>
    <w:rsid w:val="0064315F"/>
    <w:rsid w:val="009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2020-06-08T16:37:00Z</dcterms:created>
  <dcterms:modified xsi:type="dcterms:W3CDTF">2020-06-08T17:19:00Z</dcterms:modified>
</cp:coreProperties>
</file>