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21" w:rsidRDefault="00FC2A21" w:rsidP="00FC2A21">
      <w:pPr>
        <w:tabs>
          <w:tab w:val="left" w:pos="90"/>
        </w:tabs>
        <w:spacing w:after="0" w:line="240" w:lineRule="auto"/>
        <w:ind w:left="1350" w:hanging="1080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Meeting Notice </w:t>
      </w:r>
    </w:p>
    <w:p w:rsidR="00FC2A21" w:rsidRDefault="00FC2A21" w:rsidP="00FC2A21">
      <w:pPr>
        <w:tabs>
          <w:tab w:val="left" w:pos="90"/>
        </w:tabs>
        <w:spacing w:after="0" w:line="240" w:lineRule="auto"/>
        <w:ind w:left="1350" w:hanging="1080"/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September 16, 2020 6:30 pm Island Park Field House</w:t>
      </w:r>
    </w:p>
    <w:p w:rsidR="00FC2A21" w:rsidRDefault="00FC2A21" w:rsidP="00FC2A21">
      <w:pPr>
        <w:tabs>
          <w:tab w:val="left" w:pos="1290"/>
        </w:tabs>
        <w:spacing w:after="0" w:line="240" w:lineRule="auto"/>
        <w:ind w:left="-900"/>
        <w:jc w:val="center"/>
        <w:rPr>
          <w:b/>
          <w:sz w:val="36"/>
          <w:szCs w:val="36"/>
          <w:u w:val="single"/>
        </w:rPr>
      </w:pPr>
      <w:r>
        <w:rPr>
          <w:sz w:val="24"/>
          <w:szCs w:val="24"/>
        </w:rPr>
        <w:t xml:space="preserve">              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Agenda</w:t>
      </w:r>
    </w:p>
    <w:p w:rsidR="00FC2A21" w:rsidRDefault="00FC2A21" w:rsidP="00FC2A21">
      <w:pPr>
        <w:tabs>
          <w:tab w:val="left" w:pos="1290"/>
        </w:tabs>
        <w:spacing w:after="0" w:line="240" w:lineRule="auto"/>
        <w:ind w:left="-900"/>
        <w:jc w:val="center"/>
        <w:rPr>
          <w:b/>
          <w:sz w:val="24"/>
          <w:szCs w:val="24"/>
          <w:u w:val="single"/>
        </w:rPr>
      </w:pPr>
    </w:p>
    <w:p w:rsidR="00FC2A21" w:rsidRDefault="00FC2A21" w:rsidP="00FC2A21">
      <w:pPr>
        <w:numPr>
          <w:ilvl w:val="0"/>
          <w:numId w:val="1"/>
        </w:numPr>
        <w:spacing w:after="0" w:line="240" w:lineRule="auto"/>
        <w:ind w:left="1530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CALL TO ORDER – ROLL CALL- DECLARATION OF QUORUM</w:t>
      </w:r>
    </w:p>
    <w:p w:rsidR="00FC2A21" w:rsidRDefault="00FC2A21" w:rsidP="00FC2A21">
      <w:pPr>
        <w:spacing w:after="0" w:line="240" w:lineRule="auto"/>
        <w:ind w:left="1530"/>
        <w:contextualSpacing/>
        <w:jc w:val="center"/>
        <w:rPr>
          <w:b/>
          <w:sz w:val="24"/>
          <w:szCs w:val="24"/>
        </w:rPr>
      </w:pPr>
    </w:p>
    <w:p w:rsidR="00FC2A21" w:rsidRDefault="00FC2A21" w:rsidP="00FC2A21">
      <w:pPr>
        <w:spacing w:after="0" w:line="240" w:lineRule="auto"/>
        <w:ind w:left="45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   PUBLIC COMMENT</w:t>
      </w:r>
    </w:p>
    <w:p w:rsidR="00A57AE8" w:rsidRPr="00A57AE8" w:rsidRDefault="00A57AE8" w:rsidP="00FC2A21">
      <w:pPr>
        <w:spacing w:after="0" w:line="240" w:lineRule="auto"/>
        <w:ind w:left="450"/>
        <w:contextualSpacing/>
        <w:jc w:val="center"/>
        <w:rPr>
          <w:sz w:val="24"/>
          <w:szCs w:val="24"/>
        </w:rPr>
      </w:pPr>
      <w:r w:rsidRPr="00A57AE8">
        <w:rPr>
          <w:sz w:val="24"/>
          <w:szCs w:val="24"/>
        </w:rPr>
        <w:t>I. Richard Laue- Concerned citizen</w:t>
      </w:r>
    </w:p>
    <w:p w:rsidR="00FC2A21" w:rsidRDefault="00FC2A21" w:rsidP="00FC2A21">
      <w:pPr>
        <w:spacing w:after="0" w:line="240" w:lineRule="auto"/>
        <w:ind w:left="45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2A21" w:rsidRDefault="00FC2A21" w:rsidP="00FC2A21">
      <w:pPr>
        <w:spacing w:after="0" w:line="240" w:lineRule="auto"/>
        <w:ind w:left="153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CONSENT AGENDA (Expenditures)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A. Approval of Minutes from August 2020 meeting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B.   Bills Payable</w:t>
      </w: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 STAFF REPORTS (Expenditures)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A.  Ann Cobb 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General updates &amp; Special reports</w:t>
      </w:r>
    </w:p>
    <w:p w:rsidR="005402B2" w:rsidRDefault="005402B2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bookmarkStart w:id="0" w:name="_GoBack"/>
      <w:bookmarkEnd w:id="0"/>
      <w:r>
        <w:rPr>
          <w:sz w:val="24"/>
          <w:szCs w:val="24"/>
        </w:rPr>
        <w:t>. Proposed October work day and Trunk or Treat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       Board Member reports (Expenditures)</w:t>
      </w: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>.   President, Gary Reaman</w:t>
      </w:r>
    </w:p>
    <w:p w:rsidR="00FC2A21" w:rsidRDefault="00FC2A21" w:rsidP="00FC2A2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I. Car Shows/Music in the Park</w:t>
      </w:r>
    </w:p>
    <w:p w:rsidR="00FC2A21" w:rsidRDefault="00FC2A21" w:rsidP="00FC2A2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 xml:space="preserve">II. Enhanced/upgraded wireless security cameras 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III. Other Business old or new</w:t>
      </w:r>
    </w:p>
    <w:p w:rsidR="00FC2A21" w:rsidRDefault="00FC2A21" w:rsidP="00FC2A21">
      <w:pPr>
        <w:spacing w:after="0" w:line="240" w:lineRule="auto"/>
        <w:jc w:val="center"/>
        <w:rPr>
          <w:rFonts w:eastAsia="Times New Roman" w:cs="Calibri"/>
          <w:color w:val="000000"/>
          <w:sz w:val="24"/>
          <w:szCs w:val="24"/>
        </w:rPr>
      </w:pP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B</w:t>
      </w:r>
      <w:r>
        <w:rPr>
          <w:b/>
          <w:sz w:val="24"/>
          <w:szCs w:val="24"/>
        </w:rPr>
        <w:t>.  Vice-President, Ashley Luft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Other Business, Old or New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C</w:t>
      </w:r>
      <w:r>
        <w:rPr>
          <w:b/>
          <w:sz w:val="24"/>
          <w:szCs w:val="24"/>
        </w:rPr>
        <w:t>.  Secretary, Lindsay Hoekstra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   Other business old or new 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b/>
          <w:sz w:val="24"/>
          <w:szCs w:val="24"/>
        </w:rPr>
        <w:t>Activity Director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Matt Sandstrom</w:t>
      </w:r>
      <w:r>
        <w:rPr>
          <w:sz w:val="24"/>
          <w:szCs w:val="24"/>
        </w:rPr>
        <w:t xml:space="preserve"> 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I. Island Park closing at Dusk to match other parks 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II. Other Business, old or new</w:t>
      </w: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.  Treasurer, Brian </w:t>
      </w:r>
      <w:proofErr w:type="spellStart"/>
      <w:r>
        <w:rPr>
          <w:b/>
          <w:sz w:val="24"/>
          <w:szCs w:val="24"/>
        </w:rPr>
        <w:t>Brucato</w:t>
      </w:r>
      <w:proofErr w:type="spellEnd"/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I. Other Business, Old or New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</w:p>
    <w:p w:rsidR="00FC2A21" w:rsidRDefault="00FC2A21" w:rsidP="00FC2A21">
      <w:pPr>
        <w:shd w:val="clear" w:color="auto" w:fill="FFFFF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6. Old Business (Expenditures) </w:t>
      </w:r>
    </w:p>
    <w:p w:rsidR="00FC2A21" w:rsidRDefault="00FC2A21" w:rsidP="00FC2A2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 NEW BUSINESS (Expenditures)</w:t>
      </w: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 Other Proposed Expenses (Expenditures)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</w:p>
    <w:p w:rsidR="00FC2A21" w:rsidRDefault="00FC2A21" w:rsidP="00FC2A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 Executive Meeting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A. Contracts and personnel </w:t>
      </w:r>
    </w:p>
    <w:p w:rsidR="00FC2A21" w:rsidRDefault="00FC2A21" w:rsidP="00FC2A21">
      <w:pPr>
        <w:spacing w:after="0" w:line="240" w:lineRule="auto"/>
        <w:jc w:val="center"/>
        <w:rPr>
          <w:sz w:val="24"/>
          <w:szCs w:val="24"/>
        </w:rPr>
      </w:pPr>
    </w:p>
    <w:p w:rsidR="00CA4F3B" w:rsidRDefault="00FC2A21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10. Adjournment</w:t>
      </w:r>
    </w:p>
    <w:sectPr w:rsidR="00CA4F3B" w:rsidSect="00FC2A21">
      <w:pgSz w:w="12240" w:h="15840"/>
      <w:pgMar w:top="9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7258"/>
    <w:multiLevelType w:val="hybridMultilevel"/>
    <w:tmpl w:val="EC703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21"/>
    <w:rsid w:val="005402B2"/>
    <w:rsid w:val="00747B56"/>
    <w:rsid w:val="00A57AE8"/>
    <w:rsid w:val="00CA4F3B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A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2020-09-01T21:15:00Z</dcterms:created>
  <dcterms:modified xsi:type="dcterms:W3CDTF">2020-09-11T15:22:00Z</dcterms:modified>
</cp:coreProperties>
</file>