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84" w:rsidRDefault="00EA6F77">
      <w:bookmarkStart w:id="0" w:name="_GoBack"/>
      <w:bookmarkEnd w:id="0"/>
      <w:r>
        <w:t xml:space="preserve">Meeting Minutes from </w:t>
      </w:r>
      <w:r w:rsidR="00370303">
        <w:t>4</w:t>
      </w:r>
      <w:r>
        <w:t>-24-2020</w:t>
      </w:r>
    </w:p>
    <w:p w:rsidR="00EA6F77" w:rsidRDefault="00EA6F77"/>
    <w:p w:rsidR="00EA6F77" w:rsidRDefault="00EA6F77">
      <w:r>
        <w:t xml:space="preserve">A special meeting for the Momence Park District Board was called to order via ZOOM at 6:35 pm. Present were Gary Reaman, Ashley Luft, Brian </w:t>
      </w:r>
      <w:proofErr w:type="spellStart"/>
      <w:r>
        <w:t>Brucato</w:t>
      </w:r>
      <w:proofErr w:type="spellEnd"/>
      <w:r>
        <w:t xml:space="preserve">, Lindsay Hoekstra and Matt Sandstrom. </w:t>
      </w:r>
    </w:p>
    <w:p w:rsidR="00EA6F77" w:rsidRDefault="00EA6F77">
      <w:r>
        <w:t xml:space="preserve">The agenda items were moving forward during the </w:t>
      </w:r>
      <w:proofErr w:type="spellStart"/>
      <w:r>
        <w:t>COVID</w:t>
      </w:r>
      <w:proofErr w:type="spellEnd"/>
      <w:r>
        <w:t xml:space="preserve">-19 pandemic and </w:t>
      </w:r>
      <w:r w:rsidR="00CE3B24">
        <w:t xml:space="preserve">options for operating capital due to revenue losses due to the pandemic. </w:t>
      </w:r>
    </w:p>
    <w:p w:rsidR="00C81E71" w:rsidRDefault="00CE3B24">
      <w:r>
        <w:t>Ann Cobb, park manager described the options that were available and the many professionals that offered guidance and assistance.  After detailed discussions a notion was ma</w:t>
      </w:r>
      <w:r w:rsidR="00B84554">
        <w:t xml:space="preserve">de, seconded and voted unanimously to take the 10,000.00 from the CD that is maturing at Municipal Bank and open a Basic Checking account offered by Cathy </w:t>
      </w:r>
      <w:proofErr w:type="spellStart"/>
      <w:r w:rsidR="00B84554">
        <w:t>Boiken</w:t>
      </w:r>
      <w:proofErr w:type="spellEnd"/>
      <w:r w:rsidR="00B84554">
        <w:t xml:space="preserve"> of Municipal Bank.  Motion passed.  As is the policy of the Momence Park District Board, any combination of 2 board members may make changes to financial instruments.</w:t>
      </w:r>
      <w:r w:rsidR="00C81E71">
        <w:t xml:space="preserve">  Ashley Luft and Brian </w:t>
      </w:r>
      <w:proofErr w:type="spellStart"/>
      <w:r w:rsidR="00C81E71">
        <w:t>Brucato</w:t>
      </w:r>
      <w:proofErr w:type="spellEnd"/>
      <w:r w:rsidR="00C81E71">
        <w:t xml:space="preserve"> offered to make the appointment to be present to make those changes at Municipal Bank in Momence.  </w:t>
      </w:r>
    </w:p>
    <w:p w:rsidR="00CE3B24" w:rsidRDefault="00C81E71">
      <w:r>
        <w:t xml:space="preserve">Next was the opening of Island Park on May 1, 2020.  Keeping the protocols set forth by the Federal, State, Local governments, the CDC and local health departments the Island would open but all Momence Park District playgrounds would remain closed.  </w:t>
      </w:r>
      <w:r w:rsidR="00E27444">
        <w:t>Extra measures would be taken to keep playground equipment and pavilions secure.  Temporary signage would be placed to remind patrons to be mindful of the social distancing protocols of remaining 6 feet apart and not to gather.  Extra reminders of video camera being in use were also to be placed.</w:t>
      </w:r>
      <w:r w:rsidR="004B658A">
        <w:t xml:space="preserve">  Staffing has been cut 75% and the hours of those remaining has been cut by 40%.  </w:t>
      </w:r>
      <w:r w:rsidR="00E26015">
        <w:t xml:space="preserve"> Staffing would be dependent on park traffic and </w:t>
      </w:r>
      <w:r w:rsidR="004B658A">
        <w:t>usage</w:t>
      </w:r>
      <w:r w:rsidR="00E26015">
        <w:t>; being kept to the minimum</w:t>
      </w:r>
      <w:r w:rsidR="004B658A">
        <w:t>s</w:t>
      </w:r>
      <w:r w:rsidR="00E26015">
        <w:t xml:space="preserve"> necessary for operations should revenues continue to fall short during the pandemic.</w:t>
      </w:r>
      <w:r w:rsidR="004B658A">
        <w:t xml:space="preserve"> </w:t>
      </w:r>
    </w:p>
    <w:p w:rsidR="00A31430" w:rsidRDefault="00A31430">
      <w:r>
        <w:t>A motion was</w:t>
      </w:r>
      <w:r w:rsidR="00D209D9">
        <w:t xml:space="preserve"> seconded and voted unanimously to adjourn the meeting.  Motion passed.  Meeting adjourned 7:46 pm. </w:t>
      </w:r>
    </w:p>
    <w:sectPr w:rsidR="00A31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77"/>
    <w:rsid w:val="00370303"/>
    <w:rsid w:val="004B658A"/>
    <w:rsid w:val="009E5284"/>
    <w:rsid w:val="00A31430"/>
    <w:rsid w:val="00B84554"/>
    <w:rsid w:val="00C777AB"/>
    <w:rsid w:val="00C81E71"/>
    <w:rsid w:val="00CE3B24"/>
    <w:rsid w:val="00D209D9"/>
    <w:rsid w:val="00D668A1"/>
    <w:rsid w:val="00E26015"/>
    <w:rsid w:val="00E27444"/>
    <w:rsid w:val="00EA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2020-05-18T20:00:00Z</cp:lastPrinted>
  <dcterms:created xsi:type="dcterms:W3CDTF">2020-05-18T20:01:00Z</dcterms:created>
  <dcterms:modified xsi:type="dcterms:W3CDTF">2020-05-18T20:01:00Z</dcterms:modified>
</cp:coreProperties>
</file>