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6538" w:rsidRDefault="00903222">
      <w:pPr>
        <w:spacing w:after="0" w:line="259" w:lineRule="auto"/>
        <w:ind w:left="67" w:right="0" w:firstLine="0"/>
        <w:jc w:val="center"/>
      </w:pPr>
      <w:r>
        <w:rPr>
          <w:sz w:val="32"/>
        </w:rPr>
        <w:t>2025-2026</w:t>
      </w:r>
    </w:p>
    <w:p w:rsidR="004B6538" w:rsidRDefault="004859B5">
      <w:pPr>
        <w:pStyle w:val="Heading1"/>
        <w:spacing w:after="147"/>
      </w:pPr>
      <w:r>
        <w:t>COSHOCTON OPPORTUNITY SCHOOL Parent/Student Handbook</w:t>
      </w:r>
    </w:p>
    <w:p w:rsidR="004B6538" w:rsidRDefault="004859B5">
      <w:pPr>
        <w:ind w:left="4423" w:hanging="432"/>
      </w:pPr>
      <w:r>
        <w:t>Coshocton Opportunity School 1205 Cambridge Road</w:t>
      </w:r>
    </w:p>
    <w:p w:rsidR="004B6538" w:rsidRDefault="004859B5">
      <w:pPr>
        <w:spacing w:after="3" w:line="259" w:lineRule="auto"/>
        <w:ind w:left="254" w:right="188" w:hanging="10"/>
        <w:jc w:val="center"/>
      </w:pPr>
      <w:r>
        <w:t>Coshocton, OH 43812</w:t>
      </w:r>
    </w:p>
    <w:p w:rsidR="004B6538" w:rsidRDefault="004859B5">
      <w:pPr>
        <w:spacing w:after="3" w:line="259" w:lineRule="auto"/>
        <w:ind w:left="254" w:right="188" w:hanging="10"/>
        <w:jc w:val="center"/>
      </w:pPr>
      <w:r>
        <w:t>740-622-3600</w:t>
      </w:r>
    </w:p>
    <w:p w:rsidR="004B6538" w:rsidRDefault="004859B5">
      <w:pPr>
        <w:spacing w:after="1124" w:line="259" w:lineRule="auto"/>
        <w:ind w:left="55" w:right="0" w:firstLine="0"/>
        <w:jc w:val="center"/>
      </w:pPr>
      <w:r>
        <w:rPr>
          <w:sz w:val="20"/>
        </w:rPr>
        <w:t>Board Approved</w:t>
      </w:r>
    </w:p>
    <w:p w:rsidR="004B6538" w:rsidRDefault="004859B5">
      <w:pPr>
        <w:spacing w:after="512"/>
        <w:ind w:left="2228" w:right="7"/>
      </w:pPr>
      <w:r>
        <w:t>THIS STUDENT HANDBOOK BELONGS TO:</w:t>
      </w:r>
    </w:p>
    <w:p w:rsidR="004B6538" w:rsidRDefault="004859B5">
      <w:pPr>
        <w:ind w:left="2217" w:right="2794"/>
      </w:pPr>
      <w:r>
        <w:t>NAME</w:t>
      </w:r>
    </w:p>
    <w:p w:rsidR="004B6538" w:rsidRDefault="004859B5">
      <w:pPr>
        <w:spacing w:after="599" w:line="259" w:lineRule="auto"/>
        <w:ind w:left="2949" w:right="0" w:firstLine="0"/>
        <w:jc w:val="left"/>
      </w:pPr>
      <w:r>
        <w:rPr>
          <w:rFonts w:ascii="Calibri" w:eastAsia="Calibri" w:hAnsi="Calibri" w:cs="Calibri"/>
          <w:noProof/>
          <w:sz w:val="22"/>
        </w:rPr>
        <mc:AlternateContent>
          <mc:Choice Requires="wpg">
            <w:drawing>
              <wp:inline distT="0" distB="0" distL="0" distR="0">
                <wp:extent cx="3273701" cy="14087"/>
                <wp:effectExtent l="0" t="0" r="0" b="0"/>
                <wp:docPr id="272588" name="Group 272588"/>
                <wp:cNvGraphicFramePr/>
                <a:graphic xmlns:a="http://schemas.openxmlformats.org/drawingml/2006/main">
                  <a:graphicData uri="http://schemas.microsoft.com/office/word/2010/wordprocessingGroup">
                    <wpg:wgp>
                      <wpg:cNvGrpSpPr/>
                      <wpg:grpSpPr>
                        <a:xfrm>
                          <a:off x="0" y="0"/>
                          <a:ext cx="3273701" cy="14087"/>
                          <a:chOff x="0" y="0"/>
                          <a:chExt cx="3273701" cy="14087"/>
                        </a:xfrm>
                      </wpg:grpSpPr>
                      <wps:wsp>
                        <wps:cNvPr id="272587" name="Shape 272587"/>
                        <wps:cNvSpPr/>
                        <wps:spPr>
                          <a:xfrm>
                            <a:off x="0" y="0"/>
                            <a:ext cx="3273701" cy="14087"/>
                          </a:xfrm>
                          <a:custGeom>
                            <a:avLst/>
                            <a:gdLst/>
                            <a:ahLst/>
                            <a:cxnLst/>
                            <a:rect l="0" t="0" r="0" b="0"/>
                            <a:pathLst>
                              <a:path w="3273701" h="14087">
                                <a:moveTo>
                                  <a:pt x="0" y="7043"/>
                                </a:moveTo>
                                <a:lnTo>
                                  <a:pt x="3273701" y="7043"/>
                                </a:lnTo>
                              </a:path>
                            </a:pathLst>
                          </a:custGeom>
                          <a:ln w="1408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72588" style="width:257.772pt;height:1.10922pt;mso-position-horizontal-relative:char;mso-position-vertical-relative:line" coordsize="32737,140">
                <v:shape id="Shape 272587" style="position:absolute;width:32737;height:140;left:0;top:0;" coordsize="3273701,14087" path="m0,7043l3273701,7043">
                  <v:stroke weight="1.10922pt" endcap="flat" joinstyle="miter" miterlimit="1" on="true" color="#000000"/>
                  <v:fill on="false" color="#000000"/>
                </v:shape>
              </v:group>
            </w:pict>
          </mc:Fallback>
        </mc:AlternateContent>
      </w:r>
    </w:p>
    <w:p w:rsidR="004B6538" w:rsidRDefault="004859B5">
      <w:pPr>
        <w:spacing w:after="532"/>
        <w:ind w:left="2228" w:right="7"/>
      </w:pPr>
      <w:r>
        <w:t>ADDRESS</w:t>
      </w:r>
      <w:r>
        <w:rPr>
          <w:rFonts w:ascii="Calibri" w:eastAsia="Calibri" w:hAnsi="Calibri" w:cs="Calibri"/>
          <w:noProof/>
          <w:sz w:val="22"/>
        </w:rPr>
        <mc:AlternateContent>
          <mc:Choice Requires="wpg">
            <w:drawing>
              <wp:inline distT="0" distB="0" distL="0" distR="0">
                <wp:extent cx="3048414" cy="21131"/>
                <wp:effectExtent l="0" t="0" r="0" b="0"/>
                <wp:docPr id="272590" name="Group 272590"/>
                <wp:cNvGraphicFramePr/>
                <a:graphic xmlns:a="http://schemas.openxmlformats.org/drawingml/2006/main">
                  <a:graphicData uri="http://schemas.microsoft.com/office/word/2010/wordprocessingGroup">
                    <wpg:wgp>
                      <wpg:cNvGrpSpPr/>
                      <wpg:grpSpPr>
                        <a:xfrm>
                          <a:off x="0" y="0"/>
                          <a:ext cx="3048414" cy="21131"/>
                          <a:chOff x="0" y="0"/>
                          <a:chExt cx="3048414" cy="21131"/>
                        </a:xfrm>
                      </wpg:grpSpPr>
                      <wps:wsp>
                        <wps:cNvPr id="272589" name="Shape 272589"/>
                        <wps:cNvSpPr/>
                        <wps:spPr>
                          <a:xfrm>
                            <a:off x="0" y="0"/>
                            <a:ext cx="3048414" cy="21131"/>
                          </a:xfrm>
                          <a:custGeom>
                            <a:avLst/>
                            <a:gdLst/>
                            <a:ahLst/>
                            <a:cxnLst/>
                            <a:rect l="0" t="0" r="0" b="0"/>
                            <a:pathLst>
                              <a:path w="3048414" h="21131">
                                <a:moveTo>
                                  <a:pt x="0" y="10566"/>
                                </a:moveTo>
                                <a:lnTo>
                                  <a:pt x="3048414" y="10566"/>
                                </a:lnTo>
                              </a:path>
                            </a:pathLst>
                          </a:custGeom>
                          <a:ln w="2113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72590" style="width:240.033pt;height:1.66388pt;mso-position-horizontal-relative:char;mso-position-vertical-relative:line" coordsize="30484,211">
                <v:shape id="Shape 272589" style="position:absolute;width:30484;height:211;left:0;top:0;" coordsize="3048414,21131" path="m0,10566l3048414,10566">
                  <v:stroke weight="1.66388pt" endcap="flat" joinstyle="miter" miterlimit="1" on="true" color="#000000"/>
                  <v:fill on="false" color="#000000"/>
                </v:shape>
              </v:group>
            </w:pict>
          </mc:Fallback>
        </mc:AlternateContent>
      </w:r>
    </w:p>
    <w:p w:rsidR="004B6538" w:rsidRDefault="004859B5">
      <w:pPr>
        <w:spacing w:after="543"/>
        <w:ind w:left="2217" w:right="7"/>
      </w:pPr>
      <w:r>
        <w:t>CITY</w:t>
      </w:r>
      <w:r>
        <w:rPr>
          <w:rFonts w:ascii="Calibri" w:eastAsia="Calibri" w:hAnsi="Calibri" w:cs="Calibri"/>
          <w:noProof/>
          <w:sz w:val="22"/>
        </w:rPr>
        <mc:AlternateContent>
          <mc:Choice Requires="wpg">
            <w:drawing>
              <wp:inline distT="0" distB="0" distL="0" distR="0">
                <wp:extent cx="1668532" cy="21131"/>
                <wp:effectExtent l="0" t="0" r="0" b="0"/>
                <wp:docPr id="272592" name="Group 272592"/>
                <wp:cNvGraphicFramePr/>
                <a:graphic xmlns:a="http://schemas.openxmlformats.org/drawingml/2006/main">
                  <a:graphicData uri="http://schemas.microsoft.com/office/word/2010/wordprocessingGroup">
                    <wpg:wgp>
                      <wpg:cNvGrpSpPr/>
                      <wpg:grpSpPr>
                        <a:xfrm>
                          <a:off x="0" y="0"/>
                          <a:ext cx="1668532" cy="21131"/>
                          <a:chOff x="0" y="0"/>
                          <a:chExt cx="1668532" cy="21131"/>
                        </a:xfrm>
                      </wpg:grpSpPr>
                      <wps:wsp>
                        <wps:cNvPr id="272591" name="Shape 272591"/>
                        <wps:cNvSpPr/>
                        <wps:spPr>
                          <a:xfrm>
                            <a:off x="0" y="0"/>
                            <a:ext cx="1668532" cy="21131"/>
                          </a:xfrm>
                          <a:custGeom>
                            <a:avLst/>
                            <a:gdLst/>
                            <a:ahLst/>
                            <a:cxnLst/>
                            <a:rect l="0" t="0" r="0" b="0"/>
                            <a:pathLst>
                              <a:path w="1668532" h="21131">
                                <a:moveTo>
                                  <a:pt x="0" y="10566"/>
                                </a:moveTo>
                                <a:lnTo>
                                  <a:pt x="1668532" y="10566"/>
                                </a:lnTo>
                              </a:path>
                            </a:pathLst>
                          </a:custGeom>
                          <a:ln w="2113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72592" style="width:131.38pt;height:1.66388pt;mso-position-horizontal-relative:char;mso-position-vertical-relative:line" coordsize="16685,211">
                <v:shape id="Shape 272591" style="position:absolute;width:16685;height:211;left:0;top:0;" coordsize="1668532,21131" path="m0,10566l1668532,10566">
                  <v:stroke weight="1.66388pt" endcap="flat" joinstyle="miter" miterlimit="1" on="true" color="#000000"/>
                  <v:fill on="false" color="#000000"/>
                </v:shape>
              </v:group>
            </w:pict>
          </mc:Fallback>
        </mc:AlternateContent>
      </w:r>
      <w:r>
        <w:t>ZIP</w:t>
      </w:r>
      <w:r>
        <w:rPr>
          <w:rFonts w:ascii="Calibri" w:eastAsia="Calibri" w:hAnsi="Calibri" w:cs="Calibri"/>
          <w:noProof/>
          <w:sz w:val="22"/>
        </w:rPr>
        <mc:AlternateContent>
          <mc:Choice Requires="wpg">
            <w:drawing>
              <wp:inline distT="0" distB="0" distL="0" distR="0">
                <wp:extent cx="1527727" cy="14088"/>
                <wp:effectExtent l="0" t="0" r="0" b="0"/>
                <wp:docPr id="272594" name="Group 272594"/>
                <wp:cNvGraphicFramePr/>
                <a:graphic xmlns:a="http://schemas.openxmlformats.org/drawingml/2006/main">
                  <a:graphicData uri="http://schemas.microsoft.com/office/word/2010/wordprocessingGroup">
                    <wpg:wgp>
                      <wpg:cNvGrpSpPr/>
                      <wpg:grpSpPr>
                        <a:xfrm>
                          <a:off x="0" y="0"/>
                          <a:ext cx="1527727" cy="14088"/>
                          <a:chOff x="0" y="0"/>
                          <a:chExt cx="1527727" cy="14088"/>
                        </a:xfrm>
                      </wpg:grpSpPr>
                      <wps:wsp>
                        <wps:cNvPr id="272593" name="Shape 272593"/>
                        <wps:cNvSpPr/>
                        <wps:spPr>
                          <a:xfrm>
                            <a:off x="0" y="0"/>
                            <a:ext cx="1527727" cy="14088"/>
                          </a:xfrm>
                          <a:custGeom>
                            <a:avLst/>
                            <a:gdLst/>
                            <a:ahLst/>
                            <a:cxnLst/>
                            <a:rect l="0" t="0" r="0" b="0"/>
                            <a:pathLst>
                              <a:path w="1527727" h="14088">
                                <a:moveTo>
                                  <a:pt x="0" y="7044"/>
                                </a:moveTo>
                                <a:lnTo>
                                  <a:pt x="1527727" y="7044"/>
                                </a:lnTo>
                              </a:path>
                            </a:pathLst>
                          </a:custGeom>
                          <a:ln w="140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72594" style="width:120.293pt;height:1.10925pt;mso-position-horizontal-relative:char;mso-position-vertical-relative:line" coordsize="15277,140">
                <v:shape id="Shape 272593" style="position:absolute;width:15277;height:140;left:0;top:0;" coordsize="1527727,14088" path="m0,7044l1527727,7044">
                  <v:stroke weight="1.10925pt" endcap="flat" joinstyle="miter" miterlimit="1" on="true" color="#000000"/>
                  <v:fill on="false" color="#000000"/>
                </v:shape>
              </v:group>
            </w:pict>
          </mc:Fallback>
        </mc:AlternateContent>
      </w:r>
    </w:p>
    <w:p w:rsidR="004B6538" w:rsidRDefault="004859B5">
      <w:pPr>
        <w:spacing w:after="1098"/>
        <w:ind w:left="2217" w:right="7"/>
      </w:pPr>
      <w:r>
        <w:t>PHONE</w:t>
      </w:r>
      <w:r>
        <w:rPr>
          <w:rFonts w:ascii="Calibri" w:eastAsia="Calibri" w:hAnsi="Calibri" w:cs="Calibri"/>
          <w:noProof/>
          <w:sz w:val="22"/>
        </w:rPr>
        <mc:AlternateContent>
          <mc:Choice Requires="wpg">
            <w:drawing>
              <wp:inline distT="0" distB="0" distL="0" distR="0">
                <wp:extent cx="3280741" cy="7044"/>
                <wp:effectExtent l="0" t="0" r="0" b="0"/>
                <wp:docPr id="272596" name="Group 272596"/>
                <wp:cNvGraphicFramePr/>
                <a:graphic xmlns:a="http://schemas.openxmlformats.org/drawingml/2006/main">
                  <a:graphicData uri="http://schemas.microsoft.com/office/word/2010/wordprocessingGroup">
                    <wpg:wgp>
                      <wpg:cNvGrpSpPr/>
                      <wpg:grpSpPr>
                        <a:xfrm>
                          <a:off x="0" y="0"/>
                          <a:ext cx="3280741" cy="7044"/>
                          <a:chOff x="0" y="0"/>
                          <a:chExt cx="3280741" cy="7044"/>
                        </a:xfrm>
                      </wpg:grpSpPr>
                      <wps:wsp>
                        <wps:cNvPr id="272595" name="Shape 272595"/>
                        <wps:cNvSpPr/>
                        <wps:spPr>
                          <a:xfrm>
                            <a:off x="0" y="0"/>
                            <a:ext cx="3280741" cy="7044"/>
                          </a:xfrm>
                          <a:custGeom>
                            <a:avLst/>
                            <a:gdLst/>
                            <a:ahLst/>
                            <a:cxnLst/>
                            <a:rect l="0" t="0" r="0" b="0"/>
                            <a:pathLst>
                              <a:path w="3280741" h="7044">
                                <a:moveTo>
                                  <a:pt x="0" y="3522"/>
                                </a:moveTo>
                                <a:lnTo>
                                  <a:pt x="3280741" y="3522"/>
                                </a:lnTo>
                              </a:path>
                            </a:pathLst>
                          </a:custGeom>
                          <a:ln w="70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72596" style="width:258.326pt;height:0.554626pt;mso-position-horizontal-relative:char;mso-position-vertical-relative:line" coordsize="32807,70">
                <v:shape id="Shape 272595" style="position:absolute;width:32807;height:70;left:0;top:0;" coordsize="3280741,7044" path="m0,3522l3280741,3522">
                  <v:stroke weight="0.554626pt" endcap="flat" joinstyle="miter" miterlimit="1" on="true" color="#000000"/>
                  <v:fill on="false" color="#000000"/>
                </v:shape>
              </v:group>
            </w:pict>
          </mc:Fallback>
        </mc:AlternateContent>
      </w:r>
    </w:p>
    <w:p w:rsidR="004B6538" w:rsidRDefault="004859B5">
      <w:pPr>
        <w:spacing w:after="0" w:line="265" w:lineRule="auto"/>
        <w:ind w:left="1618" w:right="1619" w:hanging="10"/>
        <w:jc w:val="center"/>
      </w:pPr>
      <w:r>
        <w:rPr>
          <w:sz w:val="26"/>
        </w:rPr>
        <w:t>Administration</w:t>
      </w:r>
    </w:p>
    <w:p w:rsidR="004B6538" w:rsidRDefault="004859B5">
      <w:pPr>
        <w:spacing w:after="525"/>
        <w:ind w:hanging="177"/>
      </w:pPr>
      <w:r>
        <w:t>Mr. Roger Moore, Superintendent Mr. Tom Hilgenberg, Director</w:t>
      </w:r>
    </w:p>
    <w:p w:rsidR="004B6538" w:rsidRDefault="004859B5">
      <w:pPr>
        <w:spacing w:after="0" w:line="265" w:lineRule="auto"/>
        <w:ind w:left="1618" w:right="1608" w:hanging="10"/>
        <w:jc w:val="center"/>
      </w:pPr>
      <w:r>
        <w:rPr>
          <w:sz w:val="26"/>
        </w:rPr>
        <w:t>School Board</w:t>
      </w:r>
    </w:p>
    <w:p w:rsidR="004B6538" w:rsidRDefault="004859B5">
      <w:pPr>
        <w:spacing w:after="3" w:line="259" w:lineRule="auto"/>
        <w:ind w:left="254" w:right="244" w:hanging="10"/>
        <w:jc w:val="center"/>
      </w:pPr>
      <w:r>
        <w:t>Steve Champagne — President</w:t>
      </w:r>
    </w:p>
    <w:p w:rsidR="004B6538" w:rsidRDefault="004859B5">
      <w:pPr>
        <w:spacing w:after="0" w:line="259" w:lineRule="auto"/>
        <w:ind w:left="0" w:right="11" w:firstLine="0"/>
        <w:jc w:val="center"/>
      </w:pPr>
      <w:r>
        <w:rPr>
          <w:rFonts w:ascii="Calibri" w:eastAsia="Calibri" w:hAnsi="Calibri" w:cs="Calibri"/>
          <w:sz w:val="26"/>
        </w:rPr>
        <w:t>Dave Will</w:t>
      </w:r>
    </w:p>
    <w:p w:rsidR="004B6538" w:rsidRDefault="004859B5">
      <w:pPr>
        <w:spacing w:after="3" w:line="259" w:lineRule="auto"/>
        <w:ind w:left="254" w:right="244" w:hanging="10"/>
        <w:jc w:val="center"/>
      </w:pPr>
      <w:r>
        <w:t>Mike Jamison</w:t>
      </w:r>
    </w:p>
    <w:p w:rsidR="004B6538" w:rsidRDefault="004859B5">
      <w:pPr>
        <w:spacing w:after="3" w:line="259" w:lineRule="auto"/>
        <w:ind w:left="254" w:right="266" w:hanging="10"/>
        <w:jc w:val="center"/>
      </w:pPr>
      <w:r>
        <w:t>Steve Edwards</w:t>
      </w:r>
    </w:p>
    <w:p w:rsidR="004B6538" w:rsidRDefault="004859B5">
      <w:pPr>
        <w:spacing w:after="3" w:line="259" w:lineRule="auto"/>
        <w:ind w:left="254" w:right="266" w:hanging="10"/>
        <w:jc w:val="center"/>
      </w:pPr>
      <w:r>
        <w:t>Kyle Myers</w:t>
      </w:r>
    </w:p>
    <w:p w:rsidR="004B6538" w:rsidRDefault="004859B5">
      <w:pPr>
        <w:spacing w:after="585"/>
        <w:ind w:left="52" w:right="7"/>
      </w:pPr>
      <w:r>
        <w:t>The Coshocton Opportunity School Board of</w:t>
      </w:r>
      <w:r w:rsidR="00903222">
        <w:t xml:space="preserve"> </w:t>
      </w:r>
      <w:r>
        <w:t>Directors does not discriminate based on religion, race, color, national origin, sex, disability, or age in its programs, activities, or employment.</w:t>
      </w:r>
    </w:p>
    <w:p w:rsidR="004B6538" w:rsidRDefault="004859B5">
      <w:pPr>
        <w:pStyle w:val="Heading1"/>
        <w:ind w:left="84"/>
      </w:pPr>
      <w:r>
        <w:lastRenderedPageBreak/>
        <w:t>Calendar</w:t>
      </w:r>
      <w:r w:rsidR="00903222">
        <w:t xml:space="preserve"> </w:t>
      </w:r>
      <w:r>
        <w:t>for 2024-2025</w:t>
      </w:r>
    </w:p>
    <w:tbl>
      <w:tblPr>
        <w:tblStyle w:val="TableGrid"/>
        <w:tblW w:w="7129" w:type="dxa"/>
        <w:tblInd w:w="55" w:type="dxa"/>
        <w:tblCellMar>
          <w:top w:w="0" w:type="dxa"/>
          <w:left w:w="0" w:type="dxa"/>
          <w:bottom w:w="0" w:type="dxa"/>
          <w:right w:w="0" w:type="dxa"/>
        </w:tblCellMar>
        <w:tblLook w:val="04A0" w:firstRow="1" w:lastRow="0" w:firstColumn="1" w:lastColumn="0" w:noHBand="0" w:noVBand="1"/>
      </w:tblPr>
      <w:tblGrid>
        <w:gridCol w:w="3127"/>
        <w:gridCol w:w="4002"/>
      </w:tblGrid>
      <w:tr w:rsidR="004B6538">
        <w:trPr>
          <w:trHeight w:val="266"/>
        </w:trPr>
        <w:tc>
          <w:tcPr>
            <w:tcW w:w="3127" w:type="dxa"/>
            <w:tcBorders>
              <w:top w:val="nil"/>
              <w:left w:val="nil"/>
              <w:bottom w:val="nil"/>
              <w:right w:val="nil"/>
            </w:tcBorders>
          </w:tcPr>
          <w:p w:rsidR="004B6538" w:rsidRDefault="004859B5">
            <w:pPr>
              <w:spacing w:after="0" w:line="259" w:lineRule="auto"/>
              <w:ind w:left="11" w:right="0" w:firstLine="0"/>
              <w:jc w:val="left"/>
            </w:pPr>
            <w:r>
              <w:rPr>
                <w:sz w:val="26"/>
              </w:rPr>
              <w:t>August 12, Monday</w:t>
            </w:r>
          </w:p>
        </w:tc>
        <w:tc>
          <w:tcPr>
            <w:tcW w:w="4002" w:type="dxa"/>
            <w:tcBorders>
              <w:top w:val="nil"/>
              <w:left w:val="nil"/>
              <w:bottom w:val="nil"/>
              <w:right w:val="nil"/>
            </w:tcBorders>
          </w:tcPr>
          <w:p w:rsidR="004B6538" w:rsidRDefault="004859B5">
            <w:pPr>
              <w:spacing w:after="0" w:line="259" w:lineRule="auto"/>
              <w:ind w:left="499" w:right="0" w:firstLine="0"/>
              <w:jc w:val="left"/>
            </w:pPr>
            <w:r>
              <w:rPr>
                <w:sz w:val="26"/>
              </w:rPr>
              <w:t>13t Day of School</w:t>
            </w:r>
          </w:p>
        </w:tc>
      </w:tr>
      <w:tr w:rsidR="004B6538">
        <w:trPr>
          <w:trHeight w:val="269"/>
        </w:trPr>
        <w:tc>
          <w:tcPr>
            <w:tcW w:w="3127" w:type="dxa"/>
            <w:tcBorders>
              <w:top w:val="nil"/>
              <w:left w:val="nil"/>
              <w:bottom w:val="nil"/>
              <w:right w:val="nil"/>
            </w:tcBorders>
          </w:tcPr>
          <w:p w:rsidR="004B6538" w:rsidRDefault="004859B5">
            <w:pPr>
              <w:spacing w:after="0" w:line="259" w:lineRule="auto"/>
              <w:ind w:left="11" w:right="0" w:firstLine="0"/>
              <w:jc w:val="left"/>
            </w:pPr>
            <w:r>
              <w:rPr>
                <w:sz w:val="26"/>
              </w:rPr>
              <w:t>sept 2</w:t>
            </w:r>
          </w:p>
        </w:tc>
        <w:tc>
          <w:tcPr>
            <w:tcW w:w="4002" w:type="dxa"/>
            <w:tcBorders>
              <w:top w:val="nil"/>
              <w:left w:val="nil"/>
              <w:bottom w:val="nil"/>
              <w:right w:val="nil"/>
            </w:tcBorders>
          </w:tcPr>
          <w:p w:rsidR="004B6538" w:rsidRDefault="004859B5">
            <w:pPr>
              <w:spacing w:after="0" w:line="259" w:lineRule="auto"/>
              <w:ind w:left="488" w:right="0" w:firstLine="0"/>
              <w:jc w:val="left"/>
            </w:pPr>
            <w:r>
              <w:t>Labor Day (No School)</w:t>
            </w:r>
          </w:p>
        </w:tc>
      </w:tr>
      <w:tr w:rsidR="004B6538">
        <w:trPr>
          <w:trHeight w:val="273"/>
        </w:trPr>
        <w:tc>
          <w:tcPr>
            <w:tcW w:w="3127" w:type="dxa"/>
            <w:tcBorders>
              <w:top w:val="nil"/>
              <w:left w:val="nil"/>
              <w:bottom w:val="nil"/>
              <w:right w:val="nil"/>
            </w:tcBorders>
          </w:tcPr>
          <w:p w:rsidR="004B6538" w:rsidRDefault="004859B5">
            <w:pPr>
              <w:spacing w:after="0" w:line="259" w:lineRule="auto"/>
              <w:ind w:left="11" w:right="0" w:firstLine="0"/>
              <w:jc w:val="left"/>
            </w:pPr>
            <w:r>
              <w:rPr>
                <w:sz w:val="26"/>
              </w:rPr>
              <w:t>Sept 30-0ct 2</w:t>
            </w:r>
          </w:p>
        </w:tc>
        <w:tc>
          <w:tcPr>
            <w:tcW w:w="4002" w:type="dxa"/>
            <w:tcBorders>
              <w:top w:val="nil"/>
              <w:left w:val="nil"/>
              <w:bottom w:val="nil"/>
              <w:right w:val="nil"/>
            </w:tcBorders>
          </w:tcPr>
          <w:p w:rsidR="004B6538" w:rsidRDefault="004859B5">
            <w:pPr>
              <w:spacing w:after="0" w:line="259" w:lineRule="auto"/>
              <w:ind w:left="488" w:right="0" w:firstLine="0"/>
              <w:jc w:val="left"/>
            </w:pPr>
            <w:r>
              <w:t>County Fair (No School)</w:t>
            </w:r>
          </w:p>
        </w:tc>
      </w:tr>
      <w:tr w:rsidR="004B6538">
        <w:trPr>
          <w:trHeight w:val="273"/>
        </w:trPr>
        <w:tc>
          <w:tcPr>
            <w:tcW w:w="3127" w:type="dxa"/>
            <w:tcBorders>
              <w:top w:val="nil"/>
              <w:left w:val="nil"/>
              <w:bottom w:val="nil"/>
              <w:right w:val="nil"/>
            </w:tcBorders>
          </w:tcPr>
          <w:p w:rsidR="004B6538" w:rsidRDefault="004859B5">
            <w:pPr>
              <w:spacing w:after="0" w:line="259" w:lineRule="auto"/>
              <w:ind w:left="0" w:right="0" w:firstLine="0"/>
              <w:jc w:val="left"/>
            </w:pPr>
            <w:r>
              <w:t>November 18</w:t>
            </w:r>
          </w:p>
        </w:tc>
        <w:tc>
          <w:tcPr>
            <w:tcW w:w="4002" w:type="dxa"/>
            <w:tcBorders>
              <w:top w:val="nil"/>
              <w:left w:val="nil"/>
              <w:bottom w:val="nil"/>
              <w:right w:val="nil"/>
            </w:tcBorders>
          </w:tcPr>
          <w:p w:rsidR="004B6538" w:rsidRDefault="004859B5">
            <w:pPr>
              <w:spacing w:after="0" w:line="259" w:lineRule="auto"/>
              <w:ind w:left="488" w:right="0" w:firstLine="0"/>
              <w:jc w:val="left"/>
            </w:pPr>
            <w:r>
              <w:t>ParentfTeacher Conferences</w:t>
            </w:r>
          </w:p>
        </w:tc>
      </w:tr>
      <w:tr w:rsidR="004B6538">
        <w:trPr>
          <w:trHeight w:val="279"/>
        </w:trPr>
        <w:tc>
          <w:tcPr>
            <w:tcW w:w="3127" w:type="dxa"/>
            <w:tcBorders>
              <w:top w:val="nil"/>
              <w:left w:val="nil"/>
              <w:bottom w:val="nil"/>
              <w:right w:val="nil"/>
            </w:tcBorders>
          </w:tcPr>
          <w:p w:rsidR="004B6538" w:rsidRDefault="004859B5">
            <w:pPr>
              <w:spacing w:after="0" w:line="259" w:lineRule="auto"/>
              <w:ind w:left="0" w:right="0" w:firstLine="0"/>
              <w:jc w:val="left"/>
            </w:pPr>
            <w:r>
              <w:t>November 28-29</w:t>
            </w:r>
          </w:p>
        </w:tc>
        <w:tc>
          <w:tcPr>
            <w:tcW w:w="4002" w:type="dxa"/>
            <w:tcBorders>
              <w:top w:val="nil"/>
              <w:left w:val="nil"/>
              <w:bottom w:val="nil"/>
              <w:right w:val="nil"/>
            </w:tcBorders>
          </w:tcPr>
          <w:p w:rsidR="004B6538" w:rsidRDefault="004859B5">
            <w:pPr>
              <w:spacing w:after="0" w:line="259" w:lineRule="auto"/>
              <w:ind w:left="144" w:right="0" w:firstLine="0"/>
              <w:jc w:val="center"/>
            </w:pPr>
            <w:r>
              <w:t>Thanksgiving Break (NO School)</w:t>
            </w:r>
          </w:p>
        </w:tc>
      </w:tr>
      <w:tr w:rsidR="004B6538">
        <w:trPr>
          <w:trHeight w:val="278"/>
        </w:trPr>
        <w:tc>
          <w:tcPr>
            <w:tcW w:w="3127" w:type="dxa"/>
            <w:tcBorders>
              <w:top w:val="nil"/>
              <w:left w:val="nil"/>
              <w:bottom w:val="nil"/>
              <w:right w:val="nil"/>
            </w:tcBorders>
          </w:tcPr>
          <w:p w:rsidR="004B6538" w:rsidRDefault="004859B5">
            <w:pPr>
              <w:spacing w:after="0" w:line="259" w:lineRule="auto"/>
              <w:ind w:left="11" w:right="0" w:firstLine="0"/>
              <w:jc w:val="left"/>
            </w:pPr>
            <w:r>
              <w:t>December 23 -January 3</w:t>
            </w:r>
          </w:p>
        </w:tc>
        <w:tc>
          <w:tcPr>
            <w:tcW w:w="4002" w:type="dxa"/>
            <w:tcBorders>
              <w:top w:val="nil"/>
              <w:left w:val="nil"/>
              <w:bottom w:val="nil"/>
              <w:right w:val="nil"/>
            </w:tcBorders>
          </w:tcPr>
          <w:p w:rsidR="004B6538" w:rsidRDefault="004859B5">
            <w:pPr>
              <w:spacing w:after="0" w:line="259" w:lineRule="auto"/>
              <w:ind w:left="477" w:right="0" w:firstLine="0"/>
              <w:jc w:val="left"/>
            </w:pPr>
            <w:r>
              <w:t>Christmas Break (No School)</w:t>
            </w:r>
          </w:p>
        </w:tc>
      </w:tr>
      <w:tr w:rsidR="004B6538">
        <w:trPr>
          <w:trHeight w:val="277"/>
        </w:trPr>
        <w:tc>
          <w:tcPr>
            <w:tcW w:w="3127" w:type="dxa"/>
            <w:tcBorders>
              <w:top w:val="nil"/>
              <w:left w:val="nil"/>
              <w:bottom w:val="nil"/>
              <w:right w:val="nil"/>
            </w:tcBorders>
          </w:tcPr>
          <w:p w:rsidR="004B6538" w:rsidRDefault="004859B5">
            <w:pPr>
              <w:spacing w:after="0" w:line="259" w:lineRule="auto"/>
              <w:ind w:left="0" w:right="0" w:firstLine="0"/>
              <w:jc w:val="left"/>
            </w:pPr>
            <w:r>
              <w:t>January 20</w:t>
            </w:r>
          </w:p>
        </w:tc>
        <w:tc>
          <w:tcPr>
            <w:tcW w:w="4002" w:type="dxa"/>
            <w:tcBorders>
              <w:top w:val="nil"/>
              <w:left w:val="nil"/>
              <w:bottom w:val="nil"/>
              <w:right w:val="nil"/>
            </w:tcBorders>
          </w:tcPr>
          <w:p w:rsidR="004B6538" w:rsidRDefault="004859B5">
            <w:pPr>
              <w:spacing w:after="0" w:line="259" w:lineRule="auto"/>
              <w:ind w:left="0" w:right="0" w:firstLine="0"/>
              <w:jc w:val="right"/>
            </w:pPr>
            <w:r>
              <w:t>Marin Luther King Day (No School)</w:t>
            </w:r>
          </w:p>
        </w:tc>
      </w:tr>
      <w:tr w:rsidR="004B6538">
        <w:trPr>
          <w:trHeight w:val="279"/>
        </w:trPr>
        <w:tc>
          <w:tcPr>
            <w:tcW w:w="3127" w:type="dxa"/>
            <w:tcBorders>
              <w:top w:val="nil"/>
              <w:left w:val="nil"/>
              <w:bottom w:val="nil"/>
              <w:right w:val="nil"/>
            </w:tcBorders>
          </w:tcPr>
          <w:p w:rsidR="004B6538" w:rsidRDefault="004859B5">
            <w:pPr>
              <w:spacing w:after="0" w:line="259" w:lineRule="auto"/>
              <w:ind w:left="0" w:right="0" w:firstLine="0"/>
              <w:jc w:val="left"/>
            </w:pPr>
            <w:r>
              <w:t>February 19</w:t>
            </w:r>
          </w:p>
        </w:tc>
        <w:tc>
          <w:tcPr>
            <w:tcW w:w="4002" w:type="dxa"/>
            <w:tcBorders>
              <w:top w:val="nil"/>
              <w:left w:val="nil"/>
              <w:bottom w:val="nil"/>
              <w:right w:val="nil"/>
            </w:tcBorders>
          </w:tcPr>
          <w:p w:rsidR="004B6538" w:rsidRDefault="004859B5">
            <w:pPr>
              <w:spacing w:after="0" w:line="259" w:lineRule="auto"/>
              <w:ind w:left="477" w:right="0" w:firstLine="0"/>
              <w:jc w:val="left"/>
            </w:pPr>
            <w:r>
              <w:t>President's Day (No School)</w:t>
            </w:r>
          </w:p>
        </w:tc>
      </w:tr>
      <w:tr w:rsidR="004B6538">
        <w:trPr>
          <w:trHeight w:val="268"/>
        </w:trPr>
        <w:tc>
          <w:tcPr>
            <w:tcW w:w="3127" w:type="dxa"/>
            <w:tcBorders>
              <w:top w:val="nil"/>
              <w:left w:val="nil"/>
              <w:bottom w:val="nil"/>
              <w:right w:val="nil"/>
            </w:tcBorders>
          </w:tcPr>
          <w:p w:rsidR="004B6538" w:rsidRDefault="004859B5">
            <w:pPr>
              <w:spacing w:after="0" w:line="259" w:lineRule="auto"/>
              <w:ind w:left="0" w:right="0" w:firstLine="0"/>
              <w:jc w:val="left"/>
            </w:pPr>
            <w:r>
              <w:t>March 24</w:t>
            </w:r>
          </w:p>
        </w:tc>
        <w:tc>
          <w:tcPr>
            <w:tcW w:w="4002" w:type="dxa"/>
            <w:tcBorders>
              <w:top w:val="nil"/>
              <w:left w:val="nil"/>
              <w:bottom w:val="nil"/>
              <w:right w:val="nil"/>
            </w:tcBorders>
          </w:tcPr>
          <w:p w:rsidR="004B6538" w:rsidRDefault="004859B5">
            <w:pPr>
              <w:spacing w:after="0" w:line="259" w:lineRule="auto"/>
              <w:ind w:left="477" w:right="0" w:firstLine="0"/>
              <w:jc w:val="left"/>
            </w:pPr>
            <w:r>
              <w:t>Parentrreacher Conferences</w:t>
            </w:r>
          </w:p>
        </w:tc>
      </w:tr>
      <w:tr w:rsidR="004B6538">
        <w:trPr>
          <w:trHeight w:val="283"/>
        </w:trPr>
        <w:tc>
          <w:tcPr>
            <w:tcW w:w="3127" w:type="dxa"/>
            <w:tcBorders>
              <w:top w:val="nil"/>
              <w:left w:val="nil"/>
              <w:bottom w:val="nil"/>
              <w:right w:val="nil"/>
            </w:tcBorders>
          </w:tcPr>
          <w:p w:rsidR="004B6538" w:rsidRDefault="004859B5">
            <w:pPr>
              <w:spacing w:after="0" w:line="259" w:lineRule="auto"/>
              <w:ind w:left="0" w:right="0" w:firstLine="0"/>
              <w:jc w:val="left"/>
            </w:pPr>
            <w:r>
              <w:t>April 17-21</w:t>
            </w:r>
          </w:p>
        </w:tc>
        <w:tc>
          <w:tcPr>
            <w:tcW w:w="4002" w:type="dxa"/>
            <w:tcBorders>
              <w:top w:val="nil"/>
              <w:left w:val="nil"/>
              <w:bottom w:val="nil"/>
              <w:right w:val="nil"/>
            </w:tcBorders>
          </w:tcPr>
          <w:p w:rsidR="004B6538" w:rsidRDefault="004859B5">
            <w:pPr>
              <w:spacing w:after="0" w:line="259" w:lineRule="auto"/>
              <w:ind w:left="477" w:right="0" w:firstLine="0"/>
              <w:jc w:val="left"/>
            </w:pPr>
            <w:r>
              <w:t>Spring Break (NO School)</w:t>
            </w:r>
          </w:p>
        </w:tc>
      </w:tr>
      <w:tr w:rsidR="004B6538">
        <w:trPr>
          <w:trHeight w:val="281"/>
        </w:trPr>
        <w:tc>
          <w:tcPr>
            <w:tcW w:w="3127" w:type="dxa"/>
            <w:tcBorders>
              <w:top w:val="nil"/>
              <w:left w:val="nil"/>
              <w:bottom w:val="nil"/>
              <w:right w:val="nil"/>
            </w:tcBorders>
          </w:tcPr>
          <w:p w:rsidR="004B6538" w:rsidRDefault="004859B5">
            <w:pPr>
              <w:spacing w:after="0" w:line="259" w:lineRule="auto"/>
              <w:ind w:left="0" w:right="0" w:firstLine="0"/>
              <w:jc w:val="left"/>
            </w:pPr>
            <w:r>
              <w:t>May 21</w:t>
            </w:r>
          </w:p>
        </w:tc>
        <w:tc>
          <w:tcPr>
            <w:tcW w:w="4002" w:type="dxa"/>
            <w:tcBorders>
              <w:top w:val="nil"/>
              <w:left w:val="nil"/>
              <w:bottom w:val="nil"/>
              <w:right w:val="nil"/>
            </w:tcBorders>
          </w:tcPr>
          <w:p w:rsidR="004B6538" w:rsidRDefault="004859B5">
            <w:pPr>
              <w:spacing w:after="0" w:line="259" w:lineRule="auto"/>
              <w:ind w:left="477" w:right="0" w:firstLine="0"/>
              <w:jc w:val="left"/>
            </w:pPr>
            <w:r>
              <w:rPr>
                <w:sz w:val="26"/>
              </w:rPr>
              <w:t>Last Day for Students</w:t>
            </w:r>
          </w:p>
        </w:tc>
      </w:tr>
      <w:tr w:rsidR="004B6538">
        <w:trPr>
          <w:trHeight w:val="268"/>
        </w:trPr>
        <w:tc>
          <w:tcPr>
            <w:tcW w:w="3127" w:type="dxa"/>
            <w:tcBorders>
              <w:top w:val="nil"/>
              <w:left w:val="nil"/>
              <w:bottom w:val="nil"/>
              <w:right w:val="nil"/>
            </w:tcBorders>
          </w:tcPr>
          <w:p w:rsidR="004B6538" w:rsidRDefault="004859B5">
            <w:pPr>
              <w:spacing w:after="0" w:line="259" w:lineRule="auto"/>
              <w:ind w:left="0" w:right="0" w:firstLine="0"/>
              <w:jc w:val="left"/>
            </w:pPr>
            <w:r>
              <w:t>May 22</w:t>
            </w:r>
          </w:p>
        </w:tc>
        <w:tc>
          <w:tcPr>
            <w:tcW w:w="4002" w:type="dxa"/>
            <w:tcBorders>
              <w:top w:val="nil"/>
              <w:left w:val="nil"/>
              <w:bottom w:val="nil"/>
              <w:right w:val="nil"/>
            </w:tcBorders>
          </w:tcPr>
          <w:p w:rsidR="004B6538" w:rsidRDefault="004859B5">
            <w:pPr>
              <w:spacing w:after="0" w:line="259" w:lineRule="auto"/>
              <w:ind w:left="477" w:right="0" w:firstLine="0"/>
              <w:jc w:val="left"/>
            </w:pPr>
            <w:r>
              <w:rPr>
                <w:sz w:val="26"/>
              </w:rPr>
              <w:t>Graduation</w:t>
            </w:r>
          </w:p>
        </w:tc>
      </w:tr>
    </w:tbl>
    <w:p w:rsidR="004B6538" w:rsidRDefault="004859B5">
      <w:pPr>
        <w:pStyle w:val="Heading2"/>
        <w:ind w:left="62"/>
      </w:pPr>
      <w:r>
        <w:rPr>
          <w:sz w:val="30"/>
        </w:rPr>
        <w:t>Admission Standards</w:t>
      </w:r>
    </w:p>
    <w:p w:rsidR="004B6538" w:rsidRDefault="004859B5">
      <w:pPr>
        <w:numPr>
          <w:ilvl w:val="0"/>
          <w:numId w:val="1"/>
        </w:numPr>
        <w:spacing w:after="329"/>
        <w:ind w:right="53" w:hanging="721"/>
      </w:pPr>
      <w:r>
        <w:rPr>
          <w:rFonts w:ascii="Calibri" w:eastAsia="Calibri" w:hAnsi="Calibri" w:cs="Calibri"/>
        </w:rPr>
        <w:t xml:space="preserve">Admission to the Coshocton Opponunity School shall be limited to students who are qualified to </w:t>
      </w:r>
      <w:r>
        <w:t>enroll in grades mne (9) through twelve (12) and who reside within the Coshocton City School District or from all other districts in accordance with policy state</w:t>
      </w:r>
      <w:r>
        <w:t xml:space="preserve">ments contained in the </w:t>
      </w:r>
      <w:r>
        <w:rPr>
          <w:rFonts w:ascii="Calibri" w:eastAsia="Calibri" w:hAnsi="Calibri" w:cs="Calibri"/>
        </w:rPr>
        <w:t xml:space="preserve">resolution. Such admission limitations Will be reviewed annually With the Sponsor and may not </w:t>
      </w:r>
      <w:r>
        <w:t>be changed without the consent Of the Sponsor,</w:t>
      </w:r>
    </w:p>
    <w:p w:rsidR="004B6538" w:rsidRDefault="00903222">
      <w:pPr>
        <w:numPr>
          <w:ilvl w:val="0"/>
          <w:numId w:val="1"/>
        </w:numPr>
        <w:spacing w:after="254"/>
        <w:ind w:right="53" w:hanging="721"/>
      </w:pPr>
      <w:r>
        <w:t>The Coshocton Opport</w:t>
      </w:r>
      <w:r w:rsidR="004859B5">
        <w:t>unity School shall primarily enroll students between sixteen (16) and twenty-two (22) years of</w:t>
      </w:r>
      <w:r>
        <w:t xml:space="preserve"> </w:t>
      </w:r>
      <w:r w:rsidR="004859B5">
        <w:t>age who have dropped out of high school or who are at risk ofdropping out of high school due to poor attendance, disciplinary problems, or susp</w:t>
      </w:r>
      <w:r w:rsidR="004859B5">
        <w:t>ensions,</w:t>
      </w:r>
    </w:p>
    <w:p w:rsidR="004B6538" w:rsidRDefault="004859B5">
      <w:pPr>
        <w:spacing w:after="0" w:line="259" w:lineRule="auto"/>
        <w:ind w:left="753" w:right="0" w:hanging="10"/>
        <w:jc w:val="left"/>
      </w:pPr>
      <w:r>
        <w:rPr>
          <w:noProof/>
        </w:rPr>
        <w:drawing>
          <wp:inline distT="0" distB="0" distL="0" distR="0">
            <wp:extent cx="105603" cy="84524"/>
            <wp:effectExtent l="0" t="0" r="0" b="0"/>
            <wp:docPr id="272599" name="Picture 272599"/>
            <wp:cNvGraphicFramePr/>
            <a:graphic xmlns:a="http://schemas.openxmlformats.org/drawingml/2006/main">
              <a:graphicData uri="http://schemas.openxmlformats.org/drawingml/2006/picture">
                <pic:pic xmlns:pic="http://schemas.openxmlformats.org/drawingml/2006/picture">
                  <pic:nvPicPr>
                    <pic:cNvPr id="272599" name="Picture 272599"/>
                    <pic:cNvPicPr/>
                  </pic:nvPicPr>
                  <pic:blipFill>
                    <a:blip r:embed="rId7"/>
                    <a:stretch>
                      <a:fillRect/>
                    </a:stretch>
                  </pic:blipFill>
                  <pic:spPr>
                    <a:xfrm>
                      <a:off x="0" y="0"/>
                      <a:ext cx="105603" cy="84524"/>
                    </a:xfrm>
                    <a:prstGeom prst="rect">
                      <a:avLst/>
                    </a:prstGeom>
                  </pic:spPr>
                </pic:pic>
              </a:graphicData>
            </a:graphic>
          </wp:inline>
        </w:drawing>
      </w:r>
      <w:r>
        <w:rPr>
          <w:rFonts w:ascii="Calibri" w:eastAsia="Calibri" w:hAnsi="Calibri" w:cs="Calibri"/>
        </w:rPr>
        <w:t>Required Documents</w:t>
      </w:r>
    </w:p>
    <w:p w:rsidR="004B6538" w:rsidRDefault="004859B5">
      <w:pPr>
        <w:ind w:left="1463" w:right="7"/>
      </w:pPr>
      <w:r>
        <w:t>Each child who applies for admission to CoShocton Opportunity School is required to provide before starting:</w:t>
      </w:r>
    </w:p>
    <w:p w:rsidR="004B6538" w:rsidRDefault="004859B5">
      <w:pPr>
        <w:numPr>
          <w:ilvl w:val="1"/>
          <w:numId w:val="1"/>
        </w:numPr>
        <w:spacing w:after="41"/>
        <w:ind w:right="26"/>
        <w:jc w:val="left"/>
      </w:pPr>
      <w:r>
        <w:t>birth certificate or similar documentation authorized by law as proof or age and birthdate.</w:t>
      </w:r>
    </w:p>
    <w:p w:rsidR="004B6538" w:rsidRDefault="004859B5">
      <w:pPr>
        <w:numPr>
          <w:ilvl w:val="1"/>
          <w:numId w:val="1"/>
        </w:numPr>
        <w:spacing w:after="57" w:line="228" w:lineRule="auto"/>
        <w:ind w:right="26"/>
        <w:jc w:val="left"/>
      </w:pPr>
      <w:r>
        <w:t>a certified copy of any cu</w:t>
      </w:r>
      <w:r>
        <w:t xml:space="preserve">stody order or decree together with any modification in such an order or decree </w:t>
      </w:r>
      <w:r>
        <w:rPr>
          <w:noProof/>
        </w:rPr>
        <w:drawing>
          <wp:inline distT="0" distB="0" distL="0" distR="0">
            <wp:extent cx="133764" cy="112699"/>
            <wp:effectExtent l="0" t="0" r="0" b="0"/>
            <wp:docPr id="272601" name="Picture 272601"/>
            <wp:cNvGraphicFramePr/>
            <a:graphic xmlns:a="http://schemas.openxmlformats.org/drawingml/2006/main">
              <a:graphicData uri="http://schemas.openxmlformats.org/drawingml/2006/picture">
                <pic:pic xmlns:pic="http://schemas.openxmlformats.org/drawingml/2006/picture">
                  <pic:nvPicPr>
                    <pic:cNvPr id="272601" name="Picture 272601"/>
                    <pic:cNvPicPr/>
                  </pic:nvPicPr>
                  <pic:blipFill>
                    <a:blip r:embed="rId8"/>
                    <a:stretch>
                      <a:fillRect/>
                    </a:stretch>
                  </pic:blipFill>
                  <pic:spPr>
                    <a:xfrm>
                      <a:off x="0" y="0"/>
                      <a:ext cx="133764" cy="112699"/>
                    </a:xfrm>
                    <a:prstGeom prst="rect">
                      <a:avLst/>
                    </a:prstGeom>
                  </pic:spPr>
                </pic:pic>
              </a:graphicData>
            </a:graphic>
          </wp:inline>
        </w:drawing>
      </w:r>
      <w:r>
        <w:t>current immunizations and records</w:t>
      </w:r>
    </w:p>
    <w:p w:rsidR="004B6538" w:rsidRDefault="004859B5">
      <w:pPr>
        <w:numPr>
          <w:ilvl w:val="1"/>
          <w:numId w:val="2"/>
        </w:numPr>
        <w:spacing w:after="0" w:line="259" w:lineRule="auto"/>
        <w:ind w:right="7" w:hanging="366"/>
      </w:pPr>
      <w:r>
        <w:rPr>
          <w:rFonts w:ascii="Calibri" w:eastAsia="Calibri" w:hAnsi="Calibri" w:cs="Calibri"/>
        </w:rPr>
        <w:t>social security card or equivalent</w:t>
      </w:r>
    </w:p>
    <w:p w:rsidR="004B6538" w:rsidRDefault="004859B5">
      <w:pPr>
        <w:numPr>
          <w:ilvl w:val="1"/>
          <w:numId w:val="2"/>
        </w:numPr>
        <w:ind w:right="7" w:hanging="366"/>
      </w:pPr>
      <w:r>
        <w:t>special education information (ETR &amp; IEP) if applicable</w:t>
      </w:r>
    </w:p>
    <w:p w:rsidR="004B6538" w:rsidRDefault="004859B5">
      <w:pPr>
        <w:numPr>
          <w:ilvl w:val="1"/>
          <w:numId w:val="2"/>
        </w:numPr>
        <w:ind w:right="7" w:hanging="366"/>
      </w:pPr>
      <w:r>
        <w:t>proof of residence</w:t>
      </w:r>
    </w:p>
    <w:p w:rsidR="004B6538" w:rsidRDefault="004859B5">
      <w:pPr>
        <w:numPr>
          <w:ilvl w:val="2"/>
          <w:numId w:val="1"/>
        </w:numPr>
        <w:ind w:right="7" w:hanging="710"/>
      </w:pPr>
      <w:r>
        <w:t>a deed, mortgage, lease, curren</w:t>
      </w:r>
      <w:r>
        <w:t>t homeowner's or renter's insurance declaration page, or current real estate property tax bill</w:t>
      </w:r>
    </w:p>
    <w:p w:rsidR="004B6538" w:rsidRDefault="004859B5">
      <w:pPr>
        <w:numPr>
          <w:ilvl w:val="2"/>
          <w:numId w:val="1"/>
        </w:numPr>
        <w:spacing w:after="0" w:line="259" w:lineRule="auto"/>
        <w:ind w:right="7" w:hanging="710"/>
      </w:pPr>
      <w:r>
        <w:t>a utility bill or receipt of utility installation issued within ninety days ofenrollment</w:t>
      </w:r>
    </w:p>
    <w:p w:rsidR="004B6538" w:rsidRDefault="004859B5">
      <w:pPr>
        <w:numPr>
          <w:ilvl w:val="2"/>
          <w:numId w:val="1"/>
        </w:numPr>
        <w:ind w:right="7" w:hanging="710"/>
      </w:pPr>
      <w:r>
        <w:t xml:space="preserve">a paycheck or paystub issued to the parent or student that includes the </w:t>
      </w:r>
      <w:r>
        <w:t>address of the parent's or student's primary residence</w:t>
      </w:r>
    </w:p>
    <w:p w:rsidR="004B6538" w:rsidRDefault="004859B5">
      <w:pPr>
        <w:numPr>
          <w:ilvl w:val="2"/>
          <w:numId w:val="1"/>
        </w:numPr>
        <w:ind w:right="7" w:hanging="710"/>
      </w:pPr>
      <w:r>
        <w:t>the most recent available bank statement issued to the parent or student that includes the address of the parent' s or student's primary residence</w:t>
      </w:r>
    </w:p>
    <w:p w:rsidR="004B6538" w:rsidRDefault="004859B5">
      <w:pPr>
        <w:spacing w:after="300"/>
        <w:ind w:left="2594" w:right="7" w:hanging="366"/>
      </w:pPr>
      <w:r>
        <w:rPr>
          <w:noProof/>
        </w:rPr>
        <w:drawing>
          <wp:inline distT="0" distB="0" distL="0" distR="0">
            <wp:extent cx="91523" cy="84524"/>
            <wp:effectExtent l="0" t="0" r="0" b="0"/>
            <wp:docPr id="272606" name="Picture 272606"/>
            <wp:cNvGraphicFramePr/>
            <a:graphic xmlns:a="http://schemas.openxmlformats.org/drawingml/2006/main">
              <a:graphicData uri="http://schemas.openxmlformats.org/drawingml/2006/picture">
                <pic:pic xmlns:pic="http://schemas.openxmlformats.org/drawingml/2006/picture">
                  <pic:nvPicPr>
                    <pic:cNvPr id="272606" name="Picture 272606"/>
                    <pic:cNvPicPr/>
                  </pic:nvPicPr>
                  <pic:blipFill>
                    <a:blip r:embed="rId9"/>
                    <a:stretch>
                      <a:fillRect/>
                    </a:stretch>
                  </pic:blipFill>
                  <pic:spPr>
                    <a:xfrm>
                      <a:off x="0" y="0"/>
                      <a:ext cx="91523" cy="84524"/>
                    </a:xfrm>
                    <a:prstGeom prst="rect">
                      <a:avLst/>
                    </a:prstGeom>
                  </pic:spPr>
                </pic:pic>
              </a:graphicData>
            </a:graphic>
          </wp:inline>
        </w:drawing>
      </w:r>
      <w:r>
        <w:t xml:space="preserve">any Other official document issued to the parent or student that includes the address Of the parent's or studenes primary residence. The superintendent of public instruction </w:t>
      </w:r>
      <w:r>
        <w:lastRenderedPageBreak/>
        <w:t>shall develop guidelines for determining what qualifies as an official document un</w:t>
      </w:r>
      <w:r>
        <w:t>der this division</w:t>
      </w:r>
    </w:p>
    <w:p w:rsidR="004B6538" w:rsidRDefault="004859B5">
      <w:pPr>
        <w:spacing w:after="266"/>
        <w:ind w:left="1497" w:right="7" w:hanging="710"/>
      </w:pPr>
      <w:r>
        <w:rPr>
          <w:noProof/>
        </w:rPr>
        <w:drawing>
          <wp:inline distT="0" distB="0" distL="0" distR="0">
            <wp:extent cx="105603" cy="119743"/>
            <wp:effectExtent l="0" t="0" r="0" b="0"/>
            <wp:docPr id="5389" name="Picture 5389"/>
            <wp:cNvGraphicFramePr/>
            <a:graphic xmlns:a="http://schemas.openxmlformats.org/drawingml/2006/main">
              <a:graphicData uri="http://schemas.openxmlformats.org/drawingml/2006/picture">
                <pic:pic xmlns:pic="http://schemas.openxmlformats.org/drawingml/2006/picture">
                  <pic:nvPicPr>
                    <pic:cNvPr id="5389" name="Picture 5389"/>
                    <pic:cNvPicPr/>
                  </pic:nvPicPr>
                  <pic:blipFill>
                    <a:blip r:embed="rId10"/>
                    <a:stretch>
                      <a:fillRect/>
                    </a:stretch>
                  </pic:blipFill>
                  <pic:spPr>
                    <a:xfrm>
                      <a:off x="0" y="0"/>
                      <a:ext cx="105603" cy="119743"/>
                    </a:xfrm>
                    <a:prstGeom prst="rect">
                      <a:avLst/>
                    </a:prstGeom>
                  </pic:spPr>
                </pic:pic>
              </a:graphicData>
            </a:graphic>
          </wp:inline>
        </w:drawing>
      </w:r>
      <w:r>
        <w:rPr>
          <w:rFonts w:ascii="Calibri" w:eastAsia="Calibri" w:hAnsi="Calibri" w:cs="Calibri"/>
        </w:rPr>
        <w:t xml:space="preserve"> There shall be no discrimination in the admission of students on the basis of race, creed, color, </w:t>
      </w:r>
      <w:r>
        <w:t xml:space="preserve">disability, or sex. Upon the admission of a student with a disability, the Coshocton Opportunity School shall comply with all federal and state laws pertaining to the education of students with disabilities The Coshocton Opportunity School shall not limit </w:t>
      </w:r>
      <w:r>
        <w:t>admission to students on the basis of intellectual ability, measures of achievement or aptitude, or athletic ability.</w:t>
      </w:r>
    </w:p>
    <w:p w:rsidR="004B6538" w:rsidRDefault="004859B5">
      <w:pPr>
        <w:numPr>
          <w:ilvl w:val="2"/>
          <w:numId w:val="1"/>
        </w:numPr>
        <w:spacing w:after="289"/>
        <w:ind w:right="7" w:hanging="710"/>
      </w:pPr>
      <w:r>
        <w:t>The Coshocton Opportunity School shall achieve a racial and ethnic balance reflective of the community it serves. The school shall provide</w:t>
      </w:r>
      <w:r>
        <w:t xml:space="preserve"> notice to students, parents, employees and the general public that all educational programs are available without regard to race, creed. color, disability or sex, Further, the School shall provide the non-discrimination notice in newsletters, annual repor</w:t>
      </w:r>
      <w:r>
        <w:t>ts, administrative reports, program information, handbooks, application forms and promotional</w:t>
      </w:r>
      <w:r>
        <w:rPr>
          <w:noProof/>
        </w:rPr>
        <w:drawing>
          <wp:inline distT="0" distB="0" distL="0" distR="0">
            <wp:extent cx="492815" cy="119743"/>
            <wp:effectExtent l="0" t="0" r="0" b="0"/>
            <wp:docPr id="272608" name="Picture 272608"/>
            <wp:cNvGraphicFramePr/>
            <a:graphic xmlns:a="http://schemas.openxmlformats.org/drawingml/2006/main">
              <a:graphicData uri="http://schemas.openxmlformats.org/drawingml/2006/picture">
                <pic:pic xmlns:pic="http://schemas.openxmlformats.org/drawingml/2006/picture">
                  <pic:nvPicPr>
                    <pic:cNvPr id="272608" name="Picture 272608"/>
                    <pic:cNvPicPr/>
                  </pic:nvPicPr>
                  <pic:blipFill>
                    <a:blip r:embed="rId11"/>
                    <a:stretch>
                      <a:fillRect/>
                    </a:stretch>
                  </pic:blipFill>
                  <pic:spPr>
                    <a:xfrm>
                      <a:off x="0" y="0"/>
                      <a:ext cx="492815" cy="119743"/>
                    </a:xfrm>
                    <a:prstGeom prst="rect">
                      <a:avLst/>
                    </a:prstGeom>
                  </pic:spPr>
                </pic:pic>
              </a:graphicData>
            </a:graphic>
          </wp:inline>
        </w:drawing>
      </w:r>
    </w:p>
    <w:p w:rsidR="004B6538" w:rsidRDefault="004859B5">
      <w:pPr>
        <w:ind w:left="1486" w:right="233" w:hanging="710"/>
      </w:pPr>
      <w:r>
        <w:rPr>
          <w:noProof/>
        </w:rPr>
        <w:drawing>
          <wp:inline distT="0" distB="0" distL="0" distR="0">
            <wp:extent cx="70402" cy="105655"/>
            <wp:effectExtent l="0" t="0" r="0" b="0"/>
            <wp:docPr id="5395" name="Picture 5395"/>
            <wp:cNvGraphicFramePr/>
            <a:graphic xmlns:a="http://schemas.openxmlformats.org/drawingml/2006/main">
              <a:graphicData uri="http://schemas.openxmlformats.org/drawingml/2006/picture">
                <pic:pic xmlns:pic="http://schemas.openxmlformats.org/drawingml/2006/picture">
                  <pic:nvPicPr>
                    <pic:cNvPr id="5395" name="Picture 5395"/>
                    <pic:cNvPicPr/>
                  </pic:nvPicPr>
                  <pic:blipFill>
                    <a:blip r:embed="rId12"/>
                    <a:stretch>
                      <a:fillRect/>
                    </a:stretch>
                  </pic:blipFill>
                  <pic:spPr>
                    <a:xfrm>
                      <a:off x="0" y="0"/>
                      <a:ext cx="70402" cy="105655"/>
                    </a:xfrm>
                    <a:prstGeom prst="rect">
                      <a:avLst/>
                    </a:prstGeom>
                  </pic:spPr>
                </pic:pic>
              </a:graphicData>
            </a:graphic>
          </wp:inline>
        </w:drawing>
      </w:r>
      <w:r>
        <w:t xml:space="preserve"> The Coshocton Opportunity School shall admit the number of students that does not exceed the capacity of its programs, classes, grade levels, or facilities, If</w:t>
      </w:r>
      <w:r>
        <w:t xml:space="preserve"> the number of applicants exceeds these capacity restrictions, students shall be admitted by lot from all those submitting applications, except preference shall be given to students that attended the Coshocton</w:t>
      </w:r>
    </w:p>
    <w:p w:rsidR="004B6538" w:rsidRDefault="004859B5">
      <w:pPr>
        <w:spacing w:after="324"/>
        <w:ind w:left="1486" w:right="7"/>
      </w:pPr>
      <w:r>
        <w:t>Opportunity School the previous school year an</w:t>
      </w:r>
      <w:r>
        <w:t>d to students residing within the Coshocton City School District.</w:t>
      </w:r>
    </w:p>
    <w:p w:rsidR="004B6538" w:rsidRDefault="004859B5">
      <w:pPr>
        <w:numPr>
          <w:ilvl w:val="0"/>
          <w:numId w:val="3"/>
        </w:numPr>
        <w:spacing w:after="341" w:line="228" w:lineRule="auto"/>
        <w:ind w:left="1464" w:right="72" w:hanging="721"/>
        <w:jc w:val="left"/>
      </w:pPr>
      <w:r>
        <w:t>Notwithstanding the admissions procedures of this Contract in the event that the racial composition of the Coshocton Opportunity School's enrollment is in violation of a federal desegregatio</w:t>
      </w:r>
      <w:r>
        <w:t>n order, the Governing Authority shall take any and all corrective measures to comply with the desegregation order,</w:t>
      </w:r>
    </w:p>
    <w:p w:rsidR="004B6538" w:rsidRDefault="004859B5">
      <w:pPr>
        <w:numPr>
          <w:ilvl w:val="0"/>
          <w:numId w:val="3"/>
        </w:numPr>
        <w:spacing w:after="220"/>
        <w:ind w:left="1464" w:right="72" w:hanging="721"/>
        <w:jc w:val="left"/>
      </w:pPr>
      <w:r>
        <w:t xml:space="preserve">Tuition in any form shall not be charged for the enrollment Of any student. The Coshocton </w:t>
      </w:r>
      <w:r>
        <w:rPr>
          <w:rFonts w:ascii="Calibri" w:eastAsia="Calibri" w:hAnsi="Calibri" w:cs="Calibri"/>
        </w:rPr>
        <w:t xml:space="preserve">Opponunity School shall not solicit contributions </w:t>
      </w:r>
      <w:r>
        <w:rPr>
          <w:rFonts w:ascii="Calibri" w:eastAsia="Calibri" w:hAnsi="Calibri" w:cs="Calibri"/>
        </w:rPr>
        <w:t xml:space="preserve">either from any student eligible to enroll or </w:t>
      </w:r>
      <w:r>
        <w:t>enrolled in the Coshocton Opportunity School or from any parent or guardian of a student who is enrolled or intending to enroll in the Coshocton Opportunity School. Nothing in this section prohibits the imposit</w:t>
      </w:r>
      <w:r>
        <w:t>ion Of reasonable Class fees or the engagement Of voluntary fund-raising activities, so long as such fees and activities are approved by the Sponsor.</w:t>
      </w:r>
    </w:p>
    <w:p w:rsidR="004B6538" w:rsidRDefault="004859B5">
      <w:pPr>
        <w:spacing w:after="3" w:line="259" w:lineRule="auto"/>
        <w:ind w:left="254" w:right="322" w:hanging="10"/>
        <w:jc w:val="center"/>
      </w:pPr>
      <w:r>
        <w:rPr>
          <w:noProof/>
        </w:rPr>
        <w:drawing>
          <wp:inline distT="0" distB="0" distL="0" distR="0">
            <wp:extent cx="63362" cy="112699"/>
            <wp:effectExtent l="0" t="0" r="0" b="0"/>
            <wp:docPr id="272610" name="Picture 272610"/>
            <wp:cNvGraphicFramePr/>
            <a:graphic xmlns:a="http://schemas.openxmlformats.org/drawingml/2006/main">
              <a:graphicData uri="http://schemas.openxmlformats.org/drawingml/2006/picture">
                <pic:pic xmlns:pic="http://schemas.openxmlformats.org/drawingml/2006/picture">
                  <pic:nvPicPr>
                    <pic:cNvPr id="272610" name="Picture 272610"/>
                    <pic:cNvPicPr/>
                  </pic:nvPicPr>
                  <pic:blipFill>
                    <a:blip r:embed="rId13"/>
                    <a:stretch>
                      <a:fillRect/>
                    </a:stretch>
                  </pic:blipFill>
                  <pic:spPr>
                    <a:xfrm>
                      <a:off x="0" y="0"/>
                      <a:ext cx="63362" cy="112699"/>
                    </a:xfrm>
                    <a:prstGeom prst="rect">
                      <a:avLst/>
                    </a:prstGeom>
                  </pic:spPr>
                </pic:pic>
              </a:graphicData>
            </a:graphic>
          </wp:inline>
        </w:drawing>
      </w:r>
      <w:r>
        <w:t>The Governing Authority shall adqpt an admissions policy specifying the aforementioned</w:t>
      </w:r>
    </w:p>
    <w:p w:rsidR="004B6538" w:rsidRDefault="004859B5">
      <w:pPr>
        <w:spacing w:after="0" w:line="259" w:lineRule="auto"/>
        <w:ind w:left="1463" w:right="0" w:firstLine="0"/>
        <w:jc w:val="left"/>
      </w:pPr>
      <w:r>
        <w:rPr>
          <w:noProof/>
        </w:rPr>
        <w:drawing>
          <wp:inline distT="0" distB="0" distL="0" distR="0">
            <wp:extent cx="605459" cy="119742"/>
            <wp:effectExtent l="0" t="0" r="0" b="0"/>
            <wp:docPr id="5411" name="Picture 5411"/>
            <wp:cNvGraphicFramePr/>
            <a:graphic xmlns:a="http://schemas.openxmlformats.org/drawingml/2006/main">
              <a:graphicData uri="http://schemas.openxmlformats.org/drawingml/2006/picture">
                <pic:pic xmlns:pic="http://schemas.openxmlformats.org/drawingml/2006/picture">
                  <pic:nvPicPr>
                    <pic:cNvPr id="5411" name="Picture 5411"/>
                    <pic:cNvPicPr/>
                  </pic:nvPicPr>
                  <pic:blipFill>
                    <a:blip r:embed="rId14"/>
                    <a:stretch>
                      <a:fillRect/>
                    </a:stretch>
                  </pic:blipFill>
                  <pic:spPr>
                    <a:xfrm>
                      <a:off x="0" y="0"/>
                      <a:ext cx="605459" cy="119742"/>
                    </a:xfrm>
                    <a:prstGeom prst="rect">
                      <a:avLst/>
                    </a:prstGeom>
                  </pic:spPr>
                </pic:pic>
              </a:graphicData>
            </a:graphic>
          </wp:inline>
        </w:drawing>
      </w:r>
    </w:p>
    <w:p w:rsidR="004B6538" w:rsidRDefault="004859B5">
      <w:pPr>
        <w:pStyle w:val="Heading2"/>
        <w:spacing w:after="212"/>
        <w:ind w:left="62"/>
      </w:pPr>
      <w:r>
        <w:rPr>
          <w:sz w:val="30"/>
        </w:rPr>
        <w:t>State Diploma with Honors</w:t>
      </w:r>
    </w:p>
    <w:p w:rsidR="004B6538" w:rsidRDefault="004859B5">
      <w:pPr>
        <w:spacing w:after="231"/>
        <w:ind w:left="52" w:right="89"/>
      </w:pPr>
      <w:r>
        <w:t>Students meeting guidelines for the State Diploma with Honors will receive a diploma so marked and must meet at least seven ofthe following eight criteria:</w:t>
      </w:r>
    </w:p>
    <w:p w:rsidR="004B6538" w:rsidRDefault="004859B5">
      <w:pPr>
        <w:ind w:left="52" w:right="7"/>
      </w:pPr>
      <w:r>
        <w:t>English — 4 credits, must include Honors English Ill and Honors English IV</w:t>
      </w:r>
    </w:p>
    <w:p w:rsidR="004B6538" w:rsidRDefault="004859B5">
      <w:pPr>
        <w:ind w:left="52" w:right="200"/>
      </w:pPr>
      <w:r>
        <w:lastRenderedPageBreak/>
        <w:t xml:space="preserve">Math — 4 credits, including Algebra I, Geometry, Algebra Il or equivalent and another higher level course or a </w:t>
      </w:r>
      <w:r>
        <w:rPr>
          <w:rFonts w:ascii="Calibri" w:eastAsia="Calibri" w:hAnsi="Calibri" w:cs="Calibri"/>
        </w:rPr>
        <w:t xml:space="preserve">four year sequence of courses that contain equivalent content </w:t>
      </w:r>
      <w:r>
        <w:t>Science — 4 credits, including Physics and Chemistry</w:t>
      </w:r>
    </w:p>
    <w:p w:rsidR="004B6538" w:rsidRDefault="004859B5">
      <w:pPr>
        <w:spacing w:after="13"/>
        <w:ind w:left="52" w:right="140"/>
      </w:pPr>
      <w:r>
        <w:rPr>
          <w:sz w:val="26"/>
        </w:rPr>
        <w:t>Social Studies — 4 credits</w:t>
      </w:r>
    </w:p>
    <w:p w:rsidR="004B6538" w:rsidRDefault="004859B5">
      <w:pPr>
        <w:ind w:left="52" w:right="1153"/>
      </w:pPr>
      <w:r>
        <w:t>Fo</w:t>
      </w:r>
      <w:r>
        <w:t xml:space="preserve">reign Language - 3 credits, must include no less than 2 units for which for which credit is sought. </w:t>
      </w:r>
      <w:r>
        <w:rPr>
          <w:noProof/>
        </w:rPr>
        <w:drawing>
          <wp:inline distT="0" distB="0" distL="0" distR="0">
            <wp:extent cx="176005" cy="119743"/>
            <wp:effectExtent l="0" t="0" r="0" b="0"/>
            <wp:docPr id="272613" name="Picture 272613"/>
            <wp:cNvGraphicFramePr/>
            <a:graphic xmlns:a="http://schemas.openxmlformats.org/drawingml/2006/main">
              <a:graphicData uri="http://schemas.openxmlformats.org/drawingml/2006/picture">
                <pic:pic xmlns:pic="http://schemas.openxmlformats.org/drawingml/2006/picture">
                  <pic:nvPicPr>
                    <pic:cNvPr id="272613" name="Picture 272613"/>
                    <pic:cNvPicPr/>
                  </pic:nvPicPr>
                  <pic:blipFill>
                    <a:blip r:embed="rId15"/>
                    <a:stretch>
                      <a:fillRect/>
                    </a:stretch>
                  </pic:blipFill>
                  <pic:spPr>
                    <a:xfrm>
                      <a:off x="0" y="0"/>
                      <a:ext cx="176005" cy="119743"/>
                    </a:xfrm>
                    <a:prstGeom prst="rect">
                      <a:avLst/>
                    </a:prstGeom>
                  </pic:spPr>
                </pic:pic>
              </a:graphicData>
            </a:graphic>
          </wp:inline>
        </w:drawing>
      </w:r>
      <w:r>
        <w:t>3 credits Of one language or 2 credits each of two languages Fine Arts — 1 credit</w:t>
      </w:r>
    </w:p>
    <w:p w:rsidR="004B6538" w:rsidRDefault="004859B5">
      <w:pPr>
        <w:ind w:left="52" w:right="7"/>
      </w:pPr>
      <w:r>
        <w:t>Grade Point Average— 3.5 on a 4.0 scale</w:t>
      </w:r>
    </w:p>
    <w:p w:rsidR="004B6538" w:rsidRDefault="004859B5">
      <w:pPr>
        <w:spacing w:after="1025"/>
        <w:ind w:left="52" w:right="7"/>
      </w:pPr>
      <w:r>
        <w:t>ACT/SAT (including scores from wr</w:t>
      </w:r>
      <w:r>
        <w:t>iting sections) — 27 ACT / 1210 SAT</w:t>
      </w:r>
    </w:p>
    <w:p w:rsidR="004B6538" w:rsidRDefault="004859B5">
      <w:pPr>
        <w:pStyle w:val="Heading2"/>
        <w:ind w:left="62"/>
      </w:pPr>
      <w:r>
        <w:t>Assessments</w:t>
      </w:r>
    </w:p>
    <w:p w:rsidR="004B6538" w:rsidRDefault="004859B5">
      <w:pPr>
        <w:spacing w:after="159" w:line="259" w:lineRule="auto"/>
        <w:ind w:left="39" w:right="0" w:hanging="10"/>
        <w:jc w:val="left"/>
      </w:pPr>
      <w:r>
        <w:rPr>
          <w:rFonts w:ascii="Calibri" w:eastAsia="Calibri" w:hAnsi="Calibri" w:cs="Calibri"/>
        </w:rPr>
        <w:t>In addition to course credits, students will earn points toward graduation on seven end-of-course exams.</w:t>
      </w:r>
    </w:p>
    <w:p w:rsidR="004B6538" w:rsidRDefault="004859B5">
      <w:pPr>
        <w:spacing w:after="216"/>
        <w:ind w:left="52" w:right="7"/>
      </w:pPr>
      <w:r>
        <w:t>The courses in which students táke an end-of-course exam will be: English J and Il, algebra I or integr</w:t>
      </w:r>
      <w:r>
        <w:t>ated math l, geometry or integrated math Il, physical science or biology; American history and American government</w:t>
      </w:r>
    </w:p>
    <w:p w:rsidR="004B6538" w:rsidRDefault="004859B5">
      <w:pPr>
        <w:spacing w:after="260"/>
        <w:ind w:left="52" w:right="7"/>
      </w:pPr>
      <w:r>
        <w:t>Students can earn from 1-5 points for each exam, based on their performance.</w:t>
      </w:r>
    </w:p>
    <w:p w:rsidR="004B6538" w:rsidRDefault="004859B5">
      <w:pPr>
        <w:pStyle w:val="Heading3"/>
        <w:spacing w:after="3"/>
        <w:ind w:left="627"/>
      </w:pPr>
      <w:r>
        <w:rPr>
          <w:rFonts w:ascii="Calibri" w:eastAsia="Calibri" w:hAnsi="Calibri" w:cs="Calibri"/>
          <w:sz w:val="26"/>
        </w:rPr>
        <w:t>5 — Advanced</w:t>
      </w:r>
    </w:p>
    <w:p w:rsidR="004B6538" w:rsidRDefault="004859B5">
      <w:pPr>
        <w:ind w:left="621" w:right="7"/>
      </w:pPr>
      <w:r>
        <w:t>4 — Accelerated</w:t>
      </w:r>
    </w:p>
    <w:p w:rsidR="004B6538" w:rsidRDefault="004859B5">
      <w:pPr>
        <w:ind w:left="621" w:right="7"/>
      </w:pPr>
      <w:r>
        <w:t>3 — Proficient</w:t>
      </w:r>
    </w:p>
    <w:p w:rsidR="004B6538" w:rsidRDefault="004859B5">
      <w:pPr>
        <w:ind w:left="621" w:right="7"/>
      </w:pPr>
      <w:r>
        <w:t>2 — Basic</w:t>
      </w:r>
    </w:p>
    <w:p w:rsidR="004B6538" w:rsidRDefault="004859B5">
      <w:pPr>
        <w:pStyle w:val="Heading3"/>
        <w:spacing w:after="3"/>
        <w:ind w:left="627"/>
      </w:pPr>
      <w:r>
        <w:rPr>
          <w:rFonts w:ascii="Calibri" w:eastAsia="Calibri" w:hAnsi="Calibri" w:cs="Calibri"/>
          <w:sz w:val="26"/>
        </w:rPr>
        <w:t>I — Limited</w:t>
      </w:r>
    </w:p>
    <w:p w:rsidR="004B6538" w:rsidRDefault="004859B5">
      <w:pPr>
        <w:spacing w:after="283"/>
        <w:ind w:left="52" w:right="111"/>
      </w:pPr>
      <w:r>
        <w:t xml:space="preserve">Students who take physical science, American history or American government as part of Advanced Placement </w:t>
      </w:r>
      <w:r>
        <w:rPr>
          <w:noProof/>
        </w:rPr>
        <w:drawing>
          <wp:inline distT="0" distB="0" distL="0" distR="0">
            <wp:extent cx="28160" cy="42262"/>
            <wp:effectExtent l="0" t="0" r="0" b="0"/>
            <wp:docPr id="7642" name="Picture 7642"/>
            <wp:cNvGraphicFramePr/>
            <a:graphic xmlns:a="http://schemas.openxmlformats.org/drawingml/2006/main">
              <a:graphicData uri="http://schemas.openxmlformats.org/drawingml/2006/picture">
                <pic:pic xmlns:pic="http://schemas.openxmlformats.org/drawingml/2006/picture">
                  <pic:nvPicPr>
                    <pic:cNvPr id="7642" name="Picture 7642"/>
                    <pic:cNvPicPr/>
                  </pic:nvPicPr>
                  <pic:blipFill>
                    <a:blip r:embed="rId16"/>
                    <a:stretch>
                      <a:fillRect/>
                    </a:stretch>
                  </pic:blipFill>
                  <pic:spPr>
                    <a:xfrm>
                      <a:off x="0" y="0"/>
                      <a:ext cx="28160" cy="42262"/>
                    </a:xfrm>
                    <a:prstGeom prst="rect">
                      <a:avLst/>
                    </a:prstGeom>
                  </pic:spPr>
                </pic:pic>
              </a:graphicData>
            </a:graphic>
          </wp:inline>
        </w:drawing>
      </w:r>
      <w:r>
        <w:t>International Baccalaureate, college dual credit or Credit Flexibility programs can use their scores from the programs' end-of-course exa</w:t>
      </w:r>
      <w:r>
        <w:t>ms in place of the state end-of-course exam scores to accumulate graduation points,</w:t>
      </w:r>
    </w:p>
    <w:p w:rsidR="004B6538" w:rsidRDefault="004859B5">
      <w:pPr>
        <w:ind w:left="52" w:right="200"/>
      </w:pPr>
      <w:r>
        <w:t>A student who earned high school credit in any of the above courses befOre July I 2015 and a required end-ofcourse exam was not available automatically will receive a score</w:t>
      </w:r>
      <w:r>
        <w:t xml:space="preserve"> of three points per course exam toward the total points needed for graduation, Middle sChool students this year who take one of these courses for high school credit must take the corresponding state end-of-course exam in this school year.</w:t>
      </w:r>
    </w:p>
    <w:p w:rsidR="004B6538" w:rsidRDefault="004859B5">
      <w:pPr>
        <w:pStyle w:val="Heading2"/>
        <w:spacing w:after="196"/>
        <w:ind w:left="62"/>
      </w:pPr>
      <w:r>
        <w:t>Exam Retakes</w:t>
      </w:r>
    </w:p>
    <w:p w:rsidR="004B6538" w:rsidRDefault="004859B5">
      <w:pPr>
        <w:spacing w:after="592"/>
        <w:ind w:left="52" w:right="144"/>
      </w:pPr>
      <w:r>
        <w:t>Stu</w:t>
      </w:r>
      <w:r>
        <w:t>dents that score below proficient on an exam may retake it after they receive some extra help on the material. Students that score proficient or higher on an end Of course exam can retake exams only if, once they take all the exams, they have not met the m</w:t>
      </w:r>
      <w:r>
        <w:t>inimum graduation points to graduate, In this case, a student can retake any exam after receiving some extra help on the material. The same rules apply to substitute exams, which may be used interchangeably with approved tests.</w:t>
      </w:r>
    </w:p>
    <w:p w:rsidR="004B6538" w:rsidRDefault="004859B5">
      <w:pPr>
        <w:pStyle w:val="Heading2"/>
        <w:spacing w:after="92"/>
        <w:ind w:left="62"/>
      </w:pPr>
      <w:r>
        <w:lastRenderedPageBreak/>
        <w:t>resting - required</w:t>
      </w:r>
    </w:p>
    <w:p w:rsidR="004B6538" w:rsidRDefault="004859B5">
      <w:pPr>
        <w:ind w:left="52" w:right="7"/>
      </w:pPr>
      <w:r>
        <w:t>The inter</w:t>
      </w:r>
      <w:r>
        <w:t>nal testing program is a group of tests given to all students, usually during the school day at no cost to the student.</w:t>
      </w:r>
    </w:p>
    <w:tbl>
      <w:tblPr>
        <w:tblStyle w:val="TableGrid"/>
        <w:tblW w:w="10655" w:type="dxa"/>
        <w:tblInd w:w="44" w:type="dxa"/>
        <w:tblCellMar>
          <w:top w:w="9" w:type="dxa"/>
          <w:left w:w="0" w:type="dxa"/>
          <w:bottom w:w="7" w:type="dxa"/>
          <w:right w:w="0" w:type="dxa"/>
        </w:tblCellMar>
        <w:tblLook w:val="04A0" w:firstRow="1" w:lastRow="0" w:firstColumn="1" w:lastColumn="0" w:noHBand="0" w:noVBand="1"/>
      </w:tblPr>
      <w:tblGrid>
        <w:gridCol w:w="5488"/>
        <w:gridCol w:w="5167"/>
      </w:tblGrid>
      <w:tr w:rsidR="004B6538">
        <w:trPr>
          <w:trHeight w:val="405"/>
        </w:trPr>
        <w:tc>
          <w:tcPr>
            <w:tcW w:w="5488" w:type="dxa"/>
            <w:tcBorders>
              <w:top w:val="nil"/>
              <w:left w:val="nil"/>
              <w:bottom w:val="nil"/>
              <w:right w:val="nil"/>
            </w:tcBorders>
          </w:tcPr>
          <w:p w:rsidR="004B6538" w:rsidRDefault="004859B5">
            <w:pPr>
              <w:spacing w:after="0" w:line="259" w:lineRule="auto"/>
              <w:ind w:left="11" w:right="0" w:firstLine="0"/>
              <w:jc w:val="left"/>
            </w:pPr>
            <w:r>
              <w:t>Date</w:t>
            </w:r>
          </w:p>
        </w:tc>
        <w:tc>
          <w:tcPr>
            <w:tcW w:w="5167" w:type="dxa"/>
            <w:tcBorders>
              <w:top w:val="nil"/>
              <w:left w:val="nil"/>
              <w:bottom w:val="nil"/>
              <w:right w:val="nil"/>
            </w:tcBorders>
          </w:tcPr>
          <w:p w:rsidR="004B6538" w:rsidRDefault="004859B5">
            <w:pPr>
              <w:spacing w:after="0" w:line="259" w:lineRule="auto"/>
              <w:ind w:left="266" w:right="0" w:firstLine="0"/>
              <w:jc w:val="left"/>
            </w:pPr>
            <w:r>
              <w:t>Name of Test</w:t>
            </w:r>
          </w:p>
        </w:tc>
      </w:tr>
      <w:tr w:rsidR="004B6538">
        <w:trPr>
          <w:trHeight w:val="418"/>
        </w:trPr>
        <w:tc>
          <w:tcPr>
            <w:tcW w:w="5488" w:type="dxa"/>
            <w:tcBorders>
              <w:top w:val="nil"/>
              <w:left w:val="nil"/>
              <w:bottom w:val="nil"/>
              <w:right w:val="nil"/>
            </w:tcBorders>
            <w:vAlign w:val="bottom"/>
          </w:tcPr>
          <w:p w:rsidR="004B6538" w:rsidRDefault="004859B5">
            <w:pPr>
              <w:spacing w:after="0" w:line="259" w:lineRule="auto"/>
              <w:ind w:left="0" w:right="0" w:firstLine="0"/>
              <w:jc w:val="left"/>
            </w:pPr>
            <w:r>
              <w:t>August 14- November 30, 2023</w:t>
            </w:r>
          </w:p>
        </w:tc>
        <w:tc>
          <w:tcPr>
            <w:tcW w:w="5167" w:type="dxa"/>
            <w:tcBorders>
              <w:top w:val="nil"/>
              <w:left w:val="nil"/>
              <w:bottom w:val="nil"/>
              <w:right w:val="nil"/>
            </w:tcBorders>
            <w:vAlign w:val="bottom"/>
          </w:tcPr>
          <w:p w:rsidR="004B6538" w:rsidRDefault="004859B5">
            <w:pPr>
              <w:spacing w:after="0" w:line="259" w:lineRule="auto"/>
              <w:ind w:left="288" w:right="0" w:firstLine="0"/>
              <w:jc w:val="left"/>
            </w:pPr>
            <w:r>
              <w:t>STAR Test — Reading and Math</w:t>
            </w:r>
          </w:p>
        </w:tc>
      </w:tr>
      <w:tr w:rsidR="004B6538">
        <w:trPr>
          <w:trHeight w:val="274"/>
        </w:trPr>
        <w:tc>
          <w:tcPr>
            <w:tcW w:w="5488" w:type="dxa"/>
            <w:tcBorders>
              <w:top w:val="nil"/>
              <w:left w:val="nil"/>
              <w:bottom w:val="nil"/>
              <w:right w:val="nil"/>
            </w:tcBorders>
          </w:tcPr>
          <w:p w:rsidR="004B6538" w:rsidRDefault="004859B5">
            <w:pPr>
              <w:spacing w:after="0" w:line="259" w:lineRule="auto"/>
              <w:ind w:left="0" w:right="0" w:firstLine="0"/>
              <w:jc w:val="left"/>
            </w:pPr>
            <w:r>
              <w:t>November 27 — January 12, 2024</w:t>
            </w:r>
          </w:p>
        </w:tc>
        <w:tc>
          <w:tcPr>
            <w:tcW w:w="5167" w:type="dxa"/>
            <w:tcBorders>
              <w:top w:val="nil"/>
              <w:left w:val="nil"/>
              <w:bottom w:val="nil"/>
              <w:right w:val="nil"/>
            </w:tcBorders>
          </w:tcPr>
          <w:p w:rsidR="004B6538" w:rsidRDefault="004859B5">
            <w:pPr>
              <w:spacing w:after="0" w:line="259" w:lineRule="auto"/>
              <w:ind w:left="288" w:right="0" w:firstLine="0"/>
              <w:jc w:val="left"/>
            </w:pPr>
            <w:r>
              <w:t>High School End of Course Tests</w:t>
            </w:r>
          </w:p>
        </w:tc>
      </w:tr>
      <w:tr w:rsidR="004B6538">
        <w:trPr>
          <w:trHeight w:val="276"/>
        </w:trPr>
        <w:tc>
          <w:tcPr>
            <w:tcW w:w="5488" w:type="dxa"/>
            <w:tcBorders>
              <w:top w:val="nil"/>
              <w:left w:val="nil"/>
              <w:bottom w:val="nil"/>
              <w:right w:val="nil"/>
            </w:tcBorders>
          </w:tcPr>
          <w:p w:rsidR="004B6538" w:rsidRDefault="004859B5">
            <w:pPr>
              <w:spacing w:after="0" w:line="259" w:lineRule="auto"/>
              <w:ind w:left="0" w:right="0" w:firstLine="0"/>
              <w:jc w:val="left"/>
            </w:pPr>
            <w:r>
              <w:t>January 23 — February 28, 2024</w:t>
            </w:r>
          </w:p>
        </w:tc>
        <w:tc>
          <w:tcPr>
            <w:tcW w:w="5167" w:type="dxa"/>
            <w:tcBorders>
              <w:top w:val="nil"/>
              <w:left w:val="nil"/>
              <w:bottom w:val="nil"/>
              <w:right w:val="nil"/>
            </w:tcBorders>
          </w:tcPr>
          <w:p w:rsidR="004B6538" w:rsidRDefault="004859B5">
            <w:pPr>
              <w:spacing w:after="0" w:line="259" w:lineRule="auto"/>
              <w:ind w:left="288" w:right="0" w:firstLine="0"/>
              <w:jc w:val="left"/>
            </w:pPr>
            <w:r>
              <w:t>STAR Test — Reading and Math</w:t>
            </w:r>
          </w:p>
        </w:tc>
      </w:tr>
      <w:tr w:rsidR="004B6538">
        <w:trPr>
          <w:trHeight w:val="278"/>
        </w:trPr>
        <w:tc>
          <w:tcPr>
            <w:tcW w:w="5488" w:type="dxa"/>
            <w:tcBorders>
              <w:top w:val="nil"/>
              <w:left w:val="nil"/>
              <w:bottom w:val="nil"/>
              <w:right w:val="nil"/>
            </w:tcBorders>
          </w:tcPr>
          <w:p w:rsidR="004B6538" w:rsidRDefault="004859B5">
            <w:pPr>
              <w:spacing w:after="0" w:line="259" w:lineRule="auto"/>
              <w:ind w:left="11" w:right="0" w:firstLine="0"/>
              <w:jc w:val="left"/>
            </w:pPr>
            <w:r>
              <w:t>March 1 - May 30, 2024</w:t>
            </w:r>
          </w:p>
        </w:tc>
        <w:tc>
          <w:tcPr>
            <w:tcW w:w="5167" w:type="dxa"/>
            <w:tcBorders>
              <w:top w:val="nil"/>
              <w:left w:val="nil"/>
              <w:bottom w:val="nil"/>
              <w:right w:val="nil"/>
            </w:tcBorders>
          </w:tcPr>
          <w:p w:rsidR="004B6538" w:rsidRDefault="004859B5">
            <w:pPr>
              <w:spacing w:after="0" w:line="259" w:lineRule="auto"/>
              <w:ind w:left="288" w:right="0" w:firstLine="0"/>
              <w:jc w:val="left"/>
            </w:pPr>
            <w:r>
              <w:t>STAR Test - Reading and Math</w:t>
            </w:r>
          </w:p>
        </w:tc>
      </w:tr>
      <w:tr w:rsidR="004B6538">
        <w:trPr>
          <w:trHeight w:val="270"/>
        </w:trPr>
        <w:tc>
          <w:tcPr>
            <w:tcW w:w="5488" w:type="dxa"/>
            <w:tcBorders>
              <w:top w:val="nil"/>
              <w:left w:val="nil"/>
              <w:bottom w:val="nil"/>
              <w:right w:val="nil"/>
            </w:tcBorders>
          </w:tcPr>
          <w:p w:rsidR="004B6538" w:rsidRDefault="004859B5">
            <w:pPr>
              <w:spacing w:after="0" w:line="259" w:lineRule="auto"/>
              <w:ind w:left="0" w:right="0" w:firstLine="0"/>
              <w:jc w:val="left"/>
            </w:pPr>
            <w:r>
              <w:t>March 24</w:t>
            </w:r>
          </w:p>
        </w:tc>
        <w:tc>
          <w:tcPr>
            <w:tcW w:w="5167" w:type="dxa"/>
            <w:tcBorders>
              <w:top w:val="nil"/>
              <w:left w:val="nil"/>
              <w:bottom w:val="nil"/>
              <w:right w:val="nil"/>
            </w:tcBorders>
          </w:tcPr>
          <w:p w:rsidR="004B6538" w:rsidRDefault="004859B5">
            <w:pPr>
              <w:spacing w:after="0" w:line="259" w:lineRule="auto"/>
              <w:ind w:left="266" w:right="0" w:firstLine="0"/>
              <w:jc w:val="left"/>
            </w:pPr>
            <w:r>
              <w:rPr>
                <w:rFonts w:ascii="Calibri" w:eastAsia="Calibri" w:hAnsi="Calibri" w:cs="Calibri"/>
                <w:sz w:val="32"/>
              </w:rPr>
              <w:t>ACT</w:t>
            </w:r>
          </w:p>
        </w:tc>
      </w:tr>
      <w:tr w:rsidR="004B6538">
        <w:trPr>
          <w:trHeight w:val="271"/>
        </w:trPr>
        <w:tc>
          <w:tcPr>
            <w:tcW w:w="5488" w:type="dxa"/>
            <w:tcBorders>
              <w:top w:val="nil"/>
              <w:left w:val="nil"/>
              <w:bottom w:val="nil"/>
              <w:right w:val="nil"/>
            </w:tcBorders>
          </w:tcPr>
          <w:p w:rsidR="004B6538" w:rsidRDefault="004859B5">
            <w:pPr>
              <w:spacing w:after="0" w:line="259" w:lineRule="auto"/>
              <w:ind w:left="0" w:right="0" w:firstLine="0"/>
              <w:jc w:val="left"/>
            </w:pPr>
            <w:r>
              <w:t>March 25 - April 26, 2024</w:t>
            </w:r>
          </w:p>
        </w:tc>
        <w:tc>
          <w:tcPr>
            <w:tcW w:w="5167" w:type="dxa"/>
            <w:tcBorders>
              <w:top w:val="nil"/>
              <w:left w:val="nil"/>
              <w:bottom w:val="nil"/>
              <w:right w:val="nil"/>
            </w:tcBorders>
          </w:tcPr>
          <w:p w:rsidR="004B6538" w:rsidRDefault="004859B5">
            <w:pPr>
              <w:spacing w:after="0" w:line="259" w:lineRule="auto"/>
              <w:ind w:left="266" w:right="0" w:firstLine="0"/>
              <w:jc w:val="left"/>
            </w:pPr>
            <w:r>
              <w:t>High School End Of Course Tests — ELA</w:t>
            </w:r>
          </w:p>
        </w:tc>
      </w:tr>
      <w:tr w:rsidR="004B6538">
        <w:trPr>
          <w:trHeight w:val="547"/>
        </w:trPr>
        <w:tc>
          <w:tcPr>
            <w:tcW w:w="5488" w:type="dxa"/>
            <w:tcBorders>
              <w:top w:val="nil"/>
              <w:left w:val="nil"/>
              <w:bottom w:val="nil"/>
              <w:right w:val="nil"/>
            </w:tcBorders>
          </w:tcPr>
          <w:p w:rsidR="004B6538" w:rsidRDefault="004859B5">
            <w:pPr>
              <w:spacing w:after="0" w:line="259" w:lineRule="auto"/>
              <w:ind w:left="0" w:right="0" w:firstLine="0"/>
              <w:jc w:val="left"/>
            </w:pPr>
            <w:r>
              <w:rPr>
                <w:rFonts w:ascii="Calibri" w:eastAsia="Calibri" w:hAnsi="Calibri" w:cs="Calibri"/>
              </w:rPr>
              <w:t>April 1 -May 10, 2024</w:t>
            </w:r>
          </w:p>
        </w:tc>
        <w:tc>
          <w:tcPr>
            <w:tcW w:w="5167" w:type="dxa"/>
            <w:tcBorders>
              <w:top w:val="nil"/>
              <w:left w:val="nil"/>
              <w:bottom w:val="nil"/>
              <w:right w:val="nil"/>
            </w:tcBorders>
          </w:tcPr>
          <w:p w:rsidR="004B6538" w:rsidRDefault="004859B5">
            <w:pPr>
              <w:spacing w:after="0" w:line="259" w:lineRule="auto"/>
              <w:ind w:left="266" w:right="0" w:firstLine="0"/>
            </w:pPr>
            <w:r>
              <w:t xml:space="preserve">High School End Of Course Tests — Math, Science, </w:t>
            </w:r>
            <w:r>
              <w:rPr>
                <w:rFonts w:ascii="Calibri" w:eastAsia="Calibri" w:hAnsi="Calibri" w:cs="Calibri"/>
              </w:rPr>
              <w:t>and Social Studies</w:t>
            </w:r>
          </w:p>
        </w:tc>
      </w:tr>
    </w:tbl>
    <w:p w:rsidR="004B6538" w:rsidRDefault="004859B5">
      <w:pPr>
        <w:pStyle w:val="Heading2"/>
        <w:spacing w:after="0"/>
        <w:ind w:left="62"/>
      </w:pPr>
      <w:r>
        <w:t>Grades</w:t>
      </w:r>
    </w:p>
    <w:p w:rsidR="004B6538" w:rsidRDefault="004859B5">
      <w:pPr>
        <w:spacing w:after="232"/>
        <w:ind w:left="52" w:right="7" w:firstLine="310"/>
      </w:pPr>
      <w:r>
        <w:t>The grading system has been established for the purpose af communicating, interpreting and understanding as clearly as possible the achievement and progress of students and to reco</w:t>
      </w:r>
      <w:r>
        <w:t>gnize any area needing improvement.</w:t>
      </w:r>
    </w:p>
    <w:p w:rsidR="004B6538" w:rsidRDefault="004859B5">
      <w:pPr>
        <w:spacing w:after="217"/>
        <w:ind w:left="52" w:right="140"/>
      </w:pPr>
      <w:r>
        <w:rPr>
          <w:sz w:val="26"/>
        </w:rPr>
        <w:t>Grades or Marking System:</w:t>
      </w:r>
    </w:p>
    <w:p w:rsidR="004B6538" w:rsidRDefault="004859B5">
      <w:pPr>
        <w:ind w:left="400" w:right="3792" w:hanging="67"/>
      </w:pPr>
      <w:r>
        <w:t>The following grades will appear on the grade cards for each subject: 1. 'A" represents superior accomplishment.</w:t>
      </w:r>
    </w:p>
    <w:p w:rsidR="004B6538" w:rsidRDefault="004859B5">
      <w:pPr>
        <w:numPr>
          <w:ilvl w:val="0"/>
          <w:numId w:val="4"/>
        </w:numPr>
        <w:ind w:right="7" w:hanging="355"/>
      </w:pPr>
      <w:r>
        <w:t>"B" indicates accomplishment above that of the average student.</w:t>
      </w:r>
    </w:p>
    <w:p w:rsidR="004B6538" w:rsidRDefault="004859B5">
      <w:pPr>
        <w:numPr>
          <w:ilvl w:val="0"/>
          <w:numId w:val="4"/>
        </w:numPr>
        <w:ind w:right="7" w:hanging="355"/>
      </w:pPr>
      <w:r>
        <w:t xml:space="preserve">"C" is the grade </w:t>
      </w:r>
      <w:r>
        <w:t>which average students are able to earn if they apply themselves properly.</w:t>
      </w:r>
    </w:p>
    <w:p w:rsidR="004B6538" w:rsidRDefault="004859B5">
      <w:pPr>
        <w:ind w:left="743" w:right="3803" w:hanging="366"/>
      </w:pPr>
      <w:r>
        <w:t>4, "D" is a low grade, but if students are doing their best, they should be commended for their efforts.</w:t>
      </w:r>
    </w:p>
    <w:p w:rsidR="004B6538" w:rsidRDefault="004859B5">
      <w:pPr>
        <w:numPr>
          <w:ilvl w:val="0"/>
          <w:numId w:val="5"/>
        </w:numPr>
        <w:ind w:left="738" w:right="26" w:hanging="355"/>
        <w:jc w:val="left"/>
      </w:pPr>
      <w:r>
        <w:t>"P" is a passing grade in a pass-fail course.</w:t>
      </w:r>
    </w:p>
    <w:p w:rsidR="004B6538" w:rsidRDefault="004859B5">
      <w:pPr>
        <w:numPr>
          <w:ilvl w:val="0"/>
          <w:numId w:val="5"/>
        </w:numPr>
        <w:spacing w:after="3" w:line="228" w:lineRule="auto"/>
        <w:ind w:left="738" w:right="26" w:hanging="355"/>
        <w:jc w:val="left"/>
      </w:pPr>
      <w:r>
        <w:rPr>
          <w:rFonts w:ascii="Calibri" w:eastAsia="Calibri" w:hAnsi="Calibri" w:cs="Calibri"/>
        </w:rPr>
        <w:t xml:space="preserve">"F" is a failing grade and no credit is given. It usually reflects lack of ability combined with failure to do </w:t>
      </w:r>
      <w:r>
        <w:t>one's best work possible. Students who receive an "F" normally have completed very little of the assigned work. Excessive absence is often a reas</w:t>
      </w:r>
      <w:r>
        <w:t>on for achieving at this level</w:t>
      </w:r>
      <w:r>
        <w:rPr>
          <w:noProof/>
        </w:rPr>
        <w:drawing>
          <wp:inline distT="0" distB="0" distL="0" distR="0">
            <wp:extent cx="28161" cy="21131"/>
            <wp:effectExtent l="0" t="0" r="0" b="0"/>
            <wp:docPr id="10175" name="Picture 10175"/>
            <wp:cNvGraphicFramePr/>
            <a:graphic xmlns:a="http://schemas.openxmlformats.org/drawingml/2006/main">
              <a:graphicData uri="http://schemas.openxmlformats.org/drawingml/2006/picture">
                <pic:pic xmlns:pic="http://schemas.openxmlformats.org/drawingml/2006/picture">
                  <pic:nvPicPr>
                    <pic:cNvPr id="10175" name="Picture 10175"/>
                    <pic:cNvPicPr/>
                  </pic:nvPicPr>
                  <pic:blipFill>
                    <a:blip r:embed="rId17"/>
                    <a:stretch>
                      <a:fillRect/>
                    </a:stretch>
                  </pic:blipFill>
                  <pic:spPr>
                    <a:xfrm>
                      <a:off x="0" y="0"/>
                      <a:ext cx="28161" cy="21131"/>
                    </a:xfrm>
                    <a:prstGeom prst="rect">
                      <a:avLst/>
                    </a:prstGeom>
                  </pic:spPr>
                </pic:pic>
              </a:graphicData>
            </a:graphic>
          </wp:inline>
        </w:drawing>
      </w:r>
    </w:p>
    <w:p w:rsidR="004B6538" w:rsidRDefault="004859B5">
      <w:pPr>
        <w:ind w:left="732" w:right="7" w:hanging="355"/>
      </w:pPr>
      <w:r>
        <w:rPr>
          <w:noProof/>
        </w:rPr>
        <w:drawing>
          <wp:inline distT="0" distB="0" distL="0" distR="0">
            <wp:extent cx="105603" cy="119742"/>
            <wp:effectExtent l="0" t="0" r="0" b="0"/>
            <wp:docPr id="272616" name="Picture 272616"/>
            <wp:cNvGraphicFramePr/>
            <a:graphic xmlns:a="http://schemas.openxmlformats.org/drawingml/2006/main">
              <a:graphicData uri="http://schemas.openxmlformats.org/drawingml/2006/picture">
                <pic:pic xmlns:pic="http://schemas.openxmlformats.org/drawingml/2006/picture">
                  <pic:nvPicPr>
                    <pic:cNvPr id="272616" name="Picture 272616"/>
                    <pic:cNvPicPr/>
                  </pic:nvPicPr>
                  <pic:blipFill>
                    <a:blip r:embed="rId18"/>
                    <a:stretch>
                      <a:fillRect/>
                    </a:stretch>
                  </pic:blipFill>
                  <pic:spPr>
                    <a:xfrm>
                      <a:off x="0" y="0"/>
                      <a:ext cx="105603" cy="119742"/>
                    </a:xfrm>
                    <a:prstGeom prst="rect">
                      <a:avLst/>
                    </a:prstGeom>
                  </pic:spPr>
                </pic:pic>
              </a:graphicData>
            </a:graphic>
          </wp:inline>
        </w:drawing>
      </w:r>
      <w:r>
        <w:t>"IP</w:t>
      </w:r>
      <w:r>
        <w:rPr>
          <w:vertAlign w:val="superscript"/>
        </w:rPr>
        <w:t>S</w:t>
      </w:r>
      <w:r>
        <w:t>' is a temporary grade. This means that the real grade will be withheld until assigned work is complete.</w:t>
      </w:r>
    </w:p>
    <w:tbl>
      <w:tblPr>
        <w:tblStyle w:val="TableGrid"/>
        <w:tblW w:w="3570" w:type="dxa"/>
        <w:tblInd w:w="732" w:type="dxa"/>
        <w:tblCellMar>
          <w:top w:w="15" w:type="dxa"/>
          <w:left w:w="0" w:type="dxa"/>
          <w:bottom w:w="0" w:type="dxa"/>
          <w:right w:w="0" w:type="dxa"/>
        </w:tblCellMar>
        <w:tblLook w:val="04A0" w:firstRow="1" w:lastRow="0" w:firstColumn="1" w:lastColumn="0" w:noHBand="0" w:noVBand="1"/>
      </w:tblPr>
      <w:tblGrid>
        <w:gridCol w:w="1929"/>
        <w:gridCol w:w="1641"/>
      </w:tblGrid>
      <w:tr w:rsidR="004B6538">
        <w:trPr>
          <w:trHeight w:val="272"/>
        </w:trPr>
        <w:tc>
          <w:tcPr>
            <w:tcW w:w="1929" w:type="dxa"/>
            <w:tcBorders>
              <w:top w:val="nil"/>
              <w:left w:val="nil"/>
              <w:bottom w:val="nil"/>
              <w:right w:val="nil"/>
            </w:tcBorders>
          </w:tcPr>
          <w:p w:rsidR="004B6538" w:rsidRDefault="004859B5">
            <w:pPr>
              <w:spacing w:after="0" w:line="259" w:lineRule="auto"/>
              <w:ind w:left="0" w:right="0" w:firstLine="0"/>
              <w:jc w:val="left"/>
            </w:pPr>
            <w:r>
              <w:rPr>
                <w:sz w:val="26"/>
              </w:rPr>
              <w:t>A 90 to 100%</w:t>
            </w:r>
          </w:p>
        </w:tc>
        <w:tc>
          <w:tcPr>
            <w:tcW w:w="1641" w:type="dxa"/>
            <w:tcBorders>
              <w:top w:val="nil"/>
              <w:left w:val="nil"/>
              <w:bottom w:val="nil"/>
              <w:right w:val="nil"/>
            </w:tcBorders>
          </w:tcPr>
          <w:p w:rsidR="004B6538" w:rsidRDefault="004859B5">
            <w:pPr>
              <w:tabs>
                <w:tab w:val="center" w:pos="776"/>
                <w:tab w:val="center" w:pos="1380"/>
                <w:tab w:val="right" w:pos="1641"/>
              </w:tabs>
              <w:spacing w:after="0" w:line="259" w:lineRule="auto"/>
              <w:ind w:left="0" w:right="0" w:firstLine="0"/>
              <w:jc w:val="left"/>
            </w:pPr>
            <w:r>
              <w:rPr>
                <w:rFonts w:ascii="Calibri" w:eastAsia="Calibri" w:hAnsi="Calibri" w:cs="Calibri"/>
              </w:rPr>
              <w:tab/>
            </w:r>
            <w:r>
              <w:t xml:space="preserve">B - 80 to </w:t>
            </w:r>
            <w:r>
              <w:rPr>
                <w:noProof/>
              </w:rPr>
              <w:drawing>
                <wp:inline distT="0" distB="0" distL="0" distR="0">
                  <wp:extent cx="63362" cy="105656"/>
                  <wp:effectExtent l="0" t="0" r="0" b="0"/>
                  <wp:docPr id="10179" name="Picture 10179"/>
                  <wp:cNvGraphicFramePr/>
                  <a:graphic xmlns:a="http://schemas.openxmlformats.org/drawingml/2006/main">
                    <a:graphicData uri="http://schemas.openxmlformats.org/drawingml/2006/picture">
                      <pic:pic xmlns:pic="http://schemas.openxmlformats.org/drawingml/2006/picture">
                        <pic:nvPicPr>
                          <pic:cNvPr id="10179" name="Picture 10179"/>
                          <pic:cNvPicPr/>
                        </pic:nvPicPr>
                        <pic:blipFill>
                          <a:blip r:embed="rId19"/>
                          <a:stretch>
                            <a:fillRect/>
                          </a:stretch>
                        </pic:blipFill>
                        <pic:spPr>
                          <a:xfrm>
                            <a:off x="0" y="0"/>
                            <a:ext cx="63362" cy="105656"/>
                          </a:xfrm>
                          <a:prstGeom prst="rect">
                            <a:avLst/>
                          </a:prstGeom>
                        </pic:spPr>
                      </pic:pic>
                    </a:graphicData>
                  </a:graphic>
                </wp:inline>
              </w:drawing>
            </w:r>
            <w:r>
              <w:rPr>
                <w:rFonts w:ascii="Calibri" w:eastAsia="Calibri" w:hAnsi="Calibri" w:cs="Calibri"/>
              </w:rPr>
              <w:tab/>
            </w:r>
            <w:r>
              <w:rPr>
                <w:noProof/>
              </w:rPr>
              <w:drawing>
                <wp:inline distT="0" distB="0" distL="0" distR="0">
                  <wp:extent cx="63362" cy="105656"/>
                  <wp:effectExtent l="0" t="0" r="0" b="0"/>
                  <wp:docPr id="10180" name="Picture 10180"/>
                  <wp:cNvGraphicFramePr/>
                  <a:graphic xmlns:a="http://schemas.openxmlformats.org/drawingml/2006/main">
                    <a:graphicData uri="http://schemas.openxmlformats.org/drawingml/2006/picture">
                      <pic:pic xmlns:pic="http://schemas.openxmlformats.org/drawingml/2006/picture">
                        <pic:nvPicPr>
                          <pic:cNvPr id="10180" name="Picture 10180"/>
                          <pic:cNvPicPr/>
                        </pic:nvPicPr>
                        <pic:blipFill>
                          <a:blip r:embed="rId20"/>
                          <a:stretch>
                            <a:fillRect/>
                          </a:stretch>
                        </pic:blipFill>
                        <pic:spPr>
                          <a:xfrm>
                            <a:off x="0" y="0"/>
                            <a:ext cx="63362" cy="105656"/>
                          </a:xfrm>
                          <a:prstGeom prst="rect">
                            <a:avLst/>
                          </a:prstGeom>
                        </pic:spPr>
                      </pic:pic>
                    </a:graphicData>
                  </a:graphic>
                </wp:inline>
              </w:drawing>
            </w:r>
            <w:r>
              <w:rPr>
                <w:rFonts w:ascii="Calibri" w:eastAsia="Calibri" w:hAnsi="Calibri" w:cs="Calibri"/>
              </w:rPr>
              <w:tab/>
            </w:r>
            <w:r>
              <w:rPr>
                <w:noProof/>
              </w:rPr>
              <w:drawing>
                <wp:inline distT="0" distB="0" distL="0" distR="0">
                  <wp:extent cx="119684" cy="105656"/>
                  <wp:effectExtent l="0" t="0" r="0" b="0"/>
                  <wp:docPr id="10178" name="Picture 10178"/>
                  <wp:cNvGraphicFramePr/>
                  <a:graphic xmlns:a="http://schemas.openxmlformats.org/drawingml/2006/main">
                    <a:graphicData uri="http://schemas.openxmlformats.org/drawingml/2006/picture">
                      <pic:pic xmlns:pic="http://schemas.openxmlformats.org/drawingml/2006/picture">
                        <pic:nvPicPr>
                          <pic:cNvPr id="10178" name="Picture 10178"/>
                          <pic:cNvPicPr/>
                        </pic:nvPicPr>
                        <pic:blipFill>
                          <a:blip r:embed="rId21"/>
                          <a:stretch>
                            <a:fillRect/>
                          </a:stretch>
                        </pic:blipFill>
                        <pic:spPr>
                          <a:xfrm>
                            <a:off x="0" y="0"/>
                            <a:ext cx="119684" cy="105656"/>
                          </a:xfrm>
                          <a:prstGeom prst="rect">
                            <a:avLst/>
                          </a:prstGeom>
                        </pic:spPr>
                      </pic:pic>
                    </a:graphicData>
                  </a:graphic>
                </wp:inline>
              </w:drawing>
            </w:r>
          </w:p>
        </w:tc>
      </w:tr>
      <w:tr w:rsidR="004B6538">
        <w:trPr>
          <w:trHeight w:val="538"/>
        </w:trPr>
        <w:tc>
          <w:tcPr>
            <w:tcW w:w="1929" w:type="dxa"/>
            <w:tcBorders>
              <w:top w:val="nil"/>
              <w:left w:val="nil"/>
              <w:bottom w:val="nil"/>
              <w:right w:val="nil"/>
            </w:tcBorders>
          </w:tcPr>
          <w:p w:rsidR="004B6538" w:rsidRDefault="004859B5">
            <w:pPr>
              <w:tabs>
                <w:tab w:val="center" w:pos="1148"/>
                <w:tab w:val="center" w:pos="1303"/>
              </w:tabs>
              <w:spacing w:after="0" w:line="259" w:lineRule="auto"/>
              <w:ind w:left="0" w:right="0" w:firstLine="0"/>
              <w:jc w:val="left"/>
            </w:pPr>
            <w:r>
              <w:rPr>
                <w:sz w:val="26"/>
              </w:rPr>
              <w:t>C = 70 to</w:t>
            </w:r>
            <w:r>
              <w:rPr>
                <w:noProof/>
              </w:rPr>
              <w:drawing>
                <wp:inline distT="0" distB="0" distL="0" distR="0">
                  <wp:extent cx="70402" cy="112699"/>
                  <wp:effectExtent l="0" t="0" r="0" b="0"/>
                  <wp:docPr id="10182" name="Picture 10182"/>
                  <wp:cNvGraphicFramePr/>
                  <a:graphic xmlns:a="http://schemas.openxmlformats.org/drawingml/2006/main">
                    <a:graphicData uri="http://schemas.openxmlformats.org/drawingml/2006/picture">
                      <pic:pic xmlns:pic="http://schemas.openxmlformats.org/drawingml/2006/picture">
                        <pic:nvPicPr>
                          <pic:cNvPr id="10182" name="Picture 10182"/>
                          <pic:cNvPicPr/>
                        </pic:nvPicPr>
                        <pic:blipFill>
                          <a:blip r:embed="rId22"/>
                          <a:stretch>
                            <a:fillRect/>
                          </a:stretch>
                        </pic:blipFill>
                        <pic:spPr>
                          <a:xfrm>
                            <a:off x="0" y="0"/>
                            <a:ext cx="70402" cy="112699"/>
                          </a:xfrm>
                          <a:prstGeom prst="rect">
                            <a:avLst/>
                          </a:prstGeom>
                        </pic:spPr>
                      </pic:pic>
                    </a:graphicData>
                  </a:graphic>
                </wp:inline>
              </w:drawing>
            </w:r>
            <w:r>
              <w:rPr>
                <w:rFonts w:ascii="Calibri" w:eastAsia="Calibri" w:hAnsi="Calibri" w:cs="Calibri"/>
                <w:sz w:val="26"/>
              </w:rPr>
              <w:tab/>
            </w:r>
            <w:r>
              <w:rPr>
                <w:noProof/>
              </w:rPr>
              <w:drawing>
                <wp:inline distT="0" distB="0" distL="0" distR="0">
                  <wp:extent cx="63362" cy="112699"/>
                  <wp:effectExtent l="0" t="0" r="0" b="0"/>
                  <wp:docPr id="10183" name="Picture 10183"/>
                  <wp:cNvGraphicFramePr/>
                  <a:graphic xmlns:a="http://schemas.openxmlformats.org/drawingml/2006/main">
                    <a:graphicData uri="http://schemas.openxmlformats.org/drawingml/2006/picture">
                      <pic:pic xmlns:pic="http://schemas.openxmlformats.org/drawingml/2006/picture">
                        <pic:nvPicPr>
                          <pic:cNvPr id="10183" name="Picture 10183"/>
                          <pic:cNvPicPr/>
                        </pic:nvPicPr>
                        <pic:blipFill>
                          <a:blip r:embed="rId23"/>
                          <a:stretch>
                            <a:fillRect/>
                          </a:stretch>
                        </pic:blipFill>
                        <pic:spPr>
                          <a:xfrm>
                            <a:off x="0" y="0"/>
                            <a:ext cx="63362" cy="112699"/>
                          </a:xfrm>
                          <a:prstGeom prst="rect">
                            <a:avLst/>
                          </a:prstGeom>
                        </pic:spPr>
                      </pic:pic>
                    </a:graphicData>
                  </a:graphic>
                </wp:inline>
              </w:drawing>
            </w:r>
            <w:r>
              <w:rPr>
                <w:rFonts w:ascii="Calibri" w:eastAsia="Calibri" w:hAnsi="Calibri" w:cs="Calibri"/>
                <w:sz w:val="26"/>
              </w:rPr>
              <w:tab/>
            </w:r>
            <w:r>
              <w:rPr>
                <w:noProof/>
              </w:rPr>
              <w:drawing>
                <wp:inline distT="0" distB="0" distL="0" distR="0">
                  <wp:extent cx="119684" cy="112699"/>
                  <wp:effectExtent l="0" t="0" r="0" b="0"/>
                  <wp:docPr id="10181" name="Picture 10181"/>
                  <wp:cNvGraphicFramePr/>
                  <a:graphic xmlns:a="http://schemas.openxmlformats.org/drawingml/2006/main">
                    <a:graphicData uri="http://schemas.openxmlformats.org/drawingml/2006/picture">
                      <pic:pic xmlns:pic="http://schemas.openxmlformats.org/drawingml/2006/picture">
                        <pic:nvPicPr>
                          <pic:cNvPr id="10181" name="Picture 10181"/>
                          <pic:cNvPicPr/>
                        </pic:nvPicPr>
                        <pic:blipFill>
                          <a:blip r:embed="rId24"/>
                          <a:stretch>
                            <a:fillRect/>
                          </a:stretch>
                        </pic:blipFill>
                        <pic:spPr>
                          <a:xfrm>
                            <a:off x="0" y="0"/>
                            <a:ext cx="119684" cy="112699"/>
                          </a:xfrm>
                          <a:prstGeom prst="rect">
                            <a:avLst/>
                          </a:prstGeom>
                        </pic:spPr>
                      </pic:pic>
                    </a:graphicData>
                  </a:graphic>
                </wp:inline>
              </w:drawing>
            </w:r>
          </w:p>
          <w:p w:rsidR="004B6538" w:rsidRDefault="004859B5">
            <w:pPr>
              <w:spacing w:after="0" w:line="259" w:lineRule="auto"/>
              <w:ind w:left="0" w:right="0" w:firstLine="0"/>
              <w:jc w:val="left"/>
            </w:pPr>
            <w:r>
              <w:rPr>
                <w:rFonts w:ascii="Calibri" w:eastAsia="Calibri" w:hAnsi="Calibri" w:cs="Calibri"/>
                <w:sz w:val="26"/>
              </w:rPr>
              <w:t>F = below 60%</w:t>
            </w:r>
          </w:p>
        </w:tc>
        <w:tc>
          <w:tcPr>
            <w:tcW w:w="1641" w:type="dxa"/>
            <w:tcBorders>
              <w:top w:val="nil"/>
              <w:left w:val="nil"/>
              <w:bottom w:val="nil"/>
              <w:right w:val="nil"/>
            </w:tcBorders>
          </w:tcPr>
          <w:p w:rsidR="004B6538" w:rsidRDefault="004859B5">
            <w:pPr>
              <w:spacing w:after="0" w:line="259" w:lineRule="auto"/>
              <w:ind w:left="0" w:right="0" w:firstLine="0"/>
              <w:jc w:val="right"/>
            </w:pPr>
            <w:r>
              <w:rPr>
                <w:sz w:val="26"/>
              </w:rPr>
              <w:t>D = 60 to 69%</w:t>
            </w:r>
          </w:p>
        </w:tc>
      </w:tr>
    </w:tbl>
    <w:p w:rsidR="004B6538" w:rsidRDefault="004859B5">
      <w:pPr>
        <w:spacing w:after="222"/>
        <w:ind w:left="52" w:right="140"/>
      </w:pPr>
      <w:r>
        <w:rPr>
          <w:sz w:val="26"/>
        </w:rPr>
        <w:t>Basis for grades</w:t>
      </w:r>
    </w:p>
    <w:p w:rsidR="004B6538" w:rsidRDefault="004859B5">
      <w:pPr>
        <w:ind w:left="52" w:right="7" w:firstLine="67"/>
      </w:pPr>
      <w:r>
        <w:t>Students' grades reflect their work on test or examinations, projects and classroom recitation and/or classroom participation, Grades are based on the following:</w:t>
      </w:r>
    </w:p>
    <w:p w:rsidR="004B6538" w:rsidRDefault="004859B5">
      <w:pPr>
        <w:ind w:left="1130" w:right="6929" w:hanging="687"/>
      </w:pPr>
      <w:r>
        <w:t>l. Achievement in class or subject a, knowledge</w:t>
      </w:r>
    </w:p>
    <w:p w:rsidR="004B6538" w:rsidRDefault="004859B5">
      <w:pPr>
        <w:numPr>
          <w:ilvl w:val="0"/>
          <w:numId w:val="6"/>
        </w:numPr>
        <w:ind w:right="7" w:hanging="366"/>
      </w:pPr>
      <w:r>
        <w:t>skills</w:t>
      </w:r>
    </w:p>
    <w:p w:rsidR="004B6538" w:rsidRDefault="004859B5">
      <w:pPr>
        <w:numPr>
          <w:ilvl w:val="0"/>
          <w:numId w:val="6"/>
        </w:numPr>
        <w:spacing w:after="247"/>
        <w:ind w:right="7" w:hanging="366"/>
      </w:pPr>
      <w:r>
        <w:t>ability to thirü</w:t>
      </w:r>
    </w:p>
    <w:p w:rsidR="004B6538" w:rsidRDefault="004859B5">
      <w:pPr>
        <w:spacing w:after="246"/>
        <w:ind w:left="52" w:right="140"/>
      </w:pPr>
      <w:r>
        <w:rPr>
          <w:sz w:val="26"/>
        </w:rPr>
        <w:t>Final grades and credits</w:t>
      </w:r>
    </w:p>
    <w:p w:rsidR="004B6538" w:rsidRDefault="004859B5">
      <w:pPr>
        <w:spacing w:after="243"/>
        <w:ind w:left="52" w:right="333" w:firstLine="310"/>
      </w:pPr>
      <w:r>
        <w:lastRenderedPageBreak/>
        <w:t>Final grades are determined by meeting all classroom requirements of teachers during each grading period regardless of final average Students must complete each course to receive credit and turn in notes taken for class Students mu</w:t>
      </w:r>
      <w:r>
        <w:t>st also meet attendance requirements to receive credit.</w:t>
      </w:r>
    </w:p>
    <w:p w:rsidR="004B6538" w:rsidRDefault="004859B5">
      <w:pPr>
        <w:pStyle w:val="Heading3"/>
        <w:spacing w:after="193"/>
        <w:ind w:left="44" w:firstLine="0"/>
      </w:pPr>
      <w:r>
        <w:rPr>
          <w:sz w:val="28"/>
        </w:rPr>
        <w:t>Grade cards</w:t>
      </w:r>
    </w:p>
    <w:p w:rsidR="004B6538" w:rsidRDefault="004859B5">
      <w:pPr>
        <w:spacing w:after="583"/>
        <w:ind w:left="52" w:right="7" w:firstLine="299"/>
      </w:pPr>
      <w:r>
        <w:t>Parent/Teacher conferences will be held 3 times a year (end of each 9 weeks). At this time progress towards graduation will be discussed and grades for completed credits. Grades summary fr</w:t>
      </w:r>
      <w:r>
        <w:t>om DASL will be given to the parents at this time.</w:t>
      </w:r>
    </w:p>
    <w:p w:rsidR="004B6538" w:rsidRDefault="004859B5">
      <w:pPr>
        <w:pStyle w:val="Heading2"/>
        <w:spacing w:after="210"/>
        <w:ind w:left="62"/>
      </w:pPr>
      <w:r>
        <w:t>Attendance</w:t>
      </w:r>
    </w:p>
    <w:p w:rsidR="004B6538" w:rsidRDefault="004859B5">
      <w:pPr>
        <w:ind w:left="52" w:right="111"/>
      </w:pPr>
      <w:r>
        <w:t>The attendance policy of the Coshocton Opportunity School (COS) is based on the philosophy that COS students have a desire for success and want to graduate as soon as possible. If students are t</w:t>
      </w:r>
      <w:r>
        <w:t>o realize their dream Of achieving a high school diploma, regular attendance is essential, Parent's Role/ Responsibility</w:t>
      </w:r>
    </w:p>
    <w:p w:rsidR="004B6538" w:rsidRDefault="004859B5">
      <w:pPr>
        <w:spacing w:after="3" w:line="228" w:lineRule="auto"/>
        <w:ind w:left="29" w:right="44"/>
        <w:jc w:val="left"/>
      </w:pPr>
      <w:r>
        <w:t>The attendance Of all children of compulsory school age, ages 6-18 is expected every day that school is in session. The laws of the Sta</w:t>
      </w:r>
      <w:r>
        <w:t>te of Ohio place the responsibility for school attendance squarely on the parents. You, as parents, are required to ensure that your child attends school regularly. Failure to do so may result in student disciplinary action and juvenile court charges for s</w:t>
      </w:r>
      <w:r>
        <w:t>tudent.</w:t>
      </w:r>
    </w:p>
    <w:p w:rsidR="004B6538" w:rsidRDefault="004859B5">
      <w:pPr>
        <w:ind w:left="52" w:right="7"/>
      </w:pPr>
      <w:r>
        <w:t>In accordance With the Missing Child Act, a parent/guardian should notify the school no later than 30 minutes after assigned shift has begun on the day a student is absent unless previous notification,</w:t>
      </w:r>
    </w:p>
    <w:p w:rsidR="004B6538" w:rsidRDefault="004859B5">
      <w:pPr>
        <w:spacing w:after="247" w:line="228" w:lineRule="auto"/>
        <w:ind w:left="29" w:right="44"/>
        <w:jc w:val="left"/>
      </w:pPr>
      <w:r>
        <w:t xml:space="preserve">By law, the principal or designee is required to notify the missing student's parent/guardian or person responsible for his/her absence from school. The parent or other responsible person shall be notified by </w:t>
      </w:r>
      <w:r>
        <w:rPr>
          <w:rFonts w:ascii="Calibri" w:eastAsia="Calibri" w:hAnsi="Calibri" w:cs="Calibri"/>
        </w:rPr>
        <w:t xml:space="preserve">telephone or written notice shall be mailed on </w:t>
      </w:r>
      <w:r>
        <w:rPr>
          <w:rFonts w:ascii="Calibri" w:eastAsia="Calibri" w:hAnsi="Calibri" w:cs="Calibri"/>
        </w:rPr>
        <w:t xml:space="preserve">the same day that the student is absent. Students who have a </w:t>
      </w:r>
      <w:r>
        <w:t>prolonged excused absence may obtain a laptop by contacting the office,</w:t>
      </w:r>
    </w:p>
    <w:p w:rsidR="004B6538" w:rsidRDefault="004859B5">
      <w:pPr>
        <w:spacing w:after="13"/>
        <w:ind w:left="52" w:right="140"/>
      </w:pPr>
      <w:r>
        <w:rPr>
          <w:sz w:val="26"/>
        </w:rPr>
        <w:t>Attendance Policy</w:t>
      </w:r>
    </w:p>
    <w:p w:rsidR="004B6538" w:rsidRDefault="004859B5">
      <w:pPr>
        <w:spacing w:after="269" w:line="228" w:lineRule="auto"/>
        <w:ind w:left="29" w:right="44"/>
        <w:jc w:val="left"/>
      </w:pPr>
      <w:r>
        <w:t xml:space="preserve">All students are expected to be in attendance every day that school is in session, However, if a student </w:t>
      </w:r>
      <w:r>
        <w:t>is absent within the framework of the Ohio Revised Code 3321.04 and the State Board of Education Regulation 3301-5113 he/she will be given an</w:t>
      </w:r>
    </w:p>
    <w:p w:rsidR="004B6538" w:rsidRDefault="004859B5">
      <w:pPr>
        <w:spacing w:after="13"/>
        <w:ind w:left="52" w:right="140"/>
      </w:pPr>
      <w:r>
        <w:rPr>
          <w:sz w:val="26"/>
        </w:rPr>
        <w:t>Excused absent include:</w:t>
      </w:r>
    </w:p>
    <w:p w:rsidR="004B6538" w:rsidRDefault="004859B5">
      <w:pPr>
        <w:numPr>
          <w:ilvl w:val="0"/>
          <w:numId w:val="7"/>
        </w:numPr>
        <w:ind w:right="7" w:hanging="366"/>
      </w:pPr>
      <w:r>
        <w:t>Personal illness and/or medical appointments</w:t>
      </w:r>
    </w:p>
    <w:p w:rsidR="004B6538" w:rsidRDefault="004859B5">
      <w:pPr>
        <w:numPr>
          <w:ilvl w:val="0"/>
          <w:numId w:val="7"/>
        </w:numPr>
        <w:ind w:right="7" w:hanging="366"/>
      </w:pPr>
      <w:r>
        <w:t>Severe illness in the immediate family</w:t>
      </w:r>
    </w:p>
    <w:p w:rsidR="004B6538" w:rsidRDefault="004859B5">
      <w:pPr>
        <w:pStyle w:val="Heading3"/>
        <w:spacing w:after="3"/>
        <w:ind w:left="365"/>
      </w:pPr>
      <w:r>
        <w:rPr>
          <w:rFonts w:ascii="Calibri" w:eastAsia="Calibri" w:hAnsi="Calibri" w:cs="Calibri"/>
          <w:sz w:val="26"/>
        </w:rPr>
        <w:t>c. Dea</w:t>
      </w:r>
      <w:r>
        <w:rPr>
          <w:rFonts w:ascii="Calibri" w:eastAsia="Calibri" w:hAnsi="Calibri" w:cs="Calibri"/>
          <w:sz w:val="26"/>
        </w:rPr>
        <w:t>th in family</w:t>
      </w:r>
    </w:p>
    <w:p w:rsidR="004B6538" w:rsidRDefault="004859B5">
      <w:pPr>
        <w:numPr>
          <w:ilvl w:val="0"/>
          <w:numId w:val="8"/>
        </w:numPr>
        <w:ind w:right="7" w:hanging="366"/>
      </w:pPr>
      <w:r>
        <w:t>Religious observances</w:t>
      </w:r>
    </w:p>
    <w:p w:rsidR="004B6538" w:rsidRDefault="004859B5">
      <w:pPr>
        <w:numPr>
          <w:ilvl w:val="0"/>
          <w:numId w:val="8"/>
        </w:numPr>
        <w:ind w:right="7" w:hanging="366"/>
      </w:pPr>
      <w:r>
        <w:t>Quarantine</w:t>
      </w:r>
    </w:p>
    <w:p w:rsidR="004B6538" w:rsidRDefault="004859B5">
      <w:pPr>
        <w:ind w:left="432" w:right="7"/>
      </w:pPr>
      <w:r>
        <w:rPr>
          <w:noProof/>
        </w:rPr>
        <w:drawing>
          <wp:inline distT="0" distB="0" distL="0" distR="0">
            <wp:extent cx="70402" cy="119743"/>
            <wp:effectExtent l="0" t="0" r="0" b="0"/>
            <wp:docPr id="14954" name="Picture 14954"/>
            <wp:cNvGraphicFramePr/>
            <a:graphic xmlns:a="http://schemas.openxmlformats.org/drawingml/2006/main">
              <a:graphicData uri="http://schemas.openxmlformats.org/drawingml/2006/picture">
                <pic:pic xmlns:pic="http://schemas.openxmlformats.org/drawingml/2006/picture">
                  <pic:nvPicPr>
                    <pic:cNvPr id="14954" name="Picture 14954"/>
                    <pic:cNvPicPr/>
                  </pic:nvPicPr>
                  <pic:blipFill>
                    <a:blip r:embed="rId25"/>
                    <a:stretch>
                      <a:fillRect/>
                    </a:stretch>
                  </pic:blipFill>
                  <pic:spPr>
                    <a:xfrm>
                      <a:off x="0" y="0"/>
                      <a:ext cx="70402" cy="119743"/>
                    </a:xfrm>
                    <a:prstGeom prst="rect">
                      <a:avLst/>
                    </a:prstGeom>
                  </pic:spPr>
                </pic:pic>
              </a:graphicData>
            </a:graphic>
          </wp:inline>
        </w:drawing>
      </w:r>
      <w:r>
        <w:t xml:space="preserve"> College visits as per principal office guidelines</w:t>
      </w:r>
    </w:p>
    <w:p w:rsidR="004B6538" w:rsidRDefault="004859B5">
      <w:pPr>
        <w:ind w:left="52" w:right="2350" w:firstLine="355"/>
      </w:pPr>
      <w:r>
        <w:t>g. Other legitimate reasons which receive prior approval of the principal Unexcused absences include:</w:t>
      </w:r>
    </w:p>
    <w:p w:rsidR="004B6538" w:rsidRDefault="004859B5">
      <w:pPr>
        <w:numPr>
          <w:ilvl w:val="0"/>
          <w:numId w:val="9"/>
        </w:numPr>
        <w:ind w:right="7" w:hanging="355"/>
      </w:pPr>
      <w:r>
        <w:t>Oversleeping</w:t>
      </w:r>
    </w:p>
    <w:p w:rsidR="004B6538" w:rsidRDefault="004859B5">
      <w:pPr>
        <w:numPr>
          <w:ilvl w:val="0"/>
          <w:numId w:val="9"/>
        </w:numPr>
        <w:ind w:right="7" w:hanging="355"/>
      </w:pPr>
      <w:r>
        <w:t>Car trouble</w:t>
      </w:r>
    </w:p>
    <w:p w:rsidR="004B6538" w:rsidRDefault="004859B5">
      <w:pPr>
        <w:ind w:left="421" w:right="7"/>
      </w:pPr>
      <w:r>
        <w:rPr>
          <w:noProof/>
        </w:rPr>
        <w:drawing>
          <wp:inline distT="0" distB="0" distL="0" distR="0">
            <wp:extent cx="91523" cy="77481"/>
            <wp:effectExtent l="0" t="0" r="0" b="0"/>
            <wp:docPr id="272621" name="Picture 272621"/>
            <wp:cNvGraphicFramePr/>
            <a:graphic xmlns:a="http://schemas.openxmlformats.org/drawingml/2006/main">
              <a:graphicData uri="http://schemas.openxmlformats.org/drawingml/2006/picture">
                <pic:pic xmlns:pic="http://schemas.openxmlformats.org/drawingml/2006/picture">
                  <pic:nvPicPr>
                    <pic:cNvPr id="272621" name="Picture 272621"/>
                    <pic:cNvPicPr/>
                  </pic:nvPicPr>
                  <pic:blipFill>
                    <a:blip r:embed="rId26"/>
                    <a:stretch>
                      <a:fillRect/>
                    </a:stretch>
                  </pic:blipFill>
                  <pic:spPr>
                    <a:xfrm>
                      <a:off x="0" y="0"/>
                      <a:ext cx="91523" cy="77481"/>
                    </a:xfrm>
                    <a:prstGeom prst="rect">
                      <a:avLst/>
                    </a:prstGeom>
                  </pic:spPr>
                </pic:pic>
              </a:graphicData>
            </a:graphic>
          </wp:inline>
        </w:drawing>
      </w:r>
      <w:r>
        <w:t>Shopping</w:t>
      </w:r>
    </w:p>
    <w:p w:rsidR="004B6538" w:rsidRDefault="004859B5">
      <w:pPr>
        <w:ind w:left="399" w:right="6275"/>
      </w:pPr>
      <w:r>
        <w:rPr>
          <w:noProof/>
        </w:rPr>
        <w:drawing>
          <wp:inline distT="0" distB="0" distL="0" distR="0">
            <wp:extent cx="112644" cy="119743"/>
            <wp:effectExtent l="0" t="0" r="0" b="0"/>
            <wp:docPr id="272623" name="Picture 272623"/>
            <wp:cNvGraphicFramePr/>
            <a:graphic xmlns:a="http://schemas.openxmlformats.org/drawingml/2006/main">
              <a:graphicData uri="http://schemas.openxmlformats.org/drawingml/2006/picture">
                <pic:pic xmlns:pic="http://schemas.openxmlformats.org/drawingml/2006/picture">
                  <pic:nvPicPr>
                    <pic:cNvPr id="272623" name="Picture 272623"/>
                    <pic:cNvPicPr/>
                  </pic:nvPicPr>
                  <pic:blipFill>
                    <a:blip r:embed="rId27"/>
                    <a:stretch>
                      <a:fillRect/>
                    </a:stretch>
                  </pic:blipFill>
                  <pic:spPr>
                    <a:xfrm>
                      <a:off x="0" y="0"/>
                      <a:ext cx="112644" cy="119743"/>
                    </a:xfrm>
                    <a:prstGeom prst="rect">
                      <a:avLst/>
                    </a:prstGeom>
                  </pic:spPr>
                </pic:pic>
              </a:graphicData>
            </a:graphic>
          </wp:inline>
        </w:drawing>
      </w:r>
      <w:r>
        <w:t>Haircut and beauty Shop appointments e, Baby-sitting</w:t>
      </w:r>
    </w:p>
    <w:p w:rsidR="004B6538" w:rsidRDefault="004859B5">
      <w:pPr>
        <w:numPr>
          <w:ilvl w:val="0"/>
          <w:numId w:val="10"/>
        </w:numPr>
        <w:spacing w:after="40"/>
        <w:ind w:right="7" w:hanging="377"/>
      </w:pPr>
      <w:r>
        <w:lastRenderedPageBreak/>
        <w:t>Truancy</w:t>
      </w:r>
    </w:p>
    <w:p w:rsidR="004B6538" w:rsidRDefault="004859B5">
      <w:pPr>
        <w:numPr>
          <w:ilvl w:val="0"/>
          <w:numId w:val="10"/>
        </w:numPr>
        <w:ind w:right="7" w:hanging="377"/>
      </w:pPr>
      <w:r>
        <w:t>Hunting</w:t>
      </w:r>
    </w:p>
    <w:p w:rsidR="004B6538" w:rsidRDefault="004859B5">
      <w:pPr>
        <w:numPr>
          <w:ilvl w:val="0"/>
          <w:numId w:val="10"/>
        </w:numPr>
        <w:ind w:right="7" w:hanging="377"/>
      </w:pPr>
      <w:r>
        <w:t>Vacation</w:t>
      </w:r>
    </w:p>
    <w:p w:rsidR="004B6538" w:rsidRDefault="004859B5">
      <w:pPr>
        <w:spacing w:after="252"/>
        <w:ind w:left="421" w:right="7"/>
      </w:pPr>
      <w:r>
        <w:rPr>
          <w:noProof/>
        </w:rPr>
        <w:drawing>
          <wp:inline distT="0" distB="0" distL="0" distR="0">
            <wp:extent cx="63362" cy="119743"/>
            <wp:effectExtent l="0" t="0" r="0" b="0"/>
            <wp:docPr id="272625" name="Picture 272625"/>
            <wp:cNvGraphicFramePr/>
            <a:graphic xmlns:a="http://schemas.openxmlformats.org/drawingml/2006/main">
              <a:graphicData uri="http://schemas.openxmlformats.org/drawingml/2006/picture">
                <pic:pic xmlns:pic="http://schemas.openxmlformats.org/drawingml/2006/picture">
                  <pic:nvPicPr>
                    <pic:cNvPr id="272625" name="Picture 272625"/>
                    <pic:cNvPicPr/>
                  </pic:nvPicPr>
                  <pic:blipFill>
                    <a:blip r:embed="rId28"/>
                    <a:stretch>
                      <a:fillRect/>
                    </a:stretch>
                  </pic:blipFill>
                  <pic:spPr>
                    <a:xfrm>
                      <a:off x="0" y="0"/>
                      <a:ext cx="63362" cy="119743"/>
                    </a:xfrm>
                    <a:prstGeom prst="rect">
                      <a:avLst/>
                    </a:prstGeom>
                  </pic:spPr>
                </pic:pic>
              </a:graphicData>
            </a:graphic>
          </wp:inline>
        </w:drawing>
      </w:r>
      <w:r>
        <w:t>Other absence not listed as excused</w:t>
      </w:r>
    </w:p>
    <w:p w:rsidR="004B6538" w:rsidRDefault="004859B5">
      <w:pPr>
        <w:spacing w:after="255"/>
        <w:ind w:left="52" w:right="7"/>
      </w:pPr>
      <w:r>
        <w:t>Absence will be marked excused or unexcused for office use and court records as needed</w:t>
      </w:r>
    </w:p>
    <w:p w:rsidR="004B6538" w:rsidRDefault="004859B5">
      <w:pPr>
        <w:spacing w:after="243"/>
        <w:ind w:left="52" w:right="140"/>
      </w:pPr>
      <w:r>
        <w:rPr>
          <w:sz w:val="26"/>
        </w:rPr>
        <w:t>Court Dates/JuveniIe Detention Center (JDC)</w:t>
      </w:r>
    </w:p>
    <w:p w:rsidR="004B6538" w:rsidRDefault="004859B5">
      <w:pPr>
        <w:spacing w:after="279"/>
        <w:ind w:left="52" w:right="7" w:firstLine="355"/>
      </w:pPr>
      <w:r>
        <w:t>Days missed for this reason will not result in academic consequences as long as the student is working on Nova Net while in JDC.</w:t>
      </w:r>
    </w:p>
    <w:p w:rsidR="004B6538" w:rsidRDefault="004859B5">
      <w:pPr>
        <w:spacing w:after="245"/>
        <w:ind w:left="52" w:right="140"/>
      </w:pPr>
      <w:r>
        <w:rPr>
          <w:sz w:val="26"/>
        </w:rPr>
        <w:t>College/Career Day</w:t>
      </w:r>
    </w:p>
    <w:p w:rsidR="004B6538" w:rsidRDefault="004859B5">
      <w:pPr>
        <w:ind w:left="52" w:right="177" w:firstLine="355"/>
      </w:pPr>
      <w:r>
        <w:t xml:space="preserve">In order for an individual to make wise decision concerning his/her plans after graduation, it is sometimes </w:t>
      </w:r>
      <w:r>
        <w:t>necessary to visit certain sites such as college campuses, places ofemployment, or military recruitment centers Senior projects will likely require at least one College/ Career Day.</w:t>
      </w:r>
    </w:p>
    <w:p w:rsidR="004B6538" w:rsidRDefault="004859B5">
      <w:pPr>
        <w:spacing w:after="586" w:line="228" w:lineRule="auto"/>
        <w:ind w:left="29" w:right="44" w:firstLine="310"/>
        <w:jc w:val="left"/>
      </w:pPr>
      <w:r>
        <w:t xml:space="preserve">College/Career Day requests should be presented to the attendance person. </w:t>
      </w:r>
      <w:r>
        <w:t>After clearing the request with the proper person, a note must be brought from person in charge after visit. Mrs, Ackerman will assist in making arrangements and contacts if necessary ,</w:t>
      </w:r>
    </w:p>
    <w:p w:rsidR="004B6538" w:rsidRDefault="004859B5">
      <w:pPr>
        <w:spacing w:after="205"/>
        <w:ind w:left="52" w:right="7"/>
      </w:pPr>
      <w:r>
        <w:t>Field Trips</w:t>
      </w:r>
    </w:p>
    <w:p w:rsidR="004B6538" w:rsidRDefault="004859B5">
      <w:pPr>
        <w:spacing w:after="558"/>
        <w:ind w:left="52" w:right="521" w:firstLine="299"/>
      </w:pPr>
      <w:r>
        <w:t>During the school year, students will be absent from the regular school day schedule to be part of special learning activities. Students must have emergency medical forn on file in the office and must use school transportation if provided _</w:t>
      </w:r>
    </w:p>
    <w:p w:rsidR="004B6538" w:rsidRDefault="004859B5">
      <w:pPr>
        <w:spacing w:after="232"/>
        <w:ind w:left="52" w:right="140"/>
      </w:pPr>
      <w:r>
        <w:rPr>
          <w:sz w:val="26"/>
        </w:rPr>
        <w:t>Doctor's statem</w:t>
      </w:r>
      <w:r>
        <w:rPr>
          <w:sz w:val="26"/>
        </w:rPr>
        <w:t>ent</w:t>
      </w:r>
    </w:p>
    <w:p w:rsidR="004B6538" w:rsidRDefault="004859B5">
      <w:pPr>
        <w:ind w:left="52" w:right="89" w:firstLine="310"/>
      </w:pPr>
      <w:r>
        <w:t xml:space="preserve">Occasional doctor's visits with or without a doctor's excuse will count toward attendance limits, Students </w:t>
      </w:r>
      <w:r>
        <w:rPr>
          <w:rFonts w:ascii="Calibri" w:eastAsia="Calibri" w:hAnsi="Calibri" w:cs="Calibri"/>
        </w:rPr>
        <w:t xml:space="preserve">missing several consecutive days because of hospitalization, communicable disease or other extended illness are </w:t>
      </w:r>
      <w:r>
        <w:t>required to present a doctor's st</w:t>
      </w:r>
      <w:r>
        <w:t>atement to cover those days. Excessive absence due to illness will also require a doctor's statement.</w:t>
      </w:r>
    </w:p>
    <w:p w:rsidR="004B6538" w:rsidRDefault="004859B5">
      <w:pPr>
        <w:ind w:left="52" w:right="7"/>
      </w:pPr>
      <w:r>
        <w:t>All doctors' statements concerning student illness must be presented to the principal within five (5) days of the absence and must include the following:</w:t>
      </w:r>
    </w:p>
    <w:p w:rsidR="004B6538" w:rsidRDefault="004859B5">
      <w:pPr>
        <w:spacing w:after="13"/>
        <w:ind w:left="388" w:right="140"/>
      </w:pPr>
      <w:r>
        <w:rPr>
          <w:sz w:val="26"/>
        </w:rPr>
        <w:t>l. Student's name</w:t>
      </w:r>
    </w:p>
    <w:p w:rsidR="004B6538" w:rsidRDefault="004859B5">
      <w:pPr>
        <w:numPr>
          <w:ilvl w:val="0"/>
          <w:numId w:val="11"/>
        </w:numPr>
        <w:ind w:right="7" w:hanging="377"/>
      </w:pPr>
      <w:r>
        <w:t>Date(s) of the absence</w:t>
      </w:r>
    </w:p>
    <w:p w:rsidR="004B6538" w:rsidRDefault="004859B5">
      <w:pPr>
        <w:numPr>
          <w:ilvl w:val="0"/>
          <w:numId w:val="11"/>
        </w:numPr>
        <w:ind w:right="7" w:hanging="377"/>
      </w:pPr>
      <w:r>
        <w:t>Reason for absence</w:t>
      </w:r>
    </w:p>
    <w:p w:rsidR="004B6538" w:rsidRDefault="004859B5">
      <w:pPr>
        <w:numPr>
          <w:ilvl w:val="0"/>
          <w:numId w:val="11"/>
        </w:numPr>
        <w:spacing w:after="258"/>
        <w:ind w:right="7" w:hanging="377"/>
      </w:pPr>
      <w:r>
        <w:t>Doctor or Nurse's signature — medical secretary's signature is not acceptable</w:t>
      </w:r>
    </w:p>
    <w:p w:rsidR="004B6538" w:rsidRDefault="004859B5">
      <w:pPr>
        <w:spacing w:after="231"/>
        <w:ind w:left="52" w:right="140"/>
      </w:pPr>
      <w:r>
        <w:rPr>
          <w:sz w:val="26"/>
        </w:rPr>
        <w:t>Professional appointment</w:t>
      </w:r>
    </w:p>
    <w:p w:rsidR="004B6538" w:rsidRDefault="004859B5">
      <w:pPr>
        <w:ind w:left="52" w:right="7" w:firstLine="310"/>
      </w:pPr>
      <w:r>
        <w:t>Students are not counted absent when attending a professional appointment when the appointmen</w:t>
      </w:r>
      <w:r>
        <w:t>t including travel time does not exceed one hour and a half.</w:t>
      </w:r>
    </w:p>
    <w:p w:rsidR="004B6538" w:rsidRDefault="004859B5">
      <w:pPr>
        <w:ind w:left="52" w:right="7"/>
      </w:pPr>
      <w:r>
        <w:lastRenderedPageBreak/>
        <w:t>Professional appointments include.</w:t>
      </w:r>
    </w:p>
    <w:p w:rsidR="004B6538" w:rsidRDefault="004859B5">
      <w:pPr>
        <w:numPr>
          <w:ilvl w:val="1"/>
          <w:numId w:val="11"/>
        </w:numPr>
        <w:spacing w:after="0" w:line="259" w:lineRule="auto"/>
        <w:ind w:right="7" w:hanging="377"/>
      </w:pPr>
      <w:r>
        <w:rPr>
          <w:rFonts w:ascii="Calibri" w:eastAsia="Calibri" w:hAnsi="Calibri" w:cs="Calibri"/>
        </w:rPr>
        <w:t>Doctor appointment</w:t>
      </w:r>
    </w:p>
    <w:p w:rsidR="004B6538" w:rsidRDefault="004859B5">
      <w:pPr>
        <w:numPr>
          <w:ilvl w:val="1"/>
          <w:numId w:val="11"/>
        </w:numPr>
        <w:ind w:right="7" w:hanging="377"/>
      </w:pPr>
      <w:r>
        <w:t>Dental/Orthodontist appointment</w:t>
      </w:r>
    </w:p>
    <w:p w:rsidR="004B6538" w:rsidRDefault="004859B5">
      <w:pPr>
        <w:numPr>
          <w:ilvl w:val="1"/>
          <w:numId w:val="11"/>
        </w:numPr>
        <w:ind w:right="7" w:hanging="377"/>
      </w:pPr>
      <w:r>
        <w:t>Physical Therapy</w:t>
      </w:r>
    </w:p>
    <w:p w:rsidR="004B6538" w:rsidRDefault="004859B5">
      <w:pPr>
        <w:numPr>
          <w:ilvl w:val="1"/>
          <w:numId w:val="11"/>
        </w:numPr>
        <w:spacing w:after="520"/>
        <w:ind w:right="7" w:hanging="377"/>
      </w:pPr>
      <w:r>
        <w:t>Court appearance</w:t>
      </w:r>
    </w:p>
    <w:p w:rsidR="004B6538" w:rsidRDefault="004859B5">
      <w:pPr>
        <w:spacing w:after="246"/>
        <w:ind w:left="52" w:right="140"/>
      </w:pPr>
      <w:r>
        <w:rPr>
          <w:sz w:val="26"/>
        </w:rPr>
        <w:t>Procedures concerning absences</w:t>
      </w:r>
    </w:p>
    <w:p w:rsidR="004B6538" w:rsidRDefault="004859B5">
      <w:pPr>
        <w:spacing w:after="3" w:line="228" w:lineRule="auto"/>
        <w:ind w:left="29" w:right="188" w:firstLine="377"/>
        <w:jc w:val="left"/>
      </w:pPr>
      <w:r>
        <w:t>If a student is going to be absent, the parent must contact the school (622-3600) by 3 pm and provide an explanation. Students who are absent from school must bring a written excuse from parents or guardians to the principal upon returning to school, If st</w:t>
      </w:r>
      <w:r>
        <w:t>udent forgets their excuse, the day will be recorded as unexcused. This excuse must certify the reason for the absence and must include the following: l, Student's name</w:t>
      </w:r>
    </w:p>
    <w:p w:rsidR="004B6538" w:rsidRDefault="004859B5">
      <w:pPr>
        <w:numPr>
          <w:ilvl w:val="0"/>
          <w:numId w:val="12"/>
        </w:numPr>
        <w:ind w:right="7" w:hanging="377"/>
      </w:pPr>
      <w:r>
        <w:t>Date(s) of absence</w:t>
      </w:r>
    </w:p>
    <w:p w:rsidR="004B6538" w:rsidRDefault="004859B5">
      <w:pPr>
        <w:numPr>
          <w:ilvl w:val="0"/>
          <w:numId w:val="12"/>
        </w:numPr>
        <w:ind w:right="7" w:hanging="377"/>
      </w:pPr>
      <w:r>
        <w:t>Reason for absence</w:t>
      </w:r>
    </w:p>
    <w:p w:rsidR="004B6538" w:rsidRDefault="004859B5">
      <w:pPr>
        <w:numPr>
          <w:ilvl w:val="0"/>
          <w:numId w:val="12"/>
        </w:numPr>
        <w:spacing w:after="799"/>
        <w:ind w:right="7" w:hanging="377"/>
      </w:pPr>
      <w:r>
        <w:t>Parent or guardian's signature</w:t>
      </w:r>
    </w:p>
    <w:p w:rsidR="004B6538" w:rsidRDefault="004859B5">
      <w:pPr>
        <w:spacing w:after="232"/>
        <w:ind w:left="52" w:right="140"/>
      </w:pPr>
      <w:r>
        <w:rPr>
          <w:sz w:val="26"/>
        </w:rPr>
        <w:t>TRANSPORTATION</w:t>
      </w:r>
    </w:p>
    <w:p w:rsidR="004B6538" w:rsidRDefault="004859B5">
      <w:pPr>
        <w:spacing w:after="492"/>
        <w:ind w:left="52" w:right="100" w:firstLine="55"/>
      </w:pPr>
      <w:r>
        <w:t>Tra</w:t>
      </w:r>
      <w:r>
        <w:t xml:space="preserve">nsportation to and from school is the sole responsibility ofthc parent/ guardian. Lack oftransportation is </w:t>
      </w:r>
      <w:r>
        <w:rPr>
          <w:rFonts w:ascii="Calibri" w:eastAsia="Calibri" w:hAnsi="Calibri" w:cs="Calibri"/>
        </w:rPr>
        <w:t>not a valid absence.</w:t>
      </w:r>
    </w:p>
    <w:p w:rsidR="004B6538" w:rsidRDefault="004859B5">
      <w:pPr>
        <w:spacing w:after="230"/>
        <w:ind w:left="52" w:right="7"/>
      </w:pPr>
      <w:r>
        <w:t>TRUANCY AND HABITUAL ABSENCE</w:t>
      </w:r>
    </w:p>
    <w:p w:rsidR="004B6538" w:rsidRDefault="004859B5">
      <w:pPr>
        <w:ind w:left="52" w:right="7"/>
      </w:pPr>
      <w:r>
        <w:t>The following intervention may be used for habitual absences:</w:t>
      </w:r>
    </w:p>
    <w:p w:rsidR="004B6538" w:rsidRDefault="004859B5">
      <w:pPr>
        <w:numPr>
          <w:ilvl w:val="0"/>
          <w:numId w:val="13"/>
        </w:numPr>
        <w:ind w:right="7" w:hanging="355"/>
      </w:pPr>
      <w:r>
        <w:t xml:space="preserve">Notify Registrar Of Motor Vehicles Of the student's absences and the superintendent or his designee may revoke/suspend a temporary driver instruction permit or driver </w:t>
      </w:r>
      <w:r>
        <w:rPr>
          <w:vertAlign w:val="superscript"/>
        </w:rPr>
        <w:t xml:space="preserve">i </w:t>
      </w:r>
      <w:r>
        <w:t>s license and the opportunity to obtain one will be denied</w:t>
      </w:r>
    </w:p>
    <w:p w:rsidR="004B6538" w:rsidRDefault="004859B5">
      <w:pPr>
        <w:numPr>
          <w:ilvl w:val="0"/>
          <w:numId w:val="13"/>
        </w:numPr>
        <w:ind w:right="7" w:hanging="355"/>
      </w:pPr>
      <w:r>
        <w:t>Take appropriate legal actio</w:t>
      </w:r>
      <w:r>
        <w:t>n</w:t>
      </w:r>
    </w:p>
    <w:p w:rsidR="004B6538" w:rsidRDefault="004859B5">
      <w:pPr>
        <w:numPr>
          <w:ilvl w:val="0"/>
          <w:numId w:val="13"/>
        </w:numPr>
        <w:spacing w:after="282"/>
        <w:ind w:right="7" w:hanging="355"/>
      </w:pPr>
      <w:r>
        <w:t>Notify social agencies</w:t>
      </w:r>
    </w:p>
    <w:p w:rsidR="004B6538" w:rsidRDefault="004859B5">
      <w:pPr>
        <w:ind w:left="784" w:right="4158" w:hanging="732"/>
      </w:pPr>
      <w:r>
        <w:t>Administrators may TOIlow this guideline for attendance intervention * Use school data to determine absences</w:t>
      </w:r>
    </w:p>
    <w:p w:rsidR="004B6538" w:rsidRDefault="004859B5">
      <w:pPr>
        <w:numPr>
          <w:ilvl w:val="0"/>
          <w:numId w:val="13"/>
        </w:numPr>
        <w:ind w:right="7" w:hanging="355"/>
      </w:pPr>
      <w:r>
        <w:t xml:space="preserve">1 </w:t>
      </w:r>
      <w:r>
        <w:rPr>
          <w:vertAlign w:val="superscript"/>
        </w:rPr>
        <w:t xml:space="preserve">st </w:t>
      </w:r>
      <w:r>
        <w:t>unexcused absences—parent]guardian notified</w:t>
      </w:r>
    </w:p>
    <w:p w:rsidR="004B6538" w:rsidRDefault="004859B5">
      <w:pPr>
        <w:ind w:left="743" w:right="421"/>
      </w:pPr>
      <w:r>
        <w:t xml:space="preserve">*2nd unexcused absences—Conference by phone with parent/guardian, Letter requiring doctor's excuse will be sent to parent/student, </w:t>
      </w:r>
      <w:r>
        <w:rPr>
          <w:noProof/>
        </w:rPr>
        <w:drawing>
          <wp:inline distT="0" distB="0" distL="0" distR="0">
            <wp:extent cx="140804" cy="119743"/>
            <wp:effectExtent l="0" t="0" r="0" b="0"/>
            <wp:docPr id="272628" name="Picture 272628"/>
            <wp:cNvGraphicFramePr/>
            <a:graphic xmlns:a="http://schemas.openxmlformats.org/drawingml/2006/main">
              <a:graphicData uri="http://schemas.openxmlformats.org/drawingml/2006/picture">
                <pic:pic xmlns:pic="http://schemas.openxmlformats.org/drawingml/2006/picture">
                  <pic:nvPicPr>
                    <pic:cNvPr id="272628" name="Picture 272628"/>
                    <pic:cNvPicPr/>
                  </pic:nvPicPr>
                  <pic:blipFill>
                    <a:blip r:embed="rId29"/>
                    <a:stretch>
                      <a:fillRect/>
                    </a:stretch>
                  </pic:blipFill>
                  <pic:spPr>
                    <a:xfrm>
                      <a:off x="0" y="0"/>
                      <a:ext cx="140804" cy="119743"/>
                    </a:xfrm>
                    <a:prstGeom prst="rect">
                      <a:avLst/>
                    </a:prstGeom>
                  </pic:spPr>
                </pic:pic>
              </a:graphicData>
            </a:graphic>
          </wp:inline>
        </w:drawing>
      </w:r>
      <w:r>
        <w:t>unexcused absences—I letter to parents &amp; court to begin filing formal charges in juvenile court</w:t>
      </w:r>
    </w:p>
    <w:p w:rsidR="004B6538" w:rsidRDefault="004859B5">
      <w:pPr>
        <w:numPr>
          <w:ilvl w:val="0"/>
          <w:numId w:val="13"/>
        </w:numPr>
        <w:ind w:right="7" w:hanging="355"/>
      </w:pPr>
      <w:r>
        <w:t>8</w:t>
      </w:r>
      <w:r>
        <w:rPr>
          <w:vertAlign w:val="superscript"/>
        </w:rPr>
        <w:t xml:space="preserve">th </w:t>
      </w:r>
      <w:r>
        <w:t>unexcused absences—2nd l</w:t>
      </w:r>
      <w:r>
        <w:t>etter to parent &amp; court with follow-up meeting with parent/student</w:t>
      </w:r>
    </w:p>
    <w:p w:rsidR="004B6538" w:rsidRDefault="004859B5">
      <w:pPr>
        <w:numPr>
          <w:ilvl w:val="0"/>
          <w:numId w:val="13"/>
        </w:numPr>
        <w:spacing w:after="210"/>
        <w:ind w:right="7" w:hanging="355"/>
      </w:pPr>
      <w:r>
        <w:t>1 2th unexcused absences—Nd letter to parent &amp; court with court having a truancy hearing</w:t>
      </w:r>
    </w:p>
    <w:p w:rsidR="004B6538" w:rsidRDefault="004859B5">
      <w:pPr>
        <w:spacing w:after="251"/>
        <w:ind w:left="52" w:right="7"/>
      </w:pPr>
      <w:r>
        <w:t>Care Team referral may occur at any step depending on needs of the student.</w:t>
      </w:r>
    </w:p>
    <w:p w:rsidR="004B6538" w:rsidRDefault="004859B5">
      <w:pPr>
        <w:ind w:left="52" w:right="7"/>
      </w:pPr>
      <w:r>
        <w:lastRenderedPageBreak/>
        <w:t>If the student is over 1</w:t>
      </w:r>
      <w:r>
        <w:t xml:space="preserve"> 8:</w:t>
      </w:r>
    </w:p>
    <w:p w:rsidR="004B6538" w:rsidRDefault="004859B5">
      <w:pPr>
        <w:numPr>
          <w:ilvl w:val="0"/>
          <w:numId w:val="13"/>
        </w:numPr>
        <w:ind w:right="7" w:hanging="355"/>
      </w:pPr>
      <w:r>
        <w:t>2nd unexcused absences—conference with student</w:t>
      </w:r>
    </w:p>
    <w:p w:rsidR="004B6538" w:rsidRDefault="004859B5">
      <w:pPr>
        <w:numPr>
          <w:ilvl w:val="0"/>
          <w:numId w:val="13"/>
        </w:numPr>
        <w:ind w:right="7" w:hanging="355"/>
      </w:pPr>
      <w:r>
        <w:t xml:space="preserve">4 </w:t>
      </w:r>
      <w:r>
        <w:rPr>
          <w:vertAlign w:val="superscript"/>
        </w:rPr>
        <w:t xml:space="preserve">th </w:t>
      </w:r>
      <w:r>
        <w:t>unexcused absences—udlfletter to home</w:t>
      </w:r>
    </w:p>
    <w:p w:rsidR="004B6538" w:rsidRDefault="004859B5">
      <w:pPr>
        <w:numPr>
          <w:ilvl w:val="0"/>
          <w:numId w:val="13"/>
        </w:numPr>
        <w:ind w:right="7" w:hanging="355"/>
      </w:pPr>
      <w:r>
        <w:t xml:space="preserve">6 </w:t>
      </w:r>
      <w:r>
        <w:rPr>
          <w:vertAlign w:val="superscript"/>
        </w:rPr>
        <w:t xml:space="preserve">th </w:t>
      </w:r>
      <w:r>
        <w:t>unexcused absences—conference with student &amp; parents</w:t>
      </w:r>
    </w:p>
    <w:p w:rsidR="004B6538" w:rsidRDefault="004859B5">
      <w:pPr>
        <w:numPr>
          <w:ilvl w:val="0"/>
          <w:numId w:val="13"/>
        </w:numPr>
        <w:spacing w:after="667"/>
        <w:ind w:right="7" w:hanging="355"/>
      </w:pPr>
      <w:r>
        <w:t>8</w:t>
      </w:r>
      <w:r>
        <w:rPr>
          <w:vertAlign w:val="superscript"/>
        </w:rPr>
        <w:t xml:space="preserve">th </w:t>
      </w:r>
      <w:r>
        <w:t>unexcused absences—disciplinary action &amp; possible loss ofcrcdits</w:t>
      </w:r>
    </w:p>
    <w:p w:rsidR="004B6538" w:rsidRDefault="004859B5">
      <w:pPr>
        <w:pStyle w:val="Heading3"/>
        <w:ind w:left="62"/>
      </w:pPr>
      <w:r>
        <w:t>Code of Conduct</w:t>
      </w:r>
    </w:p>
    <w:p w:rsidR="004B6538" w:rsidRDefault="004859B5">
      <w:pPr>
        <w:spacing w:after="203"/>
        <w:ind w:left="52" w:right="7"/>
      </w:pPr>
      <w:r>
        <w:t xml:space="preserve">In order to achieve the School's educational goals, the School requires all students to conform to the policies outlined in this handbook and further cláborated in the School's manual. Failure to cornply with these </w:t>
      </w:r>
      <w:r>
        <w:rPr>
          <w:rFonts w:ascii="Calibri" w:eastAsia="Calibri" w:hAnsi="Calibri" w:cs="Calibri"/>
        </w:rPr>
        <w:t>requirements will result in discipline.</w:t>
      </w:r>
    </w:p>
    <w:p w:rsidR="004B6538" w:rsidRDefault="004859B5">
      <w:pPr>
        <w:spacing w:after="258"/>
        <w:ind w:left="52" w:right="7"/>
      </w:pPr>
      <w:r>
        <w:t>D</w:t>
      </w:r>
      <w:r>
        <w:t>iscipline is to be administered in a reasonable manner and shall generally follow the Student Discipline Program outlined below, With each infraction assigned to a specific level Of discipline. However, the Head Administrator retains discretion to assign a</w:t>
      </w:r>
      <w:r>
        <w:t>n infraction to a different level of discipline depending on the facts and circumstances.</w:t>
      </w:r>
    </w:p>
    <w:p w:rsidR="004B6538" w:rsidRDefault="004859B5">
      <w:pPr>
        <w:spacing w:after="272"/>
        <w:ind w:left="52" w:right="7"/>
      </w:pPr>
      <w:r>
        <w:t>Under no circumstances does the Governing Authority condone the use of unreasonable force and The School strictly prohibits Corporal Punishment by all teachers, admin</w:t>
      </w:r>
      <w:r>
        <w:t>istrators, and volunteers.</w:t>
      </w:r>
    </w:p>
    <w:p w:rsidR="004B6538" w:rsidRDefault="004859B5">
      <w:pPr>
        <w:spacing w:after="784"/>
        <w:ind w:left="52" w:right="7"/>
      </w:pPr>
      <w:r>
        <w:t>The Student Code of Conduct and related disciplinary process apply in the School, on the School property, at School activities or functions Off the School premises, and during transportation to and from the School. Offenses and p</w:t>
      </w:r>
      <w:r>
        <w:t>unishment will be determined by the Head Administrator and on an individual basis.</w:t>
      </w:r>
    </w:p>
    <w:p w:rsidR="004B6538" w:rsidRDefault="004859B5">
      <w:pPr>
        <w:spacing w:after="287"/>
        <w:ind w:left="52" w:right="7"/>
      </w:pPr>
      <w:r>
        <w:t>Student Discipline Program</w:t>
      </w:r>
    </w:p>
    <w:p w:rsidR="004B6538" w:rsidRDefault="004859B5">
      <w:pPr>
        <w:spacing w:after="259"/>
        <w:ind w:left="52" w:right="7"/>
      </w:pPr>
      <w:r>
        <w:t>See the Infraction Table for a complete listing Of offenses and the offenses' discipline levels.</w:t>
      </w:r>
    </w:p>
    <w:p w:rsidR="004B6538" w:rsidRDefault="004859B5">
      <w:pPr>
        <w:spacing w:after="294"/>
        <w:ind w:left="52" w:right="7"/>
      </w:pPr>
      <w:r>
        <w:t>Level One. Should a student commit a Level One of</w:t>
      </w:r>
      <w:r>
        <w:t>fense, the teacher shall inform the student that he/She broke a rule, explain the rule, and administer an i'ppropriate consequence, A Level One offense occurs:</w:t>
      </w:r>
    </w:p>
    <w:p w:rsidR="004B6538" w:rsidRDefault="004859B5">
      <w:pPr>
        <w:numPr>
          <w:ilvl w:val="0"/>
          <w:numId w:val="14"/>
        </w:numPr>
        <w:ind w:right="7" w:hanging="366"/>
      </w:pPr>
      <w:r>
        <w:t>when a student engages in conduct constituting a Level One offense; or</w:t>
      </w:r>
    </w:p>
    <w:p w:rsidR="004B6538" w:rsidRDefault="004859B5">
      <w:pPr>
        <w:numPr>
          <w:ilvl w:val="0"/>
          <w:numId w:val="14"/>
        </w:numPr>
        <w:spacing w:after="261"/>
        <w:ind w:right="7" w:hanging="366"/>
      </w:pPr>
      <w:r>
        <w:t xml:space="preserve">when a student commits a </w:t>
      </w:r>
      <w:r>
        <w:t>Level Two, Level Three, or Level Four offense that the Head Administrator deems appropriate to be considered a Level One offense.</w:t>
      </w:r>
    </w:p>
    <w:p w:rsidR="004B6538" w:rsidRDefault="004859B5">
      <w:pPr>
        <w:spacing w:after="275"/>
        <w:ind w:left="52" w:right="7"/>
      </w:pPr>
      <w:r>
        <w:t>Level Two, Should a student commit a Level Two offense, the teacher shall explain the infraction and administer an appropriate</w:t>
      </w:r>
      <w:r>
        <w:t xml:space="preserve"> consequence. The teacher shall also contact the student's parents/guardians and send a report to the parents/guardians and the appropriate administrative office. A Level Two offense occurs:</w:t>
      </w:r>
    </w:p>
    <w:p w:rsidR="004B6538" w:rsidRDefault="004859B5">
      <w:pPr>
        <w:numPr>
          <w:ilvl w:val="0"/>
          <w:numId w:val="14"/>
        </w:numPr>
        <w:ind w:right="7" w:hanging="366"/>
      </w:pPr>
      <w:r>
        <w:t>when a student engages in conduct constituting a Level Two offens</w:t>
      </w:r>
      <w:r>
        <w:t>e;</w:t>
      </w:r>
    </w:p>
    <w:p w:rsidR="004B6538" w:rsidRDefault="004859B5">
      <w:pPr>
        <w:numPr>
          <w:ilvl w:val="0"/>
          <w:numId w:val="14"/>
        </w:numPr>
        <w:ind w:right="7" w:hanging="366"/>
      </w:pPr>
      <w:r>
        <w:lastRenderedPageBreak/>
        <w:t>when student repeatedly violates a Level One offense; or</w:t>
      </w:r>
    </w:p>
    <w:p w:rsidR="004B6538" w:rsidRDefault="004859B5">
      <w:pPr>
        <w:numPr>
          <w:ilvl w:val="0"/>
          <w:numId w:val="14"/>
        </w:numPr>
        <w:spacing w:after="246"/>
        <w:ind w:right="7" w:hanging="366"/>
      </w:pPr>
      <w:r>
        <w:t>when a student commits a Level One, Level Three, or Level Four offense that the Head Administrator deems appropriate to be considered a Level TWO offense.</w:t>
      </w:r>
    </w:p>
    <w:p w:rsidR="004B6538" w:rsidRDefault="004859B5">
      <w:pPr>
        <w:spacing w:after="279"/>
        <w:ind w:left="52" w:right="7"/>
      </w:pPr>
      <w:r>
        <w:t>Level Three. Should a student commit a Level Three Offense the student shall be subject to suspension under the School's suspension poligyv A Level Three Offense occurs:</w:t>
      </w:r>
    </w:p>
    <w:p w:rsidR="004B6538" w:rsidRDefault="004859B5">
      <w:pPr>
        <w:numPr>
          <w:ilvl w:val="0"/>
          <w:numId w:val="14"/>
        </w:numPr>
        <w:spacing w:after="228"/>
        <w:ind w:right="7" w:hanging="366"/>
      </w:pPr>
      <w:r>
        <w:t xml:space="preserve">when a student engages in conduct constituting a Level Three offense; </w:t>
      </w:r>
      <w:r>
        <w:rPr>
          <w:noProof/>
        </w:rPr>
        <w:drawing>
          <wp:inline distT="0" distB="0" distL="0" distR="0">
            <wp:extent cx="63362" cy="49306"/>
            <wp:effectExtent l="0" t="0" r="0" b="0"/>
            <wp:docPr id="20779" name="Picture 20779"/>
            <wp:cNvGraphicFramePr/>
            <a:graphic xmlns:a="http://schemas.openxmlformats.org/drawingml/2006/main">
              <a:graphicData uri="http://schemas.openxmlformats.org/drawingml/2006/picture">
                <pic:pic xmlns:pic="http://schemas.openxmlformats.org/drawingml/2006/picture">
                  <pic:nvPicPr>
                    <pic:cNvPr id="20779" name="Picture 20779"/>
                    <pic:cNvPicPr/>
                  </pic:nvPicPr>
                  <pic:blipFill>
                    <a:blip r:embed="rId30"/>
                    <a:stretch>
                      <a:fillRect/>
                    </a:stretch>
                  </pic:blipFill>
                  <pic:spPr>
                    <a:xfrm>
                      <a:off x="0" y="0"/>
                      <a:ext cx="63362" cy="49306"/>
                    </a:xfrm>
                    <a:prstGeom prst="rect">
                      <a:avLst/>
                    </a:prstGeom>
                  </pic:spPr>
                </pic:pic>
              </a:graphicData>
            </a:graphic>
          </wp:inline>
        </w:drawing>
      </w:r>
      <w:r>
        <w:t xml:space="preserve"> when student r</w:t>
      </w:r>
      <w:r>
        <w:t xml:space="preserve">epeatedly violates a Level One or Level Two offense; or </w:t>
      </w:r>
      <w:r>
        <w:rPr>
          <w:noProof/>
        </w:rPr>
        <w:drawing>
          <wp:inline distT="0" distB="0" distL="0" distR="0">
            <wp:extent cx="63362" cy="63393"/>
            <wp:effectExtent l="0" t="0" r="0" b="0"/>
            <wp:docPr id="20780" name="Picture 20780"/>
            <wp:cNvGraphicFramePr/>
            <a:graphic xmlns:a="http://schemas.openxmlformats.org/drawingml/2006/main">
              <a:graphicData uri="http://schemas.openxmlformats.org/drawingml/2006/picture">
                <pic:pic xmlns:pic="http://schemas.openxmlformats.org/drawingml/2006/picture">
                  <pic:nvPicPr>
                    <pic:cNvPr id="20780" name="Picture 20780"/>
                    <pic:cNvPicPr/>
                  </pic:nvPicPr>
                  <pic:blipFill>
                    <a:blip r:embed="rId31"/>
                    <a:stretch>
                      <a:fillRect/>
                    </a:stretch>
                  </pic:blipFill>
                  <pic:spPr>
                    <a:xfrm>
                      <a:off x="0" y="0"/>
                      <a:ext cx="63362" cy="63393"/>
                    </a:xfrm>
                    <a:prstGeom prst="rect">
                      <a:avLst/>
                    </a:prstGeom>
                  </pic:spPr>
                </pic:pic>
              </a:graphicData>
            </a:graphic>
          </wp:inline>
        </w:drawing>
      </w:r>
      <w:r>
        <w:t xml:space="preserve"> when a student commits a Level One, Level Two, or Level Four offense that the Head Administrator deems appropriate to be considered a Level Three offense.</w:t>
      </w:r>
    </w:p>
    <w:p w:rsidR="004B6538" w:rsidRDefault="004859B5">
      <w:pPr>
        <w:spacing w:after="285"/>
        <w:ind w:left="52" w:right="7"/>
      </w:pPr>
      <w:r>
        <w:t>Level Four. Should a student commit a Level</w:t>
      </w:r>
      <w:r>
        <w:t xml:space="preserve"> Four offense, the student shall be subject to expulsion, under the School's </w:t>
      </w:r>
      <w:r>
        <w:tab/>
        <w:t>policy A Level Four Offense occurs:</w:t>
      </w:r>
    </w:p>
    <w:p w:rsidR="004B6538" w:rsidRDefault="004859B5">
      <w:pPr>
        <w:numPr>
          <w:ilvl w:val="0"/>
          <w:numId w:val="14"/>
        </w:numPr>
        <w:ind w:right="7" w:hanging="366"/>
      </w:pPr>
      <w:r>
        <w:t xml:space="preserve">when a student engages in conduct constituting a Level Four offense; </w:t>
      </w:r>
      <w:r>
        <w:rPr>
          <w:noProof/>
        </w:rPr>
        <w:drawing>
          <wp:inline distT="0" distB="0" distL="0" distR="0">
            <wp:extent cx="63362" cy="63393"/>
            <wp:effectExtent l="0" t="0" r="0" b="0"/>
            <wp:docPr id="20782" name="Picture 20782"/>
            <wp:cNvGraphicFramePr/>
            <a:graphic xmlns:a="http://schemas.openxmlformats.org/drawingml/2006/main">
              <a:graphicData uri="http://schemas.openxmlformats.org/drawingml/2006/picture">
                <pic:pic xmlns:pic="http://schemas.openxmlformats.org/drawingml/2006/picture">
                  <pic:nvPicPr>
                    <pic:cNvPr id="20782" name="Picture 20782"/>
                    <pic:cNvPicPr/>
                  </pic:nvPicPr>
                  <pic:blipFill>
                    <a:blip r:embed="rId32"/>
                    <a:stretch>
                      <a:fillRect/>
                    </a:stretch>
                  </pic:blipFill>
                  <pic:spPr>
                    <a:xfrm>
                      <a:off x="0" y="0"/>
                      <a:ext cx="63362" cy="63393"/>
                    </a:xfrm>
                    <a:prstGeom prst="rect">
                      <a:avLst/>
                    </a:prstGeom>
                  </pic:spPr>
                </pic:pic>
              </a:graphicData>
            </a:graphic>
          </wp:inline>
        </w:drawing>
      </w:r>
      <w:r>
        <w:t xml:space="preserve"> when student repeatedly violates a Level One, Level Two, or Level Three</w:t>
      </w:r>
      <w:r>
        <w:t xml:space="preserve"> offense; or </w:t>
      </w:r>
      <w:r>
        <w:rPr>
          <w:noProof/>
        </w:rPr>
        <w:drawing>
          <wp:inline distT="0" distB="0" distL="0" distR="0">
            <wp:extent cx="63362" cy="63393"/>
            <wp:effectExtent l="0" t="0" r="0" b="0"/>
            <wp:docPr id="20783" name="Picture 20783"/>
            <wp:cNvGraphicFramePr/>
            <a:graphic xmlns:a="http://schemas.openxmlformats.org/drawingml/2006/main">
              <a:graphicData uri="http://schemas.openxmlformats.org/drawingml/2006/picture">
                <pic:pic xmlns:pic="http://schemas.openxmlformats.org/drawingml/2006/picture">
                  <pic:nvPicPr>
                    <pic:cNvPr id="20783" name="Picture 20783"/>
                    <pic:cNvPicPr/>
                  </pic:nvPicPr>
                  <pic:blipFill>
                    <a:blip r:embed="rId33"/>
                    <a:stretch>
                      <a:fillRect/>
                    </a:stretch>
                  </pic:blipFill>
                  <pic:spPr>
                    <a:xfrm>
                      <a:off x="0" y="0"/>
                      <a:ext cx="63362" cy="63393"/>
                    </a:xfrm>
                    <a:prstGeom prst="rect">
                      <a:avLst/>
                    </a:prstGeom>
                  </pic:spPr>
                </pic:pic>
              </a:graphicData>
            </a:graphic>
          </wp:inline>
        </w:drawing>
      </w:r>
      <w:r>
        <w:t xml:space="preserve"> when a student commits a Level One, Level Two, or Level Three offense that the Head Administrator deems appropriate to be considered a Level Four offense</w:t>
      </w:r>
      <w:r>
        <w:br w:type="page"/>
      </w:r>
    </w:p>
    <w:p w:rsidR="004B6538" w:rsidRDefault="004B6538">
      <w:pPr>
        <w:spacing w:after="0" w:line="259" w:lineRule="auto"/>
        <w:ind w:left="-621" w:right="1463" w:firstLine="0"/>
        <w:jc w:val="left"/>
      </w:pPr>
    </w:p>
    <w:tbl>
      <w:tblPr>
        <w:tblStyle w:val="TableGrid"/>
        <w:tblW w:w="7850" w:type="dxa"/>
        <w:tblInd w:w="1585" w:type="dxa"/>
        <w:tblCellMar>
          <w:top w:w="0" w:type="dxa"/>
          <w:left w:w="22" w:type="dxa"/>
          <w:bottom w:w="0" w:type="dxa"/>
          <w:right w:w="111" w:type="dxa"/>
        </w:tblCellMar>
        <w:tblLook w:val="04A0" w:firstRow="1" w:lastRow="0" w:firstColumn="1" w:lastColumn="0" w:noHBand="0" w:noVBand="1"/>
      </w:tblPr>
      <w:tblGrid>
        <w:gridCol w:w="1693"/>
        <w:gridCol w:w="3195"/>
        <w:gridCol w:w="1460"/>
        <w:gridCol w:w="1259"/>
        <w:gridCol w:w="1361"/>
      </w:tblGrid>
      <w:tr w:rsidR="004B6538">
        <w:trPr>
          <w:trHeight w:val="383"/>
        </w:trPr>
        <w:tc>
          <w:tcPr>
            <w:tcW w:w="1452" w:type="dxa"/>
            <w:vMerge w:val="restart"/>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33" w:right="0" w:firstLine="0"/>
              <w:jc w:val="center"/>
            </w:pPr>
            <w:r>
              <w:rPr>
                <w:sz w:val="16"/>
              </w:rPr>
              <w:t>INFRACTION</w:t>
            </w:r>
          </w:p>
        </w:tc>
        <w:tc>
          <w:tcPr>
            <w:tcW w:w="2849" w:type="dxa"/>
            <w:vMerge w:val="restart"/>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89" w:right="0" w:firstLine="0"/>
              <w:jc w:val="left"/>
            </w:pPr>
            <w:r>
              <w:rPr>
                <w:sz w:val="26"/>
              </w:rPr>
              <w:t>DEFINITION</w:t>
            </w:r>
          </w:p>
        </w:tc>
        <w:tc>
          <w:tcPr>
            <w:tcW w:w="1253" w:type="dxa"/>
            <w:vMerge w:val="restart"/>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89" w:right="0" w:firstLine="0"/>
              <w:jc w:val="center"/>
            </w:pPr>
            <w:r>
              <w:rPr>
                <w:sz w:val="16"/>
              </w:rPr>
              <w:t>OFFVNSE</w:t>
            </w:r>
          </w:p>
        </w:tc>
        <w:tc>
          <w:tcPr>
            <w:tcW w:w="1080" w:type="dxa"/>
            <w:vMerge w:val="restart"/>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77" w:right="0" w:firstLine="0"/>
              <w:jc w:val="left"/>
            </w:pPr>
            <w:r>
              <w:rPr>
                <w:sz w:val="18"/>
              </w:rPr>
              <w:t>SECOND</w:t>
            </w:r>
          </w:p>
          <w:p w:rsidR="004B6538" w:rsidRDefault="004859B5">
            <w:pPr>
              <w:spacing w:after="0" w:line="259" w:lineRule="auto"/>
              <w:ind w:left="155" w:right="0" w:firstLine="0"/>
              <w:jc w:val="left"/>
            </w:pPr>
            <w:r>
              <w:rPr>
                <w:sz w:val="18"/>
              </w:rPr>
              <w:t>OFFENSE</w:t>
            </w:r>
          </w:p>
        </w:tc>
        <w:tc>
          <w:tcPr>
            <w:tcW w:w="1215" w:type="dxa"/>
            <w:tcBorders>
              <w:top w:val="single" w:sz="2" w:space="0" w:color="000000"/>
              <w:left w:val="single" w:sz="2" w:space="0" w:color="000000"/>
              <w:bottom w:val="nil"/>
              <w:right w:val="single" w:sz="2" w:space="0" w:color="000000"/>
            </w:tcBorders>
            <w:vAlign w:val="center"/>
          </w:tcPr>
          <w:p w:rsidR="004B6538" w:rsidRDefault="004859B5">
            <w:pPr>
              <w:spacing w:after="0" w:line="259" w:lineRule="auto"/>
              <w:ind w:left="107" w:right="0" w:firstLine="0"/>
              <w:jc w:val="center"/>
            </w:pPr>
            <w:r>
              <w:rPr>
                <w:rFonts w:ascii="Calibri" w:eastAsia="Calibri" w:hAnsi="Calibri" w:cs="Calibri"/>
                <w:sz w:val="22"/>
              </w:rPr>
              <w:t>THIRD</w:t>
            </w:r>
          </w:p>
        </w:tc>
      </w:tr>
      <w:tr w:rsidR="004B6538">
        <w:trPr>
          <w:trHeight w:val="336"/>
        </w:trPr>
        <w:tc>
          <w:tcPr>
            <w:tcW w:w="0" w:type="auto"/>
            <w:vMerge/>
            <w:tcBorders>
              <w:top w:val="nil"/>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215" w:type="dxa"/>
            <w:tcBorders>
              <w:top w:val="nil"/>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trHeight w:val="1529"/>
        </w:trPr>
        <w:tc>
          <w:tcPr>
            <w:tcW w:w="7850" w:type="dxa"/>
            <w:gridSpan w:val="5"/>
            <w:tcBorders>
              <w:top w:val="single" w:sz="2" w:space="0" w:color="000000"/>
              <w:left w:val="single" w:sz="2" w:space="0" w:color="000000"/>
              <w:bottom w:val="single" w:sz="2" w:space="0" w:color="000000"/>
              <w:right w:val="single" w:sz="2" w:space="0" w:color="000000"/>
            </w:tcBorders>
          </w:tcPr>
          <w:p w:rsidR="004B6538" w:rsidRDefault="004859B5">
            <w:pPr>
              <w:tabs>
                <w:tab w:val="center" w:pos="4745"/>
                <w:tab w:val="center" w:pos="5992"/>
                <w:tab w:val="center" w:pos="6952"/>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985631</wp:posOffset>
                      </wp:positionH>
                      <wp:positionV relativeFrom="paragraph">
                        <wp:posOffset>-478</wp:posOffset>
                      </wp:positionV>
                      <wp:extent cx="3773557" cy="552931"/>
                      <wp:effectExtent l="0" t="0" r="0" b="0"/>
                      <wp:wrapSquare wrapText="bothSides"/>
                      <wp:docPr id="250567" name="Group 250567"/>
                      <wp:cNvGraphicFramePr/>
                      <a:graphic xmlns:a="http://schemas.openxmlformats.org/drawingml/2006/main">
                        <a:graphicData uri="http://schemas.microsoft.com/office/word/2010/wordprocessingGroup">
                          <wpg:wgp>
                            <wpg:cNvGrpSpPr/>
                            <wpg:grpSpPr>
                              <a:xfrm>
                                <a:off x="0" y="0"/>
                                <a:ext cx="3773557" cy="552931"/>
                                <a:chOff x="0" y="0"/>
                                <a:chExt cx="3773557" cy="552931"/>
                              </a:xfrm>
                            </wpg:grpSpPr>
                            <pic:pic xmlns:pic="http://schemas.openxmlformats.org/drawingml/2006/picture">
                              <pic:nvPicPr>
                                <pic:cNvPr id="272630" name="Picture 272630"/>
                                <pic:cNvPicPr/>
                              </pic:nvPicPr>
                              <pic:blipFill>
                                <a:blip r:embed="rId34"/>
                                <a:stretch>
                                  <a:fillRect/>
                                </a:stretch>
                              </pic:blipFill>
                              <pic:spPr>
                                <a:xfrm>
                                  <a:off x="0" y="123265"/>
                                  <a:ext cx="3773557" cy="429666"/>
                                </a:xfrm>
                                <a:prstGeom prst="rect">
                                  <a:avLst/>
                                </a:prstGeom>
                              </pic:spPr>
                            </pic:pic>
                            <wps:wsp>
                              <wps:cNvPr id="21058" name="Rectangle 21058"/>
                              <wps:cNvSpPr/>
                              <wps:spPr>
                                <a:xfrm>
                                  <a:off x="7040" y="3522"/>
                                  <a:ext cx="720989" cy="140522"/>
                                </a:xfrm>
                                <a:prstGeom prst="rect">
                                  <a:avLst/>
                                </a:prstGeom>
                                <a:ln>
                                  <a:noFill/>
                                </a:ln>
                              </wps:spPr>
                              <wps:txbx>
                                <w:txbxContent>
                                  <w:p w:rsidR="004B6538" w:rsidRDefault="004859B5">
                                    <w:pPr>
                                      <w:spacing w:after="160" w:line="259" w:lineRule="auto"/>
                                      <w:ind w:left="0" w:right="0" w:firstLine="0"/>
                                      <w:jc w:val="left"/>
                                    </w:pPr>
                                    <w:r>
                                      <w:rPr>
                                        <w:sz w:val="16"/>
                                      </w:rPr>
                                      <w:t xml:space="preserve">Plagi¾izing. </w:t>
                                    </w:r>
                                  </w:p>
                                </w:txbxContent>
                              </wps:txbx>
                              <wps:bodyPr horzOverflow="overflow" vert="horz" lIns="0" tIns="0" rIns="0" bIns="0" rtlCol="0">
                                <a:noAutofit/>
                              </wps:bodyPr>
                            </wps:wsp>
                            <wps:wsp>
                              <wps:cNvPr id="21059" name="Rectangle 21059"/>
                              <wps:cNvSpPr/>
                              <wps:spPr>
                                <a:xfrm>
                                  <a:off x="549137" y="3522"/>
                                  <a:ext cx="524355" cy="140522"/>
                                </a:xfrm>
                                <a:prstGeom prst="rect">
                                  <a:avLst/>
                                </a:prstGeom>
                                <a:ln>
                                  <a:noFill/>
                                </a:ln>
                              </wps:spPr>
                              <wps:txbx>
                                <w:txbxContent>
                                  <w:p w:rsidR="004B6538" w:rsidRDefault="004859B5">
                                    <w:pPr>
                                      <w:spacing w:after="160" w:line="259" w:lineRule="auto"/>
                                      <w:ind w:left="0" w:right="0" w:firstLine="0"/>
                                      <w:jc w:val="left"/>
                                    </w:pPr>
                                    <w:r>
                                      <w:rPr>
                                        <w:sz w:val="16"/>
                                      </w:rPr>
                                      <w:t xml:space="preserve">cheating. </w:t>
                                    </w:r>
                                  </w:p>
                                </w:txbxContent>
                              </wps:txbx>
                              <wps:bodyPr horzOverflow="overflow" vert="horz" lIns="0" tIns="0" rIns="0" bIns="0" rtlCol="0">
                                <a:noAutofit/>
                              </wps:bodyPr>
                            </wps:wsp>
                            <wps:wsp>
                              <wps:cNvPr id="21060" name="Rectangle 21060"/>
                              <wps:cNvSpPr/>
                              <wps:spPr>
                                <a:xfrm>
                                  <a:off x="943389" y="3522"/>
                                  <a:ext cx="468175" cy="140522"/>
                                </a:xfrm>
                                <a:prstGeom prst="rect">
                                  <a:avLst/>
                                </a:prstGeom>
                                <a:ln>
                                  <a:noFill/>
                                </a:ln>
                              </wps:spPr>
                              <wps:txbx>
                                <w:txbxContent>
                                  <w:p w:rsidR="004B6538" w:rsidRDefault="004859B5">
                                    <w:pPr>
                                      <w:spacing w:after="160" w:line="259" w:lineRule="auto"/>
                                      <w:ind w:left="0" w:right="0" w:firstLine="0"/>
                                      <w:jc w:val="left"/>
                                    </w:pPr>
                                    <w:r>
                                      <w:rPr>
                                        <w:sz w:val="16"/>
                                      </w:rPr>
                                      <w:t xml:space="preserve">copying </w:t>
                                    </w:r>
                                  </w:p>
                                </w:txbxContent>
                              </wps:txbx>
                              <wps:bodyPr horzOverflow="overflow" vert="horz" lIns="0" tIns="0" rIns="0" bIns="0" rtlCol="0">
                                <a:noAutofit/>
                              </wps:bodyPr>
                            </wps:wsp>
                            <wps:wsp>
                              <wps:cNvPr id="21061" name="Rectangle 21061"/>
                              <wps:cNvSpPr/>
                              <wps:spPr>
                                <a:xfrm>
                                  <a:off x="1295400" y="0"/>
                                  <a:ext cx="421357" cy="131154"/>
                                </a:xfrm>
                                <a:prstGeom prst="rect">
                                  <a:avLst/>
                                </a:prstGeom>
                                <a:ln>
                                  <a:noFill/>
                                </a:ln>
                              </wps:spPr>
                              <wps:txbx>
                                <w:txbxContent>
                                  <w:p w:rsidR="004B6538" w:rsidRDefault="004859B5">
                                    <w:pPr>
                                      <w:spacing w:after="160" w:line="259" w:lineRule="auto"/>
                                      <w:ind w:left="0" w:right="0" w:firstLine="0"/>
                                      <w:jc w:val="left"/>
                                    </w:pPr>
                                    <w:r>
                                      <w:rPr>
                                        <w:sz w:val="18"/>
                                      </w:rPr>
                                      <w:t xml:space="preserve">•waiter </w:t>
                                    </w:r>
                                  </w:p>
                                </w:txbxContent>
                              </wps:txbx>
                              <wps:bodyPr horzOverflow="overflow" vert="horz" lIns="0" tIns="0" rIns="0" bIns="0" rtlCol="0">
                                <a:noAutofit/>
                              </wps:bodyPr>
                            </wps:wsp>
                            <wps:wsp>
                              <wps:cNvPr id="21062" name="Rectangle 21062"/>
                              <wps:cNvSpPr/>
                              <wps:spPr>
                                <a:xfrm>
                                  <a:off x="1612210" y="3522"/>
                                  <a:ext cx="84272" cy="126470"/>
                                </a:xfrm>
                                <a:prstGeom prst="rect">
                                  <a:avLst/>
                                </a:prstGeom>
                                <a:ln>
                                  <a:noFill/>
                                </a:ln>
                              </wps:spPr>
                              <wps:txbx>
                                <w:txbxContent>
                                  <w:p w:rsidR="004B6538" w:rsidRDefault="004859B5">
                                    <w:pPr>
                                      <w:spacing w:after="160" w:line="259" w:lineRule="auto"/>
                                      <w:ind w:left="0" w:right="0" w:firstLine="0"/>
                                      <w:jc w:val="left"/>
                                    </w:pPr>
                                    <w:r>
                                      <w:rPr>
                                        <w:sz w:val="20"/>
                                      </w:rPr>
                                      <w:t>'s</w:t>
                                    </w:r>
                                  </w:p>
                                </w:txbxContent>
                              </wps:txbx>
                              <wps:bodyPr horzOverflow="overflow" vert="horz" lIns="0" tIns="0" rIns="0" bIns="0" rtlCol="0">
                                <a:noAutofit/>
                              </wps:bodyPr>
                            </wps:wsp>
                          </wpg:wgp>
                        </a:graphicData>
                      </a:graphic>
                    </wp:anchor>
                  </w:drawing>
                </mc:Choice>
                <mc:Fallback xmlns:a="http://schemas.openxmlformats.org/drawingml/2006/main">
                  <w:pict>
                    <v:group id="Group 250567" style="width:297.13pt;height:43.5378pt;position:absolute;mso-position-horizontal-relative:text;mso-position-horizontal:absolute;margin-left:77.6087pt;mso-position-vertical-relative:text;margin-top:-0.0377426pt;" coordsize="37735,5529">
                      <v:shape id="Picture 272630" style="position:absolute;width:37735;height:4296;left:0;top:1232;" filled="f">
                        <v:imagedata r:id="rId61"/>
                      </v:shape>
                      <v:rect id="Rectangle 21058" style="position:absolute;width:7209;height:1405;left:70;top:35;" filled="f" stroked="f">
                        <v:textbox inset="0,0,0,0">
                          <w:txbxContent>
                            <w:p>
                              <w:pPr>
                                <w:spacing w:before="0" w:after="160" w:line="259" w:lineRule="auto"/>
                                <w:ind w:left="0" w:right="0" w:firstLine="0"/>
                                <w:jc w:val="left"/>
                              </w:pPr>
                              <w:r>
                                <w:rPr>
                                  <w:rFonts w:cs="Times New Roman" w:hAnsi="Times New Roman" w:eastAsia="Times New Roman" w:ascii="Times New Roman"/>
                                  <w:sz w:val="16"/>
                                </w:rPr>
                                <w:t xml:space="preserve">Plagi¾izing. </w:t>
                              </w:r>
                            </w:p>
                          </w:txbxContent>
                        </v:textbox>
                      </v:rect>
                      <v:rect id="Rectangle 21059" style="position:absolute;width:5243;height:1405;left:5491;top:35;" filled="f" stroked="f">
                        <v:textbox inset="0,0,0,0">
                          <w:txbxContent>
                            <w:p>
                              <w:pPr>
                                <w:spacing w:before="0" w:after="160" w:line="259" w:lineRule="auto"/>
                                <w:ind w:left="0" w:right="0" w:firstLine="0"/>
                                <w:jc w:val="left"/>
                              </w:pPr>
                              <w:r>
                                <w:rPr>
                                  <w:rFonts w:cs="Times New Roman" w:hAnsi="Times New Roman" w:eastAsia="Times New Roman" w:ascii="Times New Roman"/>
                                  <w:sz w:val="16"/>
                                </w:rPr>
                                <w:t xml:space="preserve">cheating. </w:t>
                              </w:r>
                            </w:p>
                          </w:txbxContent>
                        </v:textbox>
                      </v:rect>
                      <v:rect id="Rectangle 21060" style="position:absolute;width:4681;height:1405;left:9433;top:35;" filled="f" stroked="f">
                        <v:textbox inset="0,0,0,0">
                          <w:txbxContent>
                            <w:p>
                              <w:pPr>
                                <w:spacing w:before="0" w:after="160" w:line="259" w:lineRule="auto"/>
                                <w:ind w:left="0" w:right="0" w:firstLine="0"/>
                                <w:jc w:val="left"/>
                              </w:pPr>
                              <w:r>
                                <w:rPr>
                                  <w:rFonts w:cs="Times New Roman" w:hAnsi="Times New Roman" w:eastAsia="Times New Roman" w:ascii="Times New Roman"/>
                                  <w:sz w:val="16"/>
                                </w:rPr>
                                <w:t xml:space="preserve">copying </w:t>
                              </w:r>
                            </w:p>
                          </w:txbxContent>
                        </v:textbox>
                      </v:rect>
                      <v:rect id="Rectangle 21061" style="position:absolute;width:4213;height:1311;left:12954;top:0;"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•waiter </w:t>
                              </w:r>
                            </w:p>
                          </w:txbxContent>
                        </v:textbox>
                      </v:rect>
                      <v:rect id="Rectangle 21062" style="position:absolute;width:842;height:1264;left:16122;top:35;" filled="f" stroked="f">
                        <v:textbox inset="0,0,0,0">
                          <w:txbxContent>
                            <w:p>
                              <w:pPr>
                                <w:spacing w:before="0" w:after="160" w:line="259" w:lineRule="auto"/>
                                <w:ind w:left="0" w:right="0" w:firstLine="0"/>
                                <w:jc w:val="left"/>
                              </w:pPr>
                              <w:r>
                                <w:rPr>
                                  <w:rFonts w:cs="Times New Roman" w:hAnsi="Times New Roman" w:eastAsia="Times New Roman" w:ascii="Times New Roman"/>
                                  <w:sz w:val="20"/>
                                </w:rPr>
                                <w:t xml:space="preserve">'s</w:t>
                              </w:r>
                            </w:p>
                          </w:txbxContent>
                        </v:textbox>
                      </v:rect>
                      <w10:wrap type="square"/>
                    </v:group>
                  </w:pict>
                </mc:Fallback>
              </mc:AlternateContent>
            </w:r>
            <w:r>
              <w:rPr>
                <w:rFonts w:ascii="Calibri" w:eastAsia="Calibri" w:hAnsi="Calibri" w:cs="Calibri"/>
                <w:sz w:val="18"/>
              </w:rPr>
              <w:tab/>
              <w:t>Level 2 -a</w:t>
            </w:r>
            <w:r>
              <w:rPr>
                <w:rFonts w:ascii="Calibri" w:eastAsia="Calibri" w:hAnsi="Calibri" w:cs="Calibri"/>
                <w:sz w:val="18"/>
              </w:rPr>
              <w:tab/>
              <w:t>Level 3 - 4</w:t>
            </w:r>
            <w:r>
              <w:rPr>
                <w:rFonts w:ascii="Calibri" w:eastAsia="Calibri" w:hAnsi="Calibri" w:cs="Calibri"/>
                <w:sz w:val="18"/>
              </w:rPr>
              <w:tab/>
              <w:t>Level 4</w:t>
            </w:r>
          </w:p>
          <w:p w:rsidR="004B6538" w:rsidRDefault="004859B5">
            <w:pPr>
              <w:spacing w:after="343" w:line="259" w:lineRule="auto"/>
              <w:ind w:left="122" w:right="244" w:firstLine="0"/>
              <w:jc w:val="left"/>
            </w:pPr>
            <w:r>
              <w:rPr>
                <w:sz w:val="16"/>
              </w:rPr>
              <w:t>Misconduct</w:t>
            </w:r>
          </w:p>
          <w:p w:rsidR="004B6538" w:rsidRDefault="004859B5">
            <w:pPr>
              <w:spacing w:after="0" w:line="259" w:lineRule="auto"/>
              <w:ind w:left="1530" w:right="3581" w:firstLine="188"/>
              <w:jc w:val="left"/>
            </w:pPr>
            <w:r>
              <w:rPr>
                <w:rFonts w:ascii="Calibri" w:eastAsia="Calibri" w:hAnsi="Calibri" w:cs="Calibri"/>
                <w:sz w:val="16"/>
              </w:rPr>
              <w:t xml:space="preserve">answers dishones'ly or hy means </w:t>
            </w:r>
            <w:r>
              <w:rPr>
                <w:sz w:val="16"/>
              </w:rPr>
              <w:t xml:space="preserve">other th*i m.' ttuvized by the teachœr. </w:t>
            </w:r>
            <w:r>
              <w:rPr>
                <w:rFonts w:ascii="Calibri" w:eastAsia="Calibri" w:hAnsi="Calibri" w:cs="Calibri"/>
                <w:sz w:val="16"/>
              </w:rPr>
              <w:t>Falsifying informaticm (sip'ing homework. el c.i.</w:t>
            </w:r>
          </w:p>
        </w:tc>
      </w:tr>
      <w:tr w:rsidR="004B6538">
        <w:trPr>
          <w:trHeight w:val="592"/>
        </w:trPr>
        <w:tc>
          <w:tcPr>
            <w:tcW w:w="7850" w:type="dxa"/>
            <w:gridSpan w:val="5"/>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00" w:right="255" w:firstLine="0"/>
              <w:jc w:val="left"/>
            </w:pPr>
            <w:r>
              <w:rPr>
                <w:noProof/>
              </w:rPr>
              <w:drawing>
                <wp:anchor distT="0" distB="0" distL="114300" distR="114300" simplePos="0" relativeHeight="251659264" behindDoc="0" locked="0" layoutInCell="1" allowOverlap="0">
                  <wp:simplePos x="0" y="0"/>
                  <wp:positionH relativeFrom="column">
                    <wp:posOffset>77442</wp:posOffset>
                  </wp:positionH>
                  <wp:positionV relativeFrom="paragraph">
                    <wp:posOffset>1121</wp:posOffset>
                  </wp:positionV>
                  <wp:extent cx="682901" cy="190180"/>
                  <wp:effectExtent l="0" t="0" r="0" b="0"/>
                  <wp:wrapSquare wrapText="bothSides"/>
                  <wp:docPr id="272633" name="Picture 272633"/>
                  <wp:cNvGraphicFramePr/>
                  <a:graphic xmlns:a="http://schemas.openxmlformats.org/drawingml/2006/main">
                    <a:graphicData uri="http://schemas.openxmlformats.org/drawingml/2006/picture">
                      <pic:pic xmlns:pic="http://schemas.openxmlformats.org/drawingml/2006/picture">
                        <pic:nvPicPr>
                          <pic:cNvPr id="272633" name="Picture 272633"/>
                          <pic:cNvPicPr/>
                        </pic:nvPicPr>
                        <pic:blipFill>
                          <a:blip r:embed="rId62"/>
                          <a:stretch>
                            <a:fillRect/>
                          </a:stretch>
                        </pic:blipFill>
                        <pic:spPr>
                          <a:xfrm>
                            <a:off x="0" y="0"/>
                            <a:ext cx="682901" cy="190180"/>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column">
                    <wp:posOffset>2794966</wp:posOffset>
                  </wp:positionH>
                  <wp:positionV relativeFrom="paragraph">
                    <wp:posOffset>8165</wp:posOffset>
                  </wp:positionV>
                  <wp:extent cx="1281320" cy="302879"/>
                  <wp:effectExtent l="0" t="0" r="0" b="0"/>
                  <wp:wrapSquare wrapText="bothSides"/>
                  <wp:docPr id="272631" name="Picture 272631"/>
                  <wp:cNvGraphicFramePr/>
                  <a:graphic xmlns:a="http://schemas.openxmlformats.org/drawingml/2006/main">
                    <a:graphicData uri="http://schemas.openxmlformats.org/drawingml/2006/picture">
                      <pic:pic xmlns:pic="http://schemas.openxmlformats.org/drawingml/2006/picture">
                        <pic:nvPicPr>
                          <pic:cNvPr id="272631" name="Picture 272631"/>
                          <pic:cNvPicPr/>
                        </pic:nvPicPr>
                        <pic:blipFill>
                          <a:blip r:embed="rId63"/>
                          <a:stretch>
                            <a:fillRect/>
                          </a:stretch>
                        </pic:blipFill>
                        <pic:spPr>
                          <a:xfrm>
                            <a:off x="0" y="0"/>
                            <a:ext cx="1281320" cy="302879"/>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1295400</wp:posOffset>
                      </wp:positionH>
                      <wp:positionV relativeFrom="paragraph">
                        <wp:posOffset>8165</wp:posOffset>
                      </wp:positionV>
                      <wp:extent cx="753303" cy="207789"/>
                      <wp:effectExtent l="0" t="0" r="0" b="0"/>
                      <wp:wrapSquare wrapText="bothSides"/>
                      <wp:docPr id="250661" name="Group 250661"/>
                      <wp:cNvGraphicFramePr/>
                      <a:graphic xmlns:a="http://schemas.openxmlformats.org/drawingml/2006/main">
                        <a:graphicData uri="http://schemas.microsoft.com/office/word/2010/wordprocessingGroup">
                          <wpg:wgp>
                            <wpg:cNvGrpSpPr/>
                            <wpg:grpSpPr>
                              <a:xfrm>
                                <a:off x="0" y="0"/>
                                <a:ext cx="753303" cy="207789"/>
                                <a:chOff x="0" y="0"/>
                                <a:chExt cx="753303" cy="207789"/>
                              </a:xfrm>
                            </wpg:grpSpPr>
                            <pic:pic xmlns:pic="http://schemas.openxmlformats.org/drawingml/2006/picture">
                              <pic:nvPicPr>
                                <pic:cNvPr id="272635" name="Picture 272635"/>
                                <pic:cNvPicPr/>
                              </pic:nvPicPr>
                              <pic:blipFill>
                                <a:blip r:embed="rId64"/>
                                <a:stretch>
                                  <a:fillRect/>
                                </a:stretch>
                              </pic:blipFill>
                              <pic:spPr>
                                <a:xfrm>
                                  <a:off x="0" y="0"/>
                                  <a:ext cx="753303" cy="183136"/>
                                </a:xfrm>
                                <a:prstGeom prst="rect">
                                  <a:avLst/>
                                </a:prstGeom>
                              </pic:spPr>
                            </pic:pic>
                            <wps:wsp>
                              <wps:cNvPr id="21095" name="Rectangle 21095"/>
                              <wps:cNvSpPr/>
                              <wps:spPr>
                                <a:xfrm>
                                  <a:off x="98563" y="105655"/>
                                  <a:ext cx="140453" cy="135837"/>
                                </a:xfrm>
                                <a:prstGeom prst="rect">
                                  <a:avLst/>
                                </a:prstGeom>
                                <a:ln>
                                  <a:noFill/>
                                </a:ln>
                              </wps:spPr>
                              <wps:txbx>
                                <w:txbxContent>
                                  <w:p w:rsidR="004B6538" w:rsidRDefault="004859B5">
                                    <w:pPr>
                                      <w:spacing w:after="160" w:line="259" w:lineRule="auto"/>
                                      <w:ind w:left="0" w:right="0" w:firstLine="0"/>
                                      <w:jc w:val="left"/>
                                    </w:pPr>
                                    <w:r>
                                      <w:rPr>
                                        <w:sz w:val="14"/>
                                      </w:rPr>
                                      <w:t>Of</w:t>
                                    </w:r>
                                  </w:p>
                                </w:txbxContent>
                              </wps:txbx>
                              <wps:bodyPr horzOverflow="overflow" vert="horz" lIns="0" tIns="0" rIns="0" bIns="0" rtlCol="0">
                                <a:noAutofit/>
                              </wps:bodyPr>
                            </wps:wsp>
                            <wps:wsp>
                              <wps:cNvPr id="21096" name="Rectangle 21096"/>
                              <wps:cNvSpPr/>
                              <wps:spPr>
                                <a:xfrm>
                                  <a:off x="211206" y="105655"/>
                                  <a:ext cx="65544" cy="126470"/>
                                </a:xfrm>
                                <a:prstGeom prst="rect">
                                  <a:avLst/>
                                </a:prstGeom>
                                <a:ln>
                                  <a:noFill/>
                                </a:ln>
                              </wps:spPr>
                              <wps:txbx>
                                <w:txbxContent>
                                  <w:p w:rsidR="004B6538" w:rsidRDefault="004859B5">
                                    <w:pPr>
                                      <w:spacing w:after="160" w:line="259" w:lineRule="auto"/>
                                      <w:ind w:left="0" w:right="0" w:firstLine="0"/>
                                      <w:jc w:val="left"/>
                                    </w:pPr>
                                    <w:r>
                                      <w:rPr>
                                        <w:sz w:val="20"/>
                                      </w:rPr>
                                      <w:t>a</w:t>
                                    </w:r>
                                  </w:p>
                                </w:txbxContent>
                              </wps:txbx>
                              <wps:bodyPr horzOverflow="overflow" vert="horz" lIns="0" tIns="0" rIns="0" bIns="0" rtlCol="0">
                                <a:noAutofit/>
                              </wps:bodyPr>
                            </wps:wsp>
                          </wpg:wgp>
                        </a:graphicData>
                      </a:graphic>
                    </wp:anchor>
                  </w:drawing>
                </mc:Choice>
                <mc:Fallback xmlns:a="http://schemas.openxmlformats.org/drawingml/2006/main">
                  <w:pict>
                    <v:group id="Group 250661" style="width:59.3152pt;height:16.3613pt;position:absolute;mso-position-horizontal-relative:text;mso-position-horizontal:absolute;margin-left:102pt;mso-position-vertical-relative:text;margin-top:0.642929pt;" coordsize="7533,2077">
                      <v:shape id="Picture 272635" style="position:absolute;width:7533;height:1831;left:0;top:0;" filled="f">
                        <v:imagedata r:id="rId65"/>
                      </v:shape>
                      <v:rect id="Rectangle 21095" style="position:absolute;width:1404;height:1358;left:985;top:1056;" filled="f" stroked="f">
                        <v:textbox inset="0,0,0,0">
                          <w:txbxContent>
                            <w:p>
                              <w:pPr>
                                <w:spacing w:before="0" w:after="160" w:line="259" w:lineRule="auto"/>
                                <w:ind w:left="0" w:right="0" w:firstLine="0"/>
                                <w:jc w:val="left"/>
                              </w:pPr>
                              <w:r>
                                <w:rPr>
                                  <w:rFonts w:cs="Times New Roman" w:hAnsi="Times New Roman" w:eastAsia="Times New Roman" w:ascii="Times New Roman"/>
                                  <w:sz w:val="14"/>
                                </w:rPr>
                                <w:t xml:space="preserve">Of</w:t>
                              </w:r>
                            </w:p>
                          </w:txbxContent>
                        </v:textbox>
                      </v:rect>
                      <v:rect id="Rectangle 21096" style="position:absolute;width:655;height:1264;left:2112;top:1056;" filled="f" stroked="f">
                        <v:textbox inset="0,0,0,0">
                          <w:txbxContent>
                            <w:p>
                              <w:pPr>
                                <w:spacing w:before="0" w:after="160" w:line="259" w:lineRule="auto"/>
                                <w:ind w:left="0" w:right="0" w:firstLine="0"/>
                                <w:jc w:val="left"/>
                              </w:pPr>
                              <w:r>
                                <w:rPr>
                                  <w:rFonts w:cs="Times New Roman" w:hAnsi="Times New Roman" w:eastAsia="Times New Roman" w:ascii="Times New Roman"/>
                                  <w:sz w:val="20"/>
                                </w:rPr>
                                <w:t xml:space="preserve">a</w:t>
                              </w:r>
                            </w:p>
                          </w:txbxContent>
                        </v:textbox>
                      </v:rect>
                      <w10:wrap type="square"/>
                    </v:group>
                  </w:pict>
                </mc:Fallback>
              </mc:AlternateContent>
            </w:r>
            <w:r>
              <w:rPr>
                <w:sz w:val="16"/>
              </w:rPr>
              <w:t xml:space="preserve">The 101gery. </w:t>
            </w:r>
            <w:r>
              <w:rPr>
                <w:sz w:val="16"/>
              </w:rPr>
              <w:tab/>
              <w:t>'mauth.oriaed</w:t>
            </w:r>
            <w:r>
              <w:rPr>
                <w:rFonts w:ascii="Calibri" w:eastAsia="Calibri" w:hAnsi="Calibri" w:cs="Calibri"/>
                <w:sz w:val="16"/>
              </w:rPr>
              <w:t xml:space="preserve">Level </w:t>
            </w:r>
            <w:r>
              <w:rPr>
                <w:sz w:val="16"/>
              </w:rPr>
              <w:t>a Iterat daciplinary action</w:t>
            </w:r>
          </w:p>
        </w:tc>
      </w:tr>
      <w:tr w:rsidR="004B6538">
        <w:trPr>
          <w:trHeight w:val="603"/>
        </w:trPr>
        <w:tc>
          <w:tcPr>
            <w:tcW w:w="7850" w:type="dxa"/>
            <w:gridSpan w:val="5"/>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4380" w:right="255" w:hanging="4280"/>
            </w:pPr>
            <w:r>
              <w:rPr>
                <w:sz w:val="16"/>
              </w:rPr>
              <w:t>Assauh Unlawr.d:ly causing any</w:t>
            </w:r>
            <w:r>
              <w:rPr>
                <w:noProof/>
              </w:rPr>
              <w:drawing>
                <wp:inline distT="0" distB="0" distL="0" distR="0">
                  <wp:extent cx="619539" cy="105655"/>
                  <wp:effectExtent l="0" t="0" r="0" b="0"/>
                  <wp:docPr id="24838" name="Picture 24838"/>
                  <wp:cNvGraphicFramePr/>
                  <a:graphic xmlns:a="http://schemas.openxmlformats.org/drawingml/2006/main">
                    <a:graphicData uri="http://schemas.openxmlformats.org/drawingml/2006/picture">
                      <pic:pic xmlns:pic="http://schemas.openxmlformats.org/drawingml/2006/picture">
                        <pic:nvPicPr>
                          <pic:cNvPr id="24838" name="Picture 24838"/>
                          <pic:cNvPicPr/>
                        </pic:nvPicPr>
                        <pic:blipFill>
                          <a:blip r:embed="rId66"/>
                          <a:stretch>
                            <a:fillRect/>
                          </a:stretch>
                        </pic:blipFill>
                        <pic:spPr>
                          <a:xfrm>
                            <a:off x="0" y="0"/>
                            <a:ext cx="619539" cy="105655"/>
                          </a:xfrm>
                          <a:prstGeom prst="rect">
                            <a:avLst/>
                          </a:prstGeom>
                        </pic:spPr>
                      </pic:pic>
                    </a:graphicData>
                  </a:graphic>
                </wp:inline>
              </w:drawing>
            </w:r>
            <w:r>
              <w:rPr>
                <w:sz w:val="16"/>
              </w:rPr>
              <w:t xml:space="preserve"> Level 2-3 </w:t>
            </w:r>
            <w:r>
              <w:rPr>
                <w:rFonts w:ascii="Calibri" w:eastAsia="Calibri" w:hAnsi="Calibri" w:cs="Calibri"/>
                <w:sz w:val="16"/>
              </w:rPr>
              <w:t xml:space="preserve">Level - 4 Level </w:t>
            </w:r>
            <w:r>
              <w:rPr>
                <w:noProof/>
              </w:rPr>
              <w:drawing>
                <wp:inline distT="0" distB="0" distL="0" distR="0">
                  <wp:extent cx="478735" cy="105655"/>
                  <wp:effectExtent l="0" t="0" r="0" b="0"/>
                  <wp:docPr id="24659" name="Picture 24659"/>
                  <wp:cNvGraphicFramePr/>
                  <a:graphic xmlns:a="http://schemas.openxmlformats.org/drawingml/2006/main">
                    <a:graphicData uri="http://schemas.openxmlformats.org/drawingml/2006/picture">
                      <pic:pic xmlns:pic="http://schemas.openxmlformats.org/drawingml/2006/picture">
                        <pic:nvPicPr>
                          <pic:cNvPr id="24659" name="Picture 24659"/>
                          <pic:cNvPicPr/>
                        </pic:nvPicPr>
                        <pic:blipFill>
                          <a:blip r:embed="rId67"/>
                          <a:stretch>
                            <a:fillRect/>
                          </a:stretch>
                        </pic:blipFill>
                        <pic:spPr>
                          <a:xfrm>
                            <a:off x="0" y="0"/>
                            <a:ext cx="478735" cy="105655"/>
                          </a:xfrm>
                          <a:prstGeom prst="rect">
                            <a:avLst/>
                          </a:prstGeom>
                        </pic:spPr>
                      </pic:pic>
                    </a:graphicData>
                  </a:graphic>
                </wp:inline>
              </w:drawing>
            </w:r>
            <w:r>
              <w:rPr>
                <w:sz w:val="16"/>
              </w:rPr>
              <w:t xml:space="preserve"> dis•linary dise$linary </w:t>
            </w:r>
            <w:r>
              <w:rPr>
                <w:rFonts w:ascii="Calibri" w:eastAsia="Calibri" w:hAnsi="Calibri" w:cs="Calibri"/>
                <w:sz w:val="16"/>
              </w:rPr>
              <w:t>aclion.</w:t>
            </w:r>
          </w:p>
        </w:tc>
      </w:tr>
      <w:tr w:rsidR="004B6538">
        <w:trPr>
          <w:trHeight w:val="2187"/>
        </w:trPr>
        <w:tc>
          <w:tcPr>
            <w:tcW w:w="7850" w:type="dxa"/>
            <w:gridSpan w:val="5"/>
            <w:tcBorders>
              <w:top w:val="single" w:sz="2" w:space="0" w:color="000000"/>
              <w:left w:val="single" w:sz="2" w:space="0" w:color="000000"/>
              <w:bottom w:val="single" w:sz="2" w:space="0" w:color="000000"/>
              <w:right w:val="single" w:sz="2" w:space="0" w:color="000000"/>
            </w:tcBorders>
          </w:tcPr>
          <w:p w:rsidR="004B6538" w:rsidRDefault="004859B5">
            <w:pPr>
              <w:tabs>
                <w:tab w:val="center" w:pos="3321"/>
                <w:tab w:val="center" w:pos="4729"/>
              </w:tabs>
              <w:spacing w:after="0" w:line="259" w:lineRule="auto"/>
              <w:ind w:left="0" w:right="0" w:firstLine="0"/>
              <w:jc w:val="left"/>
            </w:pPr>
            <w:r>
              <w:rPr>
                <w:rFonts w:ascii="Calibri" w:eastAsia="Calibri" w:hAnsi="Calibri" w:cs="Calibri"/>
                <w:sz w:val="16"/>
              </w:rPr>
              <w:tab/>
              <w:t>verbal.</w:t>
            </w:r>
            <w:r>
              <w:rPr>
                <w:rFonts w:ascii="Calibri" w:eastAsia="Calibri" w:hAnsi="Calibri" w:cs="Calibri"/>
                <w:sz w:val="16"/>
              </w:rPr>
              <w:tab/>
              <w:t>Level Z -4</w:t>
            </w:r>
          </w:p>
          <w:p w:rsidR="004B6538" w:rsidRDefault="004859B5">
            <w:pPr>
              <w:spacing w:after="0" w:line="259" w:lineRule="auto"/>
              <w:ind w:left="1519" w:right="0" w:firstLine="909"/>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3583471</wp:posOffset>
                      </wp:positionH>
                      <wp:positionV relativeFrom="paragraph">
                        <wp:posOffset>-119807</wp:posOffset>
                      </wp:positionV>
                      <wp:extent cx="1168676" cy="570539"/>
                      <wp:effectExtent l="0" t="0" r="0" b="0"/>
                      <wp:wrapSquare wrapText="bothSides"/>
                      <wp:docPr id="250780" name="Group 250780"/>
                      <wp:cNvGraphicFramePr/>
                      <a:graphic xmlns:a="http://schemas.openxmlformats.org/drawingml/2006/main">
                        <a:graphicData uri="http://schemas.microsoft.com/office/word/2010/wordprocessingGroup">
                          <wpg:wgp>
                            <wpg:cNvGrpSpPr/>
                            <wpg:grpSpPr>
                              <a:xfrm>
                                <a:off x="0" y="0"/>
                                <a:ext cx="1168676" cy="570539"/>
                                <a:chOff x="0" y="0"/>
                                <a:chExt cx="1168676" cy="570539"/>
                              </a:xfrm>
                            </wpg:grpSpPr>
                            <pic:pic xmlns:pic="http://schemas.openxmlformats.org/drawingml/2006/picture">
                              <pic:nvPicPr>
                                <pic:cNvPr id="272636" name="Picture 272636"/>
                                <pic:cNvPicPr/>
                              </pic:nvPicPr>
                              <pic:blipFill>
                                <a:blip r:embed="rId68"/>
                                <a:stretch>
                                  <a:fillRect/>
                                </a:stretch>
                              </pic:blipFill>
                              <pic:spPr>
                                <a:xfrm>
                                  <a:off x="7040" y="14088"/>
                                  <a:ext cx="1161636" cy="556452"/>
                                </a:xfrm>
                                <a:prstGeom prst="rect">
                                  <a:avLst/>
                                </a:prstGeom>
                              </pic:spPr>
                            </pic:pic>
                            <wps:wsp>
                              <wps:cNvPr id="21319" name="Rectangle 21319"/>
                              <wps:cNvSpPr/>
                              <wps:spPr>
                                <a:xfrm>
                                  <a:off x="682901" y="0"/>
                                  <a:ext cx="308995" cy="126469"/>
                                </a:xfrm>
                                <a:prstGeom prst="rect">
                                  <a:avLst/>
                                </a:prstGeom>
                                <a:ln>
                                  <a:noFill/>
                                </a:ln>
                              </wps:spPr>
                              <wps:txbx>
                                <w:txbxContent>
                                  <w:p w:rsidR="004B6538" w:rsidRDefault="004859B5">
                                    <w:pPr>
                                      <w:spacing w:after="160" w:line="259" w:lineRule="auto"/>
                                      <w:ind w:left="0" w:right="0" w:firstLine="0"/>
                                      <w:jc w:val="left"/>
                                    </w:pPr>
                                    <w:r>
                                      <w:rPr>
                                        <w:sz w:val="16"/>
                                      </w:rPr>
                                      <w:t>Level</w:t>
                                    </w:r>
                                  </w:p>
                                </w:txbxContent>
                              </wps:txbx>
                              <wps:bodyPr horzOverflow="overflow" vert="horz" lIns="0" tIns="0" rIns="0" bIns="0" rtlCol="0">
                                <a:noAutofit/>
                              </wps:bodyPr>
                            </wps:wsp>
                          </wpg:wgp>
                        </a:graphicData>
                      </a:graphic>
                    </wp:anchor>
                  </w:drawing>
                </mc:Choice>
                <mc:Fallback xmlns:a="http://schemas.openxmlformats.org/drawingml/2006/main">
                  <w:pict>
                    <v:group id="Group 250780" style="width:92.0217pt;height:44.9244pt;position:absolute;mso-position-horizontal-relative:text;mso-position-horizontal:absolute;margin-left:282.163pt;mso-position-vertical-relative:text;margin-top:-9.43373pt;" coordsize="11686,5705">
                      <v:shape id="Picture 272636" style="position:absolute;width:11616;height:5564;left:70;top:140;" filled="f">
                        <v:imagedata r:id="rId69"/>
                      </v:shape>
                      <v:rect id="Rectangle 21319" style="position:absolute;width:3089;height:1264;left:6829;top:0;" filled="f" stroked="f">
                        <v:textbox inset="0,0,0,0">
                          <w:txbxContent>
                            <w:p>
                              <w:pPr>
                                <w:spacing w:before="0" w:after="160" w:line="259" w:lineRule="auto"/>
                                <w:ind w:left="0" w:right="0" w:firstLine="0"/>
                                <w:jc w:val="left"/>
                              </w:pPr>
                              <w:r>
                                <w:rPr>
                                  <w:rFonts w:cs="Times New Roman" w:hAnsi="Times New Roman" w:eastAsia="Times New Roman" w:ascii="Times New Roman"/>
                                  <w:sz w:val="16"/>
                                </w:rPr>
                                <w:t xml:space="preserve">Level</w:t>
                              </w:r>
                            </w:p>
                          </w:txbxContent>
                        </v:textbox>
                      </v:rect>
                      <w10:wrap type="square"/>
                    </v:group>
                  </w:pict>
                </mc:Fallback>
              </mc:AlternateContent>
            </w:r>
            <w:r>
              <w:rPr>
                <w:sz w:val="16"/>
              </w:rPr>
              <w:t>*ysircul act that u sttR'eni</w:t>
            </w:r>
            <w:r>
              <w:rPr>
                <w:sz w:val="16"/>
              </w:rPr>
              <w:tab/>
              <w:t>disc iplinary has hibited toward</w:t>
            </w:r>
            <w:r>
              <w:rPr>
                <w:sz w:val="16"/>
              </w:rPr>
              <w:tab/>
            </w:r>
            <w:r>
              <w:rPr>
                <w:rFonts w:ascii="Calibri" w:eastAsia="Calibri" w:hAnsi="Calibri" w:cs="Calibri"/>
                <w:sz w:val="16"/>
              </w:rPr>
              <w:t xml:space="preserve">action </w:t>
            </w:r>
            <w:r>
              <w:rPr>
                <w:sz w:val="16"/>
              </w:rPr>
              <w:t xml:space="preserve">student more than once and </w:t>
            </w:r>
            <w:r>
              <w:rPr>
                <w:sz w:val="16"/>
              </w:rPr>
              <w:tab/>
              <w:t>behav.r,r</w:t>
            </w:r>
            <w:r>
              <w:rPr>
                <w:sz w:val="16"/>
              </w:rPr>
              <w:tab/>
            </w:r>
            <w:r>
              <w:rPr>
                <w:rFonts w:ascii="Calibri" w:eastAsia="Calibri" w:hAnsi="Calibri" w:cs="Calibri"/>
                <w:sz w:val="16"/>
              </w:rPr>
              <w:t xml:space="preserve">alternative </w:t>
            </w:r>
            <w:r>
              <w:rPr>
                <w:sz w:val="16"/>
              </w:rPr>
              <w:t>mental or</w:t>
            </w:r>
            <w:r>
              <w:rPr>
                <w:sz w:val="16"/>
              </w:rPr>
              <w:tab/>
              <w:t>under</w:t>
            </w:r>
            <w:r>
              <w:rPr>
                <w:sz w:val="16"/>
              </w:rPr>
              <w:tab/>
              <w:t xml:space="preserve">under </w:t>
            </w:r>
            <w:r>
              <w:rPr>
                <w:rFonts w:ascii="Calibri" w:eastAsia="Calibri" w:hAnsi="Calibri" w:cs="Calibri"/>
                <w:sz w:val="16"/>
              </w:rPr>
              <w:t xml:space="preserve">co the Other student </w:t>
            </w:r>
            <w:r>
              <w:rPr>
                <w:rFonts w:ascii="Calibri" w:eastAsia="Calibri" w:hAnsi="Calibri" w:cs="Calibri"/>
                <w:sz w:val="16"/>
              </w:rPr>
              <w:tab/>
              <w:t>(2) is</w:t>
            </w:r>
            <w:r>
              <w:rPr>
                <w:rFonts w:ascii="Calibri" w:eastAsia="Calibri" w:hAnsi="Calibri" w:cs="Calibri"/>
                <w:sz w:val="16"/>
              </w:rPr>
              <w:tab/>
              <w:t>bullying pohcy.</w:t>
            </w:r>
            <w:r>
              <w:rPr>
                <w:rFonts w:ascii="Calibri" w:eastAsia="Calibri" w:hAnsi="Calibri" w:cs="Calibri"/>
                <w:sz w:val="16"/>
              </w:rPr>
              <w:tab/>
            </w:r>
            <w:r>
              <w:rPr>
                <w:sz w:val="16"/>
              </w:rPr>
              <w:t>under</w:t>
            </w:r>
            <w:r>
              <w:rPr>
                <w:sz w:val="16"/>
              </w:rPr>
              <w:tab/>
            </w:r>
            <w:r>
              <w:rPr>
                <w:rFonts w:ascii="Calibri" w:eastAsia="Calibri" w:hAnsi="Calibri" w:cs="Calibri"/>
                <w:sz w:val="16"/>
              </w:rPr>
              <w:t xml:space="preserve">bullying policy, </w:t>
            </w:r>
            <w:r>
              <w:rPr>
                <w:sz w:val="16"/>
              </w:rPr>
              <w:t>sufficieltly severe. persistent, ot</w:t>
            </w:r>
            <w:r>
              <w:rPr>
                <w:sz w:val="16"/>
              </w:rPr>
              <w:tab/>
            </w:r>
            <w:r>
              <w:rPr>
                <w:rFonts w:ascii="Calibri" w:eastAsia="Calibri" w:hAnsi="Calibri" w:cs="Calibri"/>
                <w:sz w:val="16"/>
              </w:rPr>
              <w:t xml:space="preserve">bullying </w:t>
            </w:r>
            <w:r>
              <w:rPr>
                <w:sz w:val="16"/>
              </w:rPr>
              <w:t>pervasive that it creates hitimidating.</w:t>
            </w:r>
            <w:r>
              <w:rPr>
                <w:sz w:val="16"/>
              </w:rPr>
              <w:tab/>
            </w:r>
            <w:r>
              <w:rPr>
                <w:rFonts w:ascii="Calibri" w:eastAsia="Calibri" w:hAnsi="Calibri" w:cs="Calibri"/>
                <w:sz w:val="16"/>
              </w:rPr>
              <w:t xml:space="preserve">policy. </w:t>
            </w:r>
            <w:r>
              <w:rPr>
                <w:sz w:val="16"/>
              </w:rPr>
              <w:t>threatening. abusive ed</w:t>
            </w:r>
            <w:r>
              <w:rPr>
                <w:sz w:val="16"/>
              </w:rPr>
              <w:t xml:space="preserve">uca'innal </w:t>
            </w:r>
            <w:r>
              <w:rPr>
                <w:rFonts w:ascii="Calibri" w:eastAsia="Calibri" w:hAnsi="Calibri" w:cs="Calibri"/>
                <w:sz w:val="16"/>
              </w:rPr>
              <w:t>enyironment for the other student: or violence wuhirl a</w:t>
            </w:r>
          </w:p>
        </w:tc>
      </w:tr>
      <w:tr w:rsidR="004B6538">
        <w:trPr>
          <w:trHeight w:val="1581"/>
        </w:trPr>
        <w:tc>
          <w:tcPr>
            <w:tcW w:w="7850" w:type="dxa"/>
            <w:gridSpan w:val="5"/>
            <w:tcBorders>
              <w:top w:val="single" w:sz="2" w:space="0" w:color="000000"/>
              <w:left w:val="single" w:sz="2" w:space="0" w:color="000000"/>
              <w:bottom w:val="single" w:sz="2" w:space="0" w:color="000000"/>
              <w:right w:val="single" w:sz="2" w:space="0" w:color="000000"/>
            </w:tcBorders>
          </w:tcPr>
          <w:p w:rsidR="004B6538" w:rsidRDefault="004859B5">
            <w:pPr>
              <w:tabs>
                <w:tab w:val="center" w:pos="471"/>
                <w:tab w:val="center" w:pos="4280"/>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2787926</wp:posOffset>
                      </wp:positionH>
                      <wp:positionV relativeFrom="paragraph">
                        <wp:posOffset>879</wp:posOffset>
                      </wp:positionV>
                      <wp:extent cx="1281320" cy="690282"/>
                      <wp:effectExtent l="0" t="0" r="0" b="0"/>
                      <wp:wrapSquare wrapText="bothSides"/>
                      <wp:docPr id="250971" name="Group 250971"/>
                      <wp:cNvGraphicFramePr/>
                      <a:graphic xmlns:a="http://schemas.openxmlformats.org/drawingml/2006/main">
                        <a:graphicData uri="http://schemas.microsoft.com/office/word/2010/wordprocessingGroup">
                          <wpg:wgp>
                            <wpg:cNvGrpSpPr/>
                            <wpg:grpSpPr>
                              <a:xfrm>
                                <a:off x="0" y="0"/>
                                <a:ext cx="1281320" cy="690282"/>
                                <a:chOff x="0" y="0"/>
                                <a:chExt cx="1281320" cy="690282"/>
                              </a:xfrm>
                            </wpg:grpSpPr>
                            <pic:pic xmlns:pic="http://schemas.openxmlformats.org/drawingml/2006/picture">
                              <pic:nvPicPr>
                                <pic:cNvPr id="272637" name="Picture 272637"/>
                                <pic:cNvPicPr/>
                              </pic:nvPicPr>
                              <pic:blipFill>
                                <a:blip r:embed="rId70"/>
                                <a:stretch>
                                  <a:fillRect/>
                                </a:stretch>
                              </pic:blipFill>
                              <pic:spPr>
                                <a:xfrm>
                                  <a:off x="0" y="0"/>
                                  <a:ext cx="1224998" cy="683239"/>
                                </a:xfrm>
                                <a:prstGeom prst="rect">
                                  <a:avLst/>
                                </a:prstGeom>
                              </pic:spPr>
                            </pic:pic>
                            <wps:wsp>
                              <wps:cNvPr id="21289" name="Rectangle 21289"/>
                              <wps:cNvSpPr/>
                              <wps:spPr>
                                <a:xfrm>
                                  <a:off x="1048993" y="0"/>
                                  <a:ext cx="252814" cy="112417"/>
                                </a:xfrm>
                                <a:prstGeom prst="rect">
                                  <a:avLst/>
                                </a:prstGeom>
                                <a:ln>
                                  <a:noFill/>
                                </a:ln>
                              </wps:spPr>
                              <wps:txbx>
                                <w:txbxContent>
                                  <w:p w:rsidR="004B6538" w:rsidRDefault="004859B5">
                                    <w:pPr>
                                      <w:spacing w:after="160" w:line="259" w:lineRule="auto"/>
                                      <w:ind w:left="0" w:right="0" w:firstLine="0"/>
                                      <w:jc w:val="left"/>
                                    </w:pPr>
                                    <w:r>
                                      <w:t>3-4</w:t>
                                    </w:r>
                                  </w:p>
                                </w:txbxContent>
                              </wps:txbx>
                              <wps:bodyPr horzOverflow="overflow" vert="horz" lIns="0" tIns="0" rIns="0" bIns="0" rtlCol="0">
                                <a:noAutofit/>
                              </wps:bodyPr>
                            </wps:wsp>
                            <wps:wsp>
                              <wps:cNvPr id="21290" name="Rectangle 21290"/>
                              <wps:cNvSpPr/>
                              <wps:spPr>
                                <a:xfrm>
                                  <a:off x="795545" y="112699"/>
                                  <a:ext cx="646081" cy="135837"/>
                                </a:xfrm>
                                <a:prstGeom prst="rect">
                                  <a:avLst/>
                                </a:prstGeom>
                                <a:ln>
                                  <a:noFill/>
                                </a:ln>
                              </wps:spPr>
                              <wps:txbx>
                                <w:txbxContent>
                                  <w:p w:rsidR="004B6538" w:rsidRDefault="004859B5">
                                    <w:pPr>
                                      <w:spacing w:after="160" w:line="259" w:lineRule="auto"/>
                                      <w:ind w:left="0" w:right="0" w:firstLine="0"/>
                                      <w:jc w:val="left"/>
                                    </w:pPr>
                                    <w:r>
                                      <w:rPr>
                                        <w:rFonts w:ascii="Calibri" w:eastAsia="Calibri" w:hAnsi="Calibri" w:cs="Calibri"/>
                                        <w:sz w:val="18"/>
                                      </w:rPr>
                                      <w:t>disciplinary</w:t>
                                    </w:r>
                                  </w:p>
                                </w:txbxContent>
                              </wps:txbx>
                              <wps:bodyPr horzOverflow="overflow" vert="horz" lIns="0" tIns="0" rIns="0" bIns="0" rtlCol="0">
                                <a:noAutofit/>
                              </wps:bodyPr>
                            </wps:wsp>
                          </wpg:wgp>
                        </a:graphicData>
                      </a:graphic>
                    </wp:anchor>
                  </w:drawing>
                </mc:Choice>
                <mc:Fallback xmlns:a="http://schemas.openxmlformats.org/drawingml/2006/main">
                  <w:pict>
                    <v:group id="Group 250971" style="width:100.891pt;height:54.3529pt;position:absolute;mso-position-horizontal-relative:text;mso-position-horizontal:absolute;margin-left:219.522pt;mso-position-vertical-relative:text;margin-top:0.0692444pt;" coordsize="12813,6902">
                      <v:shape id="Picture 272637" style="position:absolute;width:12249;height:6832;left:0;top:0;" filled="f">
                        <v:imagedata r:id="rId71"/>
                      </v:shape>
                      <v:rect id="Rectangle 21289" style="position:absolute;width:2528;height:1124;left:10489;top: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3-4</w:t>
                              </w:r>
                            </w:p>
                          </w:txbxContent>
                        </v:textbox>
                      </v:rect>
                      <v:rect id="Rectangle 21290" style="position:absolute;width:6460;height:1358;left:7955;top:1126;" filled="f" stroked="f">
                        <v:textbox inset="0,0,0,0">
                          <w:txbxContent>
                            <w:p>
                              <w:pPr>
                                <w:spacing w:before="0" w:after="160" w:line="259" w:lineRule="auto"/>
                                <w:ind w:left="0" w:right="0" w:firstLine="0"/>
                                <w:jc w:val="left"/>
                              </w:pPr>
                              <w:r>
                                <w:rPr>
                                  <w:rFonts w:cs="Calibri" w:hAnsi="Calibri" w:eastAsia="Calibri" w:ascii="Calibri"/>
                                  <w:sz w:val="18"/>
                                </w:rPr>
                                <w:t xml:space="preserve">disciplinary</w:t>
                              </w:r>
                            </w:p>
                          </w:txbxContent>
                        </v:textbox>
                      </v:rect>
                      <w10:wrap type="square"/>
                    </v:group>
                  </w:pict>
                </mc:Fallback>
              </mc:AlternateContent>
            </w:r>
            <w:r>
              <w:rPr>
                <w:noProof/>
              </w:rPr>
              <w:drawing>
                <wp:anchor distT="0" distB="0" distL="114300" distR="114300" simplePos="0" relativeHeight="251664384" behindDoc="0" locked="0" layoutInCell="1" allowOverlap="0">
                  <wp:simplePos x="0" y="0"/>
                  <wp:positionH relativeFrom="column">
                    <wp:posOffset>70402</wp:posOffset>
                  </wp:positionH>
                  <wp:positionV relativeFrom="paragraph">
                    <wp:posOffset>233321</wp:posOffset>
                  </wp:positionV>
                  <wp:extent cx="429453" cy="218355"/>
                  <wp:effectExtent l="0" t="0" r="0" b="0"/>
                  <wp:wrapSquare wrapText="bothSides"/>
                  <wp:docPr id="24923" name="Picture 24923"/>
                  <wp:cNvGraphicFramePr/>
                  <a:graphic xmlns:a="http://schemas.openxmlformats.org/drawingml/2006/main">
                    <a:graphicData uri="http://schemas.openxmlformats.org/drawingml/2006/picture">
                      <pic:pic xmlns:pic="http://schemas.openxmlformats.org/drawingml/2006/picture">
                        <pic:nvPicPr>
                          <pic:cNvPr id="24923" name="Picture 24923"/>
                          <pic:cNvPicPr/>
                        </pic:nvPicPr>
                        <pic:blipFill>
                          <a:blip r:embed="rId72"/>
                          <a:stretch>
                            <a:fillRect/>
                          </a:stretch>
                        </pic:blipFill>
                        <pic:spPr>
                          <a:xfrm>
                            <a:off x="0" y="0"/>
                            <a:ext cx="429453" cy="218355"/>
                          </a:xfrm>
                          <a:prstGeom prst="rect">
                            <a:avLst/>
                          </a:prstGeom>
                        </pic:spPr>
                      </pic:pic>
                    </a:graphicData>
                  </a:graphic>
                </wp:anchor>
              </w:drawing>
            </w:r>
            <w:r>
              <w:rPr>
                <w:rFonts w:ascii="Calibri" w:eastAsia="Calibri" w:hAnsi="Calibri" w:cs="Calibri"/>
                <w:sz w:val="16"/>
              </w:rPr>
              <w:tab/>
            </w:r>
            <w:r>
              <w:rPr>
                <w:sz w:val="16"/>
              </w:rPr>
              <w:t>Buuying by</w:t>
            </w:r>
            <w:r>
              <w:rPr>
                <w:sz w:val="16"/>
              </w:rPr>
              <w:tab/>
              <w:t>Bull"'g, defined above. through use</w:t>
            </w:r>
            <w:r>
              <w:rPr>
                <w:rFonts w:ascii="Calibri" w:eastAsia="Calibri" w:hAnsi="Calibri" w:cs="Calibri"/>
                <w:sz w:val="16"/>
              </w:rPr>
              <w:t>Level</w:t>
            </w:r>
          </w:p>
          <w:p w:rsidR="004B6538" w:rsidRDefault="004859B5">
            <w:pPr>
              <w:spacing w:after="195" w:line="235" w:lineRule="auto"/>
              <w:ind w:left="1519" w:right="266" w:hanging="1430"/>
              <w:jc w:val="left"/>
            </w:pPr>
            <w:r>
              <w:rPr>
                <w:sz w:val="16"/>
              </w:rPr>
              <w:t>Eleet'u'ie Aet</w:t>
            </w:r>
            <w:r>
              <w:rPr>
                <w:sz w:val="16"/>
              </w:rPr>
              <w:tab/>
              <w:t>ora cellulu or mobile 'elephone.</w:t>
            </w:r>
            <w:r>
              <w:rPr>
                <w:rFonts w:ascii="Calibri" w:eastAsia="Calibri" w:hAnsi="Calibri" w:cs="Calibri"/>
                <w:sz w:val="16"/>
              </w:rPr>
              <w:t xml:space="preserve">diseiplinary compulcg. </w:t>
            </w:r>
            <w:r>
              <w:rPr>
                <w:rFonts w:ascii="Calibri" w:eastAsia="Calibri" w:hAnsi="Calibri" w:cs="Calibri"/>
                <w:sz w:val="16"/>
              </w:rPr>
              <w:tab/>
              <w:t xml:space="preserve">pcrsonal </w:t>
            </w:r>
            <w:r>
              <w:rPr>
                <w:sz w:val="16"/>
              </w:rPr>
              <w:t>d_het</w:t>
            </w:r>
          </w:p>
          <w:p w:rsidR="004B6538" w:rsidRDefault="004859B5">
            <w:pPr>
              <w:spacing w:after="0" w:line="259" w:lineRule="auto"/>
              <w:ind w:left="5621" w:right="1386" w:firstLine="0"/>
              <w:jc w:val="left"/>
            </w:pPr>
            <w:r>
              <w:rPr>
                <w:rFonts w:ascii="Calibri" w:eastAsia="Calibri" w:hAnsi="Calibri" w:cs="Calibri"/>
                <w:sz w:val="16"/>
              </w:rPr>
              <w:t>uruler bully ng</w:t>
            </w:r>
          </w:p>
        </w:tc>
      </w:tr>
      <w:tr w:rsidR="004B6538">
        <w:trPr>
          <w:trHeight w:val="1194"/>
        </w:trPr>
        <w:tc>
          <w:tcPr>
            <w:tcW w:w="7850" w:type="dxa"/>
            <w:gridSpan w:val="5"/>
            <w:tcBorders>
              <w:top w:val="single" w:sz="2" w:space="0" w:color="000000"/>
              <w:left w:val="single" w:sz="2" w:space="0" w:color="000000"/>
              <w:bottom w:val="single" w:sz="2" w:space="0" w:color="000000"/>
              <w:right w:val="single" w:sz="2" w:space="0" w:color="000000"/>
            </w:tcBorders>
          </w:tcPr>
          <w:p w:rsidR="004B6538" w:rsidRDefault="004859B5">
            <w:pPr>
              <w:tabs>
                <w:tab w:val="center" w:pos="516"/>
                <w:tab w:val="center" w:pos="4474"/>
              </w:tabs>
              <w:spacing w:after="14" w:line="259" w:lineRule="auto"/>
              <w:ind w:left="0" w:right="0" w:firstLine="0"/>
              <w:jc w:val="left"/>
            </w:pPr>
            <w:r>
              <w:rPr>
                <w:rFonts w:ascii="Calibri" w:eastAsia="Calibri" w:hAnsi="Calibri" w:cs="Calibri"/>
                <w:sz w:val="14"/>
              </w:rPr>
              <w:tab/>
            </w:r>
            <w:r>
              <w:rPr>
                <w:sz w:val="14"/>
              </w:rPr>
              <w:t>Bomb TPweat</w:t>
            </w:r>
            <w:r>
              <w:rPr>
                <w:sz w:val="14"/>
              </w:rPr>
              <w:tab/>
            </w:r>
            <w:r>
              <w:rPr>
                <w:noProof/>
              </w:rPr>
              <w:drawing>
                <wp:inline distT="0" distB="0" distL="0" distR="0">
                  <wp:extent cx="3780597" cy="450797"/>
                  <wp:effectExtent l="0" t="0" r="0" b="0"/>
                  <wp:docPr id="272638" name="Picture 272638"/>
                  <wp:cNvGraphicFramePr/>
                  <a:graphic xmlns:a="http://schemas.openxmlformats.org/drawingml/2006/main">
                    <a:graphicData uri="http://schemas.openxmlformats.org/drawingml/2006/picture">
                      <pic:pic xmlns:pic="http://schemas.openxmlformats.org/drawingml/2006/picture">
                        <pic:nvPicPr>
                          <pic:cNvPr id="272638" name="Picture 272638"/>
                          <pic:cNvPicPr/>
                        </pic:nvPicPr>
                        <pic:blipFill>
                          <a:blip r:embed="rId73"/>
                          <a:stretch>
                            <a:fillRect/>
                          </a:stretch>
                        </pic:blipFill>
                        <pic:spPr>
                          <a:xfrm>
                            <a:off x="0" y="0"/>
                            <a:ext cx="3780597" cy="450797"/>
                          </a:xfrm>
                          <a:prstGeom prst="rect">
                            <a:avLst/>
                          </a:prstGeom>
                        </pic:spPr>
                      </pic:pic>
                    </a:graphicData>
                  </a:graphic>
                </wp:inline>
              </w:drawing>
            </w:r>
          </w:p>
          <w:p w:rsidR="004B6538" w:rsidRDefault="004859B5">
            <w:pPr>
              <w:spacing w:after="0" w:line="259" w:lineRule="auto"/>
              <w:ind w:left="3747" w:right="200" w:firstLine="0"/>
              <w:jc w:val="right"/>
            </w:pPr>
            <w:r>
              <w:rPr>
                <w:sz w:val="16"/>
              </w:rPr>
              <w:t>d is etetionary</w:t>
            </w:r>
            <w:r>
              <w:rPr>
                <w:sz w:val="16"/>
              </w:rPr>
              <w:tab/>
              <w:t>discretimary</w:t>
            </w:r>
            <w:r>
              <w:rPr>
                <w:sz w:val="16"/>
              </w:rPr>
              <w:tab/>
              <w:t>discretiontwy expu151m</w:t>
            </w:r>
            <w:r>
              <w:rPr>
                <w:sz w:val="16"/>
              </w:rPr>
              <w:tab/>
              <w:t>expulsion</w:t>
            </w:r>
            <w:r>
              <w:rPr>
                <w:sz w:val="16"/>
              </w:rPr>
              <w:tab/>
              <w:t>expulsion.</w:t>
            </w:r>
          </w:p>
        </w:tc>
      </w:tr>
      <w:tr w:rsidR="004B6538">
        <w:trPr>
          <w:trHeight w:val="1191"/>
        </w:trPr>
        <w:tc>
          <w:tcPr>
            <w:tcW w:w="7850" w:type="dxa"/>
            <w:gridSpan w:val="5"/>
            <w:tcBorders>
              <w:top w:val="single" w:sz="2" w:space="0" w:color="000000"/>
              <w:left w:val="single" w:sz="2" w:space="0" w:color="000000"/>
              <w:bottom w:val="nil"/>
              <w:right w:val="single" w:sz="2" w:space="0" w:color="000000"/>
            </w:tcBorders>
          </w:tcPr>
          <w:p w:rsidR="004B6538" w:rsidRDefault="004859B5">
            <w:pPr>
              <w:spacing w:after="0" w:line="259" w:lineRule="auto"/>
              <w:ind w:left="1496" w:right="200" w:hanging="798"/>
              <w:jc w:val="left"/>
            </w:pPr>
            <w:r>
              <w:rPr>
                <w:noProof/>
              </w:rPr>
              <w:drawing>
                <wp:anchor distT="0" distB="0" distL="114300" distR="114300" simplePos="0" relativeHeight="251665408" behindDoc="0" locked="0" layoutInCell="1" allowOverlap="0">
                  <wp:simplePos x="0" y="0"/>
                  <wp:positionH relativeFrom="column">
                    <wp:posOffset>2780886</wp:posOffset>
                  </wp:positionH>
                  <wp:positionV relativeFrom="paragraph">
                    <wp:posOffset>-2074</wp:posOffset>
                  </wp:positionV>
                  <wp:extent cx="2006462" cy="1443958"/>
                  <wp:effectExtent l="0" t="0" r="0" b="0"/>
                  <wp:wrapSquare wrapText="bothSides"/>
                  <wp:docPr id="272640" name="Picture 272640"/>
                  <wp:cNvGraphicFramePr/>
                  <a:graphic xmlns:a="http://schemas.openxmlformats.org/drawingml/2006/main">
                    <a:graphicData uri="http://schemas.openxmlformats.org/drawingml/2006/picture">
                      <pic:pic xmlns:pic="http://schemas.openxmlformats.org/drawingml/2006/picture">
                        <pic:nvPicPr>
                          <pic:cNvPr id="272640" name="Picture 272640"/>
                          <pic:cNvPicPr/>
                        </pic:nvPicPr>
                        <pic:blipFill>
                          <a:blip r:embed="rId74"/>
                          <a:stretch>
                            <a:fillRect/>
                          </a:stretch>
                        </pic:blipFill>
                        <pic:spPr>
                          <a:xfrm>
                            <a:off x="0" y="0"/>
                            <a:ext cx="2006462" cy="1443958"/>
                          </a:xfrm>
                          <a:prstGeom prst="rect">
                            <a:avLst/>
                          </a:prstGeom>
                        </pic:spPr>
                      </pic:pic>
                    </a:graphicData>
                  </a:graphic>
                </wp:anchor>
              </w:drawing>
            </w:r>
            <w:r>
              <w:rPr>
                <w:rFonts w:ascii="Calibri" w:eastAsia="Calibri" w:hAnsi="Calibri" w:cs="Calibri"/>
                <w:sz w:val="16"/>
              </w:rPr>
              <w:t>Act</w:t>
            </w:r>
            <w:r>
              <w:rPr>
                <w:rFonts w:ascii="Calibri" w:eastAsia="Calibri" w:hAnsi="Calibri" w:cs="Calibri"/>
                <w:sz w:val="16"/>
              </w:rPr>
              <w:tab/>
            </w:r>
            <w:r>
              <w:rPr>
                <w:sz w:val="16"/>
              </w:rPr>
              <w:t xml:space="preserve">Committing» •cit </w:t>
            </w:r>
            <w:r>
              <w:rPr>
                <w:sz w:val="16"/>
              </w:rPr>
              <w:tab/>
              <w:t xml:space="preserve">•s by ari resulLg in serious physical harm to pasart:g serious </w:t>
            </w:r>
            <w:r>
              <w:rPr>
                <w:sz w:val="16"/>
              </w:rPr>
              <w:tab/>
              <w:t>harm 'o</w:t>
            </w:r>
          </w:p>
        </w:tc>
      </w:tr>
      <w:tr w:rsidR="004B6538">
        <w:trPr>
          <w:trHeight w:val="592"/>
        </w:trPr>
        <w:tc>
          <w:tcPr>
            <w:tcW w:w="7850" w:type="dxa"/>
            <w:gridSpan w:val="5"/>
            <w:tcBorders>
              <w:top w:val="nil"/>
              <w:left w:val="single" w:sz="2" w:space="0" w:color="000000"/>
              <w:bottom w:val="nil"/>
              <w:right w:val="single" w:sz="2" w:space="0" w:color="000000"/>
            </w:tcBorders>
          </w:tcPr>
          <w:p w:rsidR="004B6538" w:rsidRDefault="004859B5">
            <w:pPr>
              <w:tabs>
                <w:tab w:val="center" w:pos="715"/>
                <w:tab w:val="center" w:pos="2456"/>
                <w:tab w:val="center" w:pos="3498"/>
              </w:tabs>
              <w:spacing w:after="23" w:line="259" w:lineRule="auto"/>
              <w:ind w:left="0" w:right="0" w:firstLine="0"/>
              <w:jc w:val="left"/>
            </w:pPr>
            <w:r>
              <w:rPr>
                <w:noProof/>
              </w:rPr>
              <w:drawing>
                <wp:anchor distT="0" distB="0" distL="114300" distR="114300" simplePos="0" relativeHeight="251666432" behindDoc="0" locked="0" layoutInCell="1" allowOverlap="0">
                  <wp:simplePos x="0" y="0"/>
                  <wp:positionH relativeFrom="column">
                    <wp:posOffset>2731604</wp:posOffset>
                  </wp:positionH>
                  <wp:positionV relativeFrom="paragraph">
                    <wp:posOffset>-267659</wp:posOffset>
                  </wp:positionV>
                  <wp:extent cx="795545" cy="753676"/>
                  <wp:effectExtent l="0" t="0" r="0" b="0"/>
                  <wp:wrapSquare wrapText="bothSides"/>
                  <wp:docPr id="272642" name="Picture 272642"/>
                  <wp:cNvGraphicFramePr/>
                  <a:graphic xmlns:a="http://schemas.openxmlformats.org/drawingml/2006/main">
                    <a:graphicData uri="http://schemas.openxmlformats.org/drawingml/2006/picture">
                      <pic:pic xmlns:pic="http://schemas.openxmlformats.org/drawingml/2006/picture">
                        <pic:nvPicPr>
                          <pic:cNvPr id="272642" name="Picture 272642"/>
                          <pic:cNvPicPr/>
                        </pic:nvPicPr>
                        <pic:blipFill>
                          <a:blip r:embed="rId75"/>
                          <a:stretch>
                            <a:fillRect/>
                          </a:stretch>
                        </pic:blipFill>
                        <pic:spPr>
                          <a:xfrm>
                            <a:off x="0" y="0"/>
                            <a:ext cx="795545" cy="753676"/>
                          </a:xfrm>
                          <a:prstGeom prst="rect">
                            <a:avLst/>
                          </a:prstGeom>
                        </pic:spPr>
                      </pic:pic>
                    </a:graphicData>
                  </a:graphic>
                </wp:anchor>
              </w:drawing>
            </w:r>
            <w:r>
              <w:rPr>
                <w:rFonts w:ascii="Calibri" w:eastAsia="Calibri" w:hAnsi="Calibri" w:cs="Calibri"/>
                <w:sz w:val="16"/>
              </w:rPr>
              <w:tab/>
            </w:r>
            <w:r>
              <w:rPr>
                <w:noProof/>
              </w:rPr>
              <w:drawing>
                <wp:inline distT="0" distB="0" distL="0" distR="0">
                  <wp:extent cx="908188" cy="119743"/>
                  <wp:effectExtent l="0" t="0" r="0" b="0"/>
                  <wp:docPr id="25269" name="Picture 25269"/>
                  <wp:cNvGraphicFramePr/>
                  <a:graphic xmlns:a="http://schemas.openxmlformats.org/drawingml/2006/main">
                    <a:graphicData uri="http://schemas.openxmlformats.org/drawingml/2006/picture">
                      <pic:pic xmlns:pic="http://schemas.openxmlformats.org/drawingml/2006/picture">
                        <pic:nvPicPr>
                          <pic:cNvPr id="25269" name="Picture 25269"/>
                          <pic:cNvPicPr/>
                        </pic:nvPicPr>
                        <pic:blipFill>
                          <a:blip r:embed="rId76"/>
                          <a:stretch>
                            <a:fillRect/>
                          </a:stretch>
                        </pic:blipFill>
                        <pic:spPr>
                          <a:xfrm>
                            <a:off x="0" y="0"/>
                            <a:ext cx="908188" cy="119743"/>
                          </a:xfrm>
                          <a:prstGeom prst="rect">
                            <a:avLst/>
                          </a:prstGeom>
                        </pic:spPr>
                      </pic:pic>
                    </a:graphicData>
                  </a:graphic>
                </wp:inline>
              </w:drawing>
            </w:r>
            <w:r>
              <w:rPr>
                <w:sz w:val="16"/>
              </w:rPr>
              <w:tab/>
              <w:t xml:space="preserve">attempting </w:t>
            </w:r>
            <w:r>
              <w:rPr>
                <w:sz w:val="16"/>
              </w:rPr>
              <w:tab/>
              <w:t>Ot</w:t>
            </w:r>
          </w:p>
          <w:p w:rsidR="004B6538" w:rsidRDefault="004859B5">
            <w:pPr>
              <w:spacing w:after="0" w:line="259" w:lineRule="auto"/>
              <w:ind w:left="78" w:right="0" w:firstLine="0"/>
              <w:jc w:val="left"/>
            </w:pPr>
            <w:r>
              <w:rPr>
                <w:sz w:val="16"/>
              </w:rPr>
              <w:t>Dc struelion of</w:t>
            </w:r>
            <w:r>
              <w:rPr>
                <w:sz w:val="16"/>
              </w:rPr>
              <w:tab/>
              <w:t>atening In cause damage to School</w:t>
            </w:r>
            <w:r>
              <w:rPr>
                <w:rFonts w:ascii="Calibri" w:eastAsia="Calibri" w:hAnsi="Calibri" w:cs="Calibri"/>
                <w:sz w:val="16"/>
              </w:rPr>
              <w:t>inary</w:t>
            </w:r>
            <w:r>
              <w:rPr>
                <w:rFonts w:ascii="Calibri" w:eastAsia="Calibri" w:hAnsi="Calibri" w:cs="Calibri"/>
                <w:sz w:val="16"/>
              </w:rPr>
              <w:tab/>
              <w:t>disciplinary Propeny</w:t>
            </w:r>
            <w:r>
              <w:rPr>
                <w:rFonts w:ascii="Calibri" w:eastAsia="Calibri" w:hAnsi="Calibri" w:cs="Calibri"/>
                <w:sz w:val="16"/>
              </w:rPr>
              <w:tab/>
            </w:r>
            <w:r>
              <w:rPr>
                <w:sz w:val="16"/>
              </w:rPr>
              <w:t>ot private property (ineludi"g graffiti).</w:t>
            </w:r>
          </w:p>
        </w:tc>
      </w:tr>
      <w:tr w:rsidR="004B6538">
        <w:trPr>
          <w:trHeight w:val="1597"/>
        </w:trPr>
        <w:tc>
          <w:tcPr>
            <w:tcW w:w="7850" w:type="dxa"/>
            <w:gridSpan w:val="5"/>
            <w:tcBorders>
              <w:top w:val="nil"/>
              <w:left w:val="single" w:sz="2" w:space="0" w:color="000000"/>
              <w:bottom w:val="nil"/>
              <w:right w:val="single" w:sz="2" w:space="0" w:color="000000"/>
            </w:tcBorders>
          </w:tcPr>
          <w:p w:rsidR="004B6538" w:rsidRDefault="004859B5">
            <w:pPr>
              <w:spacing w:after="0" w:line="259" w:lineRule="auto"/>
              <w:ind w:left="4357" w:right="0" w:firstLine="0"/>
            </w:pPr>
            <w:r>
              <w:rPr>
                <w:noProof/>
              </w:rPr>
              <w:lastRenderedPageBreak/>
              <w:drawing>
                <wp:anchor distT="0" distB="0" distL="114300" distR="114300" simplePos="0" relativeHeight="251667456" behindDoc="0" locked="0" layoutInCell="1" allowOverlap="0">
                  <wp:simplePos x="0" y="0"/>
                  <wp:positionH relativeFrom="column">
                    <wp:posOffset>14080</wp:posOffset>
                  </wp:positionH>
                  <wp:positionV relativeFrom="paragraph">
                    <wp:posOffset>-1243211</wp:posOffset>
                  </wp:positionV>
                  <wp:extent cx="2717524" cy="2352595"/>
                  <wp:effectExtent l="0" t="0" r="0" b="0"/>
                  <wp:wrapSquare wrapText="bothSides"/>
                  <wp:docPr id="272644" name="Picture 272644"/>
                  <wp:cNvGraphicFramePr/>
                  <a:graphic xmlns:a="http://schemas.openxmlformats.org/drawingml/2006/main">
                    <a:graphicData uri="http://schemas.openxmlformats.org/drawingml/2006/picture">
                      <pic:pic xmlns:pic="http://schemas.openxmlformats.org/drawingml/2006/picture">
                        <pic:nvPicPr>
                          <pic:cNvPr id="272644" name="Picture 272644"/>
                          <pic:cNvPicPr/>
                        </pic:nvPicPr>
                        <pic:blipFill>
                          <a:blip r:embed="rId77"/>
                          <a:stretch>
                            <a:fillRect/>
                          </a:stretch>
                        </pic:blipFill>
                        <pic:spPr>
                          <a:xfrm>
                            <a:off x="0" y="0"/>
                            <a:ext cx="2717524" cy="2352595"/>
                          </a:xfrm>
                          <a:prstGeom prst="rect">
                            <a:avLst/>
                          </a:prstGeom>
                        </pic:spPr>
                      </pic:pic>
                    </a:graphicData>
                  </a:graphic>
                </wp:anchor>
              </w:drawing>
            </w:r>
            <w:r>
              <w:rPr>
                <w:rFonts w:ascii="Calibri" w:eastAsia="Calibri" w:hAnsi="Calibri" w:cs="Calibri"/>
                <w:sz w:val="16"/>
              </w:rPr>
              <w:t>dise$linot•y</w:t>
            </w:r>
            <w:r>
              <w:rPr>
                <w:rFonts w:ascii="Calibri" w:eastAsia="Calibri" w:hAnsi="Calibri" w:cs="Calibri"/>
                <w:sz w:val="16"/>
              </w:rPr>
              <w:tab/>
              <w:t xml:space="preserve">disciplinary </w:t>
            </w:r>
            <w:r>
              <w:rPr>
                <w:sz w:val="16"/>
              </w:rPr>
              <w:t>action,</w:t>
            </w:r>
            <w:r>
              <w:rPr>
                <w:sz w:val="16"/>
              </w:rPr>
              <w:tab/>
            </w:r>
            <w:r>
              <w:rPr>
                <w:rFonts w:ascii="Calibri" w:eastAsia="Calibri" w:hAnsi="Calibri" w:cs="Calibri"/>
                <w:sz w:val="16"/>
              </w:rPr>
              <w:t>action.</w:t>
            </w:r>
          </w:p>
        </w:tc>
      </w:tr>
      <w:tr w:rsidR="004B6538">
        <w:trPr>
          <w:trHeight w:val="591"/>
        </w:trPr>
        <w:tc>
          <w:tcPr>
            <w:tcW w:w="7850" w:type="dxa"/>
            <w:gridSpan w:val="5"/>
            <w:tcBorders>
              <w:top w:val="nil"/>
              <w:left w:val="single" w:sz="2" w:space="0" w:color="000000"/>
              <w:bottom w:val="single" w:sz="2" w:space="0" w:color="000000"/>
              <w:right w:val="single" w:sz="2" w:space="0" w:color="000000"/>
            </w:tcBorders>
          </w:tcPr>
          <w:p w:rsidR="004B6538" w:rsidRDefault="004859B5">
            <w:pPr>
              <w:tabs>
                <w:tab w:val="center" w:pos="410"/>
                <w:tab w:val="center" w:pos="1275"/>
                <w:tab w:val="center" w:pos="2955"/>
                <w:tab w:val="center" w:pos="5843"/>
              </w:tabs>
              <w:spacing w:after="0" w:line="259" w:lineRule="auto"/>
              <w:ind w:left="0" w:right="0" w:firstLine="0"/>
              <w:jc w:val="left"/>
            </w:pPr>
            <w:r>
              <w:rPr>
                <w:noProof/>
              </w:rPr>
              <w:drawing>
                <wp:anchor distT="0" distB="0" distL="114300" distR="114300" simplePos="0" relativeHeight="251668480" behindDoc="0" locked="0" layoutInCell="1" allowOverlap="0">
                  <wp:simplePos x="0" y="0"/>
                  <wp:positionH relativeFrom="column">
                    <wp:posOffset>2731604</wp:posOffset>
                  </wp:positionH>
                  <wp:positionV relativeFrom="paragraph">
                    <wp:posOffset>0</wp:posOffset>
                  </wp:positionV>
                  <wp:extent cx="795545" cy="246530"/>
                  <wp:effectExtent l="0" t="0" r="0" b="0"/>
                  <wp:wrapSquare wrapText="bothSides"/>
                  <wp:docPr id="272647" name="Picture 272647"/>
                  <wp:cNvGraphicFramePr/>
                  <a:graphic xmlns:a="http://schemas.openxmlformats.org/drawingml/2006/main">
                    <a:graphicData uri="http://schemas.openxmlformats.org/drawingml/2006/picture">
                      <pic:pic xmlns:pic="http://schemas.openxmlformats.org/drawingml/2006/picture">
                        <pic:nvPicPr>
                          <pic:cNvPr id="272647" name="Picture 272647"/>
                          <pic:cNvPicPr/>
                        </pic:nvPicPr>
                        <pic:blipFill>
                          <a:blip r:embed="rId78"/>
                          <a:stretch>
                            <a:fillRect/>
                          </a:stretch>
                        </pic:blipFill>
                        <pic:spPr>
                          <a:xfrm>
                            <a:off x="0" y="0"/>
                            <a:ext cx="795545" cy="24653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column">
                        <wp:posOffset>4210050</wp:posOffset>
                      </wp:positionH>
                      <wp:positionV relativeFrom="paragraph">
                        <wp:posOffset>7044</wp:posOffset>
                      </wp:positionV>
                      <wp:extent cx="528016" cy="331054"/>
                      <wp:effectExtent l="0" t="0" r="0" b="0"/>
                      <wp:wrapSquare wrapText="bothSides"/>
                      <wp:docPr id="251360" name="Group 251360"/>
                      <wp:cNvGraphicFramePr/>
                      <a:graphic xmlns:a="http://schemas.openxmlformats.org/drawingml/2006/main">
                        <a:graphicData uri="http://schemas.microsoft.com/office/word/2010/wordprocessingGroup">
                          <wpg:wgp>
                            <wpg:cNvGrpSpPr/>
                            <wpg:grpSpPr>
                              <a:xfrm>
                                <a:off x="0" y="0"/>
                                <a:ext cx="528016" cy="331054"/>
                                <a:chOff x="0" y="0"/>
                                <a:chExt cx="528016" cy="331054"/>
                              </a:xfrm>
                            </wpg:grpSpPr>
                            <pic:pic xmlns:pic="http://schemas.openxmlformats.org/drawingml/2006/picture">
                              <pic:nvPicPr>
                                <pic:cNvPr id="272646" name="Picture 272646"/>
                                <pic:cNvPicPr/>
                              </pic:nvPicPr>
                              <pic:blipFill>
                                <a:blip r:embed="rId79"/>
                                <a:stretch>
                                  <a:fillRect/>
                                </a:stretch>
                              </pic:blipFill>
                              <pic:spPr>
                                <a:xfrm>
                                  <a:off x="0" y="0"/>
                                  <a:ext cx="485775" cy="331054"/>
                                </a:xfrm>
                                <a:prstGeom prst="rect">
                                  <a:avLst/>
                                </a:prstGeom>
                              </pic:spPr>
                            </pic:pic>
                            <wps:wsp>
                              <wps:cNvPr id="21338" name="Rectangle 21338"/>
                              <wps:cNvSpPr/>
                              <wps:spPr>
                                <a:xfrm>
                                  <a:off x="344971" y="130308"/>
                                  <a:ext cx="243450" cy="145207"/>
                                </a:xfrm>
                                <a:prstGeom prst="rect">
                                  <a:avLst/>
                                </a:prstGeom>
                                <a:ln>
                                  <a:noFill/>
                                </a:ln>
                              </wps:spPr>
                              <wps:txbx>
                                <w:txbxContent>
                                  <w:p w:rsidR="004B6538" w:rsidRDefault="004859B5">
                                    <w:pPr>
                                      <w:spacing w:after="160" w:line="259" w:lineRule="auto"/>
                                      <w:ind w:left="0" w:right="0" w:firstLine="0"/>
                                      <w:jc w:val="left"/>
                                    </w:pPr>
                                    <w:r>
                                      <w:rPr>
                                        <w:rFonts w:ascii="Calibri" w:eastAsia="Calibri" w:hAnsi="Calibri" w:cs="Calibri"/>
                                        <w:sz w:val="18"/>
                                      </w:rPr>
                                      <w:t>nary</w:t>
                                    </w:r>
                                  </w:p>
                                </w:txbxContent>
                              </wps:txbx>
                              <wps:bodyPr horzOverflow="overflow" vert="horz" lIns="0" tIns="0" rIns="0" bIns="0" rtlCol="0">
                                <a:noAutofit/>
                              </wps:bodyPr>
                            </wps:wsp>
                          </wpg:wgp>
                        </a:graphicData>
                      </a:graphic>
                    </wp:anchor>
                  </w:drawing>
                </mc:Choice>
                <mc:Fallback xmlns:a="http://schemas.openxmlformats.org/drawingml/2006/main">
                  <w:pict>
                    <v:group id="Group 251360" style="width:41.5761pt;height:26.0673pt;position:absolute;mso-position-horizontal-relative:text;mso-position-horizontal:absolute;margin-left:331.5pt;mso-position-vertical-relative:text;margin-top:0.554626pt;" coordsize="5280,3310">
                      <v:shape id="Picture 272646" style="position:absolute;width:4857;height:3310;left:0;top:0;" filled="f">
                        <v:imagedata r:id="rId80"/>
                      </v:shape>
                      <v:rect id="Rectangle 21338" style="position:absolute;width:2434;height:1452;left:3449;top:1303;" filled="f" stroked="f">
                        <v:textbox inset="0,0,0,0">
                          <w:txbxContent>
                            <w:p>
                              <w:pPr>
                                <w:spacing w:before="0" w:after="160" w:line="259" w:lineRule="auto"/>
                                <w:ind w:left="0" w:right="0" w:firstLine="0"/>
                                <w:jc w:val="left"/>
                              </w:pPr>
                              <w:r>
                                <w:rPr>
                                  <w:rFonts w:cs="Calibri" w:hAnsi="Calibri" w:eastAsia="Calibri" w:ascii="Calibri"/>
                                  <w:sz w:val="18"/>
                                </w:rPr>
                                <w:t xml:space="preserve">nary</w:t>
                              </w:r>
                            </w:p>
                          </w:txbxContent>
                        </v:textbox>
                      </v:rect>
                      <w10:wrap type="square"/>
                    </v:group>
                  </w:pict>
                </mc:Fallback>
              </mc:AlternateContent>
            </w:r>
            <w:r>
              <w:rPr>
                <w:rFonts w:ascii="Calibri" w:eastAsia="Calibri" w:hAnsi="Calibri" w:cs="Calibri"/>
                <w:sz w:val="16"/>
              </w:rPr>
              <w:tab/>
              <w:t>Display Of</w:t>
            </w:r>
            <w:r>
              <w:rPr>
                <w:rFonts w:ascii="Calibri" w:eastAsia="Calibri" w:hAnsi="Calibri" w:cs="Calibri"/>
                <w:sz w:val="16"/>
              </w:rPr>
              <w:tab/>
            </w:r>
            <w:r>
              <w:rPr>
                <w:noProof/>
              </w:rPr>
              <w:drawing>
                <wp:inline distT="0" distB="0" distL="0" distR="0">
                  <wp:extent cx="415373" cy="21131"/>
                  <wp:effectExtent l="0" t="0" r="0" b="0"/>
                  <wp:docPr id="25271" name="Picture 25271"/>
                  <wp:cNvGraphicFramePr/>
                  <a:graphic xmlns:a="http://schemas.openxmlformats.org/drawingml/2006/main">
                    <a:graphicData uri="http://schemas.openxmlformats.org/drawingml/2006/picture">
                      <pic:pic xmlns:pic="http://schemas.openxmlformats.org/drawingml/2006/picture">
                        <pic:nvPicPr>
                          <pic:cNvPr id="25271" name="Picture 25271"/>
                          <pic:cNvPicPr/>
                        </pic:nvPicPr>
                        <pic:blipFill>
                          <a:blip r:embed="rId81"/>
                          <a:stretch>
                            <a:fillRect/>
                          </a:stretch>
                        </pic:blipFill>
                        <pic:spPr>
                          <a:xfrm>
                            <a:off x="0" y="0"/>
                            <a:ext cx="415373" cy="21131"/>
                          </a:xfrm>
                          <a:prstGeom prst="rect">
                            <a:avLst/>
                          </a:prstGeom>
                        </pic:spPr>
                      </pic:pic>
                    </a:graphicData>
                  </a:graphic>
                </wp:inline>
              </w:drawing>
            </w:r>
            <w:r>
              <w:rPr>
                <w:sz w:val="16"/>
              </w:rPr>
              <w:t xml:space="preserve"> Any </w:t>
            </w:r>
            <w:r>
              <w:rPr>
                <w:sz w:val="16"/>
              </w:rPr>
              <w:tab/>
              <w:t>Of</w:t>
            </w:r>
            <w:r>
              <w:rPr>
                <w:sz w:val="16"/>
              </w:rPr>
              <w:tab/>
            </w:r>
            <w:r>
              <w:rPr>
                <w:rFonts w:ascii="Calibri" w:eastAsia="Calibri" w:hAnsi="Calibri" w:cs="Calibri"/>
                <w:sz w:val="16"/>
              </w:rPr>
              <w:t>Lev-el 2</w:t>
            </w:r>
          </w:p>
          <w:p w:rsidR="004B6538" w:rsidRDefault="004859B5">
            <w:pPr>
              <w:spacing w:after="0" w:line="259" w:lineRule="auto"/>
              <w:ind w:left="4358" w:right="277" w:hanging="4291"/>
              <w:jc w:val="left"/>
            </w:pPr>
            <w:r>
              <w:rPr>
                <w:sz w:val="16"/>
              </w:rPr>
              <w:t>Afú•ction</w:t>
            </w:r>
            <w:r>
              <w:rPr>
                <w:sz w:val="16"/>
              </w:rPr>
              <w:tab/>
              <w:t xml:space="preserve">between st </w:t>
            </w:r>
            <w:r>
              <w:rPr>
                <w:sz w:val="16"/>
              </w:rPr>
              <w:tab/>
              <w:t>is prohibited</w:t>
            </w:r>
            <w:r>
              <w:rPr>
                <w:noProof/>
              </w:rPr>
              <w:drawing>
                <wp:inline distT="0" distB="0" distL="0" distR="0">
                  <wp:extent cx="14081" cy="7044"/>
                  <wp:effectExtent l="0" t="0" r="0" b="0"/>
                  <wp:docPr id="25333" name="Picture 25333"/>
                  <wp:cNvGraphicFramePr/>
                  <a:graphic xmlns:a="http://schemas.openxmlformats.org/drawingml/2006/main">
                    <a:graphicData uri="http://schemas.openxmlformats.org/drawingml/2006/picture">
                      <pic:pic xmlns:pic="http://schemas.openxmlformats.org/drawingml/2006/picture">
                        <pic:nvPicPr>
                          <pic:cNvPr id="25333" name="Picture 25333"/>
                          <pic:cNvPicPr/>
                        </pic:nvPicPr>
                        <pic:blipFill>
                          <a:blip r:embed="rId82"/>
                          <a:stretch>
                            <a:fillRect/>
                          </a:stretch>
                        </pic:blipFill>
                        <pic:spPr>
                          <a:xfrm>
                            <a:off x="0" y="0"/>
                            <a:ext cx="14081" cy="7044"/>
                          </a:xfrm>
                          <a:prstGeom prst="rect">
                            <a:avLst/>
                          </a:prstGeom>
                        </pic:spPr>
                      </pic:pic>
                    </a:graphicData>
                  </a:graphic>
                </wp:inline>
              </w:drawing>
            </w:r>
            <w:r>
              <w:rPr>
                <w:sz w:val="16"/>
              </w:rPr>
              <w:tab/>
              <w:t>discip I inary action</w:t>
            </w:r>
          </w:p>
        </w:tc>
      </w:tr>
    </w:tbl>
    <w:p w:rsidR="004B6538" w:rsidRDefault="004B6538">
      <w:pPr>
        <w:spacing w:after="0" w:line="259" w:lineRule="auto"/>
        <w:ind w:left="-621" w:right="1425" w:firstLine="0"/>
        <w:jc w:val="left"/>
      </w:pPr>
    </w:p>
    <w:tbl>
      <w:tblPr>
        <w:tblStyle w:val="TableGrid"/>
        <w:tblW w:w="7884" w:type="dxa"/>
        <w:tblInd w:w="1590" w:type="dxa"/>
        <w:tblCellMar>
          <w:top w:w="0" w:type="dxa"/>
          <w:left w:w="0" w:type="dxa"/>
          <w:bottom w:w="0" w:type="dxa"/>
          <w:right w:w="83" w:type="dxa"/>
        </w:tblCellMar>
        <w:tblLook w:val="04A0" w:firstRow="1" w:lastRow="0" w:firstColumn="1" w:lastColumn="0" w:noHBand="0" w:noVBand="1"/>
      </w:tblPr>
      <w:tblGrid>
        <w:gridCol w:w="1433"/>
        <w:gridCol w:w="2849"/>
        <w:gridCol w:w="1253"/>
        <w:gridCol w:w="1065"/>
        <w:gridCol w:w="1284"/>
      </w:tblGrid>
      <w:tr w:rsidR="004B6538">
        <w:trPr>
          <w:trHeight w:val="661"/>
        </w:trPr>
        <w:tc>
          <w:tcPr>
            <w:tcW w:w="1433" w:type="dxa"/>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139" w:right="0" w:firstLine="0"/>
              <w:jc w:val="center"/>
            </w:pPr>
            <w:r>
              <w:rPr>
                <w:sz w:val="18"/>
              </w:rPr>
              <w:t>INFRACIION</w:t>
            </w:r>
          </w:p>
        </w:tc>
        <w:tc>
          <w:tcPr>
            <w:tcW w:w="2849" w:type="dxa"/>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126" w:right="0" w:firstLine="0"/>
              <w:jc w:val="left"/>
            </w:pPr>
            <w:r>
              <w:rPr>
                <w:sz w:val="26"/>
              </w:rPr>
              <w:t>DEFINITION</w:t>
            </w:r>
          </w:p>
        </w:tc>
        <w:tc>
          <w:tcPr>
            <w:tcW w:w="1253" w:type="dxa"/>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125" w:right="0" w:firstLine="0"/>
              <w:jc w:val="center"/>
            </w:pPr>
            <w:r>
              <w:rPr>
                <w:sz w:val="22"/>
              </w:rPr>
              <w:t>FIRST</w:t>
            </w:r>
          </w:p>
          <w:p w:rsidR="004B6538" w:rsidRDefault="004859B5">
            <w:pPr>
              <w:spacing w:after="0" w:line="259" w:lineRule="auto"/>
              <w:ind w:left="114" w:right="0" w:firstLine="0"/>
              <w:jc w:val="center"/>
            </w:pPr>
            <w:r>
              <w:rPr>
                <w:sz w:val="18"/>
              </w:rPr>
              <w:t>OFFENSE</w:t>
            </w:r>
          </w:p>
        </w:tc>
        <w:tc>
          <w:tcPr>
            <w:tcW w:w="1064" w:type="dxa"/>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114" w:right="0" w:firstLine="0"/>
              <w:jc w:val="center"/>
            </w:pPr>
            <w:r>
              <w:rPr>
                <w:sz w:val="18"/>
              </w:rPr>
              <w:t>SECOND</w:t>
            </w:r>
          </w:p>
          <w:p w:rsidR="004B6538" w:rsidRDefault="004859B5">
            <w:pPr>
              <w:spacing w:after="0" w:line="259" w:lineRule="auto"/>
              <w:ind w:left="193" w:right="0" w:firstLine="0"/>
              <w:jc w:val="left"/>
            </w:pPr>
            <w:r>
              <w:rPr>
                <w:sz w:val="18"/>
              </w:rPr>
              <w:t>OFFENSE</w:t>
            </w:r>
          </w:p>
        </w:tc>
        <w:tc>
          <w:tcPr>
            <w:tcW w:w="1285" w:type="dxa"/>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93" w:right="0" w:firstLine="0"/>
              <w:jc w:val="center"/>
            </w:pPr>
            <w:r>
              <w:t>TIIIRD</w:t>
            </w:r>
          </w:p>
          <w:p w:rsidR="004B6538" w:rsidRDefault="004859B5">
            <w:pPr>
              <w:spacing w:after="0" w:line="259" w:lineRule="auto"/>
              <w:ind w:left="93" w:right="0" w:firstLine="0"/>
              <w:jc w:val="center"/>
            </w:pPr>
            <w:r>
              <w:rPr>
                <w:sz w:val="18"/>
              </w:rPr>
              <w:t>OFFENSE</w:t>
            </w:r>
          </w:p>
        </w:tc>
      </w:tr>
      <w:tr w:rsidR="004B6538">
        <w:trPr>
          <w:trHeight w:val="2049"/>
        </w:trPr>
        <w:tc>
          <w:tcPr>
            <w:tcW w:w="1433" w:type="dxa"/>
            <w:tcBorders>
              <w:top w:val="single" w:sz="2" w:space="0" w:color="000000"/>
              <w:left w:val="single" w:sz="2" w:space="0" w:color="000000"/>
              <w:bottom w:val="single" w:sz="2" w:space="0" w:color="000000"/>
              <w:right w:val="nil"/>
            </w:tcBorders>
          </w:tcPr>
          <w:p w:rsidR="004B6538" w:rsidRDefault="004859B5">
            <w:pPr>
              <w:spacing w:after="0" w:line="259" w:lineRule="auto"/>
              <w:ind w:left="140" w:right="0" w:firstLine="0"/>
              <w:jc w:val="left"/>
            </w:pPr>
            <w:r>
              <w:rPr>
                <w:sz w:val="18"/>
              </w:rPr>
              <w:t>Disruptive Behavior</w:t>
            </w:r>
          </w:p>
        </w:tc>
        <w:tc>
          <w:tcPr>
            <w:tcW w:w="5167" w:type="dxa"/>
            <w:gridSpan w:val="3"/>
            <w:tcBorders>
              <w:top w:val="single" w:sz="2" w:space="0" w:color="000000"/>
              <w:left w:val="nil"/>
              <w:bottom w:val="single" w:sz="2" w:space="0" w:color="000000"/>
              <w:right w:val="nil"/>
            </w:tcBorders>
          </w:tcPr>
          <w:p w:rsidR="004B6538" w:rsidRDefault="004859B5">
            <w:pPr>
              <w:spacing w:after="146" w:line="240" w:lineRule="auto"/>
              <w:ind w:left="115" w:right="101" w:firstLine="11"/>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column">
                        <wp:posOffset>1086834</wp:posOffset>
                      </wp:positionH>
                      <wp:positionV relativeFrom="paragraph">
                        <wp:posOffset>-909</wp:posOffset>
                      </wp:positionV>
                      <wp:extent cx="1281320" cy="433188"/>
                      <wp:effectExtent l="0" t="0" r="0" b="0"/>
                      <wp:wrapNone/>
                      <wp:docPr id="253441" name="Group 253441"/>
                      <wp:cNvGraphicFramePr/>
                      <a:graphic xmlns:a="http://schemas.openxmlformats.org/drawingml/2006/main">
                        <a:graphicData uri="http://schemas.microsoft.com/office/word/2010/wordprocessingGroup">
                          <wpg:wgp>
                            <wpg:cNvGrpSpPr/>
                            <wpg:grpSpPr>
                              <a:xfrm>
                                <a:off x="0" y="0"/>
                                <a:ext cx="1281320" cy="433188"/>
                                <a:chOff x="0" y="0"/>
                                <a:chExt cx="1281320" cy="433188"/>
                              </a:xfrm>
                            </wpg:grpSpPr>
                            <pic:pic xmlns:pic="http://schemas.openxmlformats.org/drawingml/2006/picture">
                              <pic:nvPicPr>
                                <pic:cNvPr id="272649" name="Picture 272649"/>
                                <pic:cNvPicPr/>
                              </pic:nvPicPr>
                              <pic:blipFill>
                                <a:blip r:embed="rId83"/>
                                <a:stretch>
                                  <a:fillRect/>
                                </a:stretch>
                              </pic:blipFill>
                              <pic:spPr>
                                <a:xfrm>
                                  <a:off x="0" y="24653"/>
                                  <a:ext cx="1281320" cy="408535"/>
                                </a:xfrm>
                                <a:prstGeom prst="rect">
                                  <a:avLst/>
                                </a:prstGeom>
                              </pic:spPr>
                            </pic:pic>
                            <wps:wsp>
                              <wps:cNvPr id="26199" name="Rectangle 26199"/>
                              <wps:cNvSpPr/>
                              <wps:spPr>
                                <a:xfrm>
                                  <a:off x="492815" y="0"/>
                                  <a:ext cx="121725" cy="131154"/>
                                </a:xfrm>
                                <a:prstGeom prst="rect">
                                  <a:avLst/>
                                </a:prstGeom>
                                <a:ln>
                                  <a:noFill/>
                                </a:ln>
                              </wps:spPr>
                              <wps:txbx>
                                <w:txbxContent>
                                  <w:p w:rsidR="004B6538" w:rsidRDefault="004859B5">
                                    <w:pPr>
                                      <w:spacing w:after="160" w:line="259" w:lineRule="auto"/>
                                      <w:ind w:left="0" w:right="0" w:firstLine="0"/>
                                      <w:jc w:val="left"/>
                                    </w:pPr>
                                    <w:r>
                                      <w:rPr>
                                        <w:sz w:val="18"/>
                                      </w:rPr>
                                      <w:t>or</w:t>
                                    </w:r>
                                  </w:p>
                                </w:txbxContent>
                              </wps:txbx>
                              <wps:bodyPr horzOverflow="overflow" vert="horz" lIns="0" tIns="0" rIns="0" bIns="0" rtlCol="0">
                                <a:noAutofit/>
                              </wps:bodyPr>
                            </wps:wsp>
                            <wps:wsp>
                              <wps:cNvPr id="26389" name="Rectangle 26389"/>
                              <wps:cNvSpPr/>
                              <wps:spPr>
                                <a:xfrm>
                                  <a:off x="802585" y="0"/>
                                  <a:ext cx="355813" cy="135838"/>
                                </a:xfrm>
                                <a:prstGeom prst="rect">
                                  <a:avLst/>
                                </a:prstGeom>
                                <a:ln>
                                  <a:noFill/>
                                </a:ln>
                              </wps:spPr>
                              <wps:txbx>
                                <w:txbxContent>
                                  <w:p w:rsidR="004B6538" w:rsidRDefault="004859B5">
                                    <w:pPr>
                                      <w:spacing w:after="160" w:line="259" w:lineRule="auto"/>
                                      <w:ind w:left="0" w:right="0" w:firstLine="0"/>
                                      <w:jc w:val="left"/>
                                    </w:pPr>
                                    <w:r>
                                      <w:rPr>
                                        <w:sz w:val="18"/>
                                      </w:rPr>
                                      <w:t xml:space="preserve">Level </w:t>
                                    </w:r>
                                  </w:p>
                                </w:txbxContent>
                              </wps:txbx>
                              <wps:bodyPr horzOverflow="overflow" vert="horz" lIns="0" tIns="0" rIns="0" bIns="0" rtlCol="0">
                                <a:noAutofit/>
                              </wps:bodyPr>
                            </wps:wsp>
                            <wps:wsp>
                              <wps:cNvPr id="26390" name="Rectangle 26390"/>
                              <wps:cNvSpPr/>
                              <wps:spPr>
                                <a:xfrm>
                                  <a:off x="1070113" y="3522"/>
                                  <a:ext cx="28091" cy="103049"/>
                                </a:xfrm>
                                <a:prstGeom prst="rect">
                                  <a:avLst/>
                                </a:prstGeom>
                                <a:ln>
                                  <a:noFill/>
                                </a:ln>
                              </wps:spPr>
                              <wps:txbx>
                                <w:txbxContent>
                                  <w:p w:rsidR="004B6538" w:rsidRDefault="004859B5">
                                    <w:pPr>
                                      <w:spacing w:after="160" w:line="259" w:lineRule="auto"/>
                                      <w:ind w:left="0" w:right="0" w:firstLine="0"/>
                                      <w:jc w:val="left"/>
                                    </w:pPr>
                                    <w:r>
                                      <w:rPr>
                                        <w:sz w:val="56"/>
                                      </w:rPr>
                                      <w:t>I</w:t>
                                    </w:r>
                                  </w:p>
                                </w:txbxContent>
                              </wps:txbx>
                              <wps:bodyPr horzOverflow="overflow" vert="horz" lIns="0" tIns="0" rIns="0" bIns="0" rtlCol="0">
                                <a:noAutofit/>
                              </wps:bodyPr>
                            </wps:wsp>
                          </wpg:wgp>
                        </a:graphicData>
                      </a:graphic>
                    </wp:anchor>
                  </w:drawing>
                </mc:Choice>
                <mc:Fallback xmlns:a="http://schemas.openxmlformats.org/drawingml/2006/main">
                  <w:pict>
                    <v:group id="Group 253441" style="width:100.891pt;height:34.1093pt;position:absolute;z-index:-2147483648;mso-position-horizontal-relative:text;mso-position-horizontal:absolute;margin-left:85.5774pt;mso-position-vertical-relative:text;margin-top:-0.0716248pt;" coordsize="12813,4331">
                      <v:shape id="Picture 272649" style="position:absolute;width:12813;height:4085;left:0;top:246;" filled="f">
                        <v:imagedata r:id="rId84"/>
                      </v:shape>
                      <v:rect id="Rectangle 26199" style="position:absolute;width:1217;height:1311;left:4928;top:0;"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or</w:t>
                              </w:r>
                            </w:p>
                          </w:txbxContent>
                        </v:textbox>
                      </v:rect>
                      <v:rect id="Rectangle 26389" style="position:absolute;width:3558;height:1358;left:8025;top:0;"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Level </w:t>
                              </w:r>
                            </w:p>
                          </w:txbxContent>
                        </v:textbox>
                      </v:rect>
                      <v:rect id="Rectangle 26390" style="position:absolute;width:280;height:1030;left:10701;top:35;" filled="f" stroked="f">
                        <v:textbox inset="0,0,0,0">
                          <w:txbxContent>
                            <w:p>
                              <w:pPr>
                                <w:spacing w:before="0" w:after="160" w:line="259" w:lineRule="auto"/>
                                <w:ind w:left="0" w:right="0" w:firstLine="0"/>
                                <w:jc w:val="left"/>
                              </w:pPr>
                              <w:r>
                                <w:rPr>
                                  <w:rFonts w:cs="Times New Roman" w:hAnsi="Times New Roman" w:eastAsia="Times New Roman" w:ascii="Times New Roman"/>
                                  <w:sz w:val="56"/>
                                </w:rPr>
                                <w:t xml:space="preserve">I</w:t>
                              </w:r>
                            </w:p>
                          </w:txbxContent>
                        </v:textbox>
                      </v:rect>
                    </v:group>
                  </w:pict>
                </mc:Fallback>
              </mc:AlternateContent>
            </w:r>
            <w:r>
              <w:rPr>
                <w:sz w:val="16"/>
              </w:rPr>
              <w:t xml:space="preserve">Engaging in any eon-duel th• Level 2 results in the brakdowl' ufthc disciplinary proccss of instruct Em and'or Schml action activities, including but to </w:t>
            </w:r>
            <w:r>
              <w:rPr>
                <w:sz w:val="16"/>
              </w:rPr>
              <w:t>failure to cary out directlons and]or School guiWine.s. faiWre to cooperate with School personnel swerM volunteers. vcrbalyharassing other</w:t>
            </w:r>
          </w:p>
          <w:p w:rsidR="004B6538" w:rsidRDefault="004859B5">
            <w:pPr>
              <w:spacing w:after="0" w:line="259" w:lineRule="auto"/>
              <w:ind w:left="1556" w:right="0" w:firstLine="0"/>
              <w:jc w:val="left"/>
            </w:pPr>
            <w:r>
              <w:rPr>
                <w:sz w:val="18"/>
              </w:rPr>
              <w:t>building</w:t>
            </w:r>
          </w:p>
        </w:tc>
        <w:tc>
          <w:tcPr>
            <w:tcW w:w="1285" w:type="dxa"/>
            <w:tcBorders>
              <w:top w:val="single" w:sz="2" w:space="0" w:color="000000"/>
              <w:left w:val="nil"/>
              <w:bottom w:val="single" w:sz="2" w:space="0" w:color="000000"/>
              <w:right w:val="single" w:sz="2" w:space="0" w:color="000000"/>
            </w:tcBorders>
          </w:tcPr>
          <w:p w:rsidR="004B6538" w:rsidRDefault="004859B5">
            <w:pPr>
              <w:spacing w:after="0" w:line="259" w:lineRule="auto"/>
              <w:ind w:left="15" w:right="0" w:firstLine="0"/>
              <w:jc w:val="left"/>
            </w:pPr>
            <w:r>
              <w:rPr>
                <w:sz w:val="18"/>
              </w:rPr>
              <w:t>eve' 3 - 4</w:t>
            </w:r>
          </w:p>
          <w:p w:rsidR="004B6538" w:rsidRDefault="004859B5">
            <w:pPr>
              <w:spacing w:after="0" w:line="259" w:lineRule="auto"/>
              <w:ind w:left="4" w:right="0" w:firstLine="0"/>
              <w:jc w:val="left"/>
            </w:pPr>
            <w:r>
              <w:rPr>
                <w:noProof/>
              </w:rPr>
              <w:drawing>
                <wp:inline distT="0" distB="0" distL="0" distR="0">
                  <wp:extent cx="436494" cy="197224"/>
                  <wp:effectExtent l="0" t="0" r="0" b="0"/>
                  <wp:docPr id="30105" name="Picture 30105"/>
                  <wp:cNvGraphicFramePr/>
                  <a:graphic xmlns:a="http://schemas.openxmlformats.org/drawingml/2006/main">
                    <a:graphicData uri="http://schemas.openxmlformats.org/drawingml/2006/picture">
                      <pic:pic xmlns:pic="http://schemas.openxmlformats.org/drawingml/2006/picture">
                        <pic:nvPicPr>
                          <pic:cNvPr id="30105" name="Picture 30105"/>
                          <pic:cNvPicPr/>
                        </pic:nvPicPr>
                        <pic:blipFill>
                          <a:blip r:embed="rId85"/>
                          <a:stretch>
                            <a:fillRect/>
                          </a:stretch>
                        </pic:blipFill>
                        <pic:spPr>
                          <a:xfrm>
                            <a:off x="0" y="0"/>
                            <a:ext cx="436494" cy="197224"/>
                          </a:xfrm>
                          <a:prstGeom prst="rect">
                            <a:avLst/>
                          </a:prstGeom>
                        </pic:spPr>
                      </pic:pic>
                    </a:graphicData>
                  </a:graphic>
                </wp:inline>
              </w:drawing>
            </w:r>
          </w:p>
        </w:tc>
      </w:tr>
      <w:tr w:rsidR="004B6538">
        <w:trPr>
          <w:trHeight w:val="2518"/>
        </w:trPr>
        <w:tc>
          <w:tcPr>
            <w:tcW w:w="1433" w:type="dxa"/>
            <w:tcBorders>
              <w:top w:val="single" w:sz="2" w:space="0" w:color="000000"/>
              <w:left w:val="single" w:sz="2" w:space="0" w:color="000000"/>
              <w:bottom w:val="single" w:sz="2" w:space="0" w:color="000000"/>
              <w:right w:val="nil"/>
            </w:tcBorders>
          </w:tcPr>
          <w:p w:rsidR="004B6538" w:rsidRDefault="004859B5">
            <w:pPr>
              <w:spacing w:after="0" w:line="259" w:lineRule="auto"/>
              <w:ind w:left="118" w:right="0" w:firstLine="0"/>
              <w:jc w:val="left"/>
            </w:pPr>
            <w:r>
              <w:rPr>
                <w:sz w:val="16"/>
              </w:rPr>
              <w:t>Dress Code Violation5</w:t>
            </w:r>
          </w:p>
        </w:tc>
        <w:tc>
          <w:tcPr>
            <w:tcW w:w="5167" w:type="dxa"/>
            <w:gridSpan w:val="3"/>
            <w:tcBorders>
              <w:top w:val="single" w:sz="2" w:space="0" w:color="000000"/>
              <w:left w:val="nil"/>
              <w:bottom w:val="single" w:sz="2" w:space="0" w:color="000000"/>
              <w:right w:val="nil"/>
            </w:tcBorders>
          </w:tcPr>
          <w:p w:rsidR="004B6538" w:rsidRDefault="004859B5">
            <w:pPr>
              <w:spacing w:after="0" w:line="271" w:lineRule="auto"/>
              <w:ind w:left="115" w:right="290" w:firstLine="0"/>
            </w:pPr>
            <w:r>
              <w:rPr>
                <w:sz w:val="16"/>
              </w:rPr>
              <w:t xml:space="preserve">Stuicntsare allowed to My clothing not disrupt the </w:t>
            </w:r>
            <w:r>
              <w:rPr>
                <w:sz w:val="16"/>
              </w:rPr>
              <w:t>Parent may be PM'ent learning process and is in good taste. edled be called</w:t>
            </w:r>
          </w:p>
          <w:p w:rsidR="004B6538" w:rsidRDefault="004859B5">
            <w:pPr>
              <w:spacing w:after="0" w:line="216" w:lineRule="auto"/>
              <w:ind w:left="115" w:right="2740" w:firstLine="0"/>
            </w:pPr>
            <w:r>
              <w:rPr>
                <w:sz w:val="16"/>
              </w:rPr>
              <w:t>Clothing must •wroprialc fur schooVJ0b. ShotØs\irts have bc longcr linger tips Studcnts have sagging pmts should fastened *ith hell at the waist</w:t>
            </w:r>
          </w:p>
          <w:p w:rsidR="004B6538" w:rsidRDefault="004859B5">
            <w:pPr>
              <w:spacing w:after="0" w:line="259" w:lineRule="auto"/>
              <w:ind w:left="104" w:right="2352" w:firstLine="11"/>
              <w:jc w:val="left"/>
            </w:pPr>
            <w:r>
              <w:rPr>
                <w:sz w:val="16"/>
              </w:rPr>
              <w:t xml:space="preserve">Inappropriate clothing 'Will bc bundled on </w:t>
            </w:r>
            <w:r>
              <w:rPr>
                <w:sz w:val="16"/>
              </w:rPr>
              <w:tab/>
              <w:t xml:space="preserve">by cmsc basis. T-shirts providcd to </w:t>
            </w:r>
            <w:r>
              <w:rPr>
                <w:sz w:val="16"/>
              </w:rPr>
              <w:tab/>
              <w:t>who</w:t>
            </w:r>
          </w:p>
        </w:tc>
        <w:tc>
          <w:tcPr>
            <w:tcW w:w="1285" w:type="dxa"/>
            <w:tcBorders>
              <w:top w:val="single" w:sz="2" w:space="0" w:color="000000"/>
              <w:left w:val="nil"/>
              <w:bottom w:val="single" w:sz="2" w:space="0" w:color="000000"/>
              <w:right w:val="single" w:sz="2" w:space="0" w:color="000000"/>
            </w:tcBorders>
          </w:tcPr>
          <w:p w:rsidR="004B6538" w:rsidRDefault="004859B5">
            <w:pPr>
              <w:spacing w:after="0" w:line="259" w:lineRule="auto"/>
              <w:ind w:left="115" w:right="0" w:firstLine="0"/>
              <w:jc w:val="left"/>
            </w:pPr>
            <w:r>
              <w:rPr>
                <w:sz w:val="16"/>
              </w:rPr>
              <w:t>Level 3</w:t>
            </w:r>
          </w:p>
        </w:tc>
      </w:tr>
      <w:tr w:rsidR="004B6538">
        <w:trPr>
          <w:trHeight w:val="1068"/>
        </w:trPr>
        <w:tc>
          <w:tcPr>
            <w:tcW w:w="1433" w:type="dxa"/>
            <w:tcBorders>
              <w:top w:val="single" w:sz="2" w:space="0" w:color="000000"/>
              <w:left w:val="single" w:sz="2" w:space="0" w:color="000000"/>
              <w:bottom w:val="single" w:sz="2" w:space="0" w:color="000000"/>
              <w:right w:val="nil"/>
            </w:tcBorders>
          </w:tcPr>
          <w:p w:rsidR="004B6538" w:rsidRDefault="004859B5">
            <w:pPr>
              <w:spacing w:after="0" w:line="259" w:lineRule="auto"/>
              <w:ind w:left="118" w:right="0" w:firstLine="0"/>
              <w:jc w:val="left"/>
            </w:pPr>
            <w:r>
              <w:rPr>
                <w:sz w:val="16"/>
              </w:rPr>
              <w:t>Electronic Access</w:t>
            </w:r>
          </w:p>
        </w:tc>
        <w:tc>
          <w:tcPr>
            <w:tcW w:w="5167" w:type="dxa"/>
            <w:gridSpan w:val="3"/>
            <w:tcBorders>
              <w:top w:val="single" w:sz="2" w:space="0" w:color="000000"/>
              <w:left w:val="nil"/>
              <w:bottom w:val="single" w:sz="2" w:space="0" w:color="000000"/>
              <w:right w:val="nil"/>
            </w:tcBorders>
          </w:tcPr>
          <w:p w:rsidR="004B6538" w:rsidRDefault="004859B5">
            <w:pPr>
              <w:spacing w:after="0" w:line="259" w:lineRule="auto"/>
              <w:ind w:left="104" w:right="0" w:firstLine="0"/>
              <w:jc w:val="left"/>
            </w:pPr>
            <w:r>
              <w:rPr>
                <w:rFonts w:ascii="Calibri" w:eastAsia="Calibri" w:hAnsi="Calibri" w:cs="Calibri"/>
                <w:noProof/>
                <w:sz w:val="22"/>
              </w:rPr>
              <mc:AlternateContent>
                <mc:Choice Requires="wpg">
                  <w:drawing>
                    <wp:inline distT="0" distB="0" distL="0" distR="0">
                      <wp:extent cx="3090656" cy="584626"/>
                      <wp:effectExtent l="0" t="0" r="0" b="0"/>
                      <wp:docPr id="253868" name="Group 253868"/>
                      <wp:cNvGraphicFramePr/>
                      <a:graphic xmlns:a="http://schemas.openxmlformats.org/drawingml/2006/main">
                        <a:graphicData uri="http://schemas.microsoft.com/office/word/2010/wordprocessingGroup">
                          <wpg:wgp>
                            <wpg:cNvGrpSpPr/>
                            <wpg:grpSpPr>
                              <a:xfrm>
                                <a:off x="0" y="0"/>
                                <a:ext cx="3090656" cy="584626"/>
                                <a:chOff x="0" y="0"/>
                                <a:chExt cx="3090656" cy="584626"/>
                              </a:xfrm>
                            </wpg:grpSpPr>
                            <pic:pic xmlns:pic="http://schemas.openxmlformats.org/drawingml/2006/picture">
                              <pic:nvPicPr>
                                <pic:cNvPr id="272654" name="Picture 272654"/>
                                <pic:cNvPicPr/>
                              </pic:nvPicPr>
                              <pic:blipFill>
                                <a:blip r:embed="rId86"/>
                                <a:stretch>
                                  <a:fillRect/>
                                </a:stretch>
                              </pic:blipFill>
                              <pic:spPr>
                                <a:xfrm>
                                  <a:off x="0" y="24653"/>
                                  <a:ext cx="3090656" cy="542365"/>
                                </a:xfrm>
                                <a:prstGeom prst="rect">
                                  <a:avLst/>
                                </a:prstGeom>
                              </pic:spPr>
                            </pic:pic>
                            <wps:wsp>
                              <wps:cNvPr id="26431" name="Rectangle 26431"/>
                              <wps:cNvSpPr/>
                              <wps:spPr>
                                <a:xfrm>
                                  <a:off x="2942811" y="0"/>
                                  <a:ext cx="112362" cy="135837"/>
                                </a:xfrm>
                                <a:prstGeom prst="rect">
                                  <a:avLst/>
                                </a:prstGeom>
                                <a:ln>
                                  <a:noFill/>
                                </a:ln>
                              </wps:spPr>
                              <wps:txbx>
                                <w:txbxContent>
                                  <w:p w:rsidR="004B6538" w:rsidRDefault="004859B5">
                                    <w:pPr>
                                      <w:spacing w:after="160" w:line="259" w:lineRule="auto"/>
                                      <w:ind w:left="0" w:right="0" w:firstLine="0"/>
                                      <w:jc w:val="left"/>
                                    </w:pPr>
                                    <w:r>
                                      <w:rPr>
                                        <w:sz w:val="18"/>
                                      </w:rPr>
                                      <w:t>-4</w:t>
                                    </w:r>
                                  </w:p>
                                </w:txbxContent>
                              </wps:txbx>
                              <wps:bodyPr horzOverflow="overflow" vert="horz" lIns="0" tIns="0" rIns="0" bIns="0" rtlCol="0">
                                <a:noAutofit/>
                              </wps:bodyPr>
                            </wps:wsp>
                            <wps:wsp>
                              <wps:cNvPr id="26293" name="Rectangle 26293"/>
                              <wps:cNvSpPr/>
                              <wps:spPr>
                                <a:xfrm>
                                  <a:off x="0" y="496581"/>
                                  <a:ext cx="205997" cy="117100"/>
                                </a:xfrm>
                                <a:prstGeom prst="rect">
                                  <a:avLst/>
                                </a:prstGeom>
                                <a:ln>
                                  <a:noFill/>
                                </a:ln>
                              </wps:spPr>
                              <wps:txbx>
                                <w:txbxContent>
                                  <w:p w:rsidR="004B6538" w:rsidRDefault="004859B5">
                                    <w:pPr>
                                      <w:spacing w:after="160" w:line="259" w:lineRule="auto"/>
                                      <w:ind w:left="0" w:right="0" w:firstLine="0"/>
                                      <w:jc w:val="left"/>
                                    </w:pPr>
                                    <w:r>
                                      <w:rPr>
                                        <w:sz w:val="16"/>
                                      </w:rPr>
                                      <w:t xml:space="preserve">dev </w:t>
                                    </w:r>
                                  </w:p>
                                </w:txbxContent>
                              </wps:txbx>
                              <wps:bodyPr horzOverflow="overflow" vert="horz" lIns="0" tIns="0" rIns="0" bIns="0" rtlCol="0">
                                <a:noAutofit/>
                              </wps:bodyPr>
                            </wps:wsp>
                            <wps:wsp>
                              <wps:cNvPr id="26294" name="Rectangle 26294"/>
                              <wps:cNvSpPr/>
                              <wps:spPr>
                                <a:xfrm>
                                  <a:off x="154885" y="496581"/>
                                  <a:ext cx="205997" cy="117100"/>
                                </a:xfrm>
                                <a:prstGeom prst="rect">
                                  <a:avLst/>
                                </a:prstGeom>
                                <a:ln>
                                  <a:noFill/>
                                </a:ln>
                              </wps:spPr>
                              <wps:txbx>
                                <w:txbxContent>
                                  <w:p w:rsidR="004B6538" w:rsidRDefault="004859B5">
                                    <w:pPr>
                                      <w:spacing w:after="160" w:line="259" w:lineRule="auto"/>
                                      <w:ind w:left="0" w:right="0" w:firstLine="0"/>
                                      <w:jc w:val="left"/>
                                    </w:pPr>
                                    <w:r>
                                      <w:rPr>
                                        <w:sz w:val="16"/>
                                      </w:rPr>
                                      <w:t>ices</w:t>
                                    </w:r>
                                  </w:p>
                                </w:txbxContent>
                              </wps:txbx>
                              <wps:bodyPr horzOverflow="overflow" vert="horz" lIns="0" tIns="0" rIns="0" bIns="0" rtlCol="0">
                                <a:noAutofit/>
                              </wps:bodyPr>
                            </wps:wsp>
                          </wpg:wgp>
                        </a:graphicData>
                      </a:graphic>
                    </wp:inline>
                  </w:drawing>
                </mc:Choice>
                <mc:Fallback xmlns:a="http://schemas.openxmlformats.org/drawingml/2006/main">
                  <w:pict>
                    <v:group id="Group 253868" style="width:243.359pt;height:46.0335pt;mso-position-horizontal-relative:char;mso-position-vertical-relative:line" coordsize="30906,5846">
                      <v:shape id="Picture 272654" style="position:absolute;width:30906;height:5423;left:0;top:246;" filled="f">
                        <v:imagedata r:id="rId87"/>
                      </v:shape>
                      <v:rect id="Rectangle 26431" style="position:absolute;width:1123;height:1358;left:29428;top:0;"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-4</w:t>
                              </w:r>
                            </w:p>
                          </w:txbxContent>
                        </v:textbox>
                      </v:rect>
                      <v:rect id="Rectangle 26293" style="position:absolute;width:2059;height:1171;left:0;top:4965;" filled="f" stroked="f">
                        <v:textbox inset="0,0,0,0">
                          <w:txbxContent>
                            <w:p>
                              <w:pPr>
                                <w:spacing w:before="0" w:after="160" w:line="259" w:lineRule="auto"/>
                                <w:ind w:left="0" w:right="0" w:firstLine="0"/>
                                <w:jc w:val="left"/>
                              </w:pPr>
                              <w:r>
                                <w:rPr>
                                  <w:rFonts w:cs="Times New Roman" w:hAnsi="Times New Roman" w:eastAsia="Times New Roman" w:ascii="Times New Roman"/>
                                  <w:sz w:val="16"/>
                                </w:rPr>
                                <w:t xml:space="preserve">dev </w:t>
                              </w:r>
                            </w:p>
                          </w:txbxContent>
                        </v:textbox>
                      </v:rect>
                      <v:rect id="Rectangle 26294" style="position:absolute;width:2059;height:1171;left:1548;top:4965;" filled="f" stroked="f">
                        <v:textbox inset="0,0,0,0">
                          <w:txbxContent>
                            <w:p>
                              <w:pPr>
                                <w:spacing w:before="0" w:after="160" w:line="259" w:lineRule="auto"/>
                                <w:ind w:left="0" w:right="0" w:firstLine="0"/>
                                <w:jc w:val="left"/>
                              </w:pPr>
                              <w:r>
                                <w:rPr>
                                  <w:rFonts w:cs="Times New Roman" w:hAnsi="Times New Roman" w:eastAsia="Times New Roman" w:ascii="Times New Roman"/>
                                  <w:sz w:val="16"/>
                                </w:rPr>
                                <w:t xml:space="preserve">ices</w:t>
                              </w:r>
                            </w:p>
                          </w:txbxContent>
                        </v:textbox>
                      </v:rect>
                    </v:group>
                  </w:pict>
                </mc:Fallback>
              </mc:AlternateContent>
            </w:r>
          </w:p>
        </w:tc>
        <w:tc>
          <w:tcPr>
            <w:tcW w:w="1285" w:type="dxa"/>
            <w:tcBorders>
              <w:top w:val="single" w:sz="2" w:space="0" w:color="000000"/>
              <w:left w:val="nil"/>
              <w:bottom w:val="single" w:sz="2" w:space="0" w:color="000000"/>
              <w:right w:val="single" w:sz="2" w:space="0" w:color="000000"/>
            </w:tcBorders>
          </w:tcPr>
          <w:p w:rsidR="004B6538" w:rsidRDefault="004859B5">
            <w:pPr>
              <w:spacing w:after="0" w:line="259" w:lineRule="auto"/>
              <w:ind w:left="104" w:right="0" w:firstLine="0"/>
              <w:jc w:val="left"/>
            </w:pPr>
            <w:r>
              <w:rPr>
                <w:noProof/>
              </w:rPr>
              <w:drawing>
                <wp:inline distT="0" distB="0" distL="0" distR="0">
                  <wp:extent cx="485775" cy="316966"/>
                  <wp:effectExtent l="0" t="0" r="0" b="0"/>
                  <wp:docPr id="272655" name="Picture 272655"/>
                  <wp:cNvGraphicFramePr/>
                  <a:graphic xmlns:a="http://schemas.openxmlformats.org/drawingml/2006/main">
                    <a:graphicData uri="http://schemas.openxmlformats.org/drawingml/2006/picture">
                      <pic:pic xmlns:pic="http://schemas.openxmlformats.org/drawingml/2006/picture">
                        <pic:nvPicPr>
                          <pic:cNvPr id="272655" name="Picture 272655"/>
                          <pic:cNvPicPr/>
                        </pic:nvPicPr>
                        <pic:blipFill>
                          <a:blip r:embed="rId88"/>
                          <a:stretch>
                            <a:fillRect/>
                          </a:stretch>
                        </pic:blipFill>
                        <pic:spPr>
                          <a:xfrm>
                            <a:off x="0" y="0"/>
                            <a:ext cx="485775" cy="316966"/>
                          </a:xfrm>
                          <a:prstGeom prst="rect">
                            <a:avLst/>
                          </a:prstGeom>
                        </pic:spPr>
                      </pic:pic>
                    </a:graphicData>
                  </a:graphic>
                </wp:inline>
              </w:drawing>
            </w:r>
          </w:p>
        </w:tc>
      </w:tr>
      <w:tr w:rsidR="004B6538">
        <w:trPr>
          <w:trHeight w:val="1124"/>
        </w:trPr>
        <w:tc>
          <w:tcPr>
            <w:tcW w:w="1433" w:type="dxa"/>
            <w:tcBorders>
              <w:top w:val="single" w:sz="2" w:space="0" w:color="000000"/>
              <w:left w:val="single" w:sz="2" w:space="0" w:color="000000"/>
              <w:bottom w:val="single" w:sz="2" w:space="0" w:color="000000"/>
              <w:right w:val="nil"/>
            </w:tcBorders>
          </w:tcPr>
          <w:p w:rsidR="004B6538" w:rsidRDefault="004859B5">
            <w:pPr>
              <w:spacing w:after="177" w:line="259" w:lineRule="auto"/>
              <w:ind w:left="471" w:right="0" w:firstLine="0"/>
              <w:jc w:val="center"/>
            </w:pPr>
            <w:r>
              <w:rPr>
                <w:sz w:val="16"/>
              </w:rPr>
              <w:t>and</w:t>
            </w:r>
          </w:p>
          <w:p w:rsidR="004B6538" w:rsidRDefault="004859B5">
            <w:pPr>
              <w:spacing w:after="0" w:line="259" w:lineRule="auto"/>
              <w:ind w:left="384" w:right="0" w:hanging="277"/>
              <w:jc w:val="left"/>
            </w:pPr>
            <w:r>
              <w:rPr>
                <w:sz w:val="16"/>
              </w:rPr>
              <w:t>Communication ices</w:t>
            </w:r>
          </w:p>
        </w:tc>
        <w:tc>
          <w:tcPr>
            <w:tcW w:w="5167" w:type="dxa"/>
            <w:gridSpan w:val="3"/>
            <w:tcBorders>
              <w:top w:val="single" w:sz="2" w:space="0" w:color="000000"/>
              <w:left w:val="nil"/>
              <w:bottom w:val="single" w:sz="2" w:space="0" w:color="000000"/>
              <w:right w:val="nil"/>
            </w:tcBorders>
          </w:tcPr>
          <w:p w:rsidR="004B6538" w:rsidRDefault="004859B5">
            <w:pPr>
              <w:tabs>
                <w:tab w:val="center" w:pos="636"/>
                <w:tab w:val="center" w:pos="1917"/>
                <w:tab w:val="center" w:pos="3308"/>
              </w:tabs>
              <w:spacing w:after="0" w:line="259" w:lineRule="auto"/>
              <w:ind w:left="0" w:right="0" w:firstLine="0"/>
              <w:jc w:val="left"/>
            </w:pPr>
            <w:r>
              <w:rPr>
                <w:rFonts w:ascii="Calibri" w:eastAsia="Calibri" w:hAnsi="Calibri" w:cs="Calibri"/>
                <w:sz w:val="16"/>
              </w:rPr>
              <w:tab/>
            </w:r>
            <w:r>
              <w:rPr>
                <w:sz w:val="16"/>
              </w:rPr>
              <w:t xml:space="preserve">NO Student shall </w:t>
            </w:r>
            <w:r>
              <w:rPr>
                <w:sz w:val="16"/>
              </w:rPr>
              <w:tab/>
              <w:t>any electronic</w:t>
            </w:r>
            <w:r>
              <w:rPr>
                <w:sz w:val="16"/>
              </w:rPr>
              <w:tab/>
              <w:t>Level I -2</w:t>
            </w:r>
          </w:p>
          <w:p w:rsidR="004B6538" w:rsidRDefault="004859B5">
            <w:pPr>
              <w:spacing w:after="0" w:line="259" w:lineRule="auto"/>
              <w:ind w:left="104" w:right="112" w:firstLine="2362"/>
              <w:jc w:val="left"/>
            </w:pPr>
            <w:r>
              <w:rPr>
                <w:sz w:val="16"/>
              </w:rPr>
              <w:t>CD</w:t>
            </w:r>
            <w:r>
              <w:rPr>
                <w:sz w:val="16"/>
              </w:rPr>
              <w:tab/>
              <w:t xml:space="preserve">discijlitiåty </w:t>
            </w:r>
            <w:r>
              <w:rPr>
                <w:sz w:val="16"/>
              </w:rPr>
              <w:t>players. t-pods. enminc devices. etc</w:t>
            </w:r>
            <w:r>
              <w:rPr>
                <w:sz w:val="16"/>
              </w:rPr>
              <w:tab/>
              <w:t>actron.</w:t>
            </w:r>
            <w:r>
              <w:rPr>
                <w:sz w:val="16"/>
              </w:rPr>
              <w:tab/>
              <w:t xml:space="preserve">action. without approval </w:t>
            </w:r>
            <w:r>
              <w:rPr>
                <w:sz w:val="16"/>
              </w:rPr>
              <w:tab/>
              <w:t>pro rxrty belween l.hc hows of 8.00 a.m. 10 lhe conclusion of School.</w:t>
            </w:r>
          </w:p>
        </w:tc>
        <w:tc>
          <w:tcPr>
            <w:tcW w:w="1285" w:type="dxa"/>
            <w:tcBorders>
              <w:top w:val="single" w:sz="2" w:space="0" w:color="000000"/>
              <w:left w:val="nil"/>
              <w:bottom w:val="single" w:sz="2" w:space="0" w:color="000000"/>
              <w:right w:val="single" w:sz="2" w:space="0" w:color="000000"/>
            </w:tcBorders>
          </w:tcPr>
          <w:p w:rsidR="004B6538" w:rsidRDefault="004859B5">
            <w:pPr>
              <w:spacing w:after="0" w:line="259" w:lineRule="auto"/>
              <w:ind w:left="104" w:right="0" w:firstLine="11"/>
              <w:jc w:val="left"/>
            </w:pPr>
            <w:r>
              <w:rPr>
                <w:sz w:val="18"/>
              </w:rPr>
              <w:t>Level 4 disciplinaly</w:t>
            </w:r>
          </w:p>
        </w:tc>
      </w:tr>
      <w:tr w:rsidR="004B6538">
        <w:trPr>
          <w:trHeight w:val="184"/>
        </w:trPr>
        <w:tc>
          <w:tcPr>
            <w:tcW w:w="1433" w:type="dxa"/>
            <w:tcBorders>
              <w:top w:val="single" w:sz="2" w:space="0" w:color="000000"/>
              <w:left w:val="single" w:sz="2" w:space="0" w:color="000000"/>
              <w:bottom w:val="single" w:sz="2" w:space="0" w:color="000000"/>
              <w:right w:val="nil"/>
            </w:tcBorders>
          </w:tcPr>
          <w:p w:rsidR="004B6538" w:rsidRDefault="004B6538">
            <w:pPr>
              <w:spacing w:after="160" w:line="259" w:lineRule="auto"/>
              <w:ind w:left="0" w:right="0" w:firstLine="0"/>
              <w:jc w:val="left"/>
            </w:pPr>
          </w:p>
        </w:tc>
        <w:tc>
          <w:tcPr>
            <w:tcW w:w="5167" w:type="dxa"/>
            <w:gridSpan w:val="3"/>
            <w:tcBorders>
              <w:top w:val="single" w:sz="2" w:space="0" w:color="000000"/>
              <w:left w:val="nil"/>
              <w:bottom w:val="single" w:sz="2" w:space="0" w:color="000000"/>
              <w:right w:val="nil"/>
            </w:tcBorders>
          </w:tcPr>
          <w:p w:rsidR="004B6538" w:rsidRDefault="004B6538">
            <w:pPr>
              <w:spacing w:after="160" w:line="259" w:lineRule="auto"/>
              <w:ind w:left="0" w:right="0" w:firstLine="0"/>
              <w:jc w:val="left"/>
            </w:pPr>
          </w:p>
        </w:tc>
        <w:tc>
          <w:tcPr>
            <w:tcW w:w="1285" w:type="dxa"/>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trHeight w:val="678"/>
        </w:trPr>
        <w:tc>
          <w:tcPr>
            <w:tcW w:w="1433" w:type="dxa"/>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195" w:right="0" w:firstLine="0"/>
              <w:jc w:val="left"/>
            </w:pPr>
            <w:r>
              <w:rPr>
                <w:sz w:val="16"/>
              </w:rPr>
              <w:lastRenderedPageBreak/>
              <w:t>INFRACTION</w:t>
            </w:r>
          </w:p>
        </w:tc>
        <w:tc>
          <w:tcPr>
            <w:tcW w:w="2849" w:type="dxa"/>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104" w:right="0" w:firstLine="0"/>
              <w:jc w:val="left"/>
            </w:pPr>
            <w:r>
              <w:rPr>
                <w:sz w:val="26"/>
              </w:rPr>
              <w:t>DEFINITION</w:t>
            </w:r>
          </w:p>
        </w:tc>
        <w:tc>
          <w:tcPr>
            <w:tcW w:w="1253"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91" w:right="0" w:firstLine="0"/>
              <w:jc w:val="center"/>
            </w:pPr>
            <w:r>
              <w:t>FIRST</w:t>
            </w:r>
          </w:p>
          <w:p w:rsidR="004B6538" w:rsidRDefault="004859B5">
            <w:pPr>
              <w:spacing w:after="0" w:line="259" w:lineRule="auto"/>
              <w:ind w:left="58" w:right="0" w:firstLine="0"/>
              <w:jc w:val="center"/>
            </w:pPr>
            <w:r>
              <w:rPr>
                <w:sz w:val="18"/>
              </w:rPr>
              <w:t>OFFENSE</w:t>
            </w:r>
          </w:p>
        </w:tc>
        <w:tc>
          <w:tcPr>
            <w:tcW w:w="1064"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93" w:right="0" w:firstLine="0"/>
              <w:jc w:val="left"/>
            </w:pPr>
            <w:r>
              <w:rPr>
                <w:sz w:val="16"/>
              </w:rPr>
              <w:t>SECOND</w:t>
            </w:r>
          </w:p>
          <w:p w:rsidR="004B6538" w:rsidRDefault="004859B5">
            <w:pPr>
              <w:spacing w:after="0" w:line="259" w:lineRule="auto"/>
              <w:ind w:left="159" w:right="0" w:firstLine="0"/>
              <w:jc w:val="left"/>
            </w:pPr>
            <w:r>
              <w:rPr>
                <w:sz w:val="18"/>
              </w:rPr>
              <w:t>OFFENSE</w:t>
            </w:r>
          </w:p>
        </w:tc>
        <w:tc>
          <w:tcPr>
            <w:tcW w:w="1285"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04" w:right="0" w:firstLine="0"/>
              <w:jc w:val="center"/>
            </w:pPr>
            <w:r>
              <w:rPr>
                <w:sz w:val="22"/>
              </w:rPr>
              <w:t>THIRD</w:t>
            </w:r>
          </w:p>
          <w:p w:rsidR="004B6538" w:rsidRDefault="004859B5">
            <w:pPr>
              <w:spacing w:after="0" w:line="259" w:lineRule="auto"/>
              <w:ind w:left="115" w:right="0" w:firstLine="0"/>
              <w:jc w:val="center"/>
            </w:pPr>
            <w:r>
              <w:rPr>
                <w:sz w:val="18"/>
              </w:rPr>
              <w:t>OFFENSE</w:t>
            </w:r>
          </w:p>
        </w:tc>
      </w:tr>
      <w:tr w:rsidR="004B6538">
        <w:trPr>
          <w:trHeight w:val="541"/>
        </w:trPr>
        <w:tc>
          <w:tcPr>
            <w:tcW w:w="1433" w:type="dxa"/>
            <w:tcBorders>
              <w:top w:val="single" w:sz="2" w:space="0" w:color="000000"/>
              <w:left w:val="single" w:sz="2" w:space="0" w:color="000000"/>
              <w:bottom w:val="single" w:sz="2" w:space="0" w:color="000000"/>
              <w:right w:val="nil"/>
            </w:tcBorders>
          </w:tcPr>
          <w:p w:rsidR="004B6538" w:rsidRDefault="004859B5">
            <w:pPr>
              <w:spacing w:after="0" w:line="259" w:lineRule="auto"/>
              <w:ind w:left="107" w:right="0" w:firstLine="0"/>
              <w:jc w:val="left"/>
            </w:pPr>
            <w:r>
              <w:rPr>
                <w:noProof/>
              </w:rPr>
              <w:drawing>
                <wp:inline distT="0" distB="0" distL="0" distR="0">
                  <wp:extent cx="760343" cy="105656"/>
                  <wp:effectExtent l="0" t="0" r="0" b="0"/>
                  <wp:docPr id="29914" name="Picture 29914"/>
                  <wp:cNvGraphicFramePr/>
                  <a:graphic xmlns:a="http://schemas.openxmlformats.org/drawingml/2006/main">
                    <a:graphicData uri="http://schemas.openxmlformats.org/drawingml/2006/picture">
                      <pic:pic xmlns:pic="http://schemas.openxmlformats.org/drawingml/2006/picture">
                        <pic:nvPicPr>
                          <pic:cNvPr id="29914" name="Picture 29914"/>
                          <pic:cNvPicPr/>
                        </pic:nvPicPr>
                        <pic:blipFill>
                          <a:blip r:embed="rId89"/>
                          <a:stretch>
                            <a:fillRect/>
                          </a:stretch>
                        </pic:blipFill>
                        <pic:spPr>
                          <a:xfrm>
                            <a:off x="0" y="0"/>
                            <a:ext cx="760343" cy="105656"/>
                          </a:xfrm>
                          <a:prstGeom prst="rect">
                            <a:avLst/>
                          </a:prstGeom>
                        </pic:spPr>
                      </pic:pic>
                    </a:graphicData>
                  </a:graphic>
                </wp:inline>
              </w:drawing>
            </w:r>
          </w:p>
        </w:tc>
        <w:tc>
          <w:tcPr>
            <w:tcW w:w="5167" w:type="dxa"/>
            <w:gridSpan w:val="3"/>
            <w:tcBorders>
              <w:top w:val="single" w:sz="2" w:space="0" w:color="000000"/>
              <w:left w:val="nil"/>
              <w:bottom w:val="single" w:sz="2" w:space="0" w:color="000000"/>
              <w:right w:val="nil"/>
            </w:tcBorders>
          </w:tcPr>
          <w:p w:rsidR="004B6538" w:rsidRDefault="004859B5">
            <w:pPr>
              <w:spacing w:after="0" w:line="259" w:lineRule="auto"/>
              <w:ind w:left="104" w:right="134" w:firstLine="1186"/>
              <w:jc w:val="left"/>
            </w:pPr>
            <w:r>
              <w:rPr>
                <w:sz w:val="16"/>
              </w:rPr>
              <w:t xml:space="preserve">information, </w:t>
            </w:r>
            <w:r>
              <w:rPr>
                <w:sz w:val="16"/>
              </w:rPr>
              <w:t>properly from another by</w:t>
            </w:r>
            <w:r>
              <w:rPr>
                <w:sz w:val="16"/>
              </w:rPr>
              <w:tab/>
              <w:t>dtsciplinary</w:t>
            </w:r>
            <w:r>
              <w:rPr>
                <w:sz w:val="16"/>
              </w:rPr>
              <w:tab/>
              <w:t>disciplinary or cœrcaom</w:t>
            </w:r>
            <w:r>
              <w:rPr>
                <w:sz w:val="16"/>
              </w:rPr>
              <w:tab/>
              <w:t>action.</w:t>
            </w:r>
            <w:r>
              <w:rPr>
                <w:sz w:val="16"/>
              </w:rPr>
              <w:tab/>
              <w:t>action.</w:t>
            </w:r>
          </w:p>
        </w:tc>
        <w:tc>
          <w:tcPr>
            <w:tcW w:w="1285" w:type="dxa"/>
            <w:tcBorders>
              <w:top w:val="single" w:sz="2" w:space="0" w:color="000000"/>
              <w:left w:val="nil"/>
              <w:bottom w:val="single" w:sz="2" w:space="0" w:color="000000"/>
              <w:right w:val="single" w:sz="2" w:space="0" w:color="000000"/>
            </w:tcBorders>
          </w:tcPr>
          <w:p w:rsidR="004B6538" w:rsidRDefault="004859B5">
            <w:pPr>
              <w:spacing w:after="0" w:line="259" w:lineRule="auto"/>
              <w:ind w:left="104" w:right="0" w:firstLine="0"/>
              <w:jc w:val="left"/>
            </w:pPr>
            <w:r>
              <w:rPr>
                <w:sz w:val="18"/>
              </w:rPr>
              <w:t>Level 4</w:t>
            </w:r>
          </w:p>
          <w:p w:rsidR="004B6538" w:rsidRDefault="004859B5">
            <w:pPr>
              <w:spacing w:after="0" w:line="259" w:lineRule="auto"/>
              <w:ind w:left="15" w:right="0" w:firstLine="0"/>
              <w:jc w:val="left"/>
            </w:pPr>
            <w:r>
              <w:rPr>
                <w:noProof/>
              </w:rPr>
              <w:drawing>
                <wp:inline distT="0" distB="0" distL="0" distR="0">
                  <wp:extent cx="542097" cy="232442"/>
                  <wp:effectExtent l="0" t="0" r="0" b="0"/>
                  <wp:docPr id="29896" name="Picture 29896"/>
                  <wp:cNvGraphicFramePr/>
                  <a:graphic xmlns:a="http://schemas.openxmlformats.org/drawingml/2006/main">
                    <a:graphicData uri="http://schemas.openxmlformats.org/drawingml/2006/picture">
                      <pic:pic xmlns:pic="http://schemas.openxmlformats.org/drawingml/2006/picture">
                        <pic:nvPicPr>
                          <pic:cNvPr id="29896" name="Picture 29896"/>
                          <pic:cNvPicPr/>
                        </pic:nvPicPr>
                        <pic:blipFill>
                          <a:blip r:embed="rId90"/>
                          <a:stretch>
                            <a:fillRect/>
                          </a:stretch>
                        </pic:blipFill>
                        <pic:spPr>
                          <a:xfrm>
                            <a:off x="0" y="0"/>
                            <a:ext cx="542097" cy="232442"/>
                          </a:xfrm>
                          <a:prstGeom prst="rect">
                            <a:avLst/>
                          </a:prstGeom>
                        </pic:spPr>
                      </pic:pic>
                    </a:graphicData>
                  </a:graphic>
                </wp:inline>
              </w:drawing>
            </w:r>
          </w:p>
        </w:tc>
      </w:tr>
      <w:tr w:rsidR="004B6538">
        <w:trPr>
          <w:trHeight w:val="886"/>
        </w:trPr>
        <w:tc>
          <w:tcPr>
            <w:tcW w:w="1433" w:type="dxa"/>
            <w:vMerge w:val="restart"/>
            <w:tcBorders>
              <w:top w:val="single" w:sz="2" w:space="0" w:color="000000"/>
              <w:left w:val="single" w:sz="2" w:space="0" w:color="000000"/>
              <w:bottom w:val="single" w:sz="2" w:space="0" w:color="000000"/>
              <w:right w:val="nil"/>
            </w:tcBorders>
          </w:tcPr>
          <w:p w:rsidR="004B6538" w:rsidRDefault="004B6538">
            <w:pPr>
              <w:spacing w:after="160" w:line="259" w:lineRule="auto"/>
              <w:ind w:left="0" w:right="0" w:firstLine="0"/>
              <w:jc w:val="left"/>
            </w:pPr>
          </w:p>
        </w:tc>
        <w:tc>
          <w:tcPr>
            <w:tcW w:w="5167" w:type="dxa"/>
            <w:gridSpan w:val="3"/>
            <w:tcBorders>
              <w:top w:val="single" w:sz="2" w:space="0" w:color="000000"/>
              <w:left w:val="nil"/>
              <w:bottom w:val="nil"/>
              <w:right w:val="nil"/>
            </w:tcBorders>
          </w:tcPr>
          <w:p w:rsidR="004B6538" w:rsidRDefault="004859B5">
            <w:pPr>
              <w:tabs>
                <w:tab w:val="center" w:pos="1257"/>
                <w:tab w:val="center" w:pos="2271"/>
              </w:tabs>
              <w:spacing w:after="0" w:line="259" w:lineRule="auto"/>
              <w:ind w:left="0" w:right="0" w:firstLine="0"/>
              <w:jc w:val="left"/>
            </w:pPr>
            <w:r>
              <w:rPr>
                <w:rFonts w:ascii="Calibri" w:eastAsia="Calibri" w:hAnsi="Calibri" w:cs="Calibri"/>
                <w:sz w:val="16"/>
              </w:rPr>
              <w:tab/>
            </w:r>
            <w:r>
              <w:rPr>
                <w:sz w:val="16"/>
              </w:rPr>
              <w:t xml:space="preserve">F teartii to the </w:t>
            </w:r>
            <w:r>
              <w:rPr>
                <w:sz w:val="16"/>
              </w:rPr>
              <w:tab/>
              <w:t>O'</w:t>
            </w:r>
          </w:p>
          <w:p w:rsidR="004B6538" w:rsidRDefault="004859B5">
            <w:pPr>
              <w:spacing w:after="0" w:line="259" w:lineRule="auto"/>
              <w:ind w:left="82" w:right="0" w:firstLine="0"/>
              <w:jc w:val="left"/>
            </w:pPr>
            <w:r>
              <w:rPr>
                <w:sz w:val="16"/>
              </w:rPr>
              <w:t>School Propeny Caj•y Propetly 0*ned.</w:t>
            </w:r>
            <w:r>
              <w:rPr>
                <w:sz w:val="16"/>
              </w:rPr>
              <w:tab/>
              <w:t>mandatory</w:t>
            </w:r>
            <w:r>
              <w:rPr>
                <w:sz w:val="16"/>
              </w:rPr>
              <w:tab/>
              <w:t xml:space="preserve">manåat•y used, or leased hy 'h' </w:t>
            </w:r>
            <w:r>
              <w:rPr>
                <w:sz w:val="16"/>
              </w:rPr>
              <w:tab/>
              <w:t>fnr School,</w:t>
            </w:r>
            <w:r>
              <w:rPr>
                <w:sz w:val="16"/>
              </w:rPr>
              <w:tab/>
              <w:t>expulsion,</w:t>
            </w:r>
            <w:r>
              <w:rPr>
                <w:sz w:val="16"/>
              </w:rPr>
              <w:tab/>
              <w:t xml:space="preserve">expu15iM' School </w:t>
            </w:r>
            <w:r>
              <w:rPr>
                <w:sz w:val="16"/>
              </w:rPr>
              <w:tab/>
              <w:t>School -related</w:t>
            </w:r>
          </w:p>
        </w:tc>
        <w:tc>
          <w:tcPr>
            <w:tcW w:w="1285" w:type="dxa"/>
            <w:tcBorders>
              <w:top w:val="single" w:sz="2" w:space="0" w:color="000000"/>
              <w:left w:val="nil"/>
              <w:bottom w:val="single" w:sz="2" w:space="0" w:color="000000"/>
              <w:right w:val="single" w:sz="2" w:space="0" w:color="000000"/>
            </w:tcBorders>
          </w:tcPr>
          <w:p w:rsidR="004B6538" w:rsidRDefault="004859B5">
            <w:pPr>
              <w:spacing w:after="0" w:line="259" w:lineRule="auto"/>
              <w:ind w:left="93" w:right="33" w:firstLine="22"/>
              <w:jc w:val="left"/>
            </w:pPr>
            <w:r>
              <w:rPr>
                <w:sz w:val="16"/>
              </w:rPr>
              <w:t>I year mandatcy•y expulsion,</w:t>
            </w:r>
          </w:p>
        </w:tc>
      </w:tr>
      <w:tr w:rsidR="004B6538">
        <w:trPr>
          <w:trHeight w:val="1109"/>
        </w:trPr>
        <w:tc>
          <w:tcPr>
            <w:tcW w:w="0" w:type="auto"/>
            <w:vMerge/>
            <w:tcBorders>
              <w:top w:val="nil"/>
              <w:left w:val="single" w:sz="2" w:space="0" w:color="000000"/>
              <w:bottom w:val="nil"/>
              <w:right w:val="nil"/>
            </w:tcBorders>
          </w:tcPr>
          <w:p w:rsidR="004B6538" w:rsidRDefault="004B6538">
            <w:pPr>
              <w:spacing w:after="160" w:line="259" w:lineRule="auto"/>
              <w:ind w:left="0" w:right="0" w:firstLine="0"/>
              <w:jc w:val="left"/>
            </w:pPr>
          </w:p>
        </w:tc>
        <w:tc>
          <w:tcPr>
            <w:tcW w:w="5167" w:type="dxa"/>
            <w:gridSpan w:val="3"/>
            <w:vMerge w:val="restart"/>
            <w:tcBorders>
              <w:top w:val="nil"/>
              <w:left w:val="nil"/>
              <w:bottom w:val="single" w:sz="2" w:space="0" w:color="000000"/>
              <w:right w:val="nil"/>
            </w:tcBorders>
          </w:tcPr>
          <w:p w:rsidR="004B6538" w:rsidRDefault="004859B5">
            <w:pPr>
              <w:spacing w:after="0" w:line="259" w:lineRule="auto"/>
              <w:ind w:left="-7" w:right="0" w:firstLine="0"/>
              <w:jc w:val="left"/>
            </w:pPr>
            <w:r>
              <w:rPr>
                <w:rFonts w:ascii="Calibri" w:eastAsia="Calibri" w:hAnsi="Calibri" w:cs="Calibri"/>
                <w:noProof/>
                <w:sz w:val="22"/>
              </w:rPr>
              <mc:AlternateContent>
                <mc:Choice Requires="wpg">
                  <w:drawing>
                    <wp:inline distT="0" distB="0" distL="0" distR="0">
                      <wp:extent cx="3196259" cy="1757403"/>
                      <wp:effectExtent l="0" t="0" r="0" b="0"/>
                      <wp:docPr id="254475" name="Group 254475"/>
                      <wp:cNvGraphicFramePr/>
                      <a:graphic xmlns:a="http://schemas.openxmlformats.org/drawingml/2006/main">
                        <a:graphicData uri="http://schemas.microsoft.com/office/word/2010/wordprocessingGroup">
                          <wpg:wgp>
                            <wpg:cNvGrpSpPr/>
                            <wpg:grpSpPr>
                              <a:xfrm>
                                <a:off x="0" y="0"/>
                                <a:ext cx="3196259" cy="1757403"/>
                                <a:chOff x="0" y="0"/>
                                <a:chExt cx="3196259" cy="1757403"/>
                              </a:xfrm>
                            </wpg:grpSpPr>
                            <pic:pic xmlns:pic="http://schemas.openxmlformats.org/drawingml/2006/picture">
                              <pic:nvPicPr>
                                <pic:cNvPr id="272659" name="Picture 272659"/>
                                <pic:cNvPicPr/>
                              </pic:nvPicPr>
                              <pic:blipFill>
                                <a:blip r:embed="rId91"/>
                                <a:stretch>
                                  <a:fillRect/>
                                </a:stretch>
                              </pic:blipFill>
                              <pic:spPr>
                                <a:xfrm>
                                  <a:off x="0" y="0"/>
                                  <a:ext cx="3196259" cy="1739794"/>
                                </a:xfrm>
                                <a:prstGeom prst="rect">
                                  <a:avLst/>
                                </a:prstGeom>
                              </pic:spPr>
                            </pic:pic>
                            <wps:wsp>
                              <wps:cNvPr id="26383" name="Rectangle 26383"/>
                              <wps:cNvSpPr/>
                              <wps:spPr>
                                <a:xfrm>
                                  <a:off x="647700" y="1655270"/>
                                  <a:ext cx="308995" cy="135837"/>
                                </a:xfrm>
                                <a:prstGeom prst="rect">
                                  <a:avLst/>
                                </a:prstGeom>
                                <a:ln>
                                  <a:noFill/>
                                </a:ln>
                              </wps:spPr>
                              <wps:txbx>
                                <w:txbxContent>
                                  <w:p w:rsidR="004B6538" w:rsidRDefault="004859B5">
                                    <w:pPr>
                                      <w:spacing w:after="160" w:line="259" w:lineRule="auto"/>
                                      <w:ind w:left="0" w:right="0" w:firstLine="0"/>
                                      <w:jc w:val="left"/>
                                    </w:pPr>
                                    <w:r>
                                      <w:rPr>
                                        <w:sz w:val="14"/>
                                      </w:rPr>
                                      <w:t xml:space="preserve">Olhet </w:t>
                                    </w:r>
                                  </w:p>
                                </w:txbxContent>
                              </wps:txbx>
                              <wps:bodyPr horzOverflow="overflow" vert="horz" lIns="0" tIns="0" rIns="0" bIns="0" rtlCol="0">
                                <a:noAutofit/>
                              </wps:bodyPr>
                            </wps:wsp>
                            <wps:wsp>
                              <wps:cNvPr id="26384" name="Rectangle 26384"/>
                              <wps:cNvSpPr/>
                              <wps:spPr>
                                <a:xfrm>
                                  <a:off x="880027" y="1669356"/>
                                  <a:ext cx="318358" cy="117101"/>
                                </a:xfrm>
                                <a:prstGeom prst="rect">
                                  <a:avLst/>
                                </a:prstGeom>
                                <a:ln>
                                  <a:noFill/>
                                </a:ln>
                              </wps:spPr>
                              <wps:txbx>
                                <w:txbxContent>
                                  <w:p w:rsidR="004B6538" w:rsidRDefault="004859B5">
                                    <w:pPr>
                                      <w:spacing w:after="160" w:line="259" w:lineRule="auto"/>
                                      <w:ind w:left="0" w:right="0" w:firstLine="0"/>
                                      <w:jc w:val="left"/>
                                    </w:pPr>
                                    <w:r>
                                      <w:rPr>
                                        <w:sz w:val="16"/>
                                      </w:rPr>
                                      <w:t xml:space="preserve">items </w:t>
                                    </w:r>
                                  </w:p>
                                </w:txbxContent>
                              </wps:txbx>
                              <wps:bodyPr horzOverflow="overflow" vert="horz" lIns="0" tIns="0" rIns="0" bIns="0" rtlCol="0">
                                <a:noAutofit/>
                              </wps:bodyPr>
                            </wps:wsp>
                            <wps:wsp>
                              <wps:cNvPr id="26385" name="Rectangle 26385"/>
                              <wps:cNvSpPr/>
                              <wps:spPr>
                                <a:xfrm>
                                  <a:off x="1119395" y="1662313"/>
                                  <a:ext cx="134853" cy="121784"/>
                                </a:xfrm>
                                <a:prstGeom prst="rect">
                                  <a:avLst/>
                                </a:prstGeom>
                                <a:ln>
                                  <a:noFill/>
                                </a:ln>
                              </wps:spPr>
                              <wps:txbx>
                                <w:txbxContent>
                                  <w:p w:rsidR="004B6538" w:rsidRDefault="004859B5">
                                    <w:pPr>
                                      <w:spacing w:after="160" w:line="259" w:lineRule="auto"/>
                                      <w:ind w:left="0" w:right="0" w:firstLine="0"/>
                                      <w:jc w:val="left"/>
                                    </w:pPr>
                                    <w:r>
                                      <w:rPr>
                                        <w:sz w:val="20"/>
                                      </w:rPr>
                                      <w:t xml:space="preserve">o </w:t>
                                    </w:r>
                                  </w:p>
                                </w:txbxContent>
                              </wps:txbx>
                              <wps:bodyPr horzOverflow="overflow" vert="horz" lIns="0" tIns="0" rIns="0" bIns="0" rtlCol="0">
                                <a:noAutofit/>
                              </wps:bodyPr>
                            </wps:wsp>
                          </wpg:wgp>
                        </a:graphicData>
                      </a:graphic>
                    </wp:inline>
                  </w:drawing>
                </mc:Choice>
                <mc:Fallback xmlns:a="http://schemas.openxmlformats.org/drawingml/2006/main">
                  <w:pict>
                    <v:group id="Group 254475" style="width:251.674pt;height:138.378pt;mso-position-horizontal-relative:char;mso-position-vertical-relative:line" coordsize="31962,17574">
                      <v:shape id="Picture 272659" style="position:absolute;width:31962;height:17397;left:0;top:0;" filled="f">
                        <v:imagedata r:id="rId92"/>
                      </v:shape>
                      <v:rect id="Rectangle 26383" style="position:absolute;width:3089;height:1358;left:6477;top:16552;" filled="f" stroked="f">
                        <v:textbox inset="0,0,0,0">
                          <w:txbxContent>
                            <w:p>
                              <w:pPr>
                                <w:spacing w:before="0" w:after="160" w:line="259" w:lineRule="auto"/>
                                <w:ind w:left="0" w:right="0" w:firstLine="0"/>
                                <w:jc w:val="left"/>
                              </w:pPr>
                              <w:r>
                                <w:rPr>
                                  <w:rFonts w:cs="Times New Roman" w:hAnsi="Times New Roman" w:eastAsia="Times New Roman" w:ascii="Times New Roman"/>
                                  <w:sz w:val="14"/>
                                </w:rPr>
                                <w:t xml:space="preserve">Olhet </w:t>
                              </w:r>
                            </w:p>
                          </w:txbxContent>
                        </v:textbox>
                      </v:rect>
                      <v:rect id="Rectangle 26384" style="position:absolute;width:3183;height:1171;left:8800;top:16693;" filled="f" stroked="f">
                        <v:textbox inset="0,0,0,0">
                          <w:txbxContent>
                            <w:p>
                              <w:pPr>
                                <w:spacing w:before="0" w:after="160" w:line="259" w:lineRule="auto"/>
                                <w:ind w:left="0" w:right="0" w:firstLine="0"/>
                                <w:jc w:val="left"/>
                              </w:pPr>
                              <w:r>
                                <w:rPr>
                                  <w:rFonts w:cs="Times New Roman" w:hAnsi="Times New Roman" w:eastAsia="Times New Roman" w:ascii="Times New Roman"/>
                                  <w:sz w:val="16"/>
                                </w:rPr>
                                <w:t xml:space="preserve">items </w:t>
                              </w:r>
                            </w:p>
                          </w:txbxContent>
                        </v:textbox>
                      </v:rect>
                      <v:rect id="Rectangle 26385" style="position:absolute;width:1348;height:1217;left:11193;top:16623;" filled="f" stroked="f">
                        <v:textbox inset="0,0,0,0">
                          <w:txbxContent>
                            <w:p>
                              <w:pPr>
                                <w:spacing w:before="0" w:after="160" w:line="259" w:lineRule="auto"/>
                                <w:ind w:left="0" w:right="0" w:firstLine="0"/>
                                <w:jc w:val="left"/>
                              </w:pPr>
                              <w:r>
                                <w:rPr>
                                  <w:rFonts w:cs="Times New Roman" w:hAnsi="Times New Roman" w:eastAsia="Times New Roman" w:ascii="Times New Roman"/>
                                  <w:sz w:val="20"/>
                                </w:rPr>
                                <w:t xml:space="preserve">o </w:t>
                              </w:r>
                            </w:p>
                          </w:txbxContent>
                        </v:textbox>
                      </v:rect>
                    </v:group>
                  </w:pict>
                </mc:Fallback>
              </mc:AlternateContent>
            </w:r>
          </w:p>
        </w:tc>
        <w:tc>
          <w:tcPr>
            <w:tcW w:w="1285" w:type="dxa"/>
            <w:tcBorders>
              <w:top w:val="single" w:sz="2" w:space="0" w:color="000000"/>
              <w:left w:val="nil"/>
              <w:bottom w:val="single" w:sz="2" w:space="0" w:color="000000"/>
              <w:right w:val="single" w:sz="2" w:space="0" w:color="000000"/>
            </w:tcBorders>
          </w:tcPr>
          <w:p w:rsidR="004B6538" w:rsidRDefault="004859B5">
            <w:pPr>
              <w:spacing w:after="0" w:line="216" w:lineRule="auto"/>
              <w:ind w:left="93" w:right="0" w:firstLine="11"/>
            </w:pPr>
            <w:r>
              <w:rPr>
                <w:sz w:val="16"/>
              </w:rPr>
              <w:t>revel d isciç*inary• action end I year d Escrcunnary</w:t>
            </w:r>
          </w:p>
          <w:p w:rsidR="004B6538" w:rsidRDefault="004859B5">
            <w:pPr>
              <w:spacing w:after="0" w:line="259" w:lineRule="auto"/>
              <w:ind w:left="93" w:right="0" w:firstLine="0"/>
              <w:jc w:val="left"/>
            </w:pPr>
            <w:r>
              <w:rPr>
                <w:noProof/>
              </w:rPr>
              <w:drawing>
                <wp:inline distT="0" distB="0" distL="0" distR="0">
                  <wp:extent cx="415373" cy="105656"/>
                  <wp:effectExtent l="0" t="0" r="0" b="0"/>
                  <wp:docPr id="29994" name="Picture 29994"/>
                  <wp:cNvGraphicFramePr/>
                  <a:graphic xmlns:a="http://schemas.openxmlformats.org/drawingml/2006/main">
                    <a:graphicData uri="http://schemas.openxmlformats.org/drawingml/2006/picture">
                      <pic:pic xmlns:pic="http://schemas.openxmlformats.org/drawingml/2006/picture">
                        <pic:nvPicPr>
                          <pic:cNvPr id="29994" name="Picture 29994"/>
                          <pic:cNvPicPr/>
                        </pic:nvPicPr>
                        <pic:blipFill>
                          <a:blip r:embed="rId93"/>
                          <a:stretch>
                            <a:fillRect/>
                          </a:stretch>
                        </pic:blipFill>
                        <pic:spPr>
                          <a:xfrm>
                            <a:off x="0" y="0"/>
                            <a:ext cx="415373" cy="105656"/>
                          </a:xfrm>
                          <a:prstGeom prst="rect">
                            <a:avLst/>
                          </a:prstGeom>
                        </pic:spPr>
                      </pic:pic>
                    </a:graphicData>
                  </a:graphic>
                </wp:inline>
              </w:drawing>
            </w:r>
          </w:p>
        </w:tc>
      </w:tr>
      <w:tr w:rsidR="004B6538">
        <w:trPr>
          <w:trHeight w:val="1109"/>
        </w:trPr>
        <w:tc>
          <w:tcPr>
            <w:tcW w:w="0" w:type="auto"/>
            <w:vMerge/>
            <w:tcBorders>
              <w:top w:val="nil"/>
              <w:left w:val="single" w:sz="2" w:space="0" w:color="000000"/>
              <w:bottom w:val="single" w:sz="2" w:space="0" w:color="000000"/>
              <w:right w:val="nil"/>
            </w:tcBorders>
          </w:tcPr>
          <w:p w:rsidR="004B6538" w:rsidRDefault="004B6538">
            <w:pPr>
              <w:spacing w:after="160" w:line="259" w:lineRule="auto"/>
              <w:ind w:left="0" w:right="0" w:firstLine="0"/>
              <w:jc w:val="left"/>
            </w:pPr>
          </w:p>
        </w:tc>
        <w:tc>
          <w:tcPr>
            <w:tcW w:w="0" w:type="auto"/>
            <w:gridSpan w:val="3"/>
            <w:vMerge/>
            <w:tcBorders>
              <w:top w:val="nil"/>
              <w:left w:val="nil"/>
              <w:bottom w:val="nil"/>
              <w:right w:val="nil"/>
            </w:tcBorders>
          </w:tcPr>
          <w:p w:rsidR="004B6538" w:rsidRDefault="004B6538">
            <w:pPr>
              <w:spacing w:after="160" w:line="259" w:lineRule="auto"/>
              <w:ind w:left="0" w:right="0" w:firstLine="0"/>
              <w:jc w:val="left"/>
            </w:pPr>
          </w:p>
        </w:tc>
        <w:tc>
          <w:tcPr>
            <w:tcW w:w="1285" w:type="dxa"/>
            <w:tcBorders>
              <w:top w:val="single" w:sz="2" w:space="0" w:color="000000"/>
              <w:left w:val="nil"/>
              <w:bottom w:val="single" w:sz="2" w:space="0" w:color="000000"/>
              <w:right w:val="single" w:sz="2" w:space="0" w:color="000000"/>
            </w:tcBorders>
            <w:vAlign w:val="center"/>
          </w:tcPr>
          <w:p w:rsidR="004B6538" w:rsidRDefault="004859B5">
            <w:pPr>
              <w:spacing w:after="0" w:line="259" w:lineRule="auto"/>
              <w:ind w:left="93" w:right="277" w:firstLine="432"/>
            </w:pPr>
            <w:r>
              <w:rPr>
                <w:sz w:val="16"/>
              </w:rPr>
              <w:t>i nary action and I i onary expulsion</w:t>
            </w:r>
          </w:p>
        </w:tc>
      </w:tr>
      <w:tr w:rsidR="004B6538">
        <w:trPr>
          <w:trHeight w:val="538"/>
        </w:trPr>
        <w:tc>
          <w:tcPr>
            <w:tcW w:w="1433" w:type="dxa"/>
            <w:tcBorders>
              <w:top w:val="single" w:sz="2" w:space="0" w:color="000000"/>
              <w:left w:val="single" w:sz="2" w:space="0" w:color="000000"/>
              <w:bottom w:val="single" w:sz="2" w:space="0" w:color="000000"/>
              <w:right w:val="nil"/>
            </w:tcBorders>
            <w:vAlign w:val="center"/>
          </w:tcPr>
          <w:p w:rsidR="004B6538" w:rsidRDefault="004859B5">
            <w:pPr>
              <w:spacing w:after="0" w:line="259" w:lineRule="auto"/>
              <w:ind w:left="528" w:right="0" w:firstLine="0"/>
              <w:jc w:val="left"/>
            </w:pPr>
            <w:r>
              <w:rPr>
                <w:sz w:val="18"/>
              </w:rPr>
              <w:t>ing</w:t>
            </w:r>
          </w:p>
        </w:tc>
        <w:tc>
          <w:tcPr>
            <w:tcW w:w="0" w:type="auto"/>
            <w:gridSpan w:val="3"/>
            <w:vMerge/>
            <w:tcBorders>
              <w:top w:val="nil"/>
              <w:left w:val="nil"/>
              <w:bottom w:val="single" w:sz="2" w:space="0" w:color="000000"/>
              <w:right w:val="nil"/>
            </w:tcBorders>
            <w:vAlign w:val="bottom"/>
          </w:tcPr>
          <w:p w:rsidR="004B6538" w:rsidRDefault="004B6538">
            <w:pPr>
              <w:spacing w:after="160" w:line="259" w:lineRule="auto"/>
              <w:ind w:left="0" w:right="0" w:firstLine="0"/>
              <w:jc w:val="left"/>
            </w:pPr>
          </w:p>
        </w:tc>
        <w:tc>
          <w:tcPr>
            <w:tcW w:w="1285" w:type="dxa"/>
            <w:tcBorders>
              <w:top w:val="single" w:sz="2" w:space="0" w:color="000000"/>
              <w:left w:val="nil"/>
              <w:bottom w:val="single" w:sz="2" w:space="0" w:color="000000"/>
              <w:right w:val="single" w:sz="2" w:space="0" w:color="000000"/>
            </w:tcBorders>
          </w:tcPr>
          <w:p w:rsidR="004B6538" w:rsidRDefault="004859B5">
            <w:pPr>
              <w:spacing w:after="0" w:line="259" w:lineRule="auto"/>
              <w:ind w:left="93" w:right="0" w:firstLine="0"/>
              <w:jc w:val="left"/>
            </w:pPr>
            <w:r>
              <w:rPr>
                <w:noProof/>
              </w:rPr>
              <w:drawing>
                <wp:inline distT="0" distB="0" distL="0" distR="0">
                  <wp:extent cx="485775" cy="309923"/>
                  <wp:effectExtent l="0" t="0" r="0" b="0"/>
                  <wp:docPr id="29866" name="Picture 29866"/>
                  <wp:cNvGraphicFramePr/>
                  <a:graphic xmlns:a="http://schemas.openxmlformats.org/drawingml/2006/main">
                    <a:graphicData uri="http://schemas.openxmlformats.org/drawingml/2006/picture">
                      <pic:pic xmlns:pic="http://schemas.openxmlformats.org/drawingml/2006/picture">
                        <pic:nvPicPr>
                          <pic:cNvPr id="29866" name="Picture 29866"/>
                          <pic:cNvPicPr/>
                        </pic:nvPicPr>
                        <pic:blipFill>
                          <a:blip r:embed="rId94"/>
                          <a:stretch>
                            <a:fillRect/>
                          </a:stretch>
                        </pic:blipFill>
                        <pic:spPr>
                          <a:xfrm>
                            <a:off x="0" y="0"/>
                            <a:ext cx="485775" cy="309923"/>
                          </a:xfrm>
                          <a:prstGeom prst="rect">
                            <a:avLst/>
                          </a:prstGeom>
                        </pic:spPr>
                      </pic:pic>
                    </a:graphicData>
                  </a:graphic>
                </wp:inline>
              </w:drawing>
            </w:r>
          </w:p>
        </w:tc>
      </w:tr>
      <w:tr w:rsidR="004B6538">
        <w:trPr>
          <w:trHeight w:val="1133"/>
        </w:trPr>
        <w:tc>
          <w:tcPr>
            <w:tcW w:w="7884" w:type="dxa"/>
            <w:gridSpan w:val="5"/>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bl>
    <w:p w:rsidR="004B6538" w:rsidRDefault="004B6538">
      <w:pPr>
        <w:spacing w:after="0" w:line="259" w:lineRule="auto"/>
        <w:ind w:left="-621" w:right="1401" w:firstLine="0"/>
        <w:jc w:val="left"/>
      </w:pPr>
    </w:p>
    <w:tbl>
      <w:tblPr>
        <w:tblStyle w:val="TableGrid"/>
        <w:tblW w:w="7894" w:type="dxa"/>
        <w:tblInd w:w="1603" w:type="dxa"/>
        <w:tblCellMar>
          <w:top w:w="0" w:type="dxa"/>
          <w:left w:w="19" w:type="dxa"/>
          <w:bottom w:w="0" w:type="dxa"/>
          <w:right w:w="219" w:type="dxa"/>
        </w:tblCellMar>
        <w:tblLook w:val="04A0" w:firstRow="1" w:lastRow="0" w:firstColumn="1" w:lastColumn="0" w:noHBand="0" w:noVBand="1"/>
      </w:tblPr>
      <w:tblGrid>
        <w:gridCol w:w="1502"/>
        <w:gridCol w:w="2779"/>
        <w:gridCol w:w="1253"/>
        <w:gridCol w:w="1133"/>
        <w:gridCol w:w="1227"/>
      </w:tblGrid>
      <w:tr w:rsidR="004B6538">
        <w:trPr>
          <w:trHeight w:val="654"/>
        </w:trPr>
        <w:tc>
          <w:tcPr>
            <w:tcW w:w="1504" w:type="dxa"/>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157" w:right="0" w:firstLine="0"/>
              <w:jc w:val="center"/>
            </w:pPr>
            <w:r>
              <w:rPr>
                <w:rFonts w:ascii="Calibri" w:eastAsia="Calibri" w:hAnsi="Calibri" w:cs="Calibri"/>
                <w:sz w:val="16"/>
              </w:rPr>
              <w:t>INFRACTION</w:t>
            </w:r>
          </w:p>
        </w:tc>
        <w:tc>
          <w:tcPr>
            <w:tcW w:w="2780" w:type="dxa"/>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44" w:right="0" w:firstLine="0"/>
              <w:jc w:val="left"/>
            </w:pPr>
            <w:r>
              <w:rPr>
                <w:rFonts w:ascii="Calibri" w:eastAsia="Calibri" w:hAnsi="Calibri" w:cs="Calibri"/>
                <w:sz w:val="26"/>
              </w:rPr>
              <w:t>DEFINITION</w:t>
            </w:r>
          </w:p>
        </w:tc>
        <w:tc>
          <w:tcPr>
            <w:tcW w:w="1253" w:type="dxa"/>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211" w:right="0" w:firstLine="0"/>
              <w:jc w:val="center"/>
            </w:pPr>
            <w:r>
              <w:rPr>
                <w:rFonts w:ascii="Calibri" w:eastAsia="Calibri" w:hAnsi="Calibri" w:cs="Calibri"/>
                <w:sz w:val="22"/>
              </w:rPr>
              <w:t>FIRST</w:t>
            </w:r>
          </w:p>
          <w:p w:rsidR="004B6538" w:rsidRDefault="004859B5">
            <w:pPr>
              <w:spacing w:after="0" w:line="259" w:lineRule="auto"/>
              <w:ind w:left="200" w:right="0" w:firstLine="0"/>
              <w:jc w:val="center"/>
            </w:pPr>
            <w:r>
              <w:rPr>
                <w:rFonts w:ascii="Calibri" w:eastAsia="Calibri" w:hAnsi="Calibri" w:cs="Calibri"/>
                <w:sz w:val="18"/>
              </w:rPr>
              <w:t>OFFENSE</w:t>
            </w:r>
          </w:p>
        </w:tc>
        <w:tc>
          <w:tcPr>
            <w:tcW w:w="1128" w:type="dxa"/>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180" w:right="0" w:firstLine="0"/>
              <w:jc w:val="left"/>
            </w:pPr>
            <w:r>
              <w:rPr>
                <w:rFonts w:ascii="Calibri" w:eastAsia="Calibri" w:hAnsi="Calibri" w:cs="Calibri"/>
                <w:sz w:val="18"/>
              </w:rPr>
              <w:t>SECOND</w:t>
            </w:r>
          </w:p>
          <w:p w:rsidR="004B6538" w:rsidRDefault="004859B5">
            <w:pPr>
              <w:spacing w:after="0" w:line="259" w:lineRule="auto"/>
              <w:ind w:left="158" w:right="0" w:firstLine="0"/>
              <w:jc w:val="left"/>
            </w:pPr>
            <w:r>
              <w:rPr>
                <w:rFonts w:ascii="Calibri" w:eastAsia="Calibri" w:hAnsi="Calibri" w:cs="Calibri"/>
                <w:sz w:val="18"/>
              </w:rPr>
              <w:t>OFFENSE</w:t>
            </w:r>
          </w:p>
        </w:tc>
        <w:tc>
          <w:tcPr>
            <w:tcW w:w="1229" w:type="dxa"/>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283" w:right="0" w:firstLine="0"/>
              <w:jc w:val="left"/>
            </w:pPr>
            <w:r>
              <w:rPr>
                <w:rFonts w:ascii="Calibri" w:eastAsia="Calibri" w:hAnsi="Calibri" w:cs="Calibri"/>
                <w:sz w:val="22"/>
              </w:rPr>
              <w:t>THIRD</w:t>
            </w:r>
          </w:p>
          <w:p w:rsidR="004B6538" w:rsidRDefault="004859B5">
            <w:pPr>
              <w:spacing w:after="0" w:line="259" w:lineRule="auto"/>
              <w:ind w:left="183" w:right="0" w:firstLine="0"/>
              <w:jc w:val="left"/>
            </w:pPr>
            <w:r>
              <w:rPr>
                <w:rFonts w:ascii="Calibri" w:eastAsia="Calibri" w:hAnsi="Calibri" w:cs="Calibri"/>
                <w:sz w:val="18"/>
              </w:rPr>
              <w:t>OFFENSE</w:t>
            </w:r>
          </w:p>
        </w:tc>
      </w:tr>
      <w:tr w:rsidR="004B6538">
        <w:trPr>
          <w:trHeight w:val="189"/>
        </w:trPr>
        <w:tc>
          <w:tcPr>
            <w:tcW w:w="1504" w:type="dxa"/>
            <w:tcBorders>
              <w:top w:val="single" w:sz="2" w:space="0" w:color="000000"/>
              <w:left w:val="single" w:sz="2" w:space="0" w:color="000000"/>
              <w:bottom w:val="single" w:sz="2" w:space="0" w:color="000000"/>
              <w:right w:val="nil"/>
            </w:tcBorders>
          </w:tcPr>
          <w:p w:rsidR="004B6538" w:rsidRDefault="004B6538">
            <w:pPr>
              <w:spacing w:after="160" w:line="259" w:lineRule="auto"/>
              <w:ind w:left="0" w:right="0" w:firstLine="0"/>
              <w:jc w:val="left"/>
            </w:pPr>
          </w:p>
        </w:tc>
        <w:tc>
          <w:tcPr>
            <w:tcW w:w="4033" w:type="dxa"/>
            <w:gridSpan w:val="2"/>
            <w:tcBorders>
              <w:top w:val="single" w:sz="2" w:space="0" w:color="000000"/>
              <w:left w:val="nil"/>
              <w:bottom w:val="single" w:sz="2" w:space="0" w:color="000000"/>
              <w:right w:val="nil"/>
            </w:tcBorders>
          </w:tcPr>
          <w:p w:rsidR="004B6538" w:rsidRDefault="004B6538">
            <w:pPr>
              <w:spacing w:after="160" w:line="259" w:lineRule="auto"/>
              <w:ind w:left="0" w:right="0" w:firstLine="0"/>
              <w:jc w:val="left"/>
            </w:pPr>
          </w:p>
        </w:tc>
        <w:tc>
          <w:tcPr>
            <w:tcW w:w="1128" w:type="dxa"/>
            <w:tcBorders>
              <w:top w:val="single" w:sz="2" w:space="0" w:color="000000"/>
              <w:left w:val="nil"/>
              <w:bottom w:val="single" w:sz="2" w:space="0" w:color="000000"/>
              <w:right w:val="nil"/>
            </w:tcBorders>
          </w:tcPr>
          <w:p w:rsidR="004B6538" w:rsidRDefault="004B6538">
            <w:pPr>
              <w:spacing w:after="160" w:line="259" w:lineRule="auto"/>
              <w:ind w:left="0" w:right="0" w:firstLine="0"/>
              <w:jc w:val="left"/>
            </w:pPr>
          </w:p>
        </w:tc>
        <w:tc>
          <w:tcPr>
            <w:tcW w:w="1229" w:type="dxa"/>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trHeight w:val="2407"/>
        </w:trPr>
        <w:tc>
          <w:tcPr>
            <w:tcW w:w="1504" w:type="dxa"/>
            <w:tcBorders>
              <w:top w:val="single" w:sz="2" w:space="0" w:color="000000"/>
              <w:left w:val="single" w:sz="2" w:space="0" w:color="000000"/>
              <w:bottom w:val="single" w:sz="2" w:space="0" w:color="000000"/>
              <w:right w:val="nil"/>
            </w:tcBorders>
          </w:tcPr>
          <w:p w:rsidR="004B6538" w:rsidRDefault="004859B5">
            <w:pPr>
              <w:spacing w:after="0" w:line="259" w:lineRule="auto"/>
              <w:ind w:left="245" w:right="0" w:firstLine="0"/>
              <w:jc w:val="center"/>
            </w:pPr>
            <w:r>
              <w:rPr>
                <w:rFonts w:ascii="Calibri" w:eastAsia="Calibri" w:hAnsi="Calibri" w:cs="Calibri"/>
                <w:sz w:val="18"/>
              </w:rPr>
              <w:t>Activity</w:t>
            </w:r>
          </w:p>
        </w:tc>
        <w:tc>
          <w:tcPr>
            <w:tcW w:w="4033" w:type="dxa"/>
            <w:gridSpan w:val="2"/>
            <w:tcBorders>
              <w:top w:val="single" w:sz="2" w:space="0" w:color="000000"/>
              <w:left w:val="nil"/>
              <w:bottom w:val="nil"/>
              <w:right w:val="nil"/>
            </w:tcBorders>
          </w:tcPr>
          <w:p w:rsidR="004B6538" w:rsidRDefault="004859B5">
            <w:pPr>
              <w:spacing w:after="0" w:line="244" w:lineRule="auto"/>
              <w:ind w:left="22" w:right="0" w:firstLine="244"/>
            </w:pPr>
            <w:r>
              <w:rPr>
                <w:rFonts w:ascii="Calibri" w:eastAsia="Calibri" w:hAnsi="Calibri" w:cs="Calibri"/>
                <w:sz w:val="16"/>
              </w:rPr>
              <w:t>student shall be involved in Levels 1 milialions, haz.n:e.</w:t>
            </w:r>
          </w:p>
          <w:p w:rsidR="004B6538" w:rsidRDefault="004859B5">
            <w:pPr>
              <w:spacing w:after="3" w:line="228" w:lineRule="auto"/>
              <w:ind w:left="22" w:right="1222" w:firstLine="1098"/>
              <w:jc w:val="left"/>
            </w:pPr>
            <w:r>
              <w:rPr>
                <w:rFonts w:ascii="Calibri" w:eastAsia="Calibri" w:hAnsi="Calibri" w:cs="Calibri"/>
                <w:sz w:val="16"/>
              </w:rPr>
              <w:t xml:space="preserve">of group affiliations cause </w:t>
            </w:r>
            <w:r>
              <w:rPr>
                <w:rFonts w:ascii="Calibri" w:eastAsia="Calibri" w:hAnsi="Calibri" w:cs="Calibri"/>
                <w:sz w:val="16"/>
              </w:rPr>
              <w:tab/>
              <w:t xml:space="preserve">danger, physical harm. o. perscmai or disgrace resulting in ph'sical oc mental </w:t>
            </w:r>
            <w:r>
              <w:rPr>
                <w:rFonts w:ascii="Calibri" w:eastAsia="Calibri" w:hAnsi="Calibri" w:cs="Calibri"/>
                <w:sz w:val="16"/>
              </w:rPr>
              <w:tab/>
              <w:t>to Students or Staff No</w:t>
            </w:r>
          </w:p>
          <w:p w:rsidR="004B6538" w:rsidRDefault="004859B5">
            <w:pPr>
              <w:spacing w:after="0" w:line="259" w:lineRule="auto"/>
              <w:ind w:left="22" w:right="1245" w:firstLine="0"/>
              <w:jc w:val="left"/>
            </w:pPr>
            <w:r>
              <w:rPr>
                <w:rFonts w:ascii="Calibri" w:eastAsia="Calibri" w:hAnsi="Calibri" w:cs="Calibri"/>
                <w:sz w:val="16"/>
              </w:rPr>
              <w:t xml:space="preserve">Studenl shall weM•. </w:t>
            </w:r>
            <w:r>
              <w:rPr>
                <w:rFonts w:ascii="Calibri" w:eastAsia="Calibri" w:hAnsi="Calibri" w:cs="Calibri"/>
                <w:sz w:val="16"/>
              </w:rPr>
              <w:tab/>
              <w:t xml:space="preserve">or display or </w:t>
            </w:r>
            <w:r>
              <w:rPr>
                <w:rFonts w:ascii="Calibri" w:eastAsia="Calibri" w:hAnsi="Calibri" w:cs="Calibri"/>
                <w:sz w:val="16"/>
              </w:rPr>
              <w:tab/>
              <w:t xml:space="preserve">behaviors at </w:t>
            </w:r>
            <w:r>
              <w:rPr>
                <w:rFonts w:ascii="Calibri" w:eastAsia="Calibri" w:hAnsi="Calibri" w:cs="Calibri"/>
                <w:sz w:val="16"/>
              </w:rPr>
              <w:t xml:space="preserve">gestures which symbolize gang members hip or cause </w:t>
            </w:r>
            <w:r>
              <w:rPr>
                <w:rFonts w:ascii="Calibri" w:eastAsia="Calibri" w:hAnsi="Calibri" w:cs="Calibri"/>
                <w:sz w:val="16"/>
              </w:rPr>
              <w:tab/>
              <w:t xml:space="preserve">participatc in aciivaics </w:t>
            </w:r>
            <w:r>
              <w:rPr>
                <w:rFonts w:ascii="Calibri" w:eastAsia="Calibri" w:hAnsi="Calibri" w:cs="Calibri"/>
                <w:sz w:val="16"/>
              </w:rPr>
              <w:tab/>
              <w:t>aflcct the Wtend</w:t>
            </w:r>
            <w:r>
              <w:rPr>
                <w:rFonts w:ascii="Calibri" w:eastAsia="Calibri" w:hAnsi="Calibri" w:cs="Calibri"/>
                <w:sz w:val="16"/>
                <w:u w:val="single" w:color="000000"/>
              </w:rPr>
              <w:t>mce of m</w:t>
            </w:r>
            <w:r>
              <w:rPr>
                <w:rFonts w:ascii="Calibri" w:eastAsia="Calibri" w:hAnsi="Calibri" w:cs="Calibri"/>
                <w:sz w:val="16"/>
              </w:rPr>
              <w:t>other student</w:t>
            </w:r>
          </w:p>
        </w:tc>
        <w:tc>
          <w:tcPr>
            <w:tcW w:w="1128" w:type="dxa"/>
            <w:tcBorders>
              <w:top w:val="single" w:sz="2" w:space="0" w:color="000000"/>
              <w:left w:val="nil"/>
              <w:bottom w:val="single" w:sz="2" w:space="0" w:color="000000"/>
              <w:right w:val="nil"/>
            </w:tcBorders>
          </w:tcPr>
          <w:p w:rsidR="004B6538" w:rsidRDefault="004859B5">
            <w:pPr>
              <w:spacing w:after="0" w:line="259" w:lineRule="auto"/>
              <w:ind w:left="91" w:right="0" w:firstLine="0"/>
              <w:jc w:val="left"/>
            </w:pPr>
            <w:r>
              <w:rPr>
                <w:rFonts w:ascii="Calibri" w:eastAsia="Calibri" w:hAnsi="Calibri" w:cs="Calibri"/>
                <w:sz w:val="16"/>
              </w:rPr>
              <w:t>Level -4</w:t>
            </w:r>
          </w:p>
        </w:tc>
        <w:tc>
          <w:tcPr>
            <w:tcW w:w="1229" w:type="dxa"/>
            <w:tcBorders>
              <w:top w:val="single" w:sz="2" w:space="0" w:color="000000"/>
              <w:left w:val="nil"/>
              <w:bottom w:val="single" w:sz="2" w:space="0" w:color="000000"/>
              <w:right w:val="single" w:sz="2" w:space="0" w:color="000000"/>
            </w:tcBorders>
          </w:tcPr>
          <w:p w:rsidR="004B6538" w:rsidRDefault="004859B5">
            <w:pPr>
              <w:spacing w:after="0" w:line="259" w:lineRule="auto"/>
              <w:ind w:left="39" w:right="0" w:firstLine="0"/>
              <w:jc w:val="left"/>
            </w:pPr>
            <w:r>
              <w:rPr>
                <w:rFonts w:ascii="Calibri" w:eastAsia="Calibri" w:hAnsi="Calibri" w:cs="Calibri"/>
                <w:sz w:val="18"/>
              </w:rPr>
              <w:t>Level</w:t>
            </w:r>
          </w:p>
        </w:tc>
      </w:tr>
      <w:tr w:rsidR="004B6538">
        <w:trPr>
          <w:trHeight w:val="1712"/>
        </w:trPr>
        <w:tc>
          <w:tcPr>
            <w:tcW w:w="1504" w:type="dxa"/>
            <w:tcBorders>
              <w:top w:val="single" w:sz="2" w:space="0" w:color="000000"/>
              <w:left w:val="single" w:sz="2" w:space="0" w:color="000000"/>
              <w:bottom w:val="single" w:sz="2" w:space="0" w:color="000000"/>
              <w:right w:val="nil"/>
            </w:tcBorders>
          </w:tcPr>
          <w:p w:rsidR="004B6538" w:rsidRDefault="004859B5">
            <w:pPr>
              <w:spacing w:after="0" w:line="259" w:lineRule="auto"/>
              <w:ind w:left="107" w:right="0" w:firstLine="0"/>
              <w:jc w:val="left"/>
            </w:pPr>
            <w:r>
              <w:rPr>
                <w:rFonts w:ascii="Calibri" w:eastAsia="Calibri" w:hAnsi="Calibri" w:cs="Calibri"/>
                <w:sz w:val="18"/>
              </w:rPr>
              <w:t>Hazine</w:t>
            </w:r>
          </w:p>
        </w:tc>
        <w:tc>
          <w:tcPr>
            <w:tcW w:w="4033" w:type="dxa"/>
            <w:gridSpan w:val="2"/>
            <w:tcBorders>
              <w:top w:val="nil"/>
              <w:left w:val="nil"/>
              <w:bottom w:val="single" w:sz="2" w:space="0" w:color="000000"/>
              <w:right w:val="nil"/>
            </w:tcBorders>
          </w:tcPr>
          <w:p w:rsidR="004B6538" w:rsidRDefault="004859B5">
            <w:pPr>
              <w:spacing w:after="0" w:line="259" w:lineRule="auto"/>
              <w:ind w:left="11" w:right="225" w:firstLine="0"/>
            </w:pPr>
            <w:r>
              <w:rPr>
                <w:rFonts w:ascii="Calibri" w:eastAsia="Calibri" w:hAnsi="Calibri" w:cs="Calibri"/>
                <w:sz w:val="16"/>
              </w:rPr>
              <w:t xml:space="preserve">Committtng any or Level' - 3 including do any Of initiacion into any Studenl or other </w:t>
            </w:r>
            <w:r>
              <w:rPr>
                <w:rFonts w:ascii="Calibri" w:eastAsia="Calibri" w:hAnsi="Calibri" w:cs="Calibri"/>
                <w:sz w:val="16"/>
              </w:rPr>
              <w:t>orgiMintion that causes or creates risk of causing mental or physical harm to any person Pemis:510n_ assumption risk by an hazing does not lessen the ohibition in this i</w:t>
            </w:r>
          </w:p>
        </w:tc>
        <w:tc>
          <w:tcPr>
            <w:tcW w:w="1128" w:type="dxa"/>
            <w:tcBorders>
              <w:top w:val="single" w:sz="2" w:space="0" w:color="000000"/>
              <w:left w:val="nil"/>
              <w:bottom w:val="single" w:sz="2" w:space="0" w:color="000000"/>
              <w:right w:val="nil"/>
            </w:tcBorders>
          </w:tcPr>
          <w:p w:rsidR="004B6538" w:rsidRDefault="004859B5">
            <w:pPr>
              <w:spacing w:after="0" w:line="259" w:lineRule="auto"/>
              <w:ind w:left="80" w:right="0" w:firstLine="0"/>
              <w:jc w:val="left"/>
            </w:pPr>
            <w:r>
              <w:rPr>
                <w:noProof/>
              </w:rPr>
              <w:drawing>
                <wp:inline distT="0" distB="0" distL="0" distR="0">
                  <wp:extent cx="485775" cy="316966"/>
                  <wp:effectExtent l="0" t="0" r="0" b="0"/>
                  <wp:docPr id="35099" name="Picture 35099"/>
                  <wp:cNvGraphicFramePr/>
                  <a:graphic xmlns:a="http://schemas.openxmlformats.org/drawingml/2006/main">
                    <a:graphicData uri="http://schemas.openxmlformats.org/drawingml/2006/picture">
                      <pic:pic xmlns:pic="http://schemas.openxmlformats.org/drawingml/2006/picture">
                        <pic:nvPicPr>
                          <pic:cNvPr id="35099" name="Picture 35099"/>
                          <pic:cNvPicPr/>
                        </pic:nvPicPr>
                        <pic:blipFill>
                          <a:blip r:embed="rId95"/>
                          <a:stretch>
                            <a:fillRect/>
                          </a:stretch>
                        </pic:blipFill>
                        <pic:spPr>
                          <a:xfrm>
                            <a:off x="0" y="0"/>
                            <a:ext cx="485775" cy="316966"/>
                          </a:xfrm>
                          <a:prstGeom prst="rect">
                            <a:avLst/>
                          </a:prstGeom>
                        </pic:spPr>
                      </pic:pic>
                    </a:graphicData>
                  </a:graphic>
                </wp:inline>
              </w:drawing>
            </w:r>
          </w:p>
        </w:tc>
        <w:tc>
          <w:tcPr>
            <w:tcW w:w="1229" w:type="dxa"/>
            <w:tcBorders>
              <w:top w:val="single" w:sz="2" w:space="0" w:color="000000"/>
              <w:left w:val="nil"/>
              <w:bottom w:val="single" w:sz="2" w:space="0" w:color="000000"/>
              <w:right w:val="single" w:sz="2" w:space="0" w:color="000000"/>
            </w:tcBorders>
          </w:tcPr>
          <w:p w:rsidR="004B6538" w:rsidRDefault="004859B5">
            <w:pPr>
              <w:spacing w:after="0" w:line="259" w:lineRule="auto"/>
              <w:ind w:left="17" w:right="0" w:firstLine="22"/>
              <w:jc w:val="left"/>
            </w:pPr>
            <w:r>
              <w:rPr>
                <w:rFonts w:ascii="Calibri" w:eastAsia="Calibri" w:hAnsi="Calibri" w:cs="Calibri"/>
                <w:sz w:val="16"/>
              </w:rPr>
              <w:t>Level 4 disciplinary</w:t>
            </w:r>
          </w:p>
        </w:tc>
      </w:tr>
      <w:tr w:rsidR="004B6538">
        <w:trPr>
          <w:trHeight w:val="2525"/>
        </w:trPr>
        <w:tc>
          <w:tcPr>
            <w:tcW w:w="1504" w:type="dxa"/>
            <w:tcBorders>
              <w:top w:val="single" w:sz="2" w:space="0" w:color="000000"/>
              <w:left w:val="single" w:sz="2" w:space="0" w:color="000000"/>
              <w:bottom w:val="single" w:sz="2" w:space="0" w:color="000000"/>
              <w:right w:val="nil"/>
            </w:tcBorders>
          </w:tcPr>
          <w:p w:rsidR="004B6538" w:rsidRDefault="004859B5">
            <w:pPr>
              <w:spacing w:after="0" w:line="259" w:lineRule="auto"/>
              <w:ind w:left="85" w:right="0" w:firstLine="0"/>
              <w:jc w:val="left"/>
            </w:pPr>
            <w:r>
              <w:rPr>
                <w:rFonts w:ascii="Calibri" w:eastAsia="Calibri" w:hAnsi="Calibri" w:cs="Calibri"/>
                <w:sz w:val="16"/>
              </w:rPr>
              <w:lastRenderedPageBreak/>
              <w:t>Homeuo rk</w:t>
            </w:r>
          </w:p>
        </w:tc>
        <w:tc>
          <w:tcPr>
            <w:tcW w:w="4033" w:type="dxa"/>
            <w:gridSpan w:val="2"/>
            <w:tcBorders>
              <w:top w:val="single" w:sz="2" w:space="0" w:color="000000"/>
              <w:left w:val="nil"/>
              <w:bottom w:val="single" w:sz="2" w:space="0" w:color="000000"/>
              <w:right w:val="nil"/>
            </w:tcBorders>
          </w:tcPr>
          <w:p w:rsidR="004B6538" w:rsidRDefault="004859B5">
            <w:pPr>
              <w:spacing w:after="0" w:line="238" w:lineRule="auto"/>
              <w:ind w:left="11" w:right="468" w:firstLine="11"/>
              <w:jc w:val="left"/>
            </w:pPr>
            <w:r>
              <w:rPr>
                <w:rFonts w:ascii="Calibri" w:eastAsia="Calibri" w:hAnsi="Calibri" w:cs="Calibri"/>
                <w:sz w:val="16"/>
              </w:rPr>
              <w:t>Daily</w:t>
            </w:r>
            <w:r>
              <w:rPr>
                <w:rFonts w:ascii="Calibri" w:eastAsia="Calibri" w:hAnsi="Calibri" w:cs="Calibri"/>
                <w:sz w:val="16"/>
              </w:rPr>
              <w:tab/>
              <w:t xml:space="preserve">Lcvcl I extension or, and rcinrorcc </w:t>
            </w:r>
            <w:r>
              <w:rPr>
                <w:rFonts w:ascii="Calibri" w:eastAsia="Calibri" w:hAnsi="Calibri" w:cs="Calibri"/>
                <w:sz w:val="16"/>
              </w:rPr>
              <w:tab/>
              <w:t xml:space="preserve">work, </w:t>
            </w:r>
            <w:r>
              <w:rPr>
                <w:rFonts w:ascii="Calibri" w:eastAsia="Calibri" w:hAnsi="Calibri" w:cs="Calibri"/>
                <w:sz w:val="16"/>
              </w:rPr>
              <w:t xml:space="preserve">and may be </w:t>
            </w:r>
            <w:r>
              <w:rPr>
                <w:rFonts w:ascii="Calibri" w:eastAsia="Calibri" w:hAnsi="Calibri" w:cs="Calibri"/>
                <w:sz w:val="16"/>
              </w:rPr>
              <w:tab/>
              <w:t xml:space="preserve">Monday Through 'the </w:t>
            </w:r>
            <w:r>
              <w:rPr>
                <w:rFonts w:ascii="Calibri" w:eastAsia="Calibri" w:hAnsi="Calibri" w:cs="Calibri"/>
                <w:sz w:val="16"/>
              </w:rPr>
              <w:tab/>
              <w:t>of homework and time •equited ful as completion will dcpc9d on. (he gradc</w:t>
            </w:r>
          </w:p>
          <w:p w:rsidR="004B6538" w:rsidRDefault="004859B5">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1598129" cy="915681"/>
                      <wp:effectExtent l="0" t="0" r="0" b="0"/>
                      <wp:docPr id="256195" name="Group 256195"/>
                      <wp:cNvGraphicFramePr/>
                      <a:graphic xmlns:a="http://schemas.openxmlformats.org/drawingml/2006/main">
                        <a:graphicData uri="http://schemas.microsoft.com/office/word/2010/wordprocessingGroup">
                          <wpg:wgp>
                            <wpg:cNvGrpSpPr/>
                            <wpg:grpSpPr>
                              <a:xfrm>
                                <a:off x="0" y="0"/>
                                <a:ext cx="1598129" cy="915681"/>
                                <a:chOff x="0" y="0"/>
                                <a:chExt cx="1598129" cy="915681"/>
                              </a:xfrm>
                            </wpg:grpSpPr>
                            <pic:pic xmlns:pic="http://schemas.openxmlformats.org/drawingml/2006/picture">
                              <pic:nvPicPr>
                                <pic:cNvPr id="272664" name="Picture 272664"/>
                                <pic:cNvPicPr/>
                              </pic:nvPicPr>
                              <pic:blipFill>
                                <a:blip r:embed="rId96"/>
                                <a:stretch>
                                  <a:fillRect/>
                                </a:stretch>
                              </pic:blipFill>
                              <pic:spPr>
                                <a:xfrm>
                                  <a:off x="0" y="3522"/>
                                  <a:ext cx="1598129" cy="894550"/>
                                </a:xfrm>
                                <a:prstGeom prst="rect">
                                  <a:avLst/>
                                </a:prstGeom>
                              </pic:spPr>
                            </pic:pic>
                            <wps:wsp>
                              <wps:cNvPr id="31465" name="Rectangle 31465"/>
                              <wps:cNvSpPr/>
                              <wps:spPr>
                                <a:xfrm>
                                  <a:off x="0" y="820591"/>
                                  <a:ext cx="93635" cy="126470"/>
                                </a:xfrm>
                                <a:prstGeom prst="rect">
                                  <a:avLst/>
                                </a:prstGeom>
                                <a:ln>
                                  <a:noFill/>
                                </a:ln>
                              </wps:spPr>
                              <wps:txbx>
                                <w:txbxContent>
                                  <w:p w:rsidR="004B6538" w:rsidRDefault="004859B5">
                                    <w:pPr>
                                      <w:spacing w:after="160" w:line="259" w:lineRule="auto"/>
                                      <w:ind w:left="0" w:right="0" w:firstLine="0"/>
                                      <w:jc w:val="left"/>
                                    </w:pPr>
                                    <w:r>
                                      <w:rPr>
                                        <w:rFonts w:ascii="Calibri" w:eastAsia="Calibri" w:hAnsi="Calibri" w:cs="Calibri"/>
                                        <w:sz w:val="18"/>
                                      </w:rPr>
                                      <w:t>di</w:t>
                                    </w:r>
                                  </w:p>
                                </w:txbxContent>
                              </wps:txbx>
                              <wps:bodyPr horzOverflow="overflow" vert="horz" lIns="0" tIns="0" rIns="0" bIns="0" rtlCol="0">
                                <a:noAutofit/>
                              </wps:bodyPr>
                            </wps:wsp>
                          </wpg:wgp>
                        </a:graphicData>
                      </a:graphic>
                    </wp:inline>
                  </w:drawing>
                </mc:Choice>
                <mc:Fallback xmlns:a="http://schemas.openxmlformats.org/drawingml/2006/main">
                  <w:pict>
                    <v:group id="Group 256195" style="width:125.837pt;height:72.1009pt;mso-position-horizontal-relative:char;mso-position-vertical-relative:line" coordsize="15981,9156">
                      <v:shape id="Picture 272664" style="position:absolute;width:15981;height:8945;left:0;top:35;" filled="f">
                        <v:imagedata r:id="rId97"/>
                      </v:shape>
                      <v:rect id="Rectangle 31465" style="position:absolute;width:936;height:1264;left:0;top:8205;" filled="f" stroked="f">
                        <v:textbox inset="0,0,0,0">
                          <w:txbxContent>
                            <w:p>
                              <w:pPr>
                                <w:spacing w:before="0" w:after="160" w:line="259" w:lineRule="auto"/>
                                <w:ind w:left="0" w:right="0" w:firstLine="0"/>
                                <w:jc w:val="left"/>
                              </w:pPr>
                              <w:r>
                                <w:rPr>
                                  <w:rFonts w:cs="Calibri" w:hAnsi="Calibri" w:eastAsia="Calibri" w:ascii="Calibri"/>
                                  <w:sz w:val="18"/>
                                </w:rPr>
                                <w:t xml:space="preserve">di</w:t>
                              </w:r>
                            </w:p>
                          </w:txbxContent>
                        </v:textbox>
                      </v:rect>
                    </v:group>
                  </w:pict>
                </mc:Fallback>
              </mc:AlternateContent>
            </w:r>
          </w:p>
        </w:tc>
        <w:tc>
          <w:tcPr>
            <w:tcW w:w="1128" w:type="dxa"/>
            <w:tcBorders>
              <w:top w:val="single" w:sz="2" w:space="0" w:color="000000"/>
              <w:left w:val="nil"/>
              <w:bottom w:val="single" w:sz="2" w:space="0" w:color="000000"/>
              <w:right w:val="nil"/>
            </w:tcBorders>
          </w:tcPr>
          <w:p w:rsidR="004B6538" w:rsidRDefault="004859B5">
            <w:pPr>
              <w:spacing w:after="0" w:line="259" w:lineRule="auto"/>
              <w:ind w:left="80" w:right="0" w:firstLine="0"/>
              <w:jc w:val="left"/>
            </w:pPr>
            <w:r>
              <w:rPr>
                <w:rFonts w:ascii="Calibri" w:eastAsia="Calibri" w:hAnsi="Calibri" w:cs="Calibri"/>
                <w:sz w:val="18"/>
              </w:rPr>
              <w:t>l_cvcl 2</w:t>
            </w:r>
          </w:p>
        </w:tc>
        <w:tc>
          <w:tcPr>
            <w:tcW w:w="1229" w:type="dxa"/>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trHeight w:val="979"/>
        </w:trPr>
        <w:tc>
          <w:tcPr>
            <w:tcW w:w="1504" w:type="dxa"/>
            <w:tcBorders>
              <w:top w:val="single" w:sz="2" w:space="0" w:color="000000"/>
              <w:left w:val="single" w:sz="2" w:space="0" w:color="000000"/>
              <w:bottom w:val="single" w:sz="2" w:space="0" w:color="000000"/>
              <w:right w:val="nil"/>
            </w:tcBorders>
          </w:tcPr>
          <w:p w:rsidR="004B6538" w:rsidRDefault="004859B5">
            <w:pPr>
              <w:spacing w:after="0" w:line="259" w:lineRule="auto"/>
              <w:ind w:left="85" w:right="0" w:firstLine="0"/>
              <w:jc w:val="left"/>
            </w:pPr>
            <w:r>
              <w:rPr>
                <w:rFonts w:ascii="Calibri" w:eastAsia="Calibri" w:hAnsi="Calibri" w:cs="Calibri"/>
                <w:sz w:val="18"/>
              </w:rPr>
              <w:t>Illegal or</w:t>
            </w:r>
          </w:p>
          <w:p w:rsidR="004B6538" w:rsidRDefault="004859B5">
            <w:pPr>
              <w:spacing w:after="0" w:line="259" w:lineRule="auto"/>
              <w:ind w:left="85" w:right="0" w:firstLine="0"/>
              <w:jc w:val="left"/>
            </w:pPr>
            <w:r>
              <w:rPr>
                <w:rFonts w:ascii="Calibri" w:eastAsia="Calibri" w:hAnsi="Calibri" w:cs="Calibri"/>
                <w:sz w:val="16"/>
              </w:rPr>
              <w:t>Dangerous</w:t>
            </w:r>
          </w:p>
          <w:p w:rsidR="004B6538" w:rsidRDefault="004859B5">
            <w:pPr>
              <w:spacing w:after="0" w:line="259" w:lineRule="auto"/>
              <w:ind w:left="73" w:right="0" w:firstLine="0"/>
              <w:jc w:val="left"/>
            </w:pPr>
            <w:r>
              <w:rPr>
                <w:rFonts w:ascii="Calibri" w:eastAsia="Calibri" w:hAnsi="Calibri" w:cs="Calibri"/>
                <w:sz w:val="16"/>
              </w:rPr>
              <w:t>SwbsW'ces</w:t>
            </w:r>
          </w:p>
        </w:tc>
        <w:tc>
          <w:tcPr>
            <w:tcW w:w="4033" w:type="dxa"/>
            <w:gridSpan w:val="2"/>
            <w:tcBorders>
              <w:top w:val="single" w:sz="2" w:space="0" w:color="000000"/>
              <w:left w:val="nil"/>
              <w:bottom w:val="single" w:sz="2" w:space="0" w:color="000000"/>
              <w:right w:val="nil"/>
            </w:tcBorders>
          </w:tcPr>
          <w:p w:rsidR="004B6538" w:rsidRDefault="004859B5">
            <w:pPr>
              <w:spacing w:after="0" w:line="259" w:lineRule="auto"/>
              <w:ind w:left="11" w:right="0" w:firstLine="0"/>
            </w:pPr>
            <w:r>
              <w:rPr>
                <w:rFonts w:ascii="Calibri" w:eastAsia="Calibri" w:hAnsi="Calibri" w:cs="Calibri"/>
                <w:sz w:val="16"/>
              </w:rPr>
              <w:t xml:space="preserve">Using. selling/ptnehasirv distributing Level 2-4 pŒsessing. </w:t>
            </w:r>
            <w:r>
              <w:rPr>
                <w:noProof/>
              </w:rPr>
              <w:drawing>
                <wp:inline distT="0" distB="0" distL="0" distR="0">
                  <wp:extent cx="2295111" cy="429665"/>
                  <wp:effectExtent l="0" t="0" r="0" b="0"/>
                  <wp:docPr id="272665" name="Picture 272665"/>
                  <wp:cNvGraphicFramePr/>
                  <a:graphic xmlns:a="http://schemas.openxmlformats.org/drawingml/2006/main">
                    <a:graphicData uri="http://schemas.openxmlformats.org/drawingml/2006/picture">
                      <pic:pic xmlns:pic="http://schemas.openxmlformats.org/drawingml/2006/picture">
                        <pic:nvPicPr>
                          <pic:cNvPr id="272665" name="Picture 272665"/>
                          <pic:cNvPicPr/>
                        </pic:nvPicPr>
                        <pic:blipFill>
                          <a:blip r:embed="rId98"/>
                          <a:stretch>
                            <a:fillRect/>
                          </a:stretch>
                        </pic:blipFill>
                        <pic:spPr>
                          <a:xfrm>
                            <a:off x="0" y="0"/>
                            <a:ext cx="2295111" cy="429665"/>
                          </a:xfrm>
                          <a:prstGeom prst="rect">
                            <a:avLst/>
                          </a:prstGeom>
                        </pic:spPr>
                      </pic:pic>
                    </a:graphicData>
                  </a:graphic>
                </wp:inline>
              </w:drawing>
            </w:r>
            <w:r>
              <w:rPr>
                <w:rFonts w:ascii="Calibri" w:eastAsia="Calibri" w:hAnsi="Calibri" w:cs="Calibri"/>
                <w:sz w:val="16"/>
              </w:rPr>
              <w:t xml:space="preserve">or altcmp:line </w:t>
            </w:r>
          </w:p>
        </w:tc>
        <w:tc>
          <w:tcPr>
            <w:tcW w:w="1128" w:type="dxa"/>
            <w:tcBorders>
              <w:top w:val="single" w:sz="2" w:space="0" w:color="000000"/>
              <w:left w:val="nil"/>
              <w:bottom w:val="single" w:sz="2" w:space="0" w:color="000000"/>
              <w:right w:val="nil"/>
            </w:tcBorders>
          </w:tcPr>
          <w:p w:rsidR="004B6538" w:rsidRDefault="004859B5">
            <w:pPr>
              <w:spacing w:after="0" w:line="259" w:lineRule="auto"/>
              <w:ind w:left="69" w:right="55" w:firstLine="11"/>
              <w:jc w:val="left"/>
            </w:pPr>
            <w:r>
              <w:rPr>
                <w:rFonts w:ascii="Calibri" w:eastAsia="Calibri" w:hAnsi="Calibri" w:cs="Calibri"/>
                <w:sz w:val="18"/>
              </w:rPr>
              <w:t>Lcvcl disc iplinary</w:t>
            </w:r>
          </w:p>
        </w:tc>
        <w:tc>
          <w:tcPr>
            <w:tcW w:w="1229" w:type="dxa"/>
            <w:tcBorders>
              <w:top w:val="single" w:sz="2" w:space="0" w:color="000000"/>
              <w:left w:val="nil"/>
              <w:bottom w:val="single" w:sz="2" w:space="0" w:color="000000"/>
              <w:right w:val="single" w:sz="2" w:space="0" w:color="000000"/>
            </w:tcBorders>
          </w:tcPr>
          <w:p w:rsidR="004B6538" w:rsidRDefault="004859B5">
            <w:pPr>
              <w:spacing w:after="0" w:line="259" w:lineRule="auto"/>
              <w:ind w:left="17" w:right="0" w:firstLine="0"/>
              <w:jc w:val="left"/>
            </w:pPr>
            <w:r>
              <w:rPr>
                <w:rFonts w:ascii="Calibri" w:eastAsia="Calibri" w:hAnsi="Calibri" w:cs="Calibri"/>
                <w:sz w:val="16"/>
              </w:rPr>
              <w:t>disciplinary</w:t>
            </w:r>
          </w:p>
        </w:tc>
      </w:tr>
      <w:tr w:rsidR="004B6538">
        <w:trPr>
          <w:trHeight w:val="2345"/>
        </w:trPr>
        <w:tc>
          <w:tcPr>
            <w:tcW w:w="1504" w:type="dxa"/>
            <w:tcBorders>
              <w:top w:val="single" w:sz="2" w:space="0" w:color="000000"/>
              <w:left w:val="single" w:sz="2" w:space="0" w:color="000000"/>
              <w:bottom w:val="single" w:sz="2" w:space="0" w:color="000000"/>
              <w:right w:val="nil"/>
            </w:tcBorders>
          </w:tcPr>
          <w:p w:rsidR="004B6538" w:rsidRDefault="004859B5">
            <w:pPr>
              <w:tabs>
                <w:tab w:val="center" w:pos="129"/>
                <w:tab w:val="center" w:pos="816"/>
              </w:tabs>
              <w:spacing w:after="0" w:line="259" w:lineRule="auto"/>
              <w:ind w:left="0" w:right="0" w:firstLine="0"/>
              <w:jc w:val="left"/>
            </w:pPr>
            <w:r>
              <w:rPr>
                <w:rFonts w:ascii="Calibri" w:eastAsia="Calibri" w:hAnsi="Calibri" w:cs="Calibri"/>
                <w:sz w:val="16"/>
              </w:rPr>
              <w:tab/>
              <w:t xml:space="preserve">O </w:t>
            </w:r>
            <w:r>
              <w:rPr>
                <w:rFonts w:ascii="Calibri" w:eastAsia="Calibri" w:hAnsi="Calibri" w:cs="Calibri"/>
                <w:sz w:val="16"/>
              </w:rPr>
              <w:tab/>
              <w:t>ion</w:t>
            </w:r>
          </w:p>
        </w:tc>
        <w:tc>
          <w:tcPr>
            <w:tcW w:w="4033" w:type="dxa"/>
            <w:gridSpan w:val="2"/>
            <w:tcBorders>
              <w:top w:val="single" w:sz="2" w:space="0" w:color="000000"/>
              <w:left w:val="nil"/>
              <w:bottom w:val="nil"/>
              <w:right w:val="nil"/>
            </w:tcBorders>
            <w:vAlign w:val="bottom"/>
          </w:tcPr>
          <w:p w:rsidR="004B6538" w:rsidRDefault="004859B5">
            <w:pPr>
              <w:spacing w:after="184" w:line="216" w:lineRule="auto"/>
              <w:ind w:left="765" w:right="0" w:hanging="754"/>
              <w:jc w:val="left"/>
            </w:pPr>
            <w:r>
              <w:rPr>
                <w:rFonts w:ascii="Calibri" w:eastAsia="Calibri" w:hAnsi="Calibri" w:cs="Calibri"/>
                <w:sz w:val="16"/>
              </w:rPr>
              <w:t xml:space="preserve">societies. </w:t>
            </w:r>
            <w:r>
              <w:rPr>
                <w:rFonts w:ascii="Calibri" w:eastAsia="Calibri" w:hAnsi="Calibri" w:cs="Calibri"/>
                <w:sz w:val="16"/>
              </w:rPr>
              <w:tab/>
              <w:t>Othc.t Sets Of</w:t>
            </w:r>
            <w:r>
              <w:rPr>
                <w:rFonts w:ascii="Calibri" w:eastAsia="Calibri" w:hAnsi="Calibri" w:cs="Calibri"/>
                <w:sz w:val="16"/>
              </w:rPr>
              <w:tab/>
              <w:t>disciplinary that arc OLII sancnrencd by the</w:t>
            </w:r>
          </w:p>
          <w:p w:rsidR="004B6538" w:rsidRDefault="004859B5">
            <w:pPr>
              <w:spacing w:after="0" w:line="259" w:lineRule="auto"/>
              <w:ind w:left="0" w:right="1167" w:firstLine="1441"/>
              <w:jc w:val="left"/>
            </w:pPr>
            <w:r>
              <w:rPr>
                <w:rFonts w:ascii="Calibri" w:eastAsia="Calibri" w:hAnsi="Calibri" w:cs="Calibri"/>
                <w:sz w:val="16"/>
              </w:rPr>
              <w:t xml:space="preserve">and </w:t>
            </w:r>
            <w:r>
              <w:rPr>
                <w:rFonts w:ascii="Calibri" w:eastAsia="Calibri" w:hAnsi="Calibri" w:cs="Calibri"/>
                <w:sz w:val="16"/>
              </w:rPr>
              <w:tab/>
              <w:t xml:space="preserve">This includes </w:t>
            </w:r>
            <w:r>
              <w:rPr>
                <w:rFonts w:ascii="Calibri" w:eastAsia="Calibri" w:hAnsi="Calibri" w:cs="Calibri"/>
                <w:sz w:val="16"/>
              </w:rPr>
              <w:tab/>
              <w:t xml:space="preserve">is </w:t>
            </w:r>
            <w:r>
              <w:rPr>
                <w:rFonts w:ascii="Calibri" w:eastAsia="Calibri" w:hAnsi="Calibri" w:cs="Calibri"/>
                <w:sz w:val="16"/>
              </w:rPr>
              <w:tab/>
              <w:t xml:space="preserve">limited 10, </w:t>
            </w:r>
            <w:r>
              <w:rPr>
                <w:rFonts w:ascii="Calibri" w:eastAsia="Calibri" w:hAnsi="Calibri" w:cs="Calibri"/>
                <w:sz w:val="16"/>
              </w:rPr>
              <w:tab/>
              <w:t xml:space="preserve">Of symbolic jewelry gestures.. laneuaec use trafT1t', distributing material, or </w:t>
            </w:r>
            <w:r>
              <w:rPr>
                <w:rFonts w:ascii="Calibri" w:eastAsia="Calibri" w:hAnsi="Calibri" w:cs="Calibri"/>
                <w:sz w:val="16"/>
              </w:rPr>
              <w:tab/>
              <w:t xml:space="preserve">perscmal </w:t>
            </w:r>
            <w:r>
              <w:rPr>
                <w:noProof/>
              </w:rPr>
              <w:drawing>
                <wp:inline distT="0" distB="0" distL="0" distR="0">
                  <wp:extent cx="457614" cy="70437"/>
                  <wp:effectExtent l="0" t="0" r="0" b="0"/>
                  <wp:docPr id="35507" name="Picture 35507"/>
                  <wp:cNvGraphicFramePr/>
                  <a:graphic xmlns:a="http://schemas.openxmlformats.org/drawingml/2006/main">
                    <a:graphicData uri="http://schemas.openxmlformats.org/drawingml/2006/picture">
                      <pic:pic xmlns:pic="http://schemas.openxmlformats.org/drawingml/2006/picture">
                        <pic:nvPicPr>
                          <pic:cNvPr id="35507" name="Picture 35507"/>
                          <pic:cNvPicPr/>
                        </pic:nvPicPr>
                        <pic:blipFill>
                          <a:blip r:embed="rId99"/>
                          <a:stretch>
                            <a:fillRect/>
                          </a:stretch>
                        </pic:blipFill>
                        <pic:spPr>
                          <a:xfrm>
                            <a:off x="0" y="0"/>
                            <a:ext cx="457614" cy="70437"/>
                          </a:xfrm>
                          <a:prstGeom prst="rect">
                            <a:avLst/>
                          </a:prstGeom>
                        </pic:spPr>
                      </pic:pic>
                    </a:graphicData>
                  </a:graphic>
                </wp:inline>
              </w:drawing>
            </w:r>
            <w:r>
              <w:rPr>
                <w:rFonts w:ascii="Calibri" w:eastAsia="Calibri" w:hAnsi="Calibri" w:cs="Calibri"/>
                <w:sz w:val="16"/>
              </w:rPr>
              <w:t>to symbolize me rnben hip i n an organization with a history or. or delamined to be. a disruptim to teac</w:t>
            </w:r>
            <w:r>
              <w:rPr>
                <w:rFonts w:ascii="Calibri" w:eastAsia="Calibri" w:hAnsi="Calibri" w:cs="Calibri"/>
                <w:sz w:val="16"/>
                <w:u w:val="single" w:color="000000"/>
              </w:rPr>
              <w:t xml:space="preserve">hing </w:t>
            </w:r>
            <w:r>
              <w:rPr>
                <w:rFonts w:ascii="Calibri" w:eastAsia="Calibri" w:hAnsi="Calibri" w:cs="Calibri"/>
                <w:sz w:val="16"/>
                <w:u w:val="single" w:color="000000"/>
              </w:rPr>
              <w:tab/>
            </w:r>
            <w:r>
              <w:rPr>
                <w:rFonts w:ascii="Calibri" w:eastAsia="Calibri" w:hAnsi="Calibri" w:cs="Calibri"/>
                <w:sz w:val="16"/>
              </w:rPr>
              <w:t>learning</w:t>
            </w:r>
          </w:p>
        </w:tc>
        <w:tc>
          <w:tcPr>
            <w:tcW w:w="1128" w:type="dxa"/>
            <w:tcBorders>
              <w:top w:val="single" w:sz="2" w:space="0" w:color="000000"/>
              <w:left w:val="nil"/>
              <w:bottom w:val="single" w:sz="2" w:space="0" w:color="000000"/>
              <w:right w:val="nil"/>
            </w:tcBorders>
          </w:tcPr>
          <w:p w:rsidR="004B6538" w:rsidRDefault="004859B5">
            <w:pPr>
              <w:spacing w:after="0" w:line="259" w:lineRule="auto"/>
              <w:ind w:left="69" w:right="0" w:firstLine="0"/>
              <w:jc w:val="left"/>
            </w:pPr>
            <w:r>
              <w:rPr>
                <w:rFonts w:ascii="Calibri" w:eastAsia="Calibri" w:hAnsi="Calibri" w:cs="Calibri"/>
                <w:sz w:val="18"/>
              </w:rPr>
              <w:t>disciplinary action.</w:t>
            </w:r>
          </w:p>
        </w:tc>
        <w:tc>
          <w:tcPr>
            <w:tcW w:w="1229" w:type="dxa"/>
            <w:tcBorders>
              <w:top w:val="single" w:sz="2" w:space="0" w:color="000000"/>
              <w:left w:val="nil"/>
              <w:bottom w:val="single" w:sz="2" w:space="0" w:color="000000"/>
              <w:right w:val="single" w:sz="2" w:space="0" w:color="000000"/>
            </w:tcBorders>
          </w:tcPr>
          <w:p w:rsidR="004B6538" w:rsidRDefault="004859B5">
            <w:pPr>
              <w:spacing w:after="0" w:line="259" w:lineRule="auto"/>
              <w:ind w:left="17" w:right="0" w:firstLine="0"/>
              <w:jc w:val="left"/>
            </w:pPr>
            <w:r>
              <w:rPr>
                <w:rFonts w:ascii="Calibri" w:eastAsia="Calibri" w:hAnsi="Calibri" w:cs="Calibri"/>
                <w:sz w:val="16"/>
              </w:rPr>
              <w:t>Level disciplinary</w:t>
            </w:r>
          </w:p>
        </w:tc>
      </w:tr>
      <w:tr w:rsidR="004B6538">
        <w:trPr>
          <w:trHeight w:val="810"/>
        </w:trPr>
        <w:tc>
          <w:tcPr>
            <w:tcW w:w="1504" w:type="dxa"/>
            <w:tcBorders>
              <w:top w:val="single" w:sz="2" w:space="0" w:color="000000"/>
              <w:left w:val="single" w:sz="2" w:space="0" w:color="000000"/>
              <w:bottom w:val="single" w:sz="2" w:space="0" w:color="000000"/>
              <w:right w:val="nil"/>
            </w:tcBorders>
          </w:tcPr>
          <w:p w:rsidR="004B6538" w:rsidRDefault="004859B5">
            <w:pPr>
              <w:spacing w:after="0" w:line="259" w:lineRule="auto"/>
              <w:ind w:left="73" w:right="0" w:firstLine="0"/>
              <w:jc w:val="left"/>
            </w:pPr>
            <w:r>
              <w:rPr>
                <w:rFonts w:ascii="Calibri" w:eastAsia="Calibri" w:hAnsi="Calibri" w:cs="Calibri"/>
                <w:sz w:val="16"/>
              </w:rPr>
              <w:t>Inappropriate</w:t>
            </w:r>
          </w:p>
        </w:tc>
        <w:tc>
          <w:tcPr>
            <w:tcW w:w="4033" w:type="dxa"/>
            <w:gridSpan w:val="2"/>
            <w:tcBorders>
              <w:top w:val="nil"/>
              <w:left w:val="nil"/>
              <w:bottom w:val="single" w:sz="2" w:space="0" w:color="000000"/>
              <w:right w:val="nil"/>
            </w:tcBorders>
          </w:tcPr>
          <w:p w:rsidR="004B6538" w:rsidRDefault="004859B5">
            <w:pPr>
              <w:spacing w:after="0" w:line="259" w:lineRule="auto"/>
              <w:ind w:left="11" w:right="0" w:firstLine="0"/>
              <w:jc w:val="left"/>
            </w:pPr>
            <w:r>
              <w:rPr>
                <w:rFonts w:ascii="Calibri" w:eastAsia="Calibri" w:hAnsi="Calibri" w:cs="Calibri"/>
                <w:sz w:val="16"/>
              </w:rPr>
              <w:t>Using or dircctine„ insulting. acc-admg.</w:t>
            </w:r>
          </w:p>
          <w:p w:rsidR="004B6538" w:rsidRDefault="004859B5">
            <w:pPr>
              <w:spacing w:after="0" w:line="259" w:lineRule="auto"/>
              <w:ind w:left="0" w:right="180" w:firstLine="920"/>
              <w:jc w:val="left"/>
            </w:pPr>
            <w:r>
              <w:rPr>
                <w:rFonts w:ascii="Calibri" w:eastAsia="Calibri" w:hAnsi="Calibri" w:cs="Calibri"/>
                <w:sz w:val="16"/>
              </w:rPr>
              <w:t xml:space="preserve">language, </w:t>
            </w:r>
            <w:r>
              <w:rPr>
                <w:rFonts w:ascii="Calibri" w:eastAsia="Calibri" w:hAnsi="Calibri" w:cs="Calibri"/>
                <w:sz w:val="16"/>
              </w:rPr>
              <w:tab/>
              <w:t>verbaL</w:t>
            </w:r>
            <w:r>
              <w:rPr>
                <w:rFonts w:ascii="Calibri" w:eastAsia="Calibri" w:hAnsi="Calibri" w:cs="Calibri"/>
                <w:sz w:val="16"/>
              </w:rPr>
              <w:tab/>
              <w:t xml:space="preserve">d @ltnary </w:t>
            </w:r>
            <w:r>
              <w:rPr>
                <w:rFonts w:ascii="Calibri" w:eastAsia="Calibri" w:hAnsi="Calibri" w:cs="Calibri"/>
                <w:sz w:val="16"/>
              </w:rPr>
              <w:t>SS h4X51 personnel or</w:t>
            </w:r>
            <w:r>
              <w:rPr>
                <w:rFonts w:ascii="Calibri" w:eastAsia="Calibri" w:hAnsi="Calibri" w:cs="Calibri"/>
                <w:sz w:val="16"/>
              </w:rPr>
              <w:tab/>
              <w:t xml:space="preserve">action_ any </w:t>
            </w:r>
            <w:r>
              <w:rPr>
                <w:rFonts w:ascii="Calibri" w:eastAsia="Calibri" w:hAnsi="Calibri" w:cs="Calibri"/>
                <w:sz w:val="16"/>
              </w:rPr>
              <w:tab/>
              <w:t>Of the</w:t>
            </w:r>
          </w:p>
        </w:tc>
        <w:tc>
          <w:tcPr>
            <w:tcW w:w="1128" w:type="dxa"/>
            <w:tcBorders>
              <w:top w:val="single" w:sz="2" w:space="0" w:color="000000"/>
              <w:left w:val="nil"/>
              <w:bottom w:val="single" w:sz="2" w:space="0" w:color="000000"/>
              <w:right w:val="nil"/>
            </w:tcBorders>
          </w:tcPr>
          <w:p w:rsidR="004B6538" w:rsidRDefault="004859B5">
            <w:pPr>
              <w:spacing w:after="0" w:line="259" w:lineRule="auto"/>
              <w:ind w:left="69" w:right="0" w:firstLine="0"/>
              <w:jc w:val="left"/>
            </w:pPr>
            <w:r>
              <w:rPr>
                <w:noProof/>
              </w:rPr>
              <w:drawing>
                <wp:inline distT="0" distB="0" distL="0" distR="0">
                  <wp:extent cx="485775" cy="309923"/>
                  <wp:effectExtent l="0" t="0" r="0" b="0"/>
                  <wp:docPr id="272671" name="Picture 272671"/>
                  <wp:cNvGraphicFramePr/>
                  <a:graphic xmlns:a="http://schemas.openxmlformats.org/drawingml/2006/main">
                    <a:graphicData uri="http://schemas.openxmlformats.org/drawingml/2006/picture">
                      <pic:pic xmlns:pic="http://schemas.openxmlformats.org/drawingml/2006/picture">
                        <pic:nvPicPr>
                          <pic:cNvPr id="272671" name="Picture 272671"/>
                          <pic:cNvPicPr/>
                        </pic:nvPicPr>
                        <pic:blipFill>
                          <a:blip r:embed="rId100"/>
                          <a:stretch>
                            <a:fillRect/>
                          </a:stretch>
                        </pic:blipFill>
                        <pic:spPr>
                          <a:xfrm>
                            <a:off x="0" y="0"/>
                            <a:ext cx="485775" cy="309923"/>
                          </a:xfrm>
                          <a:prstGeom prst="rect">
                            <a:avLst/>
                          </a:prstGeom>
                        </pic:spPr>
                      </pic:pic>
                    </a:graphicData>
                  </a:graphic>
                </wp:inline>
              </w:drawing>
            </w:r>
          </w:p>
        </w:tc>
        <w:tc>
          <w:tcPr>
            <w:tcW w:w="1229" w:type="dxa"/>
            <w:tcBorders>
              <w:top w:val="single" w:sz="2" w:space="0" w:color="000000"/>
              <w:left w:val="nil"/>
              <w:bottom w:val="single" w:sz="2" w:space="0" w:color="000000"/>
              <w:right w:val="single" w:sz="2" w:space="0" w:color="000000"/>
            </w:tcBorders>
          </w:tcPr>
          <w:p w:rsidR="004B6538" w:rsidRDefault="004859B5">
            <w:pPr>
              <w:spacing w:after="0" w:line="259" w:lineRule="auto"/>
              <w:ind w:left="6" w:right="0" w:firstLine="0"/>
              <w:jc w:val="left"/>
            </w:pPr>
            <w:r>
              <w:rPr>
                <w:noProof/>
              </w:rPr>
              <w:drawing>
                <wp:inline distT="0" distB="0" distL="0" distR="0">
                  <wp:extent cx="485775" cy="309923"/>
                  <wp:effectExtent l="0" t="0" r="0" b="0"/>
                  <wp:docPr id="272673" name="Picture 272673"/>
                  <wp:cNvGraphicFramePr/>
                  <a:graphic xmlns:a="http://schemas.openxmlformats.org/drawingml/2006/main">
                    <a:graphicData uri="http://schemas.openxmlformats.org/drawingml/2006/picture">
                      <pic:pic xmlns:pic="http://schemas.openxmlformats.org/drawingml/2006/picture">
                        <pic:nvPicPr>
                          <pic:cNvPr id="272673" name="Picture 272673"/>
                          <pic:cNvPicPr/>
                        </pic:nvPicPr>
                        <pic:blipFill>
                          <a:blip r:embed="rId101"/>
                          <a:stretch>
                            <a:fillRect/>
                          </a:stretch>
                        </pic:blipFill>
                        <pic:spPr>
                          <a:xfrm>
                            <a:off x="0" y="0"/>
                            <a:ext cx="485775" cy="309923"/>
                          </a:xfrm>
                          <a:prstGeom prst="rect">
                            <a:avLst/>
                          </a:prstGeom>
                        </pic:spPr>
                      </pic:pic>
                    </a:graphicData>
                  </a:graphic>
                </wp:inline>
              </w:drawing>
            </w:r>
          </w:p>
        </w:tc>
      </w:tr>
      <w:tr w:rsidR="004B6538">
        <w:trPr>
          <w:trHeight w:val="677"/>
        </w:trPr>
        <w:tc>
          <w:tcPr>
            <w:tcW w:w="1504" w:type="dxa"/>
            <w:tcBorders>
              <w:top w:val="single" w:sz="2" w:space="0" w:color="000000"/>
              <w:left w:val="single" w:sz="2" w:space="0" w:color="000000"/>
              <w:bottom w:val="single" w:sz="2" w:space="0" w:color="000000"/>
              <w:right w:val="nil"/>
            </w:tcBorders>
          </w:tcPr>
          <w:p w:rsidR="004B6538" w:rsidRDefault="004859B5">
            <w:pPr>
              <w:spacing w:after="0" w:line="259" w:lineRule="auto"/>
              <w:ind w:left="73" w:right="0" w:firstLine="0"/>
              <w:jc w:val="left"/>
            </w:pPr>
            <w:r>
              <w:rPr>
                <w:noProof/>
              </w:rPr>
              <w:drawing>
                <wp:inline distT="0" distB="0" distL="0" distR="0">
                  <wp:extent cx="640660" cy="105655"/>
                  <wp:effectExtent l="0" t="0" r="0" b="0"/>
                  <wp:docPr id="35005" name="Picture 35005"/>
                  <wp:cNvGraphicFramePr/>
                  <a:graphic xmlns:a="http://schemas.openxmlformats.org/drawingml/2006/main">
                    <a:graphicData uri="http://schemas.openxmlformats.org/drawingml/2006/picture">
                      <pic:pic xmlns:pic="http://schemas.openxmlformats.org/drawingml/2006/picture">
                        <pic:nvPicPr>
                          <pic:cNvPr id="35005" name="Picture 35005"/>
                          <pic:cNvPicPr/>
                        </pic:nvPicPr>
                        <pic:blipFill>
                          <a:blip r:embed="rId102"/>
                          <a:stretch>
                            <a:fillRect/>
                          </a:stretch>
                        </pic:blipFill>
                        <pic:spPr>
                          <a:xfrm>
                            <a:off x="0" y="0"/>
                            <a:ext cx="640660" cy="105655"/>
                          </a:xfrm>
                          <a:prstGeom prst="rect">
                            <a:avLst/>
                          </a:prstGeom>
                        </pic:spPr>
                      </pic:pic>
                    </a:graphicData>
                  </a:graphic>
                </wp:inline>
              </w:drawing>
            </w:r>
          </w:p>
        </w:tc>
        <w:tc>
          <w:tcPr>
            <w:tcW w:w="4033" w:type="dxa"/>
            <w:gridSpan w:val="2"/>
            <w:tcBorders>
              <w:top w:val="single" w:sz="2" w:space="0" w:color="000000"/>
              <w:left w:val="nil"/>
              <w:bottom w:val="nil"/>
              <w:right w:val="nil"/>
            </w:tcBorders>
          </w:tcPr>
          <w:p w:rsidR="004B6538" w:rsidRDefault="004859B5">
            <w:pPr>
              <w:spacing w:after="0" w:line="259" w:lineRule="auto"/>
              <w:ind w:left="0" w:right="180" w:firstLine="654"/>
              <w:jc w:val="left"/>
            </w:pPr>
            <w:r>
              <w:rPr>
                <w:rFonts w:ascii="Calibri" w:eastAsia="Calibri" w:hAnsi="Calibri" w:cs="Calibri"/>
                <w:sz w:val="16"/>
              </w:rPr>
              <w:t xml:space="preserve">nonverbal </w:t>
            </w:r>
            <w:r>
              <w:rPr>
                <w:rFonts w:ascii="Calibri" w:eastAsia="Calibri" w:hAnsi="Calibri" w:cs="Calibri"/>
                <w:sz w:val="16"/>
              </w:rPr>
              <w:tab/>
              <w:t>co</w:t>
            </w:r>
            <w:r>
              <w:rPr>
                <w:rFonts w:ascii="Calibri" w:eastAsia="Calibri" w:hAnsi="Calibri" w:cs="Calibri"/>
                <w:sz w:val="16"/>
              </w:rPr>
              <w:tab/>
              <w:t>Level 1 - 2 with reasonable request or directive</w:t>
            </w:r>
            <w:r>
              <w:rPr>
                <w:rFonts w:ascii="Calibri" w:eastAsia="Calibri" w:hAnsi="Calibri" w:cs="Calibri"/>
                <w:sz w:val="16"/>
              </w:rPr>
              <w:tab/>
              <w:t>disciplinary while Schml propens or al any School related as I iygy_or</w:t>
            </w:r>
            <w:r>
              <w:rPr>
                <w:noProof/>
              </w:rPr>
              <w:drawing>
                <wp:inline distT="0" distB="0" distL="0" distR="0">
                  <wp:extent cx="711062" cy="77481"/>
                  <wp:effectExtent l="0" t="0" r="0" b="0"/>
                  <wp:docPr id="35142" name="Picture 35142"/>
                  <wp:cNvGraphicFramePr/>
                  <a:graphic xmlns:a="http://schemas.openxmlformats.org/drawingml/2006/main">
                    <a:graphicData uri="http://schemas.openxmlformats.org/drawingml/2006/picture">
                      <pic:pic xmlns:pic="http://schemas.openxmlformats.org/drawingml/2006/picture">
                        <pic:nvPicPr>
                          <pic:cNvPr id="35142" name="Picture 35142"/>
                          <pic:cNvPicPr/>
                        </pic:nvPicPr>
                        <pic:blipFill>
                          <a:blip r:embed="rId103"/>
                          <a:stretch>
                            <a:fillRect/>
                          </a:stretch>
                        </pic:blipFill>
                        <pic:spPr>
                          <a:xfrm>
                            <a:off x="0" y="0"/>
                            <a:ext cx="711062" cy="77481"/>
                          </a:xfrm>
                          <a:prstGeom prst="rect">
                            <a:avLst/>
                          </a:prstGeom>
                        </pic:spPr>
                      </pic:pic>
                    </a:graphicData>
                  </a:graphic>
                </wp:inline>
              </w:drawing>
            </w:r>
          </w:p>
        </w:tc>
        <w:tc>
          <w:tcPr>
            <w:tcW w:w="1128" w:type="dxa"/>
            <w:tcBorders>
              <w:top w:val="single" w:sz="2" w:space="0" w:color="000000"/>
              <w:left w:val="nil"/>
              <w:bottom w:val="single" w:sz="2" w:space="0" w:color="000000"/>
              <w:right w:val="nil"/>
            </w:tcBorders>
          </w:tcPr>
          <w:p w:rsidR="004B6538" w:rsidRDefault="004859B5">
            <w:pPr>
              <w:spacing w:after="0" w:line="259" w:lineRule="auto"/>
              <w:ind w:left="69" w:right="0" w:firstLine="0"/>
              <w:jc w:val="left"/>
            </w:pPr>
            <w:r>
              <w:rPr>
                <w:rFonts w:ascii="Calibri" w:eastAsia="Calibri" w:hAnsi="Calibri" w:cs="Calibri"/>
                <w:sz w:val="18"/>
              </w:rPr>
              <w:t>1-eve12 -3 disc 01 nary</w:t>
            </w:r>
          </w:p>
        </w:tc>
        <w:tc>
          <w:tcPr>
            <w:tcW w:w="1229" w:type="dxa"/>
            <w:tcBorders>
              <w:top w:val="single" w:sz="2" w:space="0" w:color="000000"/>
              <w:left w:val="nil"/>
              <w:bottom w:val="single" w:sz="2" w:space="0" w:color="000000"/>
              <w:right w:val="single" w:sz="2" w:space="0" w:color="000000"/>
            </w:tcBorders>
            <w:vAlign w:val="bottom"/>
          </w:tcPr>
          <w:p w:rsidR="004B6538" w:rsidRDefault="004859B5">
            <w:pPr>
              <w:spacing w:after="22" w:line="259" w:lineRule="auto"/>
              <w:ind w:left="6" w:right="0" w:firstLine="0"/>
              <w:jc w:val="left"/>
            </w:pPr>
            <w:r>
              <w:rPr>
                <w:rFonts w:ascii="Calibri" w:eastAsia="Calibri" w:hAnsi="Calibri" w:cs="Calibri"/>
                <w:noProof/>
                <w:sz w:val="22"/>
              </w:rPr>
              <mc:AlternateContent>
                <mc:Choice Requires="wpg">
                  <w:drawing>
                    <wp:inline distT="0" distB="0" distL="0" distR="0">
                      <wp:extent cx="485775" cy="232442"/>
                      <wp:effectExtent l="0" t="0" r="0" b="0"/>
                      <wp:docPr id="256827" name="Group 256827"/>
                      <wp:cNvGraphicFramePr/>
                      <a:graphic xmlns:a="http://schemas.openxmlformats.org/drawingml/2006/main">
                        <a:graphicData uri="http://schemas.microsoft.com/office/word/2010/wordprocessingGroup">
                          <wpg:wgp>
                            <wpg:cNvGrpSpPr/>
                            <wpg:grpSpPr>
                              <a:xfrm>
                                <a:off x="0" y="0"/>
                                <a:ext cx="485775" cy="232442"/>
                                <a:chOff x="0" y="0"/>
                                <a:chExt cx="485775" cy="232442"/>
                              </a:xfrm>
                            </wpg:grpSpPr>
                            <pic:pic xmlns:pic="http://schemas.openxmlformats.org/drawingml/2006/picture">
                              <pic:nvPicPr>
                                <pic:cNvPr id="272675" name="Picture 272675"/>
                                <pic:cNvPicPr/>
                              </pic:nvPicPr>
                              <pic:blipFill>
                                <a:blip r:embed="rId104"/>
                                <a:stretch>
                                  <a:fillRect/>
                                </a:stretch>
                              </pic:blipFill>
                              <pic:spPr>
                                <a:xfrm>
                                  <a:off x="0" y="14088"/>
                                  <a:ext cx="485775" cy="218355"/>
                                </a:xfrm>
                                <a:prstGeom prst="rect">
                                  <a:avLst/>
                                </a:prstGeom>
                              </pic:spPr>
                            </pic:pic>
                            <wps:wsp>
                              <wps:cNvPr id="31631" name="Rectangle 31631"/>
                              <wps:cNvSpPr/>
                              <wps:spPr>
                                <a:xfrm>
                                  <a:off x="394252" y="0"/>
                                  <a:ext cx="56181" cy="131154"/>
                                </a:xfrm>
                                <a:prstGeom prst="rect">
                                  <a:avLst/>
                                </a:prstGeom>
                                <a:ln>
                                  <a:noFill/>
                                </a:ln>
                              </wps:spPr>
                              <wps:txbx>
                                <w:txbxContent>
                                  <w:p w:rsidR="004B6538" w:rsidRDefault="004859B5">
                                    <w:pPr>
                                      <w:spacing w:after="160" w:line="259" w:lineRule="auto"/>
                                      <w:ind w:left="0" w:right="0" w:firstLine="0"/>
                                      <w:jc w:val="left"/>
                                    </w:pPr>
                                    <w:r>
                                      <w:rPr>
                                        <w:rFonts w:ascii="Calibri" w:eastAsia="Calibri" w:hAnsi="Calibri" w:cs="Calibri"/>
                                        <w:sz w:val="14"/>
                                      </w:rPr>
                                      <w:t>4</w:t>
                                    </w:r>
                                  </w:p>
                                </w:txbxContent>
                              </wps:txbx>
                              <wps:bodyPr horzOverflow="overflow" vert="horz" lIns="0" tIns="0" rIns="0" bIns="0" rtlCol="0">
                                <a:noAutofit/>
                              </wps:bodyPr>
                            </wps:wsp>
                          </wpg:wgp>
                        </a:graphicData>
                      </a:graphic>
                    </wp:inline>
                  </w:drawing>
                </mc:Choice>
                <mc:Fallback xmlns:a="http://schemas.openxmlformats.org/drawingml/2006/main">
                  <w:pict>
                    <v:group id="Group 256827" style="width:38.25pt;height:18.3026pt;mso-position-horizontal-relative:char;mso-position-vertical-relative:line" coordsize="4857,2324">
                      <v:shape id="Picture 272675" style="position:absolute;width:4857;height:2183;left:0;top:140;" filled="f">
                        <v:imagedata r:id="rId105"/>
                      </v:shape>
                      <v:rect id="Rectangle 31631" style="position:absolute;width:561;height:1311;left:3942;top:0;" filled="f" stroked="f">
                        <v:textbox inset="0,0,0,0">
                          <w:txbxContent>
                            <w:p>
                              <w:pPr>
                                <w:spacing w:before="0" w:after="160" w:line="259" w:lineRule="auto"/>
                                <w:ind w:left="0" w:right="0" w:firstLine="0"/>
                                <w:jc w:val="left"/>
                              </w:pPr>
                              <w:r>
                                <w:rPr>
                                  <w:rFonts w:cs="Calibri" w:hAnsi="Calibri" w:eastAsia="Calibri" w:ascii="Calibri"/>
                                  <w:sz w:val="14"/>
                                </w:rPr>
                                <w:t xml:space="preserve">4</w:t>
                              </w:r>
                            </w:p>
                          </w:txbxContent>
                        </v:textbox>
                      </v:rect>
                    </v:group>
                  </w:pict>
                </mc:Fallback>
              </mc:AlternateContent>
            </w:r>
          </w:p>
          <w:p w:rsidR="004B6538" w:rsidRDefault="004859B5">
            <w:pPr>
              <w:spacing w:after="0" w:line="259" w:lineRule="auto"/>
              <w:ind w:left="6" w:right="0" w:firstLine="0"/>
              <w:jc w:val="left"/>
            </w:pPr>
            <w:r>
              <w:rPr>
                <w:rFonts w:ascii="Calibri" w:eastAsia="Calibri" w:hAnsi="Calibri" w:cs="Calibri"/>
                <w:sz w:val="16"/>
              </w:rPr>
              <w:t>action.</w:t>
            </w:r>
          </w:p>
        </w:tc>
      </w:tr>
      <w:tr w:rsidR="004B6538">
        <w:trPr>
          <w:trHeight w:val="1274"/>
        </w:trPr>
        <w:tc>
          <w:tcPr>
            <w:tcW w:w="1504" w:type="dxa"/>
            <w:tcBorders>
              <w:top w:val="single" w:sz="2" w:space="0" w:color="000000"/>
              <w:left w:val="single" w:sz="2" w:space="0" w:color="000000"/>
              <w:bottom w:val="single" w:sz="2" w:space="0" w:color="000000"/>
              <w:right w:val="nil"/>
            </w:tcBorders>
          </w:tcPr>
          <w:p w:rsidR="004B6538" w:rsidRDefault="004859B5">
            <w:pPr>
              <w:spacing w:after="0" w:line="259" w:lineRule="auto"/>
              <w:ind w:left="73" w:right="0" w:firstLine="0"/>
              <w:jc w:val="left"/>
            </w:pPr>
            <w:r>
              <w:rPr>
                <w:rFonts w:ascii="Calibri" w:eastAsia="Calibri" w:hAnsi="Calibri" w:cs="Calibri"/>
                <w:sz w:val="16"/>
              </w:rPr>
              <w:t>Intimidation}</w:t>
            </w:r>
          </w:p>
          <w:p w:rsidR="004B6538" w:rsidRDefault="004859B5">
            <w:pPr>
              <w:spacing w:after="0" w:line="259" w:lineRule="auto"/>
              <w:ind w:left="73" w:right="0" w:firstLine="0"/>
              <w:jc w:val="left"/>
            </w:pPr>
            <w:r>
              <w:rPr>
                <w:noProof/>
              </w:rPr>
              <w:drawing>
                <wp:inline distT="0" distB="0" distL="0" distR="0">
                  <wp:extent cx="661780" cy="338097"/>
                  <wp:effectExtent l="0" t="0" r="0" b="0"/>
                  <wp:docPr id="272676" name="Picture 272676"/>
                  <wp:cNvGraphicFramePr/>
                  <a:graphic xmlns:a="http://schemas.openxmlformats.org/drawingml/2006/main">
                    <a:graphicData uri="http://schemas.openxmlformats.org/drawingml/2006/picture">
                      <pic:pic xmlns:pic="http://schemas.openxmlformats.org/drawingml/2006/picture">
                        <pic:nvPicPr>
                          <pic:cNvPr id="272676" name="Picture 272676"/>
                          <pic:cNvPicPr/>
                        </pic:nvPicPr>
                        <pic:blipFill>
                          <a:blip r:embed="rId106"/>
                          <a:stretch>
                            <a:fillRect/>
                          </a:stretch>
                        </pic:blipFill>
                        <pic:spPr>
                          <a:xfrm>
                            <a:off x="0" y="0"/>
                            <a:ext cx="661780" cy="338097"/>
                          </a:xfrm>
                          <a:prstGeom prst="rect">
                            <a:avLst/>
                          </a:prstGeom>
                        </pic:spPr>
                      </pic:pic>
                    </a:graphicData>
                  </a:graphic>
                </wp:inline>
              </w:drawing>
            </w:r>
          </w:p>
        </w:tc>
        <w:tc>
          <w:tcPr>
            <w:tcW w:w="4033" w:type="dxa"/>
            <w:gridSpan w:val="2"/>
            <w:tcBorders>
              <w:top w:val="nil"/>
              <w:left w:val="nil"/>
              <w:bottom w:val="nil"/>
              <w:right w:val="nil"/>
            </w:tcBorders>
          </w:tcPr>
          <w:p w:rsidR="004B6538" w:rsidRDefault="004859B5">
            <w:pPr>
              <w:spacing w:after="0" w:line="259" w:lineRule="auto"/>
              <w:ind w:left="0" w:right="0" w:firstLine="0"/>
              <w:jc w:val="left"/>
            </w:pPr>
            <w:r>
              <w:rPr>
                <w:rFonts w:ascii="Calibri" w:eastAsia="Calibri" w:hAnsi="Calibri" w:cs="Calibri"/>
                <w:sz w:val="16"/>
              </w:rPr>
              <w:t>Threats, verbal or physacal. chat inflict</w:t>
            </w:r>
          </w:p>
          <w:p w:rsidR="004B6538" w:rsidRDefault="004859B5">
            <w:pPr>
              <w:spacing w:after="0" w:line="259" w:lineRule="auto"/>
              <w:ind w:left="0" w:right="513" w:firstLine="1585"/>
              <w:jc w:val="left"/>
            </w:pPr>
            <w:r>
              <w:rPr>
                <w:rFonts w:ascii="Calibri" w:eastAsia="Calibri" w:hAnsi="Calibri" w:cs="Calibri"/>
                <w:sz w:val="16"/>
              </w:rPr>
              <w:t xml:space="preserve">Cyber-bullying bullying and </w:t>
            </w:r>
            <w:r>
              <w:rPr>
                <w:rFonts w:ascii="Calibri" w:eastAsia="Calibri" w:hAnsi="Calibri" w:cs="Calibri"/>
                <w:sz w:val="16"/>
              </w:rPr>
              <w:tab/>
              <w:t>the</w:t>
            </w:r>
            <w:r>
              <w:rPr>
                <w:rFonts w:ascii="Calibri" w:eastAsia="Calibri" w:hAnsi="Calibri" w:cs="Calibri"/>
                <w:sz w:val="16"/>
              </w:rPr>
              <w:tab/>
              <w:t xml:space="preserve">action. use of information </w:t>
            </w:r>
            <w:r>
              <w:rPr>
                <w:rFonts w:ascii="Calibri" w:eastAsia="Calibri" w:hAnsi="Calibri" w:cs="Calibri"/>
                <w:sz w:val="16"/>
              </w:rPr>
              <w:tab/>
              <w:t xml:space="preserve">communication technologies. includine but not limited to </w:t>
            </w:r>
            <w:r>
              <w:rPr>
                <w:rFonts w:ascii="Calibri" w:eastAsia="Calibri" w:hAnsi="Calibri" w:cs="Calibri"/>
                <w:sz w:val="16"/>
              </w:rPr>
              <w:tab/>
              <w:t>phme paw med-</w:t>
            </w:r>
          </w:p>
        </w:tc>
        <w:tc>
          <w:tcPr>
            <w:tcW w:w="1128" w:type="dxa"/>
            <w:tcBorders>
              <w:top w:val="single" w:sz="2" w:space="0" w:color="000000"/>
              <w:left w:val="nil"/>
              <w:bottom w:val="single" w:sz="2" w:space="0" w:color="000000"/>
              <w:right w:val="nil"/>
            </w:tcBorders>
          </w:tcPr>
          <w:p w:rsidR="004B6538" w:rsidRDefault="004859B5">
            <w:pPr>
              <w:spacing w:after="0" w:line="259" w:lineRule="auto"/>
              <w:ind w:left="546" w:right="0" w:hanging="477"/>
              <w:jc w:val="left"/>
            </w:pPr>
            <w:r>
              <w:rPr>
                <w:rFonts w:ascii="Calibri" w:eastAsia="Calibri" w:hAnsi="Calibri" w:cs="Calibri"/>
                <w:sz w:val="18"/>
              </w:rPr>
              <w:t>I.e*œ13 -4 nary</w:t>
            </w:r>
          </w:p>
        </w:tc>
        <w:tc>
          <w:tcPr>
            <w:tcW w:w="1229" w:type="dxa"/>
            <w:tcBorders>
              <w:top w:val="single" w:sz="2" w:space="0" w:color="000000"/>
              <w:left w:val="nil"/>
              <w:bottom w:val="single" w:sz="2" w:space="0" w:color="000000"/>
              <w:right w:val="single" w:sz="2" w:space="0" w:color="000000"/>
            </w:tcBorders>
          </w:tcPr>
          <w:p w:rsidR="004B6538" w:rsidRDefault="004859B5">
            <w:pPr>
              <w:spacing w:after="0" w:line="259" w:lineRule="auto"/>
              <w:ind w:left="6" w:right="231" w:firstLine="11"/>
            </w:pPr>
            <w:r>
              <w:rPr>
                <w:rFonts w:ascii="Calibri" w:eastAsia="Calibri" w:hAnsi="Calibri" w:cs="Calibri"/>
                <w:sz w:val="18"/>
              </w:rPr>
              <w:t>Level 4 dkc i'linary</w:t>
            </w:r>
          </w:p>
        </w:tc>
      </w:tr>
    </w:tbl>
    <w:p w:rsidR="004B6538" w:rsidRDefault="004B6538">
      <w:pPr>
        <w:spacing w:after="0" w:line="259" w:lineRule="auto"/>
        <w:ind w:left="-621" w:right="1390" w:firstLine="0"/>
        <w:jc w:val="left"/>
      </w:pPr>
    </w:p>
    <w:tbl>
      <w:tblPr>
        <w:tblStyle w:val="TableGrid"/>
        <w:tblW w:w="7905" w:type="dxa"/>
        <w:tblInd w:w="1603" w:type="dxa"/>
        <w:tblCellMar>
          <w:top w:w="0" w:type="dxa"/>
          <w:left w:w="0" w:type="dxa"/>
          <w:bottom w:w="0" w:type="dxa"/>
          <w:right w:w="96" w:type="dxa"/>
        </w:tblCellMar>
        <w:tblLook w:val="04A0" w:firstRow="1" w:lastRow="0" w:firstColumn="1" w:lastColumn="0" w:noHBand="0" w:noVBand="1"/>
      </w:tblPr>
      <w:tblGrid>
        <w:gridCol w:w="1484"/>
        <w:gridCol w:w="102"/>
        <w:gridCol w:w="2744"/>
        <w:gridCol w:w="1237"/>
        <w:gridCol w:w="1059"/>
        <w:gridCol w:w="1279"/>
      </w:tblGrid>
      <w:tr w:rsidR="004B6538">
        <w:trPr>
          <w:trHeight w:val="646"/>
        </w:trPr>
        <w:tc>
          <w:tcPr>
            <w:tcW w:w="1523" w:type="dxa"/>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44" w:right="0" w:firstLine="0"/>
              <w:jc w:val="center"/>
            </w:pPr>
            <w:r>
              <w:rPr>
                <w:sz w:val="18"/>
              </w:rPr>
              <w:t>INFRACI'ION</w:t>
            </w:r>
          </w:p>
        </w:tc>
        <w:tc>
          <w:tcPr>
            <w:tcW w:w="12"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2765" w:type="dxa"/>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32" w:right="0" w:firstLine="0"/>
              <w:jc w:val="left"/>
            </w:pPr>
            <w:r>
              <w:rPr>
                <w:sz w:val="26"/>
              </w:rPr>
              <w:t>DEFINITION</w:t>
            </w:r>
          </w:p>
        </w:tc>
        <w:tc>
          <w:tcPr>
            <w:tcW w:w="1251" w:type="dxa"/>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108" w:right="0" w:firstLine="0"/>
              <w:jc w:val="center"/>
            </w:pPr>
            <w:r>
              <w:rPr>
                <w:sz w:val="16"/>
              </w:rPr>
              <w:t>FIRST</w:t>
            </w:r>
          </w:p>
          <w:p w:rsidR="004B6538" w:rsidRDefault="004859B5">
            <w:pPr>
              <w:spacing w:after="0" w:line="259" w:lineRule="auto"/>
              <w:ind w:left="97" w:right="0" w:firstLine="0"/>
              <w:jc w:val="center"/>
            </w:pPr>
            <w:r>
              <w:rPr>
                <w:sz w:val="18"/>
              </w:rPr>
              <w:t>OFFENSE</w:t>
            </w:r>
          </w:p>
        </w:tc>
        <w:tc>
          <w:tcPr>
            <w:tcW w:w="1066" w:type="dxa"/>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206" w:right="0" w:firstLine="0"/>
              <w:jc w:val="left"/>
            </w:pPr>
            <w:r>
              <w:rPr>
                <w:sz w:val="16"/>
              </w:rPr>
              <w:t>SECOND</w:t>
            </w:r>
          </w:p>
          <w:p w:rsidR="004B6538" w:rsidRDefault="004859B5">
            <w:pPr>
              <w:spacing w:after="0" w:line="259" w:lineRule="auto"/>
              <w:ind w:left="495" w:right="0" w:firstLine="0"/>
              <w:jc w:val="left"/>
            </w:pPr>
            <w:r>
              <w:rPr>
                <w:sz w:val="16"/>
              </w:rPr>
              <w:t>ENSE</w:t>
            </w:r>
          </w:p>
        </w:tc>
        <w:tc>
          <w:tcPr>
            <w:tcW w:w="1287" w:type="dxa"/>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61" w:right="0" w:firstLine="0"/>
              <w:jc w:val="center"/>
            </w:pPr>
            <w:r>
              <w:rPr>
                <w:sz w:val="18"/>
              </w:rPr>
              <w:t>THIRD</w:t>
            </w:r>
          </w:p>
          <w:p w:rsidR="004B6538" w:rsidRDefault="004859B5">
            <w:pPr>
              <w:spacing w:after="0" w:line="259" w:lineRule="auto"/>
              <w:ind w:left="61" w:right="0" w:firstLine="0"/>
              <w:jc w:val="center"/>
            </w:pPr>
            <w:r>
              <w:rPr>
                <w:sz w:val="18"/>
              </w:rPr>
              <w:t>OFFENSE</w:t>
            </w:r>
          </w:p>
        </w:tc>
      </w:tr>
      <w:tr w:rsidR="004B6538">
        <w:trPr>
          <w:trHeight w:val="2218"/>
        </w:trPr>
        <w:tc>
          <w:tcPr>
            <w:tcW w:w="1523" w:type="dxa"/>
            <w:tcBorders>
              <w:top w:val="single" w:sz="2" w:space="0" w:color="000000"/>
              <w:left w:val="single" w:sz="2" w:space="0" w:color="000000"/>
              <w:bottom w:val="single" w:sz="2" w:space="0" w:color="000000"/>
              <w:right w:val="nil"/>
            </w:tcBorders>
          </w:tcPr>
          <w:p w:rsidR="004B6538" w:rsidRDefault="004B6538">
            <w:pPr>
              <w:spacing w:after="160" w:line="259" w:lineRule="auto"/>
              <w:ind w:left="0" w:right="0" w:firstLine="0"/>
              <w:jc w:val="left"/>
            </w:pPr>
          </w:p>
        </w:tc>
        <w:tc>
          <w:tcPr>
            <w:tcW w:w="2777" w:type="dxa"/>
            <w:gridSpan w:val="2"/>
            <w:tcBorders>
              <w:top w:val="single" w:sz="2" w:space="0" w:color="000000"/>
              <w:left w:val="nil"/>
              <w:bottom w:val="single" w:sz="2" w:space="0" w:color="000000"/>
              <w:right w:val="nil"/>
            </w:tcBorders>
          </w:tcPr>
          <w:p w:rsidR="004B6538" w:rsidRDefault="004859B5">
            <w:pPr>
              <w:spacing w:after="0" w:line="259" w:lineRule="auto"/>
              <w:ind w:left="22" w:right="109" w:firstLine="22"/>
            </w:pPr>
            <w:r>
              <w:rPr>
                <w:sz w:val="16"/>
              </w:rPr>
              <w:t xml:space="preserve">Wiki*dia_ thc Internę'. instant mcssaeine, defamaco.ry Wch si es , </w:t>
            </w:r>
            <w:r>
              <w:rPr>
                <w:sz w:val="16"/>
              </w:rPr>
              <w:tab/>
              <w:t xml:space="preserve">ine pers" polling Web to &amp; liberałe re peated. hostile behawior by individual or gmup. that In hMm, intimidatc nr harass nthcrs on School nr School prernises, </w:t>
            </w:r>
            <w:r>
              <w:rPr>
                <w:sz w:val="16"/>
              </w:rPr>
              <w:t>School events, VRogJurus 'H activities or off Schcwl lime or Schcml premises if such acts affett olher Students or Stam of th e School</w:t>
            </w:r>
          </w:p>
        </w:tc>
        <w:tc>
          <w:tcPr>
            <w:tcW w:w="1251" w:type="dxa"/>
            <w:tcBorders>
              <w:top w:val="single" w:sz="2" w:space="0" w:color="000000"/>
              <w:left w:val="nil"/>
              <w:bottom w:val="single" w:sz="2" w:space="0" w:color="000000"/>
              <w:right w:val="nil"/>
            </w:tcBorders>
          </w:tcPr>
          <w:p w:rsidR="004B6538" w:rsidRDefault="004B6538">
            <w:pPr>
              <w:spacing w:after="160" w:line="259" w:lineRule="auto"/>
              <w:ind w:left="0" w:right="0" w:firstLine="0"/>
              <w:jc w:val="left"/>
            </w:pPr>
          </w:p>
        </w:tc>
        <w:tc>
          <w:tcPr>
            <w:tcW w:w="1066" w:type="dxa"/>
            <w:tcBorders>
              <w:top w:val="single" w:sz="2" w:space="0" w:color="000000"/>
              <w:left w:val="nil"/>
              <w:bottom w:val="single" w:sz="2" w:space="0" w:color="000000"/>
              <w:right w:val="nil"/>
            </w:tcBorders>
          </w:tcPr>
          <w:p w:rsidR="004B6538" w:rsidRDefault="004B6538">
            <w:pPr>
              <w:spacing w:after="160" w:line="259" w:lineRule="auto"/>
              <w:ind w:left="0" w:right="0" w:firstLine="0"/>
              <w:jc w:val="left"/>
            </w:pPr>
          </w:p>
        </w:tc>
        <w:tc>
          <w:tcPr>
            <w:tcW w:w="1287" w:type="dxa"/>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trHeight w:val="1109"/>
        </w:trPr>
        <w:tc>
          <w:tcPr>
            <w:tcW w:w="1523" w:type="dxa"/>
            <w:vMerge w:val="restart"/>
            <w:tcBorders>
              <w:top w:val="single" w:sz="2" w:space="0" w:color="000000"/>
              <w:left w:val="single" w:sz="2" w:space="0" w:color="000000"/>
              <w:bottom w:val="single" w:sz="2" w:space="0" w:color="000000"/>
              <w:right w:val="nil"/>
            </w:tcBorders>
          </w:tcPr>
          <w:p w:rsidR="004B6538" w:rsidRDefault="004859B5">
            <w:pPr>
              <w:spacing w:after="0" w:line="259" w:lineRule="auto"/>
              <w:ind w:left="126" w:right="0" w:firstLine="0"/>
              <w:jc w:val="left"/>
            </w:pPr>
            <w:r>
              <w:rPr>
                <w:sz w:val="16"/>
              </w:rPr>
              <w:lastRenderedPageBreak/>
              <w:t>Knife</w:t>
            </w:r>
          </w:p>
        </w:tc>
        <w:tc>
          <w:tcPr>
            <w:tcW w:w="2777" w:type="dxa"/>
            <w:gridSpan w:val="2"/>
            <w:tcBorders>
              <w:top w:val="single" w:sz="2" w:space="0" w:color="000000"/>
              <w:left w:val="nil"/>
              <w:bottom w:val="single" w:sz="2" w:space="0" w:color="000000"/>
              <w:right w:val="nil"/>
            </w:tcBorders>
          </w:tcPr>
          <w:p w:rsidR="004B6538" w:rsidRDefault="004859B5">
            <w:pPr>
              <w:spacing w:after="0" w:line="220" w:lineRule="auto"/>
              <w:ind w:left="22" w:right="76" w:firstLine="0"/>
            </w:pPr>
            <w:r>
              <w:rPr>
                <w:sz w:val="16"/>
              </w:rPr>
              <w:t>Bringing a knifc to Scłcol, onto Schmi propeny , an competilitnł. extracurricular evenL or</w:t>
            </w:r>
          </w:p>
          <w:p w:rsidR="004B6538" w:rsidRDefault="004859B5">
            <w:pPr>
              <w:spacing w:after="0" w:line="259" w:lineRule="auto"/>
              <w:ind w:left="22" w:right="0" w:firstLine="266"/>
            </w:pPr>
            <w:r>
              <w:rPr>
                <w:sz w:val="16"/>
              </w:rPr>
              <w:t>Oihe r activłty sponsore:d by Schul whiďl School is a</w:t>
            </w:r>
          </w:p>
        </w:tc>
        <w:tc>
          <w:tcPr>
            <w:tcW w:w="1251" w:type="dxa"/>
            <w:tcBorders>
              <w:top w:val="single" w:sz="2" w:space="0" w:color="000000"/>
              <w:left w:val="nil"/>
              <w:bottom w:val="single" w:sz="2" w:space="0" w:color="000000"/>
              <w:right w:val="nil"/>
            </w:tcBorders>
          </w:tcPr>
          <w:p w:rsidR="004B6538" w:rsidRDefault="004859B5">
            <w:pPr>
              <w:spacing w:after="0" w:line="216" w:lineRule="auto"/>
              <w:ind w:left="83" w:right="0" w:firstLine="11"/>
              <w:jc w:val="left"/>
            </w:pPr>
            <w:r>
              <w:rPr>
                <w:sz w:val="18"/>
              </w:rPr>
              <w:t>Level discWino acuonand I</w:t>
            </w:r>
          </w:p>
          <w:p w:rsidR="004B6538" w:rsidRDefault="004859B5">
            <w:pPr>
              <w:spacing w:after="0" w:line="259" w:lineRule="auto"/>
              <w:ind w:left="83" w:right="75" w:firstLine="0"/>
              <w:jc w:val="left"/>
            </w:pPr>
            <w:r>
              <w:rPr>
                <w:sz w:val="16"/>
              </w:rPr>
              <w:t>discrelion ary ex</w:t>
            </w:r>
          </w:p>
        </w:tc>
        <w:tc>
          <w:tcPr>
            <w:tcW w:w="1066" w:type="dxa"/>
            <w:tcBorders>
              <w:top w:val="single" w:sz="2" w:space="0" w:color="000000"/>
              <w:left w:val="nil"/>
              <w:bottom w:val="single" w:sz="2" w:space="0" w:color="000000"/>
              <w:right w:val="nil"/>
            </w:tcBorders>
          </w:tcPr>
          <w:p w:rsidR="004B6538" w:rsidRDefault="004859B5">
            <w:pPr>
              <w:spacing w:after="188" w:line="231" w:lineRule="auto"/>
              <w:ind w:left="85" w:right="0" w:firstLine="11"/>
              <w:jc w:val="left"/>
            </w:pPr>
            <w:r>
              <w:rPr>
                <w:sz w:val="16"/>
              </w:rPr>
              <w:t>Level disciplirwry action and</w:t>
            </w:r>
          </w:p>
          <w:p w:rsidR="004B6538" w:rsidRDefault="004859B5">
            <w:pPr>
              <w:spacing w:after="0" w:line="259" w:lineRule="auto"/>
              <w:ind w:left="85" w:right="0" w:firstLine="0"/>
              <w:jc w:val="left"/>
            </w:pPr>
            <w:r>
              <w:rPr>
                <w:sz w:val="16"/>
              </w:rPr>
              <w:t>discreuonary ex</w:t>
            </w:r>
          </w:p>
        </w:tc>
        <w:tc>
          <w:tcPr>
            <w:tcW w:w="1287" w:type="dxa"/>
            <w:tcBorders>
              <w:top w:val="single" w:sz="2" w:space="0" w:color="000000"/>
              <w:left w:val="nil"/>
              <w:bottom w:val="single" w:sz="2" w:space="0" w:color="000000"/>
              <w:right w:val="single" w:sz="2" w:space="0" w:color="000000"/>
            </w:tcBorders>
            <w:vAlign w:val="center"/>
          </w:tcPr>
          <w:p w:rsidR="004B6538" w:rsidRDefault="004859B5">
            <w:pPr>
              <w:spacing w:after="0" w:line="259" w:lineRule="auto"/>
              <w:ind w:left="83" w:right="0" w:firstLine="22"/>
              <w:jc w:val="left"/>
            </w:pPr>
            <w:r>
              <w:rPr>
                <w:sz w:val="16"/>
              </w:rPr>
              <w:t>discWinary 'dion and I war discłetl.młuy expulsion</w:t>
            </w:r>
          </w:p>
        </w:tc>
      </w:tr>
      <w:tr w:rsidR="004B6538">
        <w:trPr>
          <w:trHeight w:val="1055"/>
        </w:trPr>
        <w:tc>
          <w:tcPr>
            <w:tcW w:w="0" w:type="auto"/>
            <w:vMerge/>
            <w:tcBorders>
              <w:top w:val="nil"/>
              <w:left w:val="single" w:sz="2" w:space="0" w:color="000000"/>
              <w:bottom w:val="single" w:sz="2" w:space="0" w:color="000000"/>
              <w:right w:val="nil"/>
            </w:tcBorders>
          </w:tcPr>
          <w:p w:rsidR="004B6538" w:rsidRDefault="004B6538">
            <w:pPr>
              <w:spacing w:after="160" w:line="259" w:lineRule="auto"/>
              <w:ind w:left="0" w:right="0" w:firstLine="0"/>
              <w:jc w:val="left"/>
            </w:pPr>
          </w:p>
        </w:tc>
        <w:tc>
          <w:tcPr>
            <w:tcW w:w="2777" w:type="dxa"/>
            <w:gridSpan w:val="2"/>
            <w:tcBorders>
              <w:top w:val="single" w:sz="2" w:space="0" w:color="000000"/>
              <w:left w:val="nil"/>
              <w:bottom w:val="single" w:sz="2" w:space="0" w:color="000000"/>
              <w:right w:val="nil"/>
            </w:tcBorders>
          </w:tcPr>
          <w:p w:rsidR="004B6538" w:rsidRDefault="004859B5">
            <w:pPr>
              <w:spacing w:after="0" w:line="259" w:lineRule="auto"/>
              <w:ind w:left="22" w:right="0" w:firstLine="0"/>
              <w:jc w:val="left"/>
            </w:pPr>
            <w:r>
              <w:rPr>
                <w:sz w:val="16"/>
              </w:rPr>
              <w:t>Possess•ng a knife ar School, on School</w:t>
            </w:r>
          </w:p>
          <w:p w:rsidR="004B6538" w:rsidRDefault="004859B5">
            <w:pPr>
              <w:spacing w:after="24" w:line="226" w:lineRule="auto"/>
              <w:ind w:left="1053" w:right="76" w:hanging="1031"/>
              <w:jc w:val="left"/>
            </w:pPr>
            <w:r>
              <w:rPr>
                <w:sz w:val="16"/>
              </w:rPr>
              <w:t xml:space="preserve">Propeny al an </w:t>
            </w:r>
            <w:r>
              <w:rPr>
                <w:sz w:val="16"/>
              </w:rPr>
              <w:t>exłracurTicutu e vent. ur</w:t>
            </w:r>
          </w:p>
          <w:p w:rsidR="004B6538" w:rsidRDefault="004859B5">
            <w:pPr>
              <w:tabs>
                <w:tab w:val="center" w:pos="687"/>
                <w:tab w:val="center" w:pos="1791"/>
              </w:tabs>
              <w:spacing w:after="0" w:line="259" w:lineRule="auto"/>
              <w:ind w:left="0" w:right="0" w:firstLine="0"/>
              <w:jc w:val="left"/>
            </w:pPr>
            <w:r>
              <w:rPr>
                <w:rFonts w:ascii="Calibri" w:eastAsia="Calibri" w:hAnsi="Calibri" w:cs="Calibri"/>
                <w:sz w:val="18"/>
              </w:rPr>
              <w:tab/>
            </w:r>
            <w:r>
              <w:rPr>
                <w:sz w:val="18"/>
              </w:rPr>
              <w:t xml:space="preserve">0'herSchool </w:t>
            </w:r>
            <w:r>
              <w:rPr>
                <w:sz w:val="18"/>
              </w:rPr>
              <w:tab/>
              <w:t>or</w:t>
            </w:r>
          </w:p>
          <w:p w:rsidR="004B6538" w:rsidRDefault="004859B5">
            <w:pPr>
              <w:spacing w:after="0" w:line="259" w:lineRule="auto"/>
              <w:ind w:left="11" w:right="0" w:firstLine="0"/>
              <w:jc w:val="left"/>
            </w:pPr>
            <w:r>
              <w:rPr>
                <w:sz w:val="16"/>
              </w:rPr>
              <w:t>"hich k nife was initiały błought mło</w:t>
            </w:r>
          </w:p>
          <w:p w:rsidR="004B6538" w:rsidRDefault="004859B5">
            <w:pPr>
              <w:tabs>
                <w:tab w:val="center" w:pos="366"/>
                <w:tab w:val="center" w:pos="1436"/>
              </w:tabs>
              <w:spacing w:after="0" w:line="259" w:lineRule="auto"/>
              <w:ind w:left="0" w:right="0" w:firstLine="0"/>
              <w:jc w:val="left"/>
            </w:pPr>
            <w:r>
              <w:rPr>
                <w:rFonts w:ascii="Calibri" w:eastAsia="Calibri" w:hAnsi="Calibri" w:cs="Calibri"/>
                <w:sz w:val="16"/>
              </w:rPr>
              <w:tab/>
            </w:r>
            <w:r>
              <w:rPr>
                <w:sz w:val="16"/>
              </w:rPr>
              <w:t xml:space="preserve">Sc hool Pro </w:t>
            </w:r>
            <w:r>
              <w:rPr>
                <w:sz w:val="16"/>
              </w:rPr>
              <w:tab/>
              <w:t>b anolher</w:t>
            </w:r>
          </w:p>
        </w:tc>
        <w:tc>
          <w:tcPr>
            <w:tcW w:w="1251" w:type="dxa"/>
            <w:tcBorders>
              <w:top w:val="single" w:sz="2" w:space="0" w:color="000000"/>
              <w:left w:val="nil"/>
              <w:bottom w:val="single" w:sz="2" w:space="0" w:color="000000"/>
              <w:right w:val="nil"/>
            </w:tcBorders>
            <w:vAlign w:val="center"/>
          </w:tcPr>
          <w:p w:rsidR="004B6538" w:rsidRDefault="004859B5">
            <w:pPr>
              <w:spacing w:after="0" w:line="259" w:lineRule="auto"/>
              <w:ind w:left="83" w:right="119" w:firstLine="0"/>
              <w:jc w:val="left"/>
            </w:pPr>
            <w:r>
              <w:rPr>
                <w:sz w:val="16"/>
              </w:rPr>
              <w:t>disciplinaxy action Mld Year discre(ionary</w:t>
            </w:r>
          </w:p>
        </w:tc>
        <w:tc>
          <w:tcPr>
            <w:tcW w:w="1066" w:type="dxa"/>
            <w:tcBorders>
              <w:top w:val="single" w:sz="2" w:space="0" w:color="000000"/>
              <w:left w:val="nil"/>
              <w:bottom w:val="single" w:sz="2" w:space="0" w:color="000000"/>
              <w:right w:val="nil"/>
            </w:tcBorders>
            <w:vAlign w:val="center"/>
          </w:tcPr>
          <w:p w:rsidR="004B6538" w:rsidRDefault="004859B5">
            <w:pPr>
              <w:spacing w:after="0" w:line="259" w:lineRule="auto"/>
              <w:ind w:left="85" w:right="54" w:firstLine="0"/>
            </w:pPr>
            <w:r>
              <w:rPr>
                <w:sz w:val="16"/>
              </w:rPr>
              <w:t>disc.plinary aci.on uld I Year d iscretionary</w:t>
            </w:r>
          </w:p>
        </w:tc>
        <w:tc>
          <w:tcPr>
            <w:tcW w:w="1287" w:type="dxa"/>
            <w:tcBorders>
              <w:top w:val="single" w:sz="2" w:space="0" w:color="000000"/>
              <w:left w:val="nil"/>
              <w:bottom w:val="single" w:sz="2" w:space="0" w:color="000000"/>
              <w:right w:val="single" w:sz="2" w:space="0" w:color="000000"/>
            </w:tcBorders>
          </w:tcPr>
          <w:p w:rsidR="004B6538" w:rsidRDefault="004859B5">
            <w:pPr>
              <w:spacing w:after="153" w:line="259" w:lineRule="auto"/>
              <w:ind w:left="105" w:right="0" w:firstLine="0"/>
              <w:jc w:val="left"/>
            </w:pPr>
            <w:r>
              <w:rPr>
                <w:sz w:val="18"/>
              </w:rPr>
              <w:t>Level 4</w:t>
            </w:r>
          </w:p>
          <w:p w:rsidR="004B6538" w:rsidRDefault="004859B5">
            <w:pPr>
              <w:spacing w:after="0" w:line="259" w:lineRule="auto"/>
              <w:ind w:left="83" w:right="0" w:firstLine="0"/>
              <w:jc w:val="left"/>
            </w:pPr>
            <w:r>
              <w:rPr>
                <w:sz w:val="16"/>
              </w:rPr>
              <w:t>actionand I ye;u ary expuls.on.</w:t>
            </w:r>
          </w:p>
        </w:tc>
      </w:tr>
      <w:tr w:rsidR="004B6538">
        <w:trPr>
          <w:trHeight w:val="617"/>
        </w:trPr>
        <w:tc>
          <w:tcPr>
            <w:tcW w:w="1523" w:type="dxa"/>
            <w:tcBorders>
              <w:top w:val="single" w:sz="2" w:space="0" w:color="000000"/>
              <w:left w:val="single" w:sz="2" w:space="0" w:color="000000"/>
              <w:bottom w:val="single" w:sz="2" w:space="0" w:color="000000"/>
              <w:right w:val="nil"/>
            </w:tcBorders>
          </w:tcPr>
          <w:p w:rsidR="004B6538" w:rsidRDefault="004859B5">
            <w:pPr>
              <w:spacing w:after="0" w:line="259" w:lineRule="auto"/>
              <w:ind w:left="104" w:right="0" w:firstLine="0"/>
              <w:jc w:val="left"/>
            </w:pPr>
            <w:r>
              <w:rPr>
                <w:sz w:val="18"/>
              </w:rPr>
              <w:t>Linering</w:t>
            </w:r>
          </w:p>
        </w:tc>
        <w:tc>
          <w:tcPr>
            <w:tcW w:w="2777" w:type="dxa"/>
            <w:gridSpan w:val="2"/>
            <w:tcBorders>
              <w:top w:val="single" w:sz="2" w:space="0" w:color="000000"/>
              <w:left w:val="nil"/>
              <w:bottom w:val="nil"/>
              <w:right w:val="nil"/>
            </w:tcBorders>
          </w:tcPr>
          <w:p w:rsidR="004B6538" w:rsidRDefault="004859B5">
            <w:pPr>
              <w:spacing w:after="0" w:line="259" w:lineRule="auto"/>
              <w:ind w:left="11" w:right="0" w:firstLine="0"/>
              <w:jc w:val="left"/>
            </w:pPr>
            <w:r>
              <w:rPr>
                <w:sz w:val="16"/>
              </w:rPr>
              <w:t xml:space="preserve">Throwine </w:t>
            </w:r>
            <w:r>
              <w:rPr>
                <w:sz w:val="16"/>
              </w:rPr>
              <w:tab/>
              <w:t>, trash. or olhcr maleriais nn 'he lioor, insi'k the School buildáłg, Or un School grounds</w:t>
            </w:r>
            <w:r>
              <w:rPr>
                <w:sz w:val="16"/>
                <w:u w:val="single" w:color="000000"/>
              </w:rPr>
              <w:t>.</w:t>
            </w:r>
          </w:p>
        </w:tc>
        <w:tc>
          <w:tcPr>
            <w:tcW w:w="1251" w:type="dxa"/>
            <w:vMerge w:val="restart"/>
            <w:tcBorders>
              <w:top w:val="single" w:sz="2" w:space="0" w:color="000000"/>
              <w:left w:val="nil"/>
              <w:bottom w:val="single" w:sz="2" w:space="0" w:color="000000"/>
              <w:right w:val="nil"/>
            </w:tcBorders>
          </w:tcPr>
          <w:p w:rsidR="004B6538" w:rsidRDefault="004859B5">
            <w:pPr>
              <w:spacing w:after="0" w:line="259" w:lineRule="auto"/>
              <w:ind w:left="94" w:right="0" w:firstLine="0"/>
              <w:jc w:val="left"/>
            </w:pPr>
            <w:r>
              <w:rPr>
                <w:sz w:val="18"/>
              </w:rPr>
              <w:t>Level L</w:t>
            </w:r>
          </w:p>
          <w:p w:rsidR="004B6538" w:rsidRDefault="004859B5">
            <w:pPr>
              <w:spacing w:after="0" w:line="259" w:lineRule="auto"/>
              <w:ind w:left="83" w:right="0" w:firstLine="0"/>
              <w:jc w:val="left"/>
            </w:pPr>
            <w:r>
              <w:rPr>
                <w:noProof/>
              </w:rPr>
              <w:drawing>
                <wp:inline distT="0" distB="0" distL="0" distR="0">
                  <wp:extent cx="485775" cy="549409"/>
                  <wp:effectExtent l="0" t="0" r="0" b="0"/>
                  <wp:docPr id="272680" name="Picture 272680"/>
                  <wp:cNvGraphicFramePr/>
                  <a:graphic xmlns:a="http://schemas.openxmlformats.org/drawingml/2006/main">
                    <a:graphicData uri="http://schemas.openxmlformats.org/drawingml/2006/picture">
                      <pic:pic xmlns:pic="http://schemas.openxmlformats.org/drawingml/2006/picture">
                        <pic:nvPicPr>
                          <pic:cNvPr id="272680" name="Picture 272680"/>
                          <pic:cNvPicPr/>
                        </pic:nvPicPr>
                        <pic:blipFill>
                          <a:blip r:embed="rId107"/>
                          <a:stretch>
                            <a:fillRect/>
                          </a:stretch>
                        </pic:blipFill>
                        <pic:spPr>
                          <a:xfrm>
                            <a:off x="0" y="0"/>
                            <a:ext cx="485775" cy="549409"/>
                          </a:xfrm>
                          <a:prstGeom prst="rect">
                            <a:avLst/>
                          </a:prstGeom>
                        </pic:spPr>
                      </pic:pic>
                    </a:graphicData>
                  </a:graphic>
                </wp:inline>
              </w:drawing>
            </w:r>
          </w:p>
        </w:tc>
        <w:tc>
          <w:tcPr>
            <w:tcW w:w="1066" w:type="dxa"/>
            <w:tcBorders>
              <w:top w:val="single" w:sz="2" w:space="0" w:color="000000"/>
              <w:left w:val="nil"/>
              <w:bottom w:val="nil"/>
              <w:right w:val="nil"/>
            </w:tcBorders>
            <w:vAlign w:val="bottom"/>
          </w:tcPr>
          <w:p w:rsidR="004B6538" w:rsidRDefault="004859B5">
            <w:pPr>
              <w:spacing w:after="0" w:line="259" w:lineRule="auto"/>
              <w:ind w:left="85" w:right="0" w:firstLine="0"/>
              <w:jc w:val="left"/>
            </w:pPr>
            <w:r>
              <w:rPr>
                <w:sz w:val="18"/>
              </w:rPr>
              <w:t xml:space="preserve">disc$linary </w:t>
            </w:r>
            <w:r>
              <w:rPr>
                <w:sz w:val="18"/>
                <w:u w:val="single" w:color="000000"/>
              </w:rPr>
              <w:t>ac</w:t>
            </w:r>
            <w:r>
              <w:rPr>
                <w:sz w:val="18"/>
              </w:rPr>
              <w:t>tion.</w:t>
            </w:r>
          </w:p>
        </w:tc>
        <w:tc>
          <w:tcPr>
            <w:tcW w:w="1287" w:type="dxa"/>
            <w:tcBorders>
              <w:top w:val="single" w:sz="2" w:space="0" w:color="000000"/>
              <w:left w:val="nil"/>
              <w:bottom w:val="single" w:sz="2" w:space="0" w:color="000000"/>
              <w:right w:val="single" w:sz="2" w:space="0" w:color="000000"/>
            </w:tcBorders>
          </w:tcPr>
          <w:p w:rsidR="004B6538" w:rsidRDefault="004859B5">
            <w:pPr>
              <w:spacing w:after="0" w:line="259" w:lineRule="auto"/>
              <w:ind w:left="83" w:right="310" w:firstLine="421"/>
              <w:jc w:val="left"/>
            </w:pPr>
            <w:r>
              <w:rPr>
                <w:sz w:val="16"/>
              </w:rPr>
              <w:t>3 -4 disciplirury action</w:t>
            </w:r>
          </w:p>
        </w:tc>
      </w:tr>
      <w:tr w:rsidR="004B6538">
        <w:trPr>
          <w:trHeight w:val="1660"/>
        </w:trPr>
        <w:tc>
          <w:tcPr>
            <w:tcW w:w="1523" w:type="dxa"/>
            <w:tcBorders>
              <w:top w:val="single" w:sz="2" w:space="0" w:color="000000"/>
              <w:left w:val="single" w:sz="2" w:space="0" w:color="000000"/>
              <w:bottom w:val="single" w:sz="2" w:space="0" w:color="000000"/>
              <w:right w:val="nil"/>
            </w:tcBorders>
          </w:tcPr>
          <w:p w:rsidR="004B6538" w:rsidRDefault="004859B5">
            <w:pPr>
              <w:spacing w:after="0" w:line="259" w:lineRule="auto"/>
              <w:ind w:left="104" w:right="0" w:firstLine="0"/>
              <w:jc w:val="left"/>
            </w:pPr>
            <w:r>
              <w:rPr>
                <w:sz w:val="18"/>
              </w:rPr>
              <w:t>łoiłerine</w:t>
            </w:r>
          </w:p>
        </w:tc>
        <w:tc>
          <w:tcPr>
            <w:tcW w:w="2777" w:type="dxa"/>
            <w:gridSpan w:val="2"/>
            <w:tcBorders>
              <w:top w:val="nil"/>
              <w:left w:val="nil"/>
              <w:bottom w:val="single" w:sz="2" w:space="0" w:color="000000"/>
              <w:right w:val="nil"/>
            </w:tcBorders>
            <w:vAlign w:val="bottom"/>
          </w:tcPr>
          <w:p w:rsidR="004B6538" w:rsidRDefault="004859B5">
            <w:pPr>
              <w:spacing w:after="8" w:line="255" w:lineRule="auto"/>
              <w:ind w:left="11" w:right="0" w:firstLine="809"/>
              <w:jc w:val="left"/>
            </w:pPr>
            <w:r>
              <w:rPr>
                <w:sz w:val="16"/>
              </w:rPr>
              <w:t xml:space="preserve">r </w:t>
            </w:r>
            <w:r>
              <w:rPr>
                <w:sz w:val="16"/>
              </w:rPr>
              <w:tab/>
              <w:t>Or the following citeumstmces:</w:t>
            </w:r>
          </w:p>
          <w:p w:rsidR="004B6538" w:rsidRDefault="004859B5">
            <w:pPr>
              <w:spacing w:after="0" w:line="242" w:lineRule="auto"/>
              <w:ind w:left="244" w:right="265" w:firstLine="22"/>
              <w:jc w:val="left"/>
            </w:pPr>
            <w:r>
              <w:rPr>
                <w:sz w:val="16"/>
              </w:rPr>
              <w:t>After a rcasonahic rcquesl to have a, leg.i1irrAe• rgesence.</w:t>
            </w:r>
          </w:p>
          <w:p w:rsidR="004B6538" w:rsidRDefault="004859B5">
            <w:pPr>
              <w:spacing w:after="0" w:line="265" w:lineRule="auto"/>
              <w:ind w:left="11" w:right="0" w:firstLine="865"/>
            </w:pPr>
            <w:r>
              <w:rPr>
                <w:sz w:val="16"/>
              </w:rPr>
              <w:t>have uritten JE txmsion from p.oper authority ror presence</w:t>
            </w:r>
          </w:p>
          <w:p w:rsidR="004B6538" w:rsidRDefault="004859B5">
            <w:pPr>
              <w:spacing w:after="0" w:line="259" w:lineRule="auto"/>
              <w:ind w:left="266" w:right="0" w:firstLine="0"/>
              <w:jc w:val="left"/>
            </w:pPr>
            <w:r>
              <w:rPr>
                <w:sz w:val="16"/>
              </w:rPr>
              <w:t>RefusBl tn i demi self</w:t>
            </w:r>
          </w:p>
        </w:tc>
        <w:tc>
          <w:tcPr>
            <w:tcW w:w="0" w:type="auto"/>
            <w:vMerge/>
            <w:tcBorders>
              <w:top w:val="nil"/>
              <w:left w:val="nil"/>
              <w:bottom w:val="single" w:sz="2" w:space="0" w:color="000000"/>
              <w:right w:val="nil"/>
            </w:tcBorders>
          </w:tcPr>
          <w:p w:rsidR="004B6538" w:rsidRDefault="004B6538">
            <w:pPr>
              <w:spacing w:after="160" w:line="259" w:lineRule="auto"/>
              <w:ind w:left="0" w:right="0" w:firstLine="0"/>
              <w:jc w:val="left"/>
            </w:pPr>
          </w:p>
        </w:tc>
        <w:tc>
          <w:tcPr>
            <w:tcW w:w="1066" w:type="dxa"/>
            <w:tcBorders>
              <w:top w:val="nil"/>
              <w:left w:val="nil"/>
              <w:bottom w:val="single" w:sz="2" w:space="0" w:color="000000"/>
              <w:right w:val="nil"/>
            </w:tcBorders>
          </w:tcPr>
          <w:p w:rsidR="004B6538" w:rsidRDefault="004859B5">
            <w:pPr>
              <w:spacing w:after="0" w:line="259" w:lineRule="auto"/>
              <w:ind w:left="85" w:right="0" w:firstLine="0"/>
              <w:jc w:val="left"/>
            </w:pPr>
            <w:r>
              <w:rPr>
                <w:sz w:val="18"/>
              </w:rPr>
              <w:t>Level disc*linary</w:t>
            </w:r>
          </w:p>
        </w:tc>
        <w:tc>
          <w:tcPr>
            <w:tcW w:w="1287" w:type="dxa"/>
            <w:tcBorders>
              <w:top w:val="single" w:sz="2" w:space="0" w:color="000000"/>
              <w:left w:val="nil"/>
              <w:bottom w:val="single" w:sz="2" w:space="0" w:color="000000"/>
              <w:right w:val="single" w:sz="2" w:space="0" w:color="000000"/>
            </w:tcBorders>
          </w:tcPr>
          <w:p w:rsidR="004B6538" w:rsidRDefault="004859B5">
            <w:pPr>
              <w:spacing w:after="0" w:line="259" w:lineRule="auto"/>
              <w:ind w:left="105" w:right="0" w:firstLine="0"/>
              <w:jc w:val="left"/>
            </w:pPr>
            <w:r>
              <w:rPr>
                <w:sz w:val="18"/>
              </w:rPr>
              <w:t>Level 4</w:t>
            </w:r>
          </w:p>
          <w:p w:rsidR="004B6538" w:rsidRDefault="004859B5">
            <w:pPr>
              <w:spacing w:after="0" w:line="259" w:lineRule="auto"/>
              <w:ind w:left="83" w:right="0" w:firstLine="0"/>
              <w:jc w:val="left"/>
            </w:pPr>
            <w:r>
              <w:rPr>
                <w:noProof/>
              </w:rPr>
              <w:drawing>
                <wp:inline distT="0" distB="0" distL="0" distR="0">
                  <wp:extent cx="485775" cy="190180"/>
                  <wp:effectExtent l="0" t="0" r="0" b="0"/>
                  <wp:docPr id="40716" name="Picture 40716"/>
                  <wp:cNvGraphicFramePr/>
                  <a:graphic xmlns:a="http://schemas.openxmlformats.org/drawingml/2006/main">
                    <a:graphicData uri="http://schemas.openxmlformats.org/drawingml/2006/picture">
                      <pic:pic xmlns:pic="http://schemas.openxmlformats.org/drawingml/2006/picture">
                        <pic:nvPicPr>
                          <pic:cNvPr id="40716" name="Picture 40716"/>
                          <pic:cNvPicPr/>
                        </pic:nvPicPr>
                        <pic:blipFill>
                          <a:blip r:embed="rId108"/>
                          <a:stretch>
                            <a:fillRect/>
                          </a:stretch>
                        </pic:blipFill>
                        <pic:spPr>
                          <a:xfrm>
                            <a:off x="0" y="0"/>
                            <a:ext cx="485775" cy="190180"/>
                          </a:xfrm>
                          <a:prstGeom prst="rect">
                            <a:avLst/>
                          </a:prstGeom>
                        </pic:spPr>
                      </pic:pic>
                    </a:graphicData>
                  </a:graphic>
                </wp:inline>
              </w:drawing>
            </w:r>
          </w:p>
        </w:tc>
      </w:tr>
      <w:tr w:rsidR="004B6538">
        <w:trPr>
          <w:trHeight w:val="3855"/>
        </w:trPr>
        <w:tc>
          <w:tcPr>
            <w:tcW w:w="1523" w:type="dxa"/>
            <w:tcBorders>
              <w:top w:val="single" w:sz="2" w:space="0" w:color="000000"/>
              <w:left w:val="single" w:sz="2" w:space="0" w:color="000000"/>
              <w:bottom w:val="single" w:sz="2" w:space="0" w:color="000000"/>
              <w:right w:val="nil"/>
            </w:tcBorders>
          </w:tcPr>
          <w:p w:rsidR="004B6538" w:rsidRDefault="004859B5">
            <w:pPr>
              <w:spacing w:after="0" w:line="259" w:lineRule="auto"/>
              <w:ind w:left="93" w:right="0" w:firstLine="11"/>
              <w:jc w:val="left"/>
            </w:pPr>
            <w:r>
              <w:rPr>
                <w:sz w:val="16"/>
              </w:rPr>
              <w:t xml:space="preserve">Lunch and Lunch Time </w:t>
            </w:r>
            <w:r>
              <w:rPr>
                <w:noProof/>
              </w:rPr>
              <w:drawing>
                <wp:inline distT="0" distB="0" distL="0" distR="0">
                  <wp:extent cx="408333" cy="84524"/>
                  <wp:effectExtent l="0" t="0" r="0" b="0"/>
                  <wp:docPr id="40946" name="Picture 40946"/>
                  <wp:cNvGraphicFramePr/>
                  <a:graphic xmlns:a="http://schemas.openxmlformats.org/drawingml/2006/main">
                    <a:graphicData uri="http://schemas.openxmlformats.org/drawingml/2006/picture">
                      <pic:pic xmlns:pic="http://schemas.openxmlformats.org/drawingml/2006/picture">
                        <pic:nvPicPr>
                          <pic:cNvPr id="40946" name="Picture 40946"/>
                          <pic:cNvPicPr/>
                        </pic:nvPicPr>
                        <pic:blipFill>
                          <a:blip r:embed="rId109"/>
                          <a:stretch>
                            <a:fillRect/>
                          </a:stretch>
                        </pic:blipFill>
                        <pic:spPr>
                          <a:xfrm>
                            <a:off x="0" y="0"/>
                            <a:ext cx="408333" cy="84524"/>
                          </a:xfrm>
                          <a:prstGeom prst="rect">
                            <a:avLst/>
                          </a:prstGeom>
                        </pic:spPr>
                      </pic:pic>
                    </a:graphicData>
                  </a:graphic>
                </wp:inline>
              </w:drawing>
            </w:r>
          </w:p>
        </w:tc>
        <w:tc>
          <w:tcPr>
            <w:tcW w:w="2777" w:type="dxa"/>
            <w:gridSpan w:val="2"/>
            <w:tcBorders>
              <w:top w:val="single" w:sz="2" w:space="0" w:color="000000"/>
              <w:left w:val="nil"/>
              <w:bottom w:val="nil"/>
              <w:right w:val="nil"/>
            </w:tcBorders>
          </w:tcPr>
          <w:p w:rsidR="004B6538" w:rsidRDefault="004859B5">
            <w:pPr>
              <w:spacing w:after="0" w:line="238" w:lineRule="auto"/>
              <w:ind w:left="11" w:right="65" w:firstLine="0"/>
              <w:jc w:val="left"/>
            </w:pPr>
            <w:r>
              <w:rPr>
                <w:sz w:val="16"/>
              </w:rPr>
              <w:t xml:space="preserve">Whcn Parents provide a Student'5 'hey mea l, CX-banaied beverages, suci soda </w:t>
            </w:r>
            <w:r>
              <w:rPr>
                <w:sz w:val="16"/>
              </w:rPr>
              <w:tab/>
              <w:t xml:space="preserve">are prohibitc'l Lunch should be a pleasant expericnce ever yoncr student5, arui staff Students rtu:B't display decent cabie manners, eon </w:t>
            </w:r>
            <w:r>
              <w:rPr>
                <w:sz w:val="16"/>
              </w:rPr>
              <w:tab/>
              <w:t xml:space="preserve">and with voluntccrs, tcachcrs and schod </w:t>
            </w:r>
            <w:r>
              <w:rPr>
                <w:sz w:val="16"/>
              </w:rPr>
              <w:t xml:space="preserve">persomxl Vioaatioms </w:t>
            </w:r>
            <w:r>
              <w:rPr>
                <w:sz w:val="16"/>
              </w:rPr>
              <w:tab/>
              <w:t>arc</w:t>
            </w:r>
          </w:p>
          <w:p w:rsidR="004B6538" w:rsidRDefault="004859B5">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1654451" cy="1288997"/>
                      <wp:effectExtent l="0" t="0" r="0" b="0"/>
                      <wp:docPr id="254442" name="Group 254442"/>
                      <wp:cNvGraphicFramePr/>
                      <a:graphic xmlns:a="http://schemas.openxmlformats.org/drawingml/2006/main">
                        <a:graphicData uri="http://schemas.microsoft.com/office/word/2010/wordprocessingGroup">
                          <wpg:wgp>
                            <wpg:cNvGrpSpPr/>
                            <wpg:grpSpPr>
                              <a:xfrm>
                                <a:off x="0" y="0"/>
                                <a:ext cx="1654451" cy="1288997"/>
                                <a:chOff x="0" y="0"/>
                                <a:chExt cx="1654451" cy="1288997"/>
                              </a:xfrm>
                            </wpg:grpSpPr>
                            <pic:pic xmlns:pic="http://schemas.openxmlformats.org/drawingml/2006/picture">
                              <pic:nvPicPr>
                                <pic:cNvPr id="272682" name="Picture 272682"/>
                                <pic:cNvPicPr/>
                              </pic:nvPicPr>
                              <pic:blipFill>
                                <a:blip r:embed="rId110"/>
                                <a:stretch>
                                  <a:fillRect/>
                                </a:stretch>
                              </pic:blipFill>
                              <pic:spPr>
                                <a:xfrm>
                                  <a:off x="0" y="7044"/>
                                  <a:ext cx="1464365" cy="1281953"/>
                                </a:xfrm>
                                <a:prstGeom prst="rect">
                                  <a:avLst/>
                                </a:prstGeom>
                              </pic:spPr>
                            </pic:pic>
                            <wps:wsp>
                              <wps:cNvPr id="36757" name="Rectangle 36757"/>
                              <wps:cNvSpPr/>
                              <wps:spPr>
                                <a:xfrm>
                                  <a:off x="1133475" y="126786"/>
                                  <a:ext cx="580536" cy="131154"/>
                                </a:xfrm>
                                <a:prstGeom prst="rect">
                                  <a:avLst/>
                                </a:prstGeom>
                                <a:ln>
                                  <a:noFill/>
                                </a:ln>
                              </wps:spPr>
                              <wps:txbx>
                                <w:txbxContent>
                                  <w:p w:rsidR="004B6538" w:rsidRDefault="004859B5">
                                    <w:pPr>
                                      <w:spacing w:after="160" w:line="259" w:lineRule="auto"/>
                                      <w:ind w:left="0" w:right="0" w:firstLine="0"/>
                                      <w:jc w:val="left"/>
                                    </w:pPr>
                                    <w:r>
                                      <w:rPr>
                                        <w:sz w:val="16"/>
                                      </w:rPr>
                                      <w:t>desłgnated</w:t>
                                    </w:r>
                                  </w:p>
                                </w:txbxContent>
                              </wps:txbx>
                              <wps:bodyPr horzOverflow="overflow" vert="horz" lIns="0" tIns="0" rIns="0" bIns="0" rtlCol="0">
                                <a:noAutofit/>
                              </wps:bodyPr>
                            </wps:wsp>
                            <wps:wsp>
                              <wps:cNvPr id="36771" name="Rectangle 36771"/>
                              <wps:cNvSpPr/>
                              <wps:spPr>
                                <a:xfrm>
                                  <a:off x="1443245" y="817069"/>
                                  <a:ext cx="280905" cy="135838"/>
                                </a:xfrm>
                                <a:prstGeom prst="rect">
                                  <a:avLst/>
                                </a:prstGeom>
                                <a:ln>
                                  <a:noFill/>
                                </a:ln>
                              </wps:spPr>
                              <wps:txbx>
                                <w:txbxContent>
                                  <w:p w:rsidR="004B6538" w:rsidRDefault="004859B5">
                                    <w:pPr>
                                      <w:spacing w:after="160" w:line="259" w:lineRule="auto"/>
                                      <w:ind w:left="0" w:right="0" w:firstLine="0"/>
                                      <w:jc w:val="left"/>
                                    </w:pPr>
                                    <w:r>
                                      <w:rPr>
                                        <w:sz w:val="18"/>
                                      </w:rPr>
                                      <w:t>ekan</w:t>
                                    </w:r>
                                  </w:p>
                                </w:txbxContent>
                              </wps:txbx>
                              <wps:bodyPr horzOverflow="overflow" vert="horz" lIns="0" tIns="0" rIns="0" bIns="0" rtlCol="0">
                                <a:noAutofit/>
                              </wps:bodyPr>
                            </wps:wsp>
                          </wpg:wgp>
                        </a:graphicData>
                      </a:graphic>
                    </wp:inline>
                  </w:drawing>
                </mc:Choice>
                <mc:Fallback xmlns:a="http://schemas.openxmlformats.org/drawingml/2006/main">
                  <w:pict>
                    <v:group id="Group 254442" style="width:130.272pt;height:101.496pt;mso-position-horizontal-relative:char;mso-position-vertical-relative:line" coordsize="16544,12889">
                      <v:shape id="Picture 272682" style="position:absolute;width:14643;height:12819;left:0;top:70;" filled="f">
                        <v:imagedata r:id="rId111"/>
                      </v:shape>
                      <v:rect id="Rectangle 36757" style="position:absolute;width:5805;height:1311;left:11334;top:1267;" filled="f" stroked="f">
                        <v:textbox inset="0,0,0,0">
                          <w:txbxContent>
                            <w:p>
                              <w:pPr>
                                <w:spacing w:before="0" w:after="160" w:line="259" w:lineRule="auto"/>
                                <w:ind w:left="0" w:right="0" w:firstLine="0"/>
                                <w:jc w:val="left"/>
                              </w:pPr>
                              <w:r>
                                <w:rPr>
                                  <w:rFonts w:cs="Times New Roman" w:hAnsi="Times New Roman" w:eastAsia="Times New Roman" w:ascii="Times New Roman"/>
                                  <w:sz w:val="16"/>
                                </w:rPr>
                                <w:t xml:space="preserve">desłgnated</w:t>
                              </w:r>
                            </w:p>
                          </w:txbxContent>
                        </v:textbox>
                      </v:rect>
                      <v:rect id="Rectangle 36771" style="position:absolute;width:2809;height:1358;left:14432;top:8170;"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ekan</w:t>
                              </w:r>
                            </w:p>
                          </w:txbxContent>
                        </v:textbox>
                      </v:rect>
                    </v:group>
                  </w:pict>
                </mc:Fallback>
              </mc:AlternateContent>
            </w:r>
          </w:p>
        </w:tc>
        <w:tc>
          <w:tcPr>
            <w:tcW w:w="1251" w:type="dxa"/>
            <w:tcBorders>
              <w:top w:val="single" w:sz="2" w:space="0" w:color="000000"/>
              <w:left w:val="nil"/>
              <w:bottom w:val="single" w:sz="2" w:space="0" w:color="000000"/>
              <w:right w:val="nil"/>
            </w:tcBorders>
          </w:tcPr>
          <w:p w:rsidR="004B6538" w:rsidRDefault="004859B5">
            <w:pPr>
              <w:spacing w:after="22" w:line="259" w:lineRule="auto"/>
              <w:ind w:left="83" w:right="0" w:firstLine="0"/>
              <w:jc w:val="left"/>
            </w:pPr>
            <w:r>
              <w:rPr>
                <w:noProof/>
              </w:rPr>
              <w:drawing>
                <wp:inline distT="0" distB="0" distL="0" distR="0">
                  <wp:extent cx="485775" cy="225398"/>
                  <wp:effectExtent l="0" t="0" r="0" b="0"/>
                  <wp:docPr id="272683" name="Picture 272683"/>
                  <wp:cNvGraphicFramePr/>
                  <a:graphic xmlns:a="http://schemas.openxmlformats.org/drawingml/2006/main">
                    <a:graphicData uri="http://schemas.openxmlformats.org/drawingml/2006/picture">
                      <pic:pic xmlns:pic="http://schemas.openxmlformats.org/drawingml/2006/picture">
                        <pic:nvPicPr>
                          <pic:cNvPr id="272683" name="Picture 272683"/>
                          <pic:cNvPicPr/>
                        </pic:nvPicPr>
                        <pic:blipFill>
                          <a:blip r:embed="rId112"/>
                          <a:stretch>
                            <a:fillRect/>
                          </a:stretch>
                        </pic:blipFill>
                        <pic:spPr>
                          <a:xfrm>
                            <a:off x="0" y="0"/>
                            <a:ext cx="485775" cy="225398"/>
                          </a:xfrm>
                          <a:prstGeom prst="rect">
                            <a:avLst/>
                          </a:prstGeom>
                        </pic:spPr>
                      </pic:pic>
                    </a:graphicData>
                  </a:graphic>
                </wp:inline>
              </w:drawing>
            </w:r>
          </w:p>
          <w:p w:rsidR="004B6538" w:rsidRDefault="004859B5">
            <w:pPr>
              <w:spacing w:after="0" w:line="259" w:lineRule="auto"/>
              <w:ind w:left="83" w:right="0" w:firstLine="0"/>
              <w:jc w:val="left"/>
            </w:pPr>
            <w:r>
              <w:rPr>
                <w:sz w:val="16"/>
              </w:rPr>
              <w:t>actio n.</w:t>
            </w:r>
          </w:p>
        </w:tc>
        <w:tc>
          <w:tcPr>
            <w:tcW w:w="1066" w:type="dxa"/>
            <w:tcBorders>
              <w:top w:val="single" w:sz="2" w:space="0" w:color="000000"/>
              <w:left w:val="nil"/>
              <w:bottom w:val="single" w:sz="2" w:space="0" w:color="000000"/>
              <w:right w:val="nil"/>
            </w:tcBorders>
          </w:tcPr>
          <w:p w:rsidR="004B6538" w:rsidRDefault="004859B5">
            <w:pPr>
              <w:spacing w:after="0" w:line="259" w:lineRule="auto"/>
              <w:ind w:left="85" w:right="0" w:firstLine="0"/>
              <w:jc w:val="left"/>
            </w:pPr>
            <w:r>
              <w:rPr>
                <w:sz w:val="16"/>
              </w:rPr>
              <w:t>Level 2</w:t>
            </w:r>
          </w:p>
          <w:p w:rsidR="004B6538" w:rsidRDefault="004859B5">
            <w:pPr>
              <w:spacing w:after="0" w:line="259" w:lineRule="auto"/>
              <w:ind w:left="73" w:right="0" w:firstLine="0"/>
              <w:jc w:val="left"/>
            </w:pPr>
            <w:r>
              <w:rPr>
                <w:noProof/>
              </w:rPr>
              <w:drawing>
                <wp:inline distT="0" distB="0" distL="0" distR="0">
                  <wp:extent cx="485775" cy="204267"/>
                  <wp:effectExtent l="0" t="0" r="0" b="0"/>
                  <wp:docPr id="40866" name="Picture 40866"/>
                  <wp:cNvGraphicFramePr/>
                  <a:graphic xmlns:a="http://schemas.openxmlformats.org/drawingml/2006/main">
                    <a:graphicData uri="http://schemas.openxmlformats.org/drawingml/2006/picture">
                      <pic:pic xmlns:pic="http://schemas.openxmlformats.org/drawingml/2006/picture">
                        <pic:nvPicPr>
                          <pic:cNvPr id="40866" name="Picture 40866"/>
                          <pic:cNvPicPr/>
                        </pic:nvPicPr>
                        <pic:blipFill>
                          <a:blip r:embed="rId113"/>
                          <a:stretch>
                            <a:fillRect/>
                          </a:stretch>
                        </pic:blipFill>
                        <pic:spPr>
                          <a:xfrm>
                            <a:off x="0" y="0"/>
                            <a:ext cx="485775" cy="204267"/>
                          </a:xfrm>
                          <a:prstGeom prst="rect">
                            <a:avLst/>
                          </a:prstGeom>
                        </pic:spPr>
                      </pic:pic>
                    </a:graphicData>
                  </a:graphic>
                </wp:inline>
              </w:drawing>
            </w:r>
          </w:p>
        </w:tc>
        <w:tc>
          <w:tcPr>
            <w:tcW w:w="1287" w:type="dxa"/>
            <w:tcBorders>
              <w:top w:val="single" w:sz="2" w:space="0" w:color="000000"/>
              <w:left w:val="nil"/>
              <w:bottom w:val="single" w:sz="2" w:space="0" w:color="000000"/>
              <w:right w:val="single" w:sz="2" w:space="0" w:color="000000"/>
            </w:tcBorders>
          </w:tcPr>
          <w:p w:rsidR="004B6538" w:rsidRDefault="004859B5">
            <w:pPr>
              <w:spacing w:after="0" w:line="259" w:lineRule="auto"/>
              <w:ind w:left="83" w:right="0" w:firstLine="0"/>
              <w:jc w:val="left"/>
            </w:pPr>
            <w:r>
              <w:rPr>
                <w:sz w:val="18"/>
              </w:rPr>
              <w:t>Level 3 disc#linary</w:t>
            </w:r>
          </w:p>
        </w:tc>
      </w:tr>
      <w:tr w:rsidR="004B6538">
        <w:trPr>
          <w:trHeight w:val="582"/>
        </w:trPr>
        <w:tc>
          <w:tcPr>
            <w:tcW w:w="1523" w:type="dxa"/>
            <w:tcBorders>
              <w:top w:val="single" w:sz="2" w:space="0" w:color="000000"/>
              <w:left w:val="single" w:sz="2" w:space="0" w:color="000000"/>
              <w:bottom w:val="single" w:sz="2" w:space="0" w:color="000000"/>
              <w:right w:val="nil"/>
            </w:tcBorders>
          </w:tcPr>
          <w:p w:rsidR="004B6538" w:rsidRDefault="004B6538">
            <w:pPr>
              <w:spacing w:after="160" w:line="259" w:lineRule="auto"/>
              <w:ind w:left="0" w:right="0" w:firstLine="0"/>
              <w:jc w:val="left"/>
            </w:pPr>
          </w:p>
        </w:tc>
        <w:tc>
          <w:tcPr>
            <w:tcW w:w="2777" w:type="dxa"/>
            <w:gridSpan w:val="2"/>
            <w:tcBorders>
              <w:top w:val="nil"/>
              <w:left w:val="nil"/>
              <w:bottom w:val="single" w:sz="2" w:space="0" w:color="000000"/>
              <w:right w:val="nil"/>
            </w:tcBorders>
          </w:tcPr>
          <w:p w:rsidR="004B6538" w:rsidRDefault="004859B5">
            <w:pPr>
              <w:spacing w:after="0" w:line="259" w:lineRule="auto"/>
              <w:ind w:left="0" w:right="0" w:firstLine="0"/>
              <w:jc w:val="left"/>
            </w:pPr>
            <w:r>
              <w:rPr>
                <w:noProof/>
              </w:rPr>
              <w:drawing>
                <wp:inline distT="0" distB="0" distL="0" distR="0">
                  <wp:extent cx="1084194" cy="197224"/>
                  <wp:effectExtent l="0" t="0" r="0" b="0"/>
                  <wp:docPr id="40671" name="Picture 40671"/>
                  <wp:cNvGraphicFramePr/>
                  <a:graphic xmlns:a="http://schemas.openxmlformats.org/drawingml/2006/main">
                    <a:graphicData uri="http://schemas.openxmlformats.org/drawingml/2006/picture">
                      <pic:pic xmlns:pic="http://schemas.openxmlformats.org/drawingml/2006/picture">
                        <pic:nvPicPr>
                          <pic:cNvPr id="40671" name="Picture 40671"/>
                          <pic:cNvPicPr/>
                        </pic:nvPicPr>
                        <pic:blipFill>
                          <a:blip r:embed="rId114"/>
                          <a:stretch>
                            <a:fillRect/>
                          </a:stretch>
                        </pic:blipFill>
                        <pic:spPr>
                          <a:xfrm>
                            <a:off x="0" y="0"/>
                            <a:ext cx="1084194" cy="197224"/>
                          </a:xfrm>
                          <a:prstGeom prst="rect">
                            <a:avLst/>
                          </a:prstGeom>
                        </pic:spPr>
                      </pic:pic>
                    </a:graphicData>
                  </a:graphic>
                </wp:inline>
              </w:drawing>
            </w:r>
          </w:p>
        </w:tc>
        <w:tc>
          <w:tcPr>
            <w:tcW w:w="1251" w:type="dxa"/>
            <w:tcBorders>
              <w:top w:val="single" w:sz="2" w:space="0" w:color="000000"/>
              <w:left w:val="nil"/>
              <w:bottom w:val="single" w:sz="2" w:space="0" w:color="000000"/>
              <w:right w:val="nil"/>
            </w:tcBorders>
          </w:tcPr>
          <w:p w:rsidR="004B6538" w:rsidRDefault="004859B5">
            <w:pPr>
              <w:spacing w:after="0" w:line="259" w:lineRule="auto"/>
              <w:ind w:left="72" w:right="319" w:firstLine="0"/>
            </w:pPr>
            <w:r>
              <w:rPr>
                <w:sz w:val="16"/>
              </w:rPr>
              <w:t>Level I disc Oli fiaty</w:t>
            </w:r>
          </w:p>
        </w:tc>
        <w:tc>
          <w:tcPr>
            <w:tcW w:w="1066" w:type="dxa"/>
            <w:tcBorders>
              <w:top w:val="single" w:sz="2" w:space="0" w:color="000000"/>
              <w:left w:val="nil"/>
              <w:bottom w:val="single" w:sz="2" w:space="0" w:color="000000"/>
              <w:right w:val="nil"/>
            </w:tcBorders>
          </w:tcPr>
          <w:p w:rsidR="004B6538" w:rsidRDefault="004859B5">
            <w:pPr>
              <w:spacing w:after="0" w:line="259" w:lineRule="auto"/>
              <w:ind w:left="73" w:right="0" w:firstLine="0"/>
              <w:jc w:val="left"/>
            </w:pPr>
            <w:r>
              <w:rPr>
                <w:sz w:val="18"/>
              </w:rPr>
              <w:t>Level 2</w:t>
            </w:r>
          </w:p>
          <w:p w:rsidR="004B6538" w:rsidRDefault="004859B5">
            <w:pPr>
              <w:spacing w:after="0" w:line="259" w:lineRule="auto"/>
              <w:ind w:left="73" w:right="0" w:firstLine="0"/>
              <w:jc w:val="left"/>
            </w:pPr>
            <w:r>
              <w:rPr>
                <w:noProof/>
              </w:rPr>
              <w:drawing>
                <wp:inline distT="0" distB="0" distL="0" distR="0">
                  <wp:extent cx="485775" cy="190180"/>
                  <wp:effectExtent l="0" t="0" r="0" b="0"/>
                  <wp:docPr id="40458" name="Picture 40458"/>
                  <wp:cNvGraphicFramePr/>
                  <a:graphic xmlns:a="http://schemas.openxmlformats.org/drawingml/2006/main">
                    <a:graphicData uri="http://schemas.openxmlformats.org/drawingml/2006/picture">
                      <pic:pic xmlns:pic="http://schemas.openxmlformats.org/drawingml/2006/picture">
                        <pic:nvPicPr>
                          <pic:cNvPr id="40458" name="Picture 40458"/>
                          <pic:cNvPicPr/>
                        </pic:nvPicPr>
                        <pic:blipFill>
                          <a:blip r:embed="rId115"/>
                          <a:stretch>
                            <a:fillRect/>
                          </a:stretch>
                        </pic:blipFill>
                        <pic:spPr>
                          <a:xfrm>
                            <a:off x="0" y="0"/>
                            <a:ext cx="485775" cy="190180"/>
                          </a:xfrm>
                          <a:prstGeom prst="rect">
                            <a:avLst/>
                          </a:prstGeom>
                        </pic:spPr>
                      </pic:pic>
                    </a:graphicData>
                  </a:graphic>
                </wp:inline>
              </w:drawing>
            </w:r>
          </w:p>
        </w:tc>
        <w:tc>
          <w:tcPr>
            <w:tcW w:w="1287" w:type="dxa"/>
            <w:tcBorders>
              <w:top w:val="single" w:sz="2" w:space="0" w:color="000000"/>
              <w:left w:val="nil"/>
              <w:bottom w:val="single" w:sz="2" w:space="0" w:color="000000"/>
              <w:right w:val="single" w:sz="2" w:space="0" w:color="000000"/>
            </w:tcBorders>
          </w:tcPr>
          <w:p w:rsidR="004B6538" w:rsidRDefault="004859B5">
            <w:pPr>
              <w:spacing w:after="0" w:line="259" w:lineRule="auto"/>
              <w:ind w:left="72" w:right="155" w:firstLine="0"/>
            </w:pPr>
            <w:r>
              <w:rPr>
                <w:sz w:val="18"/>
              </w:rPr>
              <w:t>Level 3 - 4 disc iplinary</w:t>
            </w:r>
          </w:p>
        </w:tc>
      </w:tr>
      <w:tr w:rsidR="004B6538">
        <w:trPr>
          <w:trHeight w:val="792"/>
        </w:trPr>
        <w:tc>
          <w:tcPr>
            <w:tcW w:w="1523" w:type="dxa"/>
            <w:tcBorders>
              <w:top w:val="single" w:sz="2" w:space="0" w:color="000000"/>
              <w:left w:val="single" w:sz="2" w:space="0" w:color="000000"/>
              <w:bottom w:val="single" w:sz="2" w:space="0" w:color="000000"/>
              <w:right w:val="nil"/>
            </w:tcBorders>
          </w:tcPr>
          <w:p w:rsidR="004B6538" w:rsidRDefault="004859B5">
            <w:pPr>
              <w:spacing w:after="0" w:line="259" w:lineRule="auto"/>
              <w:ind w:left="93" w:right="0" w:firstLine="0"/>
              <w:jc w:val="left"/>
            </w:pPr>
            <w:r>
              <w:rPr>
                <w:sz w:val="16"/>
              </w:rPr>
              <w:t>Misuse of</w:t>
            </w:r>
          </w:p>
          <w:p w:rsidR="004B6538" w:rsidRDefault="004859B5">
            <w:pPr>
              <w:spacing w:after="0" w:line="259" w:lineRule="auto"/>
              <w:ind w:left="93" w:right="0" w:firstLine="0"/>
              <w:jc w:val="left"/>
            </w:pPr>
            <w:r>
              <w:rPr>
                <w:sz w:val="16"/>
              </w:rPr>
              <w:t>Elect"H1ie Chline</w:t>
            </w:r>
          </w:p>
          <w:p w:rsidR="004B6538" w:rsidRDefault="004859B5">
            <w:pPr>
              <w:spacing w:after="0" w:line="259" w:lineRule="auto"/>
              <w:ind w:left="93" w:right="0" w:firstLine="0"/>
              <w:jc w:val="left"/>
            </w:pPr>
            <w:r>
              <w:rPr>
                <w:sz w:val="18"/>
              </w:rPr>
              <w:t>Hardwue or</w:t>
            </w:r>
          </w:p>
        </w:tc>
        <w:tc>
          <w:tcPr>
            <w:tcW w:w="2777" w:type="dxa"/>
            <w:gridSpan w:val="2"/>
            <w:tcBorders>
              <w:top w:val="single" w:sz="2" w:space="0" w:color="000000"/>
              <w:left w:val="nil"/>
              <w:bottom w:val="single" w:sz="2" w:space="0" w:color="000000"/>
              <w:right w:val="nil"/>
            </w:tcBorders>
          </w:tcPr>
          <w:p w:rsidR="004B6538" w:rsidRDefault="004859B5">
            <w:pPr>
              <w:spacing w:after="0" w:line="259" w:lineRule="auto"/>
              <w:ind w:left="222" w:right="0" w:hanging="222"/>
              <w:jc w:val="left"/>
            </w:pPr>
            <w:r>
              <w:rPr>
                <w:sz w:val="16"/>
              </w:rPr>
              <w:t xml:space="preserve">Studenls usiłg Schłxjl </w:t>
            </w:r>
            <w:r>
              <w:rPr>
                <w:sz w:val="16"/>
              </w:rPr>
              <w:tab/>
              <w:t xml:space="preserve">services </w:t>
            </w:r>
            <w:r>
              <w:rPr>
                <w:sz w:val="16"/>
              </w:rPr>
              <w:t>ilegal, inappropriate. or obscene</w:t>
            </w:r>
          </w:p>
        </w:tc>
        <w:tc>
          <w:tcPr>
            <w:tcW w:w="1251" w:type="dxa"/>
            <w:tcBorders>
              <w:top w:val="single" w:sz="2" w:space="0" w:color="000000"/>
              <w:left w:val="nil"/>
              <w:bottom w:val="single" w:sz="2" w:space="0" w:color="000000"/>
              <w:right w:val="nil"/>
            </w:tcBorders>
          </w:tcPr>
          <w:p w:rsidR="004B6538" w:rsidRDefault="004859B5">
            <w:pPr>
              <w:spacing w:after="0" w:line="259" w:lineRule="auto"/>
              <w:ind w:left="72" w:right="0" w:firstLine="0"/>
              <w:jc w:val="left"/>
            </w:pPr>
            <w:r>
              <w:rPr>
                <w:sz w:val="18"/>
              </w:rPr>
              <w:t>Level 2 disciplinary</w:t>
            </w:r>
          </w:p>
        </w:tc>
        <w:tc>
          <w:tcPr>
            <w:tcW w:w="1066" w:type="dxa"/>
            <w:tcBorders>
              <w:top w:val="single" w:sz="2" w:space="0" w:color="000000"/>
              <w:left w:val="nil"/>
              <w:bottom w:val="single" w:sz="2" w:space="0" w:color="000000"/>
              <w:right w:val="nil"/>
            </w:tcBorders>
          </w:tcPr>
          <w:p w:rsidR="004B6538" w:rsidRDefault="004859B5">
            <w:pPr>
              <w:spacing w:after="0" w:line="259" w:lineRule="auto"/>
              <w:ind w:left="73" w:right="0" w:firstLine="0"/>
              <w:jc w:val="left"/>
            </w:pPr>
            <w:r>
              <w:rPr>
                <w:sz w:val="16"/>
              </w:rPr>
              <w:t>Level 3 disc:ipl'nary</w:t>
            </w:r>
          </w:p>
        </w:tc>
        <w:tc>
          <w:tcPr>
            <w:tcW w:w="1287" w:type="dxa"/>
            <w:tcBorders>
              <w:top w:val="single" w:sz="2" w:space="0" w:color="000000"/>
              <w:left w:val="nil"/>
              <w:bottom w:val="single" w:sz="2" w:space="0" w:color="000000"/>
              <w:right w:val="single" w:sz="2" w:space="0" w:color="000000"/>
            </w:tcBorders>
          </w:tcPr>
          <w:p w:rsidR="004B6538" w:rsidRDefault="004859B5">
            <w:pPr>
              <w:spacing w:after="0" w:line="259" w:lineRule="auto"/>
              <w:ind w:left="72" w:right="0" w:firstLine="0"/>
              <w:jc w:val="left"/>
            </w:pPr>
            <w:r>
              <w:rPr>
                <w:sz w:val="16"/>
              </w:rPr>
              <w:t>Level 4</w:t>
            </w:r>
          </w:p>
          <w:p w:rsidR="004B6538" w:rsidRDefault="004859B5">
            <w:pPr>
              <w:spacing w:after="0" w:line="259" w:lineRule="auto"/>
              <w:ind w:left="72" w:right="0" w:firstLine="0"/>
              <w:jc w:val="left"/>
            </w:pPr>
            <w:r>
              <w:rPr>
                <w:noProof/>
              </w:rPr>
              <w:drawing>
                <wp:inline distT="0" distB="0" distL="0" distR="0">
                  <wp:extent cx="485775" cy="204267"/>
                  <wp:effectExtent l="0" t="0" r="0" b="0"/>
                  <wp:docPr id="40524" name="Picture 40524"/>
                  <wp:cNvGraphicFramePr/>
                  <a:graphic xmlns:a="http://schemas.openxmlformats.org/drawingml/2006/main">
                    <a:graphicData uri="http://schemas.openxmlformats.org/drawingml/2006/picture">
                      <pic:pic xmlns:pic="http://schemas.openxmlformats.org/drawingml/2006/picture">
                        <pic:nvPicPr>
                          <pic:cNvPr id="40524" name="Picture 40524"/>
                          <pic:cNvPicPr/>
                        </pic:nvPicPr>
                        <pic:blipFill>
                          <a:blip r:embed="rId116"/>
                          <a:stretch>
                            <a:fillRect/>
                          </a:stretch>
                        </pic:blipFill>
                        <pic:spPr>
                          <a:xfrm>
                            <a:off x="0" y="0"/>
                            <a:ext cx="485775" cy="204267"/>
                          </a:xfrm>
                          <a:prstGeom prst="rect">
                            <a:avLst/>
                          </a:prstGeom>
                        </pic:spPr>
                      </pic:pic>
                    </a:graphicData>
                  </a:graphic>
                </wp:inline>
              </w:drawing>
            </w:r>
          </w:p>
        </w:tc>
      </w:tr>
      <w:tr w:rsidR="004B6538">
        <w:trPr>
          <w:trHeight w:val="1048"/>
        </w:trPr>
        <w:tc>
          <w:tcPr>
            <w:tcW w:w="1523" w:type="dxa"/>
            <w:tcBorders>
              <w:top w:val="single" w:sz="2" w:space="0" w:color="000000"/>
              <w:left w:val="single" w:sz="2" w:space="0" w:color="000000"/>
              <w:bottom w:val="single" w:sz="2" w:space="0" w:color="000000"/>
              <w:right w:val="nil"/>
            </w:tcBorders>
          </w:tcPr>
          <w:p w:rsidR="004B6538" w:rsidRDefault="004859B5">
            <w:pPr>
              <w:spacing w:after="0" w:line="259" w:lineRule="auto"/>
              <w:ind w:left="82" w:right="0" w:firstLine="0"/>
              <w:jc w:val="left"/>
            </w:pPr>
            <w:r>
              <w:rPr>
                <w:sz w:val="16"/>
              </w:rPr>
              <w:t>Obsccniticv•</w:t>
            </w:r>
          </w:p>
          <w:p w:rsidR="004B6538" w:rsidRDefault="004859B5">
            <w:pPr>
              <w:spacing w:after="0" w:line="259" w:lineRule="auto"/>
              <w:ind w:left="93" w:right="0" w:firstLine="0"/>
              <w:jc w:val="left"/>
            </w:pPr>
            <w:r>
              <w:rPr>
                <w:sz w:val="18"/>
              </w:rPr>
              <w:t>Verbd AbuseJ</w:t>
            </w:r>
          </w:p>
          <w:p w:rsidR="004B6538" w:rsidRDefault="004859B5">
            <w:pPr>
              <w:spacing w:after="0" w:line="259" w:lineRule="auto"/>
              <w:ind w:left="93" w:right="0" w:firstLine="0"/>
              <w:jc w:val="left"/>
            </w:pPr>
            <w:r>
              <w:rPr>
                <w:sz w:val="18"/>
              </w:rPr>
              <w:t>Vulguities,'</w:t>
            </w:r>
          </w:p>
          <w:p w:rsidR="004B6538" w:rsidRDefault="004859B5">
            <w:pPr>
              <w:spacing w:after="0" w:line="259" w:lineRule="auto"/>
              <w:ind w:left="82" w:right="0" w:firstLine="0"/>
              <w:jc w:val="left"/>
            </w:pPr>
            <w:r>
              <w:rPr>
                <w:sz w:val="16"/>
              </w:rPr>
              <w:t>Proranity</w:t>
            </w:r>
          </w:p>
        </w:tc>
        <w:tc>
          <w:tcPr>
            <w:tcW w:w="2777" w:type="dxa"/>
            <w:gridSpan w:val="2"/>
            <w:tcBorders>
              <w:top w:val="single" w:sz="2" w:space="0" w:color="000000"/>
              <w:left w:val="nil"/>
              <w:bottom w:val="single" w:sz="2" w:space="0" w:color="000000"/>
              <w:right w:val="nil"/>
            </w:tcBorders>
          </w:tcPr>
          <w:p w:rsidR="004B6538" w:rsidRDefault="004859B5">
            <w:pPr>
              <w:spacing w:after="0" w:line="259" w:lineRule="auto"/>
              <w:ind w:left="0" w:right="0" w:firstLine="0"/>
              <w:jc w:val="left"/>
            </w:pPr>
            <w:r>
              <w:rPr>
                <w:sz w:val="18"/>
              </w:rPr>
              <w:t>usc ofobsccnc.</w:t>
            </w:r>
          </w:p>
          <w:p w:rsidR="004B6538" w:rsidRDefault="004859B5">
            <w:pPr>
              <w:spacing w:after="0" w:line="259" w:lineRule="auto"/>
              <w:ind w:left="0" w:right="121" w:firstLine="0"/>
              <w:jc w:val="left"/>
            </w:pPr>
            <w:r>
              <w:rPr>
                <w:sz w:val="16"/>
              </w:rPr>
              <w:t>profane haras:singr insulling, religious, or ethnic story, wtitlen or vegbul, toward School personnel or</w:t>
            </w:r>
          </w:p>
        </w:tc>
        <w:tc>
          <w:tcPr>
            <w:tcW w:w="1251" w:type="dxa"/>
            <w:tcBorders>
              <w:top w:val="single" w:sz="2" w:space="0" w:color="000000"/>
              <w:left w:val="nil"/>
              <w:bottom w:val="single" w:sz="2" w:space="0" w:color="000000"/>
              <w:right w:val="nil"/>
            </w:tcBorders>
          </w:tcPr>
          <w:p w:rsidR="004B6538" w:rsidRDefault="004859B5">
            <w:pPr>
              <w:spacing w:after="0" w:line="259" w:lineRule="auto"/>
              <w:ind w:left="72" w:right="0" w:firstLine="0"/>
              <w:jc w:val="left"/>
            </w:pPr>
            <w:r>
              <w:rPr>
                <w:sz w:val="18"/>
              </w:rPr>
              <w:t>discvlinary actüjn_</w:t>
            </w:r>
          </w:p>
        </w:tc>
        <w:tc>
          <w:tcPr>
            <w:tcW w:w="1066" w:type="dxa"/>
            <w:tcBorders>
              <w:top w:val="single" w:sz="2" w:space="0" w:color="000000"/>
              <w:left w:val="nil"/>
              <w:bottom w:val="single" w:sz="2" w:space="0" w:color="000000"/>
              <w:right w:val="nil"/>
            </w:tcBorders>
          </w:tcPr>
          <w:p w:rsidR="004B6538" w:rsidRDefault="004859B5">
            <w:pPr>
              <w:spacing w:after="0" w:line="259" w:lineRule="auto"/>
              <w:ind w:left="73" w:right="0" w:firstLine="0"/>
              <w:jc w:val="left"/>
            </w:pPr>
            <w:r>
              <w:rPr>
                <w:sz w:val="18"/>
              </w:rPr>
              <w:t>di s:ciplinry</w:t>
            </w:r>
          </w:p>
        </w:tc>
        <w:tc>
          <w:tcPr>
            <w:tcW w:w="1287" w:type="dxa"/>
            <w:tcBorders>
              <w:top w:val="single" w:sz="2" w:space="0" w:color="000000"/>
              <w:left w:val="nil"/>
              <w:bottom w:val="single" w:sz="2" w:space="0" w:color="000000"/>
              <w:right w:val="single" w:sz="2" w:space="0" w:color="000000"/>
            </w:tcBorders>
          </w:tcPr>
          <w:p w:rsidR="004B6538" w:rsidRDefault="004859B5">
            <w:pPr>
              <w:spacing w:after="0" w:line="259" w:lineRule="auto"/>
              <w:ind w:left="72" w:right="0" w:firstLine="0"/>
              <w:jc w:val="left"/>
            </w:pPr>
            <w:r>
              <w:rPr>
                <w:sz w:val="18"/>
              </w:rPr>
              <w:t>disc$linary</w:t>
            </w:r>
          </w:p>
        </w:tc>
      </w:tr>
    </w:tbl>
    <w:p w:rsidR="004B6538" w:rsidRDefault="004B6538">
      <w:pPr>
        <w:spacing w:after="0" w:line="259" w:lineRule="auto"/>
        <w:ind w:left="-621" w:right="1401" w:firstLine="0"/>
        <w:jc w:val="left"/>
      </w:pPr>
    </w:p>
    <w:tbl>
      <w:tblPr>
        <w:tblStyle w:val="TableGrid"/>
        <w:tblW w:w="7908" w:type="dxa"/>
        <w:tblInd w:w="1590" w:type="dxa"/>
        <w:tblCellMar>
          <w:top w:w="0" w:type="dxa"/>
          <w:left w:w="85" w:type="dxa"/>
          <w:bottom w:w="0" w:type="dxa"/>
          <w:right w:w="166" w:type="dxa"/>
        </w:tblCellMar>
        <w:tblLook w:val="04A0" w:firstRow="1" w:lastRow="0" w:firstColumn="1" w:lastColumn="0" w:noHBand="0" w:noVBand="1"/>
      </w:tblPr>
      <w:tblGrid>
        <w:gridCol w:w="1448"/>
        <w:gridCol w:w="2849"/>
        <w:gridCol w:w="1253"/>
        <w:gridCol w:w="1103"/>
        <w:gridCol w:w="1258"/>
      </w:tblGrid>
      <w:tr w:rsidR="004B6538">
        <w:trPr>
          <w:trHeight w:val="661"/>
        </w:trPr>
        <w:tc>
          <w:tcPr>
            <w:tcW w:w="1448" w:type="dxa"/>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122" w:right="0" w:firstLine="0"/>
              <w:jc w:val="center"/>
            </w:pPr>
            <w:r>
              <w:rPr>
                <w:sz w:val="16"/>
              </w:rPr>
              <w:t>INFRACTION</w:t>
            </w:r>
          </w:p>
        </w:tc>
        <w:tc>
          <w:tcPr>
            <w:tcW w:w="2849" w:type="dxa"/>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26" w:right="0" w:firstLine="0"/>
              <w:jc w:val="left"/>
            </w:pPr>
            <w:r>
              <w:rPr>
                <w:sz w:val="26"/>
              </w:rPr>
              <w:t>DEFINITION</w:t>
            </w:r>
          </w:p>
        </w:tc>
        <w:tc>
          <w:tcPr>
            <w:tcW w:w="1253" w:type="dxa"/>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82" w:right="0" w:firstLine="0"/>
              <w:jc w:val="center"/>
            </w:pPr>
            <w:r>
              <w:rPr>
                <w:sz w:val="18"/>
              </w:rPr>
              <w:t>OFFENSE</w:t>
            </w:r>
          </w:p>
        </w:tc>
        <w:tc>
          <w:tcPr>
            <w:tcW w:w="1064" w:type="dxa"/>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115" w:right="0" w:firstLine="0"/>
              <w:jc w:val="left"/>
            </w:pPr>
            <w:r>
              <w:rPr>
                <w:sz w:val="18"/>
              </w:rPr>
              <w:t>SECOND</w:t>
            </w:r>
          </w:p>
          <w:p w:rsidR="004B6538" w:rsidRDefault="004859B5">
            <w:pPr>
              <w:spacing w:after="0" w:line="259" w:lineRule="auto"/>
              <w:ind w:left="71" w:right="0" w:firstLine="0"/>
              <w:jc w:val="left"/>
            </w:pPr>
            <w:r>
              <w:rPr>
                <w:sz w:val="18"/>
              </w:rPr>
              <w:t>OFFENSE</w:t>
            </w:r>
          </w:p>
        </w:tc>
        <w:tc>
          <w:tcPr>
            <w:tcW w:w="1293" w:type="dxa"/>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53" w:right="0" w:firstLine="0"/>
              <w:jc w:val="center"/>
            </w:pPr>
            <w:r>
              <w:t>TIIIRD</w:t>
            </w:r>
          </w:p>
          <w:p w:rsidR="004B6538" w:rsidRDefault="004859B5">
            <w:pPr>
              <w:spacing w:after="0" w:line="259" w:lineRule="auto"/>
              <w:ind w:left="53" w:right="0" w:firstLine="0"/>
              <w:jc w:val="center"/>
            </w:pPr>
            <w:r>
              <w:rPr>
                <w:sz w:val="18"/>
              </w:rPr>
              <w:t>OFFENSE</w:t>
            </w:r>
          </w:p>
        </w:tc>
      </w:tr>
      <w:tr w:rsidR="004B6538">
        <w:trPr>
          <w:trHeight w:val="548"/>
        </w:trPr>
        <w:tc>
          <w:tcPr>
            <w:tcW w:w="7908" w:type="dxa"/>
            <w:gridSpan w:val="5"/>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475" w:right="4076" w:firstLine="0"/>
            </w:pPr>
            <w:r>
              <w:rPr>
                <w:sz w:val="16"/>
              </w:rPr>
              <w:t>gestures and signs thal nilWty intimidate. insul¼or in other manner. abuse others.</w:t>
            </w:r>
          </w:p>
        </w:tc>
      </w:tr>
      <w:tr w:rsidR="004B6538">
        <w:trPr>
          <w:trHeight w:val="505"/>
        </w:trPr>
        <w:tc>
          <w:tcPr>
            <w:tcW w:w="7908" w:type="dxa"/>
            <w:gridSpan w:val="5"/>
            <w:tcBorders>
              <w:top w:val="single" w:sz="2" w:space="0" w:color="000000"/>
              <w:left w:val="single" w:sz="2" w:space="0" w:color="000000"/>
              <w:bottom w:val="nil"/>
              <w:right w:val="single" w:sz="2" w:space="0" w:color="000000"/>
            </w:tcBorders>
          </w:tcPr>
          <w:p w:rsidR="004B6538" w:rsidRDefault="004859B5">
            <w:pPr>
              <w:tabs>
                <w:tab w:val="center" w:pos="355"/>
                <w:tab w:val="center" w:pos="2594"/>
                <w:tab w:val="center" w:pos="4551"/>
                <w:tab w:val="center" w:pos="5804"/>
                <w:tab w:val="center" w:pos="6885"/>
              </w:tabs>
              <w:spacing w:after="0" w:line="259" w:lineRule="auto"/>
              <w:ind w:left="0" w:right="0" w:firstLine="0"/>
              <w:jc w:val="left"/>
            </w:pPr>
            <w:r>
              <w:rPr>
                <w:rFonts w:ascii="Calibri" w:eastAsia="Calibri" w:hAnsi="Calibri" w:cs="Calibri"/>
                <w:sz w:val="16"/>
              </w:rPr>
              <w:tab/>
            </w:r>
            <w:r>
              <w:rPr>
                <w:sz w:val="16"/>
              </w:rPr>
              <w:t>Offensive</w:t>
            </w:r>
            <w:r>
              <w:rPr>
                <w:sz w:val="16"/>
              </w:rPr>
              <w:tab/>
              <w:t>The produc tion SK) *session, and/or</w:t>
            </w:r>
            <w:r>
              <w:rPr>
                <w:sz w:val="16"/>
              </w:rPr>
              <w:tab/>
              <w:t>Level I</w:t>
            </w:r>
            <w:r>
              <w:rPr>
                <w:sz w:val="16"/>
              </w:rPr>
              <w:tab/>
            </w:r>
            <w:r>
              <w:rPr>
                <w:sz w:val="16"/>
              </w:rPr>
              <w:t>Level 2</w:t>
            </w:r>
            <w:r>
              <w:rPr>
                <w:sz w:val="16"/>
              </w:rPr>
              <w:tab/>
              <w:t>Level 3</w:t>
            </w:r>
          </w:p>
          <w:p w:rsidR="004B6538" w:rsidRDefault="004859B5">
            <w:pPr>
              <w:spacing w:after="0" w:line="259" w:lineRule="auto"/>
              <w:ind w:left="0" w:right="0" w:firstLine="0"/>
              <w:jc w:val="center"/>
            </w:pPr>
            <w:r>
              <w:rPr>
                <w:sz w:val="18"/>
              </w:rPr>
              <w:t>Material</w:t>
            </w:r>
            <w:r>
              <w:rPr>
                <w:sz w:val="18"/>
              </w:rPr>
              <w:tab/>
              <w:t>disuibutionof materials that offend</w:t>
            </w:r>
            <w:r>
              <w:rPr>
                <w:sz w:val="18"/>
              </w:rPr>
              <w:tab/>
              <w:t>disciplinary</w:t>
            </w:r>
            <w:r>
              <w:rPr>
                <w:sz w:val="18"/>
              </w:rPr>
              <w:tab/>
              <w:t>disciplinary</w:t>
            </w:r>
            <w:r>
              <w:rPr>
                <w:sz w:val="18"/>
              </w:rPr>
              <w:tab/>
              <w:t>disciplinary common decenc</w:t>
            </w:r>
            <w:r>
              <w:rPr>
                <w:sz w:val="18"/>
              </w:rPr>
              <w:tab/>
              <w:t xml:space="preserve">action </w:t>
            </w:r>
          </w:p>
        </w:tc>
      </w:tr>
      <w:tr w:rsidR="004B6538">
        <w:trPr>
          <w:trHeight w:val="989"/>
        </w:trPr>
        <w:tc>
          <w:tcPr>
            <w:tcW w:w="7908" w:type="dxa"/>
            <w:gridSpan w:val="5"/>
            <w:tcBorders>
              <w:top w:val="nil"/>
              <w:left w:val="single" w:sz="2" w:space="0" w:color="000000"/>
              <w:bottom w:val="single" w:sz="2" w:space="0" w:color="000000"/>
              <w:right w:val="single" w:sz="2" w:space="0" w:color="000000"/>
            </w:tcBorders>
          </w:tcPr>
          <w:p w:rsidR="004B6538" w:rsidRDefault="004859B5">
            <w:pPr>
              <w:spacing w:after="108" w:line="259" w:lineRule="auto"/>
              <w:ind w:left="4306" w:right="0" w:firstLine="0"/>
              <w:jc w:val="center"/>
            </w:pPr>
            <w:r>
              <w:rPr>
                <w:sz w:val="8"/>
              </w:rPr>
              <w:lastRenderedPageBreak/>
              <w:t>,</w:t>
            </w:r>
          </w:p>
          <w:p w:rsidR="004B6538" w:rsidRDefault="004859B5">
            <w:pPr>
              <w:tabs>
                <w:tab w:val="center" w:pos="222"/>
                <w:tab w:val="center" w:pos="2666"/>
              </w:tabs>
              <w:spacing w:after="0" w:line="259" w:lineRule="auto"/>
              <w:ind w:left="0" w:right="0" w:firstLine="0"/>
              <w:jc w:val="left"/>
            </w:pPr>
            <w:r>
              <w:rPr>
                <w:noProof/>
              </w:rPr>
              <w:drawing>
                <wp:anchor distT="0" distB="0" distL="114300" distR="114300" simplePos="0" relativeHeight="251671552" behindDoc="0" locked="0" layoutInCell="1" allowOverlap="0">
                  <wp:simplePos x="0" y="0"/>
                  <wp:positionH relativeFrom="column">
                    <wp:posOffset>3587871</wp:posOffset>
                  </wp:positionH>
                  <wp:positionV relativeFrom="paragraph">
                    <wp:posOffset>-28174</wp:posOffset>
                  </wp:positionV>
                  <wp:extent cx="612499" cy="352185"/>
                  <wp:effectExtent l="0" t="0" r="0" b="0"/>
                  <wp:wrapSquare wrapText="bothSides"/>
                  <wp:docPr id="272685" name="Picture 272685"/>
                  <wp:cNvGraphicFramePr/>
                  <a:graphic xmlns:a="http://schemas.openxmlformats.org/drawingml/2006/main">
                    <a:graphicData uri="http://schemas.openxmlformats.org/drawingml/2006/picture">
                      <pic:pic xmlns:pic="http://schemas.openxmlformats.org/drawingml/2006/picture">
                        <pic:nvPicPr>
                          <pic:cNvPr id="272685" name="Picture 272685"/>
                          <pic:cNvPicPr/>
                        </pic:nvPicPr>
                        <pic:blipFill>
                          <a:blip r:embed="rId117"/>
                          <a:stretch>
                            <a:fillRect/>
                          </a:stretch>
                        </pic:blipFill>
                        <pic:spPr>
                          <a:xfrm>
                            <a:off x="0" y="0"/>
                            <a:ext cx="612499" cy="352185"/>
                          </a:xfrm>
                          <a:prstGeom prst="rect">
                            <a:avLst/>
                          </a:prstGeom>
                        </pic:spPr>
                      </pic:pic>
                    </a:graphicData>
                  </a:graphic>
                </wp:anchor>
              </w:drawing>
            </w:r>
            <w:r>
              <w:rPr>
                <w:rFonts w:ascii="Calibri" w:eastAsia="Calibri" w:hAnsi="Calibri" w:cs="Calibri"/>
                <w:sz w:val="18"/>
              </w:rPr>
              <w:tab/>
            </w:r>
            <w:r>
              <w:rPr>
                <w:sz w:val="18"/>
              </w:rPr>
              <w:t>Other</w:t>
            </w:r>
            <w:r>
              <w:rPr>
                <w:sz w:val="18"/>
              </w:rPr>
              <w:tab/>
              <w:t>Knowingly catat•ne in u•ly behavior</w:t>
            </w:r>
          </w:p>
          <w:p w:rsidR="004B6538" w:rsidRDefault="004859B5">
            <w:pPr>
              <w:spacing w:after="0" w:line="259" w:lineRule="auto"/>
              <w:ind w:left="55" w:right="0" w:firstLine="0"/>
              <w:jc w:val="left"/>
            </w:pPr>
            <w:r>
              <w:rPr>
                <w:sz w:val="18"/>
              </w:rPr>
              <w:t>Disruptivedisci'iinarydisciplirury</w:t>
            </w:r>
          </w:p>
          <w:p w:rsidR="004B6538" w:rsidRDefault="004859B5">
            <w:pPr>
              <w:spacing w:after="0" w:line="259" w:lineRule="auto"/>
              <w:ind w:left="1463" w:right="1127" w:hanging="1408"/>
              <w:jc w:val="left"/>
            </w:pPr>
            <w:r>
              <w:rPr>
                <w:sz w:val="16"/>
              </w:rPr>
              <w:t>Behavior</w:t>
            </w:r>
            <w:r>
              <w:rPr>
                <w:sz w:val="16"/>
              </w:rPr>
              <w:tab/>
              <w:t xml:space="preserve">10 derncan, </w:t>
            </w:r>
            <w:r>
              <w:rPr>
                <w:sz w:val="16"/>
              </w:rPr>
              <w:tab/>
              <w:t xml:space="preserve">or harm </w:t>
            </w:r>
            <w:r>
              <w:rPr>
                <w:sz w:val="16"/>
              </w:rPr>
              <w:t xml:space="preserve">e notha the </w:t>
            </w:r>
            <w:r>
              <w:rPr>
                <w:sz w:val="16"/>
              </w:rPr>
              <w:tab/>
              <w:t>Of individual or the SChCkjl_</w:t>
            </w:r>
          </w:p>
        </w:tc>
      </w:tr>
      <w:tr w:rsidR="004B6538">
        <w:trPr>
          <w:trHeight w:val="740"/>
        </w:trPr>
        <w:tc>
          <w:tcPr>
            <w:tcW w:w="7908" w:type="dxa"/>
            <w:gridSpan w:val="5"/>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463" w:right="262" w:hanging="1430"/>
              <w:jc w:val="left"/>
            </w:pPr>
            <w:r>
              <w:rPr>
                <w:noProof/>
              </w:rPr>
              <w:drawing>
                <wp:anchor distT="0" distB="0" distL="114300" distR="114300" simplePos="0" relativeHeight="251672576" behindDoc="0" locked="0" layoutInCell="1" allowOverlap="0">
                  <wp:simplePos x="0" y="0"/>
                  <wp:positionH relativeFrom="column">
                    <wp:posOffset>3580831</wp:posOffset>
                  </wp:positionH>
                  <wp:positionV relativeFrom="paragraph">
                    <wp:posOffset>9287</wp:posOffset>
                  </wp:positionV>
                  <wp:extent cx="1168676" cy="309923"/>
                  <wp:effectExtent l="0" t="0" r="0" b="0"/>
                  <wp:wrapSquare wrapText="bothSides"/>
                  <wp:docPr id="272687" name="Picture 272687"/>
                  <wp:cNvGraphicFramePr/>
                  <a:graphic xmlns:a="http://schemas.openxmlformats.org/drawingml/2006/main">
                    <a:graphicData uri="http://schemas.openxmlformats.org/drawingml/2006/picture">
                      <pic:pic xmlns:pic="http://schemas.openxmlformats.org/drawingml/2006/picture">
                        <pic:nvPicPr>
                          <pic:cNvPr id="272687" name="Picture 272687"/>
                          <pic:cNvPicPr/>
                        </pic:nvPicPr>
                        <pic:blipFill>
                          <a:blip r:embed="rId118"/>
                          <a:stretch>
                            <a:fillRect/>
                          </a:stretch>
                        </pic:blipFill>
                        <pic:spPr>
                          <a:xfrm>
                            <a:off x="0" y="0"/>
                            <a:ext cx="1168676" cy="309923"/>
                          </a:xfrm>
                          <a:prstGeom prst="rect">
                            <a:avLst/>
                          </a:prstGeom>
                        </pic:spPr>
                      </pic:pic>
                    </a:graphicData>
                  </a:graphic>
                </wp:anchor>
              </w:drawing>
            </w:r>
            <w:r>
              <w:rPr>
                <w:sz w:val="16"/>
              </w:rPr>
              <w:t>Physical</w:t>
            </w:r>
            <w:r>
              <w:rPr>
                <w:sz w:val="16"/>
              </w:rPr>
              <w:tab/>
              <w:t xml:space="preserve">Pan </w:t>
            </w:r>
            <w:r>
              <w:rPr>
                <w:sz w:val="16"/>
              </w:rPr>
              <w:tab/>
              <w:t xml:space="preserve">in </w:t>
            </w:r>
            <w:r>
              <w:rPr>
                <w:sz w:val="16"/>
              </w:rPr>
              <w:tab/>
              <w:t>physical</w:t>
            </w:r>
            <w:r>
              <w:rPr>
                <w:sz w:val="16"/>
              </w:rPr>
              <w:tab/>
              <w:t>Level I contact, including bul nor limited la</w:t>
            </w:r>
            <w:r>
              <w:rPr>
                <w:sz w:val="16"/>
              </w:rPr>
              <w:tab/>
              <w:t xml:space="preserve">disciplirury tithline. pushine </w:t>
            </w:r>
            <w:r>
              <w:rPr>
                <w:sz w:val="16"/>
              </w:rPr>
              <w:tab/>
              <w:t>hut tine</w:t>
            </w:r>
            <w:r>
              <w:rPr>
                <w:sz w:val="16"/>
              </w:rPr>
              <w:tab/>
              <w:t>actio m other studerus,</w:t>
            </w:r>
          </w:p>
        </w:tc>
      </w:tr>
      <w:tr w:rsidR="004B6538">
        <w:trPr>
          <w:trHeight w:val="2953"/>
        </w:trPr>
        <w:tc>
          <w:tcPr>
            <w:tcW w:w="7908" w:type="dxa"/>
            <w:gridSpan w:val="5"/>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33" w:right="262" w:firstLine="0"/>
              <w:jc w:val="left"/>
            </w:pPr>
            <w:r>
              <w:rPr>
                <w:noProof/>
              </w:rPr>
              <w:drawing>
                <wp:anchor distT="0" distB="0" distL="114300" distR="114300" simplePos="0" relativeHeight="251673600" behindDoc="0" locked="0" layoutInCell="1" allowOverlap="0">
                  <wp:simplePos x="0" y="0"/>
                  <wp:positionH relativeFrom="column">
                    <wp:posOffset>982990</wp:posOffset>
                  </wp:positionH>
                  <wp:positionV relativeFrom="paragraph">
                    <wp:posOffset>-14086</wp:posOffset>
                  </wp:positionV>
                  <wp:extent cx="3766516" cy="802982"/>
                  <wp:effectExtent l="0" t="0" r="0" b="0"/>
                  <wp:wrapSquare wrapText="bothSides"/>
                  <wp:docPr id="272689" name="Picture 272689"/>
                  <wp:cNvGraphicFramePr/>
                  <a:graphic xmlns:a="http://schemas.openxmlformats.org/drawingml/2006/main">
                    <a:graphicData uri="http://schemas.openxmlformats.org/drawingml/2006/picture">
                      <pic:pic xmlns:pic="http://schemas.openxmlformats.org/drawingml/2006/picture">
                        <pic:nvPicPr>
                          <pic:cNvPr id="272689" name="Picture 272689"/>
                          <pic:cNvPicPr/>
                        </pic:nvPicPr>
                        <pic:blipFill>
                          <a:blip r:embed="rId119"/>
                          <a:stretch>
                            <a:fillRect/>
                          </a:stretch>
                        </pic:blipFill>
                        <pic:spPr>
                          <a:xfrm>
                            <a:off x="0" y="0"/>
                            <a:ext cx="3766516" cy="802982"/>
                          </a:xfrm>
                          <a:prstGeom prst="rect">
                            <a:avLst/>
                          </a:prstGeom>
                        </pic:spPr>
                      </pic:pic>
                    </a:graphicData>
                  </a:graphic>
                </wp:anchor>
              </w:drawing>
            </w:r>
            <w:r>
              <w:rPr>
                <w:sz w:val="16"/>
              </w:rPr>
              <w:t>Playground</w:t>
            </w:r>
          </w:p>
          <w:p w:rsidR="004B6538" w:rsidRDefault="004859B5">
            <w:pPr>
              <w:spacing w:after="934" w:line="259" w:lineRule="auto"/>
              <w:ind w:left="33" w:right="262" w:firstLine="0"/>
              <w:jc w:val="left"/>
            </w:pPr>
            <w:r>
              <w:rPr>
                <w:sz w:val="16"/>
              </w:rPr>
              <w:t>Bchay•or</w:t>
            </w:r>
          </w:p>
          <w:p w:rsidR="004B6538" w:rsidRDefault="004859B5">
            <w:pPr>
              <w:numPr>
                <w:ilvl w:val="0"/>
                <w:numId w:val="26"/>
              </w:numPr>
              <w:spacing w:after="13" w:line="218" w:lineRule="auto"/>
              <w:ind w:right="3943" w:firstLine="11"/>
              <w:jc w:val="left"/>
            </w:pPr>
            <w:r>
              <w:rPr>
                <w:sz w:val="16"/>
              </w:rPr>
              <w:t xml:space="preserve">Throwing ObjecÃs or </w:t>
            </w:r>
            <w:r>
              <w:rPr>
                <w:sz w:val="16"/>
              </w:rPr>
              <w:tab/>
              <w:t xml:space="preserve">kind, </w:t>
            </w:r>
            <w:r>
              <w:rPr>
                <w:sz w:val="16"/>
              </w:rPr>
              <w:t>inthuling snow. arWox ice property Mhcrs (hag , gioycs,</w:t>
            </w:r>
          </w:p>
          <w:p w:rsidR="004B6538" w:rsidRDefault="004859B5">
            <w:pPr>
              <w:numPr>
                <w:ilvl w:val="0"/>
                <w:numId w:val="26"/>
              </w:numPr>
              <w:spacing w:after="13" w:line="231" w:lineRule="auto"/>
              <w:ind w:right="3943" w:firstLine="11"/>
              <w:jc w:val="left"/>
            </w:pPr>
            <w:r>
              <w:rPr>
                <w:sz w:val="16"/>
              </w:rPr>
              <w:t xml:space="preserve">Not bcûl g </w:t>
            </w:r>
            <w:r>
              <w:rPr>
                <w:sz w:val="16"/>
              </w:rPr>
              <w:tab/>
              <w:t>supervised use Of playground equi pmcnt</w:t>
            </w:r>
          </w:p>
          <w:p w:rsidR="004B6538" w:rsidRDefault="004859B5">
            <w:pPr>
              <w:spacing w:after="0" w:line="259" w:lineRule="auto"/>
              <w:ind w:left="1608" w:right="3943" w:firstLine="100"/>
              <w:jc w:val="left"/>
            </w:pPr>
            <w:r>
              <w:rPr>
                <w:sz w:val="16"/>
              </w:rPr>
              <w:t xml:space="preserve">Using </w:t>
            </w:r>
            <w:r>
              <w:rPr>
                <w:sz w:val="16"/>
              </w:rPr>
              <w:tab/>
              <w:t>playground u ipment</w:t>
            </w:r>
          </w:p>
        </w:tc>
      </w:tr>
      <w:tr w:rsidR="004B6538">
        <w:trPr>
          <w:trHeight w:val="868"/>
        </w:trPr>
        <w:tc>
          <w:tcPr>
            <w:tcW w:w="7908" w:type="dxa"/>
            <w:gridSpan w:val="5"/>
            <w:tcBorders>
              <w:top w:val="single" w:sz="2" w:space="0" w:color="000000"/>
              <w:left w:val="single" w:sz="2" w:space="0" w:color="000000"/>
              <w:bottom w:val="single" w:sz="2" w:space="0" w:color="000000"/>
              <w:right w:val="single" w:sz="2" w:space="0" w:color="000000"/>
            </w:tcBorders>
          </w:tcPr>
          <w:p w:rsidR="004B6538" w:rsidRDefault="004859B5">
            <w:pPr>
              <w:spacing w:after="0" w:line="270" w:lineRule="auto"/>
              <w:ind w:left="2472" w:right="273" w:hanging="2439"/>
              <w:jc w:val="left"/>
            </w:pPr>
            <w:r>
              <w:rPr>
                <w:noProof/>
              </w:rPr>
              <w:drawing>
                <wp:anchor distT="0" distB="0" distL="114300" distR="114300" simplePos="0" relativeHeight="251674624" behindDoc="0" locked="0" layoutInCell="1" allowOverlap="0">
                  <wp:simplePos x="0" y="0"/>
                  <wp:positionH relativeFrom="column">
                    <wp:posOffset>4256692</wp:posOffset>
                  </wp:positionH>
                  <wp:positionV relativeFrom="paragraph">
                    <wp:posOffset>3173</wp:posOffset>
                  </wp:positionV>
                  <wp:extent cx="485775" cy="309923"/>
                  <wp:effectExtent l="0" t="0" r="0" b="0"/>
                  <wp:wrapSquare wrapText="bothSides"/>
                  <wp:docPr id="272691" name="Picture 272691"/>
                  <wp:cNvGraphicFramePr/>
                  <a:graphic xmlns:a="http://schemas.openxmlformats.org/drawingml/2006/main">
                    <a:graphicData uri="http://schemas.openxmlformats.org/drawingml/2006/picture">
                      <pic:pic xmlns:pic="http://schemas.openxmlformats.org/drawingml/2006/picture">
                        <pic:nvPicPr>
                          <pic:cNvPr id="272691" name="Picture 272691"/>
                          <pic:cNvPicPr/>
                        </pic:nvPicPr>
                        <pic:blipFill>
                          <a:blip r:embed="rId120"/>
                          <a:stretch>
                            <a:fillRect/>
                          </a:stretch>
                        </pic:blipFill>
                        <pic:spPr>
                          <a:xfrm>
                            <a:off x="0" y="0"/>
                            <a:ext cx="485775" cy="309923"/>
                          </a:xfrm>
                          <a:prstGeom prst="rect">
                            <a:avLst/>
                          </a:prstGeom>
                        </pic:spPr>
                      </pic:pic>
                    </a:graphicData>
                  </a:graphic>
                </wp:anchor>
              </w:drawing>
            </w:r>
            <w:r>
              <w:rPr>
                <w:sz w:val="18"/>
              </w:rPr>
              <w:t>Reckless</w:t>
            </w:r>
            <w:r>
              <w:rPr>
                <w:sz w:val="18"/>
              </w:rPr>
              <w:tab/>
              <w:t>Any willful act that is intended</w:t>
            </w:r>
            <w:r>
              <w:rPr>
                <w:sz w:val="18"/>
              </w:rPr>
              <w:tab/>
              <w:t xml:space="preserve">Level 2 3 in </w:t>
            </w:r>
            <w:r>
              <w:rPr>
                <w:sz w:val="18"/>
              </w:rPr>
              <w:tab/>
              <w:t>places others</w:t>
            </w:r>
            <w:r>
              <w:rPr>
                <w:sz w:val="18"/>
              </w:rPr>
              <w:tab/>
              <w:t>nary</w:t>
            </w:r>
            <w:r>
              <w:rPr>
                <w:sz w:val="18"/>
              </w:rPr>
              <w:tab/>
              <w:t>disciplinary</w:t>
            </w:r>
          </w:p>
          <w:p w:rsidR="004B6538" w:rsidRDefault="004859B5">
            <w:pPr>
              <w:spacing w:after="0" w:line="259" w:lineRule="auto"/>
              <w:ind w:left="1452" w:right="273" w:hanging="22"/>
              <w:jc w:val="left"/>
            </w:pPr>
            <w:r>
              <w:rPr>
                <w:sz w:val="16"/>
              </w:rPr>
              <w:t>Jeopardy or injury, or results in the dunagc. destruction or dcraccmcn• or School or</w:t>
            </w:r>
          </w:p>
        </w:tc>
      </w:tr>
      <w:tr w:rsidR="004B6538">
        <w:trPr>
          <w:trHeight w:val="616"/>
        </w:trPr>
        <w:tc>
          <w:tcPr>
            <w:tcW w:w="7908" w:type="dxa"/>
            <w:gridSpan w:val="5"/>
            <w:tcBorders>
              <w:top w:val="single" w:sz="2" w:space="0" w:color="000000"/>
              <w:left w:val="single" w:sz="2" w:space="0" w:color="000000"/>
              <w:bottom w:val="single" w:sz="2" w:space="0" w:color="000000"/>
              <w:right w:val="single" w:sz="2" w:space="0" w:color="000000"/>
            </w:tcBorders>
          </w:tcPr>
          <w:p w:rsidR="004B6538" w:rsidRDefault="004859B5">
            <w:pPr>
              <w:tabs>
                <w:tab w:val="center" w:pos="471"/>
                <w:tab w:val="center" w:pos="2583"/>
                <w:tab w:val="center" w:pos="4529"/>
                <w:tab w:val="center" w:pos="5793"/>
                <w:tab w:val="center" w:pos="6796"/>
              </w:tabs>
              <w:spacing w:after="0" w:line="259" w:lineRule="auto"/>
              <w:ind w:left="0" w:right="0" w:firstLine="0"/>
              <w:jc w:val="left"/>
            </w:pPr>
            <w:r>
              <w:rPr>
                <w:rFonts w:ascii="Calibri" w:eastAsia="Calibri" w:hAnsi="Calibri" w:cs="Calibri"/>
                <w:sz w:val="16"/>
              </w:rPr>
              <w:tab/>
            </w:r>
            <w:r>
              <w:rPr>
                <w:sz w:val="16"/>
              </w:rPr>
              <w:t>Refusal to Do</w:t>
            </w:r>
            <w:r>
              <w:rPr>
                <w:sz w:val="16"/>
              </w:rPr>
              <w:tab/>
              <w:t>The refusal to complete work, labs.</w:t>
            </w:r>
            <w:r>
              <w:rPr>
                <w:sz w:val="16"/>
              </w:rPr>
              <w:tab/>
              <w:t>Level j</w:t>
            </w:r>
            <w:r>
              <w:rPr>
                <w:sz w:val="16"/>
              </w:rPr>
              <w:tab/>
              <w:t>Level 2</w:t>
            </w:r>
            <w:r>
              <w:rPr>
                <w:sz w:val="16"/>
              </w:rPr>
              <w:tab/>
              <w:t>Level</w:t>
            </w:r>
          </w:p>
          <w:p w:rsidR="004B6538" w:rsidRDefault="004859B5">
            <w:pPr>
              <w:spacing w:after="0" w:line="259" w:lineRule="auto"/>
              <w:ind w:left="1452" w:right="595" w:hanging="1430"/>
              <w:jc w:val="left"/>
            </w:pPr>
            <w:r>
              <w:rPr>
                <w:sz w:val="16"/>
              </w:rPr>
              <w:t>Class:rswrn Work</w:t>
            </w:r>
            <w:r>
              <w:rPr>
                <w:sz w:val="16"/>
              </w:rPr>
              <w:tab/>
            </w:r>
            <w:r>
              <w:rPr>
                <w:noProof/>
              </w:rPr>
              <w:drawing>
                <wp:inline distT="0" distB="0" distL="0" distR="0">
                  <wp:extent cx="1210917" cy="105656"/>
                  <wp:effectExtent l="0" t="0" r="0" b="0"/>
                  <wp:docPr id="272695" name="Picture 272695"/>
                  <wp:cNvGraphicFramePr/>
                  <a:graphic xmlns:a="http://schemas.openxmlformats.org/drawingml/2006/main">
                    <a:graphicData uri="http://schemas.openxmlformats.org/drawingml/2006/picture">
                      <pic:pic xmlns:pic="http://schemas.openxmlformats.org/drawingml/2006/picture">
                        <pic:nvPicPr>
                          <pic:cNvPr id="272695" name="Picture 272695"/>
                          <pic:cNvPicPr/>
                        </pic:nvPicPr>
                        <pic:blipFill>
                          <a:blip r:embed="rId121"/>
                          <a:stretch>
                            <a:fillRect/>
                          </a:stretch>
                        </pic:blipFill>
                        <pic:spPr>
                          <a:xfrm>
                            <a:off x="0" y="0"/>
                            <a:ext cx="1210917" cy="105656"/>
                          </a:xfrm>
                          <a:prstGeom prst="rect">
                            <a:avLst/>
                          </a:prstGeom>
                        </pic:spPr>
                      </pic:pic>
                    </a:graphicData>
                  </a:graphic>
                </wp:inline>
              </w:drawing>
            </w:r>
            <w:r>
              <w:rPr>
                <w:sz w:val="16"/>
              </w:rPr>
              <w:t>given by</w:t>
            </w:r>
            <w:r>
              <w:rPr>
                <w:sz w:val="16"/>
              </w:rPr>
              <w:tab/>
              <w:t>disc i'tinary</w:t>
            </w:r>
            <w:r>
              <w:rPr>
                <w:sz w:val="16"/>
              </w:rPr>
              <w:tab/>
              <w:t>disciplinary</w:t>
            </w:r>
            <w:r>
              <w:rPr>
                <w:sz w:val="16"/>
              </w:rPr>
              <w:tab/>
              <w:t>disc the leEhe1.</w:t>
            </w:r>
            <w:r>
              <w:rPr>
                <w:sz w:val="16"/>
              </w:rPr>
              <w:tab/>
              <w:t>action.</w:t>
            </w:r>
            <w:r>
              <w:rPr>
                <w:sz w:val="16"/>
              </w:rPr>
              <w:tab/>
              <w:t>action.</w:t>
            </w:r>
            <w:r>
              <w:rPr>
                <w:sz w:val="16"/>
              </w:rPr>
              <w:tab/>
              <w:t>action.</w:t>
            </w:r>
          </w:p>
        </w:tc>
      </w:tr>
      <w:tr w:rsidR="004B6538">
        <w:trPr>
          <w:trHeight w:val="2392"/>
        </w:trPr>
        <w:tc>
          <w:tcPr>
            <w:tcW w:w="7908" w:type="dxa"/>
            <w:gridSpan w:val="5"/>
            <w:tcBorders>
              <w:top w:val="single" w:sz="2" w:space="0" w:color="000000"/>
              <w:left w:val="single" w:sz="2" w:space="0" w:color="000000"/>
              <w:bottom w:val="single" w:sz="2" w:space="0" w:color="000000"/>
              <w:right w:val="single" w:sz="2" w:space="0" w:color="000000"/>
            </w:tcBorders>
          </w:tcPr>
          <w:p w:rsidR="004B6538" w:rsidRDefault="004859B5">
            <w:pPr>
              <w:spacing w:after="0" w:line="255" w:lineRule="auto"/>
              <w:ind w:left="1452" w:right="273" w:firstLine="0"/>
              <w:jc w:val="left"/>
            </w:pPr>
            <w:r>
              <w:rPr>
                <w:sz w:val="16"/>
              </w:rPr>
              <w:t xml:space="preserve">Students </w:t>
            </w:r>
            <w:r>
              <w:rPr>
                <w:sz w:val="16"/>
              </w:rPr>
              <w:tab/>
              <w:t>concerned about their</w:t>
            </w:r>
            <w:r>
              <w:rPr>
                <w:sz w:val="16"/>
              </w:rPr>
              <w:tab/>
              <w:t>Level I</w:t>
            </w:r>
            <w:r>
              <w:rPr>
                <w:sz w:val="16"/>
              </w:rPr>
              <w:tab/>
              <w:t>Level</w:t>
            </w:r>
            <w:r>
              <w:rPr>
                <w:sz w:val="16"/>
              </w:rPr>
              <w:tab/>
              <w:t>Level own safety and that orothers. Student</w:t>
            </w:r>
            <w:r>
              <w:rPr>
                <w:sz w:val="16"/>
              </w:rPr>
              <w:tab/>
            </w:r>
            <w:r>
              <w:rPr>
                <w:noProof/>
              </w:rPr>
              <w:drawing>
                <wp:inline distT="0" distB="0" distL="0" distR="0">
                  <wp:extent cx="471695" cy="98612"/>
                  <wp:effectExtent l="0" t="0" r="0" b="0"/>
                  <wp:docPr id="46167" name="Picture 46167"/>
                  <wp:cNvGraphicFramePr/>
                  <a:graphic xmlns:a="http://schemas.openxmlformats.org/drawingml/2006/main">
                    <a:graphicData uri="http://schemas.openxmlformats.org/drawingml/2006/picture">
                      <pic:pic xmlns:pic="http://schemas.openxmlformats.org/drawingml/2006/picture">
                        <pic:nvPicPr>
                          <pic:cNvPr id="46167" name="Picture 46167"/>
                          <pic:cNvPicPr/>
                        </pic:nvPicPr>
                        <pic:blipFill>
                          <a:blip r:embed="rId122"/>
                          <a:stretch>
                            <a:fillRect/>
                          </a:stretch>
                        </pic:blipFill>
                        <pic:spPr>
                          <a:xfrm>
                            <a:off x="0" y="0"/>
                            <a:ext cx="471695" cy="98612"/>
                          </a:xfrm>
                          <a:prstGeom prst="rect">
                            <a:avLst/>
                          </a:prstGeom>
                        </pic:spPr>
                      </pic:pic>
                    </a:graphicData>
                  </a:graphic>
                </wp:inline>
              </w:drawing>
            </w:r>
            <w:r>
              <w:rPr>
                <w:sz w:val="16"/>
              </w:rPr>
              <w:tab/>
              <w:t>disciplinary</w:t>
            </w:r>
            <w:r>
              <w:rPr>
                <w:sz w:val="16"/>
              </w:rPr>
              <w:tab/>
              <w:t>disciplinary actions thal maybe cmsidered a safety</w:t>
            </w:r>
            <w:r>
              <w:rPr>
                <w:sz w:val="16"/>
              </w:rPr>
              <w:tab/>
              <w:t>action.</w:t>
            </w:r>
            <w:r>
              <w:rPr>
                <w:sz w:val="16"/>
              </w:rPr>
              <w:tab/>
              <w:t xml:space="preserve">action. risk include </w:t>
            </w:r>
            <w:r>
              <w:rPr>
                <w:sz w:val="16"/>
              </w:rPr>
              <w:tab/>
              <w:t>are not ti,mfed to safety &amp;ilhs</w:t>
            </w:r>
          </w:p>
          <w:p w:rsidR="004B6538" w:rsidRDefault="004859B5">
            <w:pPr>
              <w:spacing w:after="0" w:line="216" w:lineRule="auto"/>
              <w:ind w:left="1452" w:right="2856" w:firstLine="255"/>
              <w:jc w:val="left"/>
            </w:pPr>
            <w:r>
              <w:rPr>
                <w:sz w:val="16"/>
              </w:rPr>
              <w:t>Running, pushing, ye"ing. other inamro</w:t>
            </w:r>
            <w:r>
              <w:rPr>
                <w:sz w:val="16"/>
              </w:rPr>
              <w:t>priate t•viors</w:t>
            </w:r>
          </w:p>
          <w:p w:rsidR="004B6538" w:rsidRDefault="004859B5">
            <w:pPr>
              <w:spacing w:after="11" w:line="216" w:lineRule="auto"/>
              <w:ind w:left="1430" w:right="3921" w:firstLine="277"/>
              <w:jc w:val="left"/>
            </w:pPr>
            <w:r>
              <w:rPr>
                <w:sz w:val="16"/>
              </w:rPr>
              <w:t>Possession of or of tabEC0, alcohol, or drugs • Leaving I he schcxjl geunds withoul pennissieql</w:t>
            </w:r>
          </w:p>
          <w:p w:rsidR="004B6538" w:rsidRDefault="004859B5">
            <w:pPr>
              <w:spacing w:after="0" w:line="259" w:lineRule="auto"/>
              <w:ind w:left="2483" w:right="4785" w:hanging="1031"/>
              <w:jc w:val="left"/>
            </w:pPr>
            <w:r>
              <w:rPr>
                <w:sz w:val="16"/>
              </w:rPr>
              <w:t>• Any or the ubovc</w:t>
            </w:r>
          </w:p>
        </w:tc>
      </w:tr>
      <w:tr w:rsidR="004B6538">
        <w:trPr>
          <w:trHeight w:val="1664"/>
        </w:trPr>
        <w:tc>
          <w:tcPr>
            <w:tcW w:w="7908" w:type="dxa"/>
            <w:gridSpan w:val="5"/>
            <w:tcBorders>
              <w:top w:val="single" w:sz="2" w:space="0" w:color="000000"/>
              <w:left w:val="single" w:sz="2" w:space="0" w:color="000000"/>
              <w:bottom w:val="single" w:sz="2" w:space="0" w:color="000000"/>
              <w:right w:val="single" w:sz="2" w:space="0" w:color="000000"/>
            </w:tcBorders>
          </w:tcPr>
          <w:p w:rsidR="004B6538" w:rsidRDefault="004859B5">
            <w:pPr>
              <w:tabs>
                <w:tab w:val="center" w:pos="333"/>
                <w:tab w:val="center" w:pos="2007"/>
              </w:tabs>
              <w:spacing w:after="0" w:line="259" w:lineRule="auto"/>
              <w:ind w:left="0" w:right="0" w:firstLine="0"/>
              <w:jc w:val="left"/>
            </w:pPr>
            <w:r>
              <w:rPr>
                <w:noProof/>
              </w:rPr>
              <w:drawing>
                <wp:anchor distT="0" distB="0" distL="114300" distR="114300" simplePos="0" relativeHeight="251675648" behindDoc="0" locked="0" layoutInCell="1" allowOverlap="0">
                  <wp:simplePos x="0" y="0"/>
                  <wp:positionH relativeFrom="column">
                    <wp:posOffset>4249651</wp:posOffset>
                  </wp:positionH>
                  <wp:positionV relativeFrom="paragraph">
                    <wp:posOffset>5190</wp:posOffset>
                  </wp:positionV>
                  <wp:extent cx="492815" cy="309923"/>
                  <wp:effectExtent l="0" t="0" r="0" b="0"/>
                  <wp:wrapSquare wrapText="bothSides"/>
                  <wp:docPr id="46086" name="Picture 46086"/>
                  <wp:cNvGraphicFramePr/>
                  <a:graphic xmlns:a="http://schemas.openxmlformats.org/drawingml/2006/main">
                    <a:graphicData uri="http://schemas.openxmlformats.org/drawingml/2006/picture">
                      <pic:pic xmlns:pic="http://schemas.openxmlformats.org/drawingml/2006/picture">
                        <pic:nvPicPr>
                          <pic:cNvPr id="46086" name="Picture 46086"/>
                          <pic:cNvPicPr/>
                        </pic:nvPicPr>
                        <pic:blipFill>
                          <a:blip r:embed="rId123"/>
                          <a:stretch>
                            <a:fillRect/>
                          </a:stretch>
                        </pic:blipFill>
                        <pic:spPr>
                          <a:xfrm>
                            <a:off x="0" y="0"/>
                            <a:ext cx="492815" cy="309923"/>
                          </a:xfrm>
                          <a:prstGeom prst="rect">
                            <a:avLst/>
                          </a:prstGeom>
                        </pic:spPr>
                      </pic:pic>
                    </a:graphicData>
                  </a:graphic>
                </wp:anchor>
              </w:drawing>
            </w:r>
            <w:r>
              <w:rPr>
                <w:rFonts w:ascii="Calibri" w:eastAsia="Calibri" w:hAnsi="Calibri" w:cs="Calibri"/>
                <w:sz w:val="16"/>
              </w:rPr>
              <w:tab/>
            </w:r>
            <w:r>
              <w:rPr>
                <w:sz w:val="16"/>
              </w:rPr>
              <w:t>Sale, Use,</w:t>
            </w:r>
            <w:r>
              <w:rPr>
                <w:sz w:val="16"/>
              </w:rPr>
              <w:tab/>
              <w:t>sell</w:t>
            </w:r>
          </w:p>
          <w:p w:rsidR="004B6538" w:rsidRDefault="004859B5">
            <w:pPr>
              <w:tabs>
                <w:tab w:val="center" w:pos="466"/>
                <w:tab w:val="center" w:pos="2256"/>
                <w:tab w:val="center" w:pos="3770"/>
                <w:tab w:val="center" w:pos="5920"/>
              </w:tabs>
              <w:spacing w:after="0" w:line="259" w:lineRule="auto"/>
              <w:ind w:left="0" w:right="0" w:firstLine="0"/>
              <w:jc w:val="left"/>
            </w:pPr>
            <w:r>
              <w:rPr>
                <w:rFonts w:ascii="Calibri" w:eastAsia="Calibri" w:hAnsi="Calibri" w:cs="Calibri"/>
                <w:sz w:val="16"/>
              </w:rPr>
              <w:tab/>
            </w:r>
            <w:r>
              <w:rPr>
                <w:sz w:val="16"/>
              </w:rPr>
              <w:t>Possession. or</w:t>
            </w:r>
            <w:r>
              <w:rPr>
                <w:sz w:val="16"/>
              </w:rPr>
              <w:tab/>
              <w:t xml:space="preserve">possess ingh or attempting </w:t>
            </w:r>
            <w:r>
              <w:rPr>
                <w:sz w:val="16"/>
              </w:rPr>
              <w:tab/>
              <w:t>,</w:t>
            </w:r>
            <w:r>
              <w:rPr>
                <w:sz w:val="16"/>
              </w:rPr>
              <w:tab/>
              <w:t>distWinary</w:t>
            </w:r>
          </w:p>
          <w:p w:rsidR="004B6538" w:rsidRDefault="004859B5">
            <w:pPr>
              <w:spacing w:after="0" w:line="254" w:lineRule="auto"/>
              <w:ind w:left="11" w:right="273" w:firstLine="0"/>
              <w:jc w:val="left"/>
            </w:pPr>
            <w:r>
              <w:rPr>
                <w:sz w:val="16"/>
              </w:rPr>
              <w:t>Disgribution Of</w:t>
            </w:r>
            <w:r>
              <w:rPr>
                <w:sz w:val="16"/>
              </w:rPr>
              <w:tab/>
              <w:t xml:space="preserve">rtHHHl altering chemicals. or substances Alcohol , </w:t>
            </w:r>
            <w:r>
              <w:rPr>
                <w:sz w:val="16"/>
              </w:rPr>
              <w:tab/>
              <w:t>or</w:t>
            </w:r>
            <w:r>
              <w:rPr>
                <w:sz w:val="16"/>
              </w:rPr>
              <w:tab/>
              <w:t>(including counterfeit or look-ulike other Themical</w:t>
            </w:r>
            <w:r>
              <w:rPr>
                <w:sz w:val="16"/>
              </w:rPr>
              <w:tab/>
              <w:t xml:space="preserve">substances). distribuling any nuco•tics, of </w:t>
            </w:r>
            <w:r>
              <w:rPr>
                <w:sz w:val="16"/>
              </w:rPr>
              <w:tab/>
              <w:t>kind.</w:t>
            </w:r>
          </w:p>
          <w:p w:rsidR="004B6538" w:rsidRDefault="004859B5">
            <w:pPr>
              <w:spacing w:after="0" w:line="253" w:lineRule="auto"/>
              <w:ind w:left="1452" w:right="3876" w:firstLine="1441"/>
              <w:jc w:val="left"/>
            </w:pPr>
            <w:r>
              <w:rPr>
                <w:sz w:val="16"/>
              </w:rPr>
              <w:t xml:space="preserve">, OthCT intox </w:t>
            </w:r>
            <w:r>
              <w:rPr>
                <w:sz w:val="16"/>
              </w:rPr>
              <w:tab/>
              <w:t xml:space="preserve">SchlY'l p </w:t>
            </w:r>
            <w:r>
              <w:rPr>
                <w:sz w:val="16"/>
              </w:rPr>
              <w:tab/>
              <w:t>at</w:t>
            </w:r>
          </w:p>
          <w:p w:rsidR="004B6538" w:rsidRDefault="004859B5">
            <w:pPr>
              <w:spacing w:after="0" w:line="259" w:lineRule="auto"/>
              <w:ind w:left="1430" w:right="0" w:firstLine="0"/>
              <w:jc w:val="left"/>
            </w:pPr>
            <w:r>
              <w:rPr>
                <w:sz w:val="16"/>
              </w:rPr>
              <w:t>School rune lions or even/</w:t>
            </w:r>
          </w:p>
        </w:tc>
      </w:tr>
      <w:tr w:rsidR="004B6538">
        <w:trPr>
          <w:trHeight w:val="689"/>
        </w:trPr>
        <w:tc>
          <w:tcPr>
            <w:tcW w:w="7908" w:type="dxa"/>
            <w:gridSpan w:val="5"/>
            <w:tcBorders>
              <w:top w:val="single" w:sz="2" w:space="0" w:color="000000"/>
              <w:left w:val="single" w:sz="2" w:space="0" w:color="000000"/>
              <w:bottom w:val="nil"/>
              <w:right w:val="single" w:sz="2" w:space="0" w:color="000000"/>
            </w:tcBorders>
          </w:tcPr>
          <w:p w:rsidR="004B6538" w:rsidRDefault="004859B5">
            <w:pPr>
              <w:spacing w:after="0" w:line="259" w:lineRule="auto"/>
              <w:ind w:left="1364" w:right="284" w:firstLine="0"/>
              <w:jc w:val="center"/>
            </w:pPr>
            <w:r>
              <w:rPr>
                <w:noProof/>
              </w:rPr>
              <w:drawing>
                <wp:anchor distT="0" distB="0" distL="114300" distR="114300" simplePos="0" relativeHeight="251676672" behindDoc="0" locked="0" layoutInCell="1" allowOverlap="0">
                  <wp:simplePos x="0" y="0"/>
                  <wp:positionH relativeFrom="column">
                    <wp:posOffset>4249651</wp:posOffset>
                  </wp:positionH>
                  <wp:positionV relativeFrom="paragraph">
                    <wp:posOffset>7044</wp:posOffset>
                  </wp:positionV>
                  <wp:extent cx="485775" cy="316966"/>
                  <wp:effectExtent l="0" t="0" r="0" b="0"/>
                  <wp:wrapSquare wrapText="bothSides"/>
                  <wp:docPr id="272703" name="Picture 272703"/>
                  <wp:cNvGraphicFramePr/>
                  <a:graphic xmlns:a="http://schemas.openxmlformats.org/drawingml/2006/main">
                    <a:graphicData uri="http://schemas.openxmlformats.org/drawingml/2006/picture">
                      <pic:pic xmlns:pic="http://schemas.openxmlformats.org/drawingml/2006/picture">
                        <pic:nvPicPr>
                          <pic:cNvPr id="272703" name="Picture 272703"/>
                          <pic:cNvPicPr/>
                        </pic:nvPicPr>
                        <pic:blipFill>
                          <a:blip r:embed="rId124"/>
                          <a:stretch>
                            <a:fillRect/>
                          </a:stretch>
                        </pic:blipFill>
                        <pic:spPr>
                          <a:xfrm>
                            <a:off x="0" y="0"/>
                            <a:ext cx="485775" cy="316966"/>
                          </a:xfrm>
                          <a:prstGeom prst="rect">
                            <a:avLst/>
                          </a:prstGeom>
                        </pic:spPr>
                      </pic:pic>
                    </a:graphicData>
                  </a:graphic>
                </wp:anchor>
              </w:drawing>
            </w:r>
            <w:r>
              <w:rPr>
                <w:noProof/>
              </w:rPr>
              <w:drawing>
                <wp:anchor distT="0" distB="0" distL="114300" distR="114300" simplePos="0" relativeHeight="251677696" behindDoc="0" locked="0" layoutInCell="1" allowOverlap="0">
                  <wp:simplePos x="0" y="0"/>
                  <wp:positionH relativeFrom="column">
                    <wp:posOffset>919628</wp:posOffset>
                  </wp:positionH>
                  <wp:positionV relativeFrom="paragraph">
                    <wp:posOffset>7044</wp:posOffset>
                  </wp:positionV>
                  <wp:extent cx="2604881" cy="549408"/>
                  <wp:effectExtent l="0" t="0" r="0" b="0"/>
                  <wp:wrapSquare wrapText="bothSides"/>
                  <wp:docPr id="272705" name="Picture 272705"/>
                  <wp:cNvGraphicFramePr/>
                  <a:graphic xmlns:a="http://schemas.openxmlformats.org/drawingml/2006/main">
                    <a:graphicData uri="http://schemas.openxmlformats.org/drawingml/2006/picture">
                      <pic:pic xmlns:pic="http://schemas.openxmlformats.org/drawingml/2006/picture">
                        <pic:nvPicPr>
                          <pic:cNvPr id="272705" name="Picture 272705"/>
                          <pic:cNvPicPr/>
                        </pic:nvPicPr>
                        <pic:blipFill>
                          <a:blip r:embed="rId125"/>
                          <a:stretch>
                            <a:fillRect/>
                          </a:stretch>
                        </pic:blipFill>
                        <pic:spPr>
                          <a:xfrm>
                            <a:off x="0" y="0"/>
                            <a:ext cx="2604881" cy="549408"/>
                          </a:xfrm>
                          <a:prstGeom prst="rect">
                            <a:avLst/>
                          </a:prstGeom>
                        </pic:spPr>
                      </pic:pic>
                    </a:graphicData>
                  </a:graphic>
                </wp:anchor>
              </w:drawing>
            </w:r>
            <w:r>
              <w:rPr>
                <w:sz w:val="20"/>
              </w:rPr>
              <w:t>l,evet2-3</w:t>
            </w:r>
          </w:p>
          <w:p w:rsidR="004B6538" w:rsidRDefault="004859B5">
            <w:pPr>
              <w:spacing w:after="0" w:line="259" w:lineRule="auto"/>
              <w:ind w:left="11" w:right="284" w:firstLine="0"/>
              <w:jc w:val="left"/>
            </w:pPr>
            <w:r>
              <w:rPr>
                <w:sz w:val="16"/>
              </w:rPr>
              <w:t>Possession. ordiscipl'oary</w:t>
            </w:r>
          </w:p>
          <w:p w:rsidR="004B6538" w:rsidRDefault="004859B5">
            <w:pPr>
              <w:spacing w:after="0" w:line="259" w:lineRule="auto"/>
              <w:ind w:left="11" w:right="2191" w:firstLine="0"/>
              <w:jc w:val="left"/>
            </w:pPr>
            <w:r>
              <w:rPr>
                <w:sz w:val="16"/>
              </w:rPr>
              <w:t>Distobption or</w:t>
            </w:r>
          </w:p>
        </w:tc>
      </w:tr>
      <w:tr w:rsidR="004B6538">
        <w:trPr>
          <w:trHeight w:val="790"/>
        </w:trPr>
        <w:tc>
          <w:tcPr>
            <w:tcW w:w="7908" w:type="dxa"/>
            <w:gridSpan w:val="5"/>
            <w:tcBorders>
              <w:top w:val="nil"/>
              <w:left w:val="single" w:sz="2" w:space="0" w:color="000000"/>
              <w:bottom w:val="single" w:sz="2" w:space="0" w:color="000000"/>
              <w:right w:val="single" w:sz="2" w:space="0" w:color="000000"/>
            </w:tcBorders>
          </w:tcPr>
          <w:p w:rsidR="004B6538" w:rsidRDefault="004859B5">
            <w:pPr>
              <w:tabs>
                <w:tab w:val="center" w:pos="521"/>
                <w:tab w:val="center" w:pos="1852"/>
                <w:tab w:val="center" w:pos="3215"/>
                <w:tab w:val="center" w:pos="4523"/>
                <w:tab w:val="center" w:pos="5776"/>
              </w:tabs>
              <w:spacing w:after="0" w:line="259" w:lineRule="auto"/>
              <w:ind w:left="0" w:right="0" w:firstLine="0"/>
              <w:jc w:val="left"/>
            </w:pPr>
            <w:r>
              <w:rPr>
                <w:noProof/>
              </w:rPr>
              <w:drawing>
                <wp:anchor distT="0" distB="0" distL="114300" distR="114300" simplePos="0" relativeHeight="251678720" behindDoc="0" locked="0" layoutInCell="1" allowOverlap="0">
                  <wp:simplePos x="0" y="0"/>
                  <wp:positionH relativeFrom="column">
                    <wp:posOffset>4249651</wp:posOffset>
                  </wp:positionH>
                  <wp:positionV relativeFrom="paragraph">
                    <wp:posOffset>9450</wp:posOffset>
                  </wp:positionV>
                  <wp:extent cx="485775" cy="309922"/>
                  <wp:effectExtent l="0" t="0" r="0" b="0"/>
                  <wp:wrapSquare wrapText="bothSides"/>
                  <wp:docPr id="45854" name="Picture 45854"/>
                  <wp:cNvGraphicFramePr/>
                  <a:graphic xmlns:a="http://schemas.openxmlformats.org/drawingml/2006/main">
                    <a:graphicData uri="http://schemas.openxmlformats.org/drawingml/2006/picture">
                      <pic:pic xmlns:pic="http://schemas.openxmlformats.org/drawingml/2006/picture">
                        <pic:nvPicPr>
                          <pic:cNvPr id="45854" name="Picture 45854"/>
                          <pic:cNvPicPr/>
                        </pic:nvPicPr>
                        <pic:blipFill>
                          <a:blip r:embed="rId126"/>
                          <a:stretch>
                            <a:fillRect/>
                          </a:stretch>
                        </pic:blipFill>
                        <pic:spPr>
                          <a:xfrm>
                            <a:off x="0" y="0"/>
                            <a:ext cx="485775" cy="309922"/>
                          </a:xfrm>
                          <a:prstGeom prst="rect">
                            <a:avLst/>
                          </a:prstGeom>
                        </pic:spPr>
                      </pic:pic>
                    </a:graphicData>
                  </a:graphic>
                </wp:anchor>
              </w:drawing>
            </w:r>
            <w:r>
              <w:rPr>
                <w:rFonts w:ascii="Calibri" w:eastAsia="Calibri" w:hAnsi="Calibri" w:cs="Calibri"/>
                <w:sz w:val="16"/>
              </w:rPr>
              <w:tab/>
            </w:r>
            <w:r>
              <w:rPr>
                <w:sz w:val="16"/>
              </w:rPr>
              <w:t>Sehnol Hall and</w:t>
            </w:r>
            <w:r>
              <w:rPr>
                <w:sz w:val="16"/>
              </w:rPr>
              <w:tab/>
              <w:t xml:space="preserve">Stu_lents wdl </w:t>
            </w:r>
            <w:r>
              <w:rPr>
                <w:sz w:val="16"/>
              </w:rPr>
              <w:tab/>
              <w:t>themselves</w:t>
            </w:r>
            <w:r>
              <w:rPr>
                <w:sz w:val="16"/>
              </w:rPr>
              <w:tab/>
              <w:t>Leyel I</w:t>
            </w:r>
            <w:r>
              <w:rPr>
                <w:sz w:val="16"/>
              </w:rPr>
              <w:tab/>
              <w:t>Level 2</w:t>
            </w:r>
          </w:p>
          <w:p w:rsidR="004B6538" w:rsidRDefault="004859B5">
            <w:pPr>
              <w:spacing w:after="0" w:line="259" w:lineRule="auto"/>
              <w:ind w:left="1430" w:right="284" w:hanging="1419"/>
              <w:jc w:val="left"/>
            </w:pPr>
            <w:r>
              <w:rPr>
                <w:sz w:val="16"/>
              </w:rPr>
              <w:t>Restrc:nms</w:t>
            </w:r>
            <w:r>
              <w:rPr>
                <w:sz w:val="16"/>
              </w:rPr>
              <w:tab/>
              <w:t>accordng to the gund•ards Of character</w:t>
            </w:r>
            <w:r>
              <w:rPr>
                <w:sz w:val="16"/>
              </w:rPr>
              <w:tab/>
              <w:t>dist.$l inary</w:t>
            </w:r>
            <w:r>
              <w:rPr>
                <w:sz w:val="16"/>
              </w:rPr>
              <w:tab/>
              <w:t>disciplinary education, values training, positive characlca waits. "Id</w:t>
            </w:r>
            <w:r>
              <w:rPr>
                <w:sz w:val="16"/>
              </w:rPr>
              <w:tab/>
              <w:t>behavior</w:t>
            </w:r>
          </w:p>
        </w:tc>
      </w:tr>
    </w:tbl>
    <w:p w:rsidR="004B6538" w:rsidRDefault="004B6538">
      <w:pPr>
        <w:spacing w:after="0" w:line="259" w:lineRule="auto"/>
        <w:ind w:left="-621" w:right="1408" w:firstLine="0"/>
        <w:jc w:val="left"/>
      </w:pPr>
    </w:p>
    <w:tbl>
      <w:tblPr>
        <w:tblStyle w:val="TableGrid"/>
        <w:tblW w:w="7905" w:type="dxa"/>
        <w:tblInd w:w="1585" w:type="dxa"/>
        <w:tblCellMar>
          <w:top w:w="0" w:type="dxa"/>
          <w:left w:w="55" w:type="dxa"/>
          <w:bottom w:w="6" w:type="dxa"/>
          <w:right w:w="144" w:type="dxa"/>
        </w:tblCellMar>
        <w:tblLook w:val="04A0" w:firstRow="1" w:lastRow="0" w:firstColumn="1" w:lastColumn="0" w:noHBand="0" w:noVBand="1"/>
      </w:tblPr>
      <w:tblGrid>
        <w:gridCol w:w="1709"/>
        <w:gridCol w:w="3170"/>
        <w:gridCol w:w="1146"/>
        <w:gridCol w:w="1080"/>
        <w:gridCol w:w="1047"/>
      </w:tblGrid>
      <w:tr w:rsidR="004B6538">
        <w:trPr>
          <w:trHeight w:val="656"/>
        </w:trPr>
        <w:tc>
          <w:tcPr>
            <w:tcW w:w="1452" w:type="dxa"/>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133" w:right="0" w:firstLine="0"/>
              <w:jc w:val="center"/>
            </w:pPr>
            <w:r>
              <w:rPr>
                <w:sz w:val="16"/>
              </w:rPr>
              <w:t>INFRACT ION</w:t>
            </w:r>
          </w:p>
        </w:tc>
        <w:tc>
          <w:tcPr>
            <w:tcW w:w="2849" w:type="dxa"/>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55" w:right="0" w:firstLine="0"/>
              <w:jc w:val="left"/>
            </w:pPr>
            <w:r>
              <w:rPr>
                <w:sz w:val="26"/>
              </w:rPr>
              <w:t>DEFINITION</w:t>
            </w:r>
          </w:p>
        </w:tc>
        <w:tc>
          <w:tcPr>
            <w:tcW w:w="1253" w:type="dxa"/>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89" w:right="0" w:firstLine="0"/>
              <w:jc w:val="center"/>
            </w:pPr>
            <w:r>
              <w:t>FIRST</w:t>
            </w:r>
          </w:p>
          <w:p w:rsidR="004B6538" w:rsidRDefault="004859B5">
            <w:pPr>
              <w:spacing w:after="0" w:line="259" w:lineRule="auto"/>
              <w:ind w:left="78" w:right="0" w:firstLine="0"/>
              <w:jc w:val="center"/>
            </w:pPr>
            <w:r>
              <w:rPr>
                <w:sz w:val="18"/>
              </w:rPr>
              <w:t>OFFENSE</w:t>
            </w:r>
          </w:p>
        </w:tc>
        <w:tc>
          <w:tcPr>
            <w:tcW w:w="1064" w:type="dxa"/>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144" w:right="0" w:firstLine="0"/>
              <w:jc w:val="left"/>
            </w:pPr>
            <w:r>
              <w:rPr>
                <w:sz w:val="18"/>
              </w:rPr>
              <w:t>SECOND</w:t>
            </w:r>
          </w:p>
          <w:p w:rsidR="004B6538" w:rsidRDefault="004859B5">
            <w:pPr>
              <w:spacing w:after="0" w:line="259" w:lineRule="auto"/>
              <w:ind w:left="100" w:right="0" w:firstLine="0"/>
              <w:jc w:val="left"/>
            </w:pPr>
            <w:r>
              <w:rPr>
                <w:sz w:val="18"/>
              </w:rPr>
              <w:t>OFFENSE</w:t>
            </w:r>
          </w:p>
        </w:tc>
        <w:tc>
          <w:tcPr>
            <w:tcW w:w="1286" w:type="dxa"/>
            <w:tcBorders>
              <w:top w:val="single" w:sz="2" w:space="0" w:color="000000"/>
              <w:left w:val="single" w:sz="2" w:space="0" w:color="000000"/>
              <w:bottom w:val="single" w:sz="2" w:space="0" w:color="000000"/>
              <w:right w:val="single" w:sz="2" w:space="0" w:color="000000"/>
            </w:tcBorders>
            <w:vAlign w:val="bottom"/>
          </w:tcPr>
          <w:p w:rsidR="004B6538" w:rsidRDefault="004859B5">
            <w:pPr>
              <w:spacing w:after="0" w:line="259" w:lineRule="auto"/>
              <w:ind w:left="67" w:right="0" w:firstLine="0"/>
              <w:jc w:val="center"/>
            </w:pPr>
            <w:r>
              <w:rPr>
                <w:sz w:val="18"/>
              </w:rPr>
              <w:t>OFFENSE</w:t>
            </w:r>
          </w:p>
        </w:tc>
      </w:tr>
      <w:tr w:rsidR="004B6538">
        <w:trPr>
          <w:trHeight w:val="2397"/>
        </w:trPr>
        <w:tc>
          <w:tcPr>
            <w:tcW w:w="4302" w:type="dxa"/>
            <w:gridSpan w:val="2"/>
            <w:tcBorders>
              <w:top w:val="single" w:sz="2" w:space="0" w:color="000000"/>
              <w:left w:val="single" w:sz="2" w:space="0" w:color="000000"/>
              <w:bottom w:val="single" w:sz="2" w:space="0" w:color="000000"/>
              <w:right w:val="nil"/>
            </w:tcBorders>
            <w:vAlign w:val="bottom"/>
          </w:tcPr>
          <w:p w:rsidR="004B6538" w:rsidRDefault="004859B5">
            <w:pPr>
              <w:spacing w:after="13" w:line="216" w:lineRule="auto"/>
              <w:ind w:left="1497" w:right="0" w:firstLine="0"/>
              <w:jc w:val="left"/>
            </w:pPr>
            <w:r>
              <w:rPr>
                <w:noProof/>
              </w:rPr>
              <w:lastRenderedPageBreak/>
              <w:drawing>
                <wp:inline distT="0" distB="0" distL="0" distR="0">
                  <wp:extent cx="1647411" cy="753676"/>
                  <wp:effectExtent l="0" t="0" r="0" b="0"/>
                  <wp:docPr id="272707" name="Picture 272707"/>
                  <wp:cNvGraphicFramePr/>
                  <a:graphic xmlns:a="http://schemas.openxmlformats.org/drawingml/2006/main">
                    <a:graphicData uri="http://schemas.openxmlformats.org/drawingml/2006/picture">
                      <pic:pic xmlns:pic="http://schemas.openxmlformats.org/drawingml/2006/picture">
                        <pic:nvPicPr>
                          <pic:cNvPr id="272707" name="Picture 272707"/>
                          <pic:cNvPicPr/>
                        </pic:nvPicPr>
                        <pic:blipFill>
                          <a:blip r:embed="rId127"/>
                          <a:stretch>
                            <a:fillRect/>
                          </a:stretch>
                        </pic:blipFill>
                        <pic:spPr>
                          <a:xfrm>
                            <a:off x="0" y="0"/>
                            <a:ext cx="1647411" cy="753676"/>
                          </a:xfrm>
                          <a:prstGeom prst="rect">
                            <a:avLst/>
                          </a:prstGeom>
                        </pic:spPr>
                      </pic:pic>
                    </a:graphicData>
                  </a:graphic>
                </wp:inline>
              </w:drawing>
            </w:r>
            <w:r>
              <w:rPr>
                <w:sz w:val="16"/>
              </w:rPr>
              <w:t>Any use of physical force or violence at my 'inc anywhcrcA-m prwc.rty</w:t>
            </w:r>
          </w:p>
          <w:p w:rsidR="004B6538" w:rsidRDefault="004859B5">
            <w:pPr>
              <w:spacing w:after="0" w:line="279" w:lineRule="auto"/>
              <w:ind w:left="2839" w:right="820" w:hanging="1087"/>
              <w:jc w:val="left"/>
            </w:pPr>
            <w:r>
              <w:rPr>
                <w:sz w:val="14"/>
              </w:rPr>
              <w:t xml:space="preserve">H </w:t>
            </w:r>
            <w:r>
              <w:rPr>
                <w:sz w:val="14"/>
              </w:rPr>
              <w:tab/>
              <w:t>o fother ete_</w:t>
            </w:r>
          </w:p>
          <w:p w:rsidR="004B6538" w:rsidRDefault="004859B5">
            <w:pPr>
              <w:spacing w:after="0" w:line="259" w:lineRule="auto"/>
              <w:ind w:left="1497" w:right="0" w:firstLine="0"/>
            </w:pPr>
            <w:r>
              <w:rPr>
                <w:sz w:val="16"/>
              </w:rPr>
              <w:t>• Disresxcl toward staff members. sub slilutc volunteers uWo.rvi31tors</w:t>
            </w:r>
          </w:p>
        </w:tc>
        <w:tc>
          <w:tcPr>
            <w:tcW w:w="1253" w:type="dxa"/>
            <w:tcBorders>
              <w:top w:val="single" w:sz="2" w:space="0" w:color="000000"/>
              <w:left w:val="nil"/>
              <w:bottom w:val="single" w:sz="2" w:space="0" w:color="000000"/>
              <w:right w:val="nil"/>
            </w:tcBorders>
          </w:tcPr>
          <w:p w:rsidR="004B6538" w:rsidRDefault="004B6538">
            <w:pPr>
              <w:spacing w:after="160" w:line="259" w:lineRule="auto"/>
              <w:ind w:left="0" w:right="0" w:firstLine="0"/>
              <w:jc w:val="left"/>
            </w:pPr>
          </w:p>
        </w:tc>
        <w:tc>
          <w:tcPr>
            <w:tcW w:w="1064" w:type="dxa"/>
            <w:tcBorders>
              <w:top w:val="single" w:sz="2" w:space="0" w:color="000000"/>
              <w:left w:val="nil"/>
              <w:bottom w:val="single" w:sz="2" w:space="0" w:color="000000"/>
              <w:right w:val="nil"/>
            </w:tcBorders>
          </w:tcPr>
          <w:p w:rsidR="004B6538" w:rsidRDefault="004B6538">
            <w:pPr>
              <w:spacing w:after="160" w:line="259" w:lineRule="auto"/>
              <w:ind w:left="0" w:right="0" w:firstLine="0"/>
              <w:jc w:val="left"/>
            </w:pPr>
          </w:p>
        </w:tc>
        <w:tc>
          <w:tcPr>
            <w:tcW w:w="1286" w:type="dxa"/>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trHeight w:val="3948"/>
        </w:trPr>
        <w:tc>
          <w:tcPr>
            <w:tcW w:w="4302" w:type="dxa"/>
            <w:gridSpan w:val="2"/>
            <w:tcBorders>
              <w:top w:val="single" w:sz="2" w:space="0" w:color="000000"/>
              <w:left w:val="single" w:sz="2" w:space="0" w:color="000000"/>
              <w:bottom w:val="single" w:sz="2" w:space="0" w:color="000000"/>
              <w:right w:val="nil"/>
            </w:tcBorders>
          </w:tcPr>
          <w:p w:rsidR="004B6538" w:rsidRDefault="004859B5">
            <w:pPr>
              <w:spacing w:after="173" w:line="222" w:lineRule="auto"/>
              <w:ind w:left="2085" w:right="244" w:hanging="2018"/>
              <w:jc w:val="left"/>
            </w:pPr>
            <w:r>
              <w:rPr>
                <w:sz w:val="16"/>
              </w:rPr>
              <w:t>School Properly</w:t>
            </w:r>
            <w:r>
              <w:rPr>
                <w:sz w:val="16"/>
              </w:rPr>
              <w:tab/>
              <w:t xml:space="preserve">Teqbou\s. computers, and "hool are </w:t>
            </w:r>
            <w:r>
              <w:rPr>
                <w:sz w:val="16"/>
              </w:rPr>
              <w:tab/>
              <w:t>stulcni</w:t>
            </w:r>
          </w:p>
          <w:p w:rsidR="004B6538" w:rsidRDefault="004859B5">
            <w:pPr>
              <w:spacing w:after="178" w:line="239" w:lineRule="auto"/>
              <w:ind w:left="1497" w:right="0" w:firstLine="687"/>
              <w:jc w:val="left"/>
            </w:pPr>
            <w:r>
              <w:rPr>
                <w:sz w:val="16"/>
              </w:rPr>
              <w:t xml:space="preserve">All Violations in this arga require restoration </w:t>
            </w:r>
            <w:r>
              <w:rPr>
                <w:sz w:val="16"/>
              </w:rPr>
              <w:tab/>
              <w:t>restitution violations include bul are not limned</w:t>
            </w:r>
          </w:p>
          <w:p w:rsidR="004B6538" w:rsidRDefault="004859B5">
            <w:pPr>
              <w:tabs>
                <w:tab w:val="center" w:pos="1597"/>
                <w:tab w:val="center" w:pos="2650"/>
              </w:tabs>
              <w:spacing w:after="0" w:line="259" w:lineRule="auto"/>
              <w:ind w:left="0" w:right="0" w:firstLine="0"/>
              <w:jc w:val="left"/>
            </w:pPr>
            <w:r>
              <w:rPr>
                <w:rFonts w:ascii="Calibri" w:eastAsia="Calibri" w:hAnsi="Calibri" w:cs="Calibri"/>
                <w:sz w:val="16"/>
              </w:rPr>
              <w:tab/>
            </w:r>
            <w:r>
              <w:rPr>
                <w:sz w:val="16"/>
              </w:rPr>
              <w:t xml:space="preserve">and </w:t>
            </w:r>
            <w:r>
              <w:rPr>
                <w:sz w:val="16"/>
              </w:rPr>
              <w:tab/>
              <w:t>school rnaterials</w:t>
            </w:r>
          </w:p>
          <w:p w:rsidR="004B6538" w:rsidRDefault="004859B5">
            <w:pPr>
              <w:tabs>
                <w:tab w:val="center" w:pos="2107"/>
                <w:tab w:val="center" w:pos="3526"/>
              </w:tabs>
              <w:spacing w:after="0" w:line="259" w:lineRule="auto"/>
              <w:ind w:left="0" w:right="0" w:firstLine="0"/>
              <w:jc w:val="left"/>
            </w:pPr>
            <w:r>
              <w:rPr>
                <w:rFonts w:ascii="Calibri" w:eastAsia="Calibri" w:hAnsi="Calibri" w:cs="Calibri"/>
                <w:sz w:val="16"/>
              </w:rPr>
              <w:tab/>
            </w:r>
            <w:r>
              <w:rPr>
                <w:sz w:val="16"/>
              </w:rPr>
              <w:t xml:space="preserve">Destruction </w:t>
            </w:r>
            <w:r>
              <w:rPr>
                <w:sz w:val="16"/>
              </w:rPr>
              <w:tab/>
              <w:t>use Of</w:t>
            </w:r>
          </w:p>
          <w:p w:rsidR="004B6538" w:rsidRDefault="004859B5">
            <w:pPr>
              <w:spacing w:after="210" w:line="241" w:lineRule="auto"/>
              <w:ind w:left="1486" w:right="0" w:firstLine="388"/>
              <w:jc w:val="left"/>
            </w:pPr>
            <w:r>
              <w:rPr>
                <w:sz w:val="16"/>
              </w:rPr>
              <w:t>I computers, p r Inters. other technol</w:t>
            </w:r>
          </w:p>
          <w:p w:rsidR="004B6538" w:rsidRDefault="004859B5">
            <w:pPr>
              <w:tabs>
                <w:tab w:val="center" w:pos="1757"/>
                <w:tab w:val="center" w:pos="2899"/>
                <w:tab w:val="center" w:pos="3814"/>
              </w:tabs>
              <w:spacing w:after="177" w:line="259" w:lineRule="auto"/>
              <w:ind w:left="0" w:right="0" w:firstLine="0"/>
              <w:jc w:val="left"/>
            </w:pPr>
            <w:r>
              <w:rPr>
                <w:rFonts w:ascii="Calibri" w:eastAsia="Calibri" w:hAnsi="Calibri" w:cs="Calibri"/>
                <w:sz w:val="16"/>
              </w:rPr>
              <w:tab/>
            </w:r>
            <w:r>
              <w:rPr>
                <w:sz w:val="16"/>
              </w:rPr>
              <w:t xml:space="preserve">properly </w:t>
            </w:r>
            <w:r>
              <w:rPr>
                <w:sz w:val="16"/>
              </w:rPr>
              <w:tab/>
              <w:t xml:space="preserve">desks, </w:t>
            </w:r>
            <w:r>
              <w:rPr>
                <w:sz w:val="16"/>
              </w:rPr>
              <w:tab/>
              <w:t>lux;kers,</w:t>
            </w:r>
          </w:p>
          <w:p w:rsidR="004B6538" w:rsidRDefault="004859B5">
            <w:pPr>
              <w:spacing w:after="9" w:line="216" w:lineRule="auto"/>
              <w:ind w:left="1486" w:right="244" w:firstLine="255"/>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column">
                        <wp:posOffset>1865658</wp:posOffset>
                      </wp:positionH>
                      <wp:positionV relativeFrom="paragraph">
                        <wp:posOffset>122306</wp:posOffset>
                      </wp:positionV>
                      <wp:extent cx="626580" cy="331054"/>
                      <wp:effectExtent l="0" t="0" r="0" b="0"/>
                      <wp:wrapSquare wrapText="bothSides"/>
                      <wp:docPr id="259575" name="Group 259575"/>
                      <wp:cNvGraphicFramePr/>
                      <a:graphic xmlns:a="http://schemas.openxmlformats.org/drawingml/2006/main">
                        <a:graphicData uri="http://schemas.microsoft.com/office/word/2010/wordprocessingGroup">
                          <wpg:wgp>
                            <wpg:cNvGrpSpPr/>
                            <wpg:grpSpPr>
                              <a:xfrm>
                                <a:off x="0" y="0"/>
                                <a:ext cx="626580" cy="331054"/>
                                <a:chOff x="0" y="0"/>
                                <a:chExt cx="626580" cy="331054"/>
                              </a:xfrm>
                            </wpg:grpSpPr>
                            <pic:pic xmlns:pic="http://schemas.openxmlformats.org/drawingml/2006/picture">
                              <pic:nvPicPr>
                                <pic:cNvPr id="272709" name="Picture 272709"/>
                                <pic:cNvPicPr/>
                              </pic:nvPicPr>
                              <pic:blipFill>
                                <a:blip r:embed="rId128"/>
                                <a:stretch>
                                  <a:fillRect/>
                                </a:stretch>
                              </pic:blipFill>
                              <pic:spPr>
                                <a:xfrm>
                                  <a:off x="105604" y="0"/>
                                  <a:ext cx="520976" cy="331054"/>
                                </a:xfrm>
                                <a:prstGeom prst="rect">
                                  <a:avLst/>
                                </a:prstGeom>
                              </pic:spPr>
                            </pic:pic>
                            <wps:wsp>
                              <wps:cNvPr id="47339" name="Rectangle 47339"/>
                              <wps:cNvSpPr/>
                              <wps:spPr>
                                <a:xfrm>
                                  <a:off x="0" y="232442"/>
                                  <a:ext cx="337086" cy="126470"/>
                                </a:xfrm>
                                <a:prstGeom prst="rect">
                                  <a:avLst/>
                                </a:prstGeom>
                                <a:ln>
                                  <a:noFill/>
                                </a:ln>
                              </wps:spPr>
                              <wps:txbx>
                                <w:txbxContent>
                                  <w:p w:rsidR="004B6538" w:rsidRDefault="004859B5">
                                    <w:pPr>
                                      <w:spacing w:after="160" w:line="259" w:lineRule="auto"/>
                                      <w:ind w:left="0" w:right="0" w:firstLine="0"/>
                                      <w:jc w:val="left"/>
                                    </w:pPr>
                                    <w:r>
                                      <w:rPr>
                                        <w:sz w:val="16"/>
                                      </w:rPr>
                                      <w:t>schwa</w:t>
                                    </w:r>
                                  </w:p>
                                </w:txbxContent>
                              </wps:txbx>
                              <wps:bodyPr horzOverflow="overflow" vert="horz" lIns="0" tIns="0" rIns="0" bIns="0" rtlCol="0">
                                <a:noAutofit/>
                              </wps:bodyPr>
                            </wps:wsp>
                          </wpg:wgp>
                        </a:graphicData>
                      </a:graphic>
                    </wp:anchor>
                  </w:drawing>
                </mc:Choice>
                <mc:Fallback xmlns:a="http://schemas.openxmlformats.org/drawingml/2006/main">
                  <w:pict>
                    <v:group id="Group 259575" style="width:49.337pt;height:26.0672pt;position:absolute;mso-position-horizontal-relative:text;mso-position-horizontal:absolute;margin-left:146.902pt;mso-position-vertical-relative:text;margin-top:9.6304pt;" coordsize="6265,3310">
                      <v:shape id="Picture 272709" style="position:absolute;width:5209;height:3310;left:1056;top:0;" filled="f">
                        <v:imagedata r:id="rId129"/>
                      </v:shape>
                      <v:rect id="Rectangle 47339" style="position:absolute;width:3370;height:1264;left:0;top:2324;" filled="f" stroked="f">
                        <v:textbox inset="0,0,0,0">
                          <w:txbxContent>
                            <w:p>
                              <w:pPr>
                                <w:spacing w:before="0" w:after="160" w:line="259" w:lineRule="auto"/>
                                <w:ind w:left="0" w:right="0" w:firstLine="0"/>
                                <w:jc w:val="left"/>
                              </w:pPr>
                              <w:r>
                                <w:rPr>
                                  <w:rFonts w:cs="Times New Roman" w:hAnsi="Times New Roman" w:eastAsia="Times New Roman" w:ascii="Times New Roman"/>
                                  <w:sz w:val="16"/>
                                </w:rPr>
                                <w:t xml:space="preserve">schwa</w:t>
                              </w:r>
                            </w:p>
                          </w:txbxContent>
                        </v:textbox>
                      </v:rect>
                      <w10:wrap type="square"/>
                    </v:group>
                  </w:pict>
                </mc:Fallback>
              </mc:AlternateContent>
            </w:r>
            <w:r>
              <w:rPr>
                <w:sz w:val="16"/>
              </w:rPr>
              <w:t>Failurc 'o rcspcct the pro,iEjr1y or other s' , tcachcrs, personnel, etc.</w:t>
            </w:r>
          </w:p>
          <w:p w:rsidR="004B6538" w:rsidRDefault="004859B5">
            <w:pPr>
              <w:spacing w:after="0" w:line="259" w:lineRule="auto"/>
              <w:ind w:left="22" w:right="233" w:firstLine="0"/>
              <w:jc w:val="center"/>
            </w:pPr>
            <w:r>
              <w:rPr>
                <w:sz w:val="16"/>
              </w:rPr>
              <w:t xml:space="preserve">• Gum ehewing </w:t>
            </w:r>
          </w:p>
          <w:p w:rsidR="004B6538" w:rsidRDefault="004859B5">
            <w:pPr>
              <w:spacing w:after="0" w:line="259" w:lineRule="auto"/>
              <w:ind w:left="1463" w:right="0" w:firstLine="0"/>
              <w:jc w:val="left"/>
            </w:pPr>
            <w:r>
              <w:rPr>
                <w:rFonts w:ascii="Calibri" w:eastAsia="Calibri" w:hAnsi="Calibri" w:cs="Calibri"/>
                <w:noProof/>
                <w:sz w:val="22"/>
              </w:rPr>
              <mc:AlternateContent>
                <mc:Choice Requires="wpg">
                  <w:drawing>
                    <wp:inline distT="0" distB="0" distL="0" distR="0">
                      <wp:extent cx="1527727" cy="380359"/>
                      <wp:effectExtent l="0" t="0" r="0" b="0"/>
                      <wp:docPr id="259576" name="Group 259576"/>
                      <wp:cNvGraphicFramePr/>
                      <a:graphic xmlns:a="http://schemas.openxmlformats.org/drawingml/2006/main">
                        <a:graphicData uri="http://schemas.microsoft.com/office/word/2010/wordprocessingGroup">
                          <wpg:wgp>
                            <wpg:cNvGrpSpPr/>
                            <wpg:grpSpPr>
                              <a:xfrm>
                                <a:off x="0" y="0"/>
                                <a:ext cx="1527727" cy="380359"/>
                                <a:chOff x="0" y="0"/>
                                <a:chExt cx="1527727" cy="380359"/>
                              </a:xfrm>
                            </wpg:grpSpPr>
                            <pic:pic xmlns:pic="http://schemas.openxmlformats.org/drawingml/2006/picture">
                              <pic:nvPicPr>
                                <pic:cNvPr id="272710" name="Picture 272710"/>
                                <pic:cNvPicPr/>
                              </pic:nvPicPr>
                              <pic:blipFill>
                                <a:blip r:embed="rId130"/>
                                <a:stretch>
                                  <a:fillRect/>
                                </a:stretch>
                              </pic:blipFill>
                              <pic:spPr>
                                <a:xfrm>
                                  <a:off x="0" y="28175"/>
                                  <a:ext cx="1422124" cy="352185"/>
                                </a:xfrm>
                                <a:prstGeom prst="rect">
                                  <a:avLst/>
                                </a:prstGeom>
                              </pic:spPr>
                            </pic:pic>
                            <wps:wsp>
                              <wps:cNvPr id="47340" name="Rectangle 47340"/>
                              <wps:cNvSpPr/>
                              <wps:spPr>
                                <a:xfrm>
                                  <a:off x="176006" y="7043"/>
                                  <a:ext cx="524355" cy="126470"/>
                                </a:xfrm>
                                <a:prstGeom prst="rect">
                                  <a:avLst/>
                                </a:prstGeom>
                                <a:ln>
                                  <a:noFill/>
                                </a:ln>
                              </wps:spPr>
                              <wps:txbx>
                                <w:txbxContent>
                                  <w:p w:rsidR="004B6538" w:rsidRDefault="004859B5">
                                    <w:pPr>
                                      <w:spacing w:after="160" w:line="259" w:lineRule="auto"/>
                                      <w:ind w:left="0" w:right="0" w:firstLine="0"/>
                                      <w:jc w:val="left"/>
                                    </w:pPr>
                                    <w:r>
                                      <w:rPr>
                                        <w:sz w:val="16"/>
                                      </w:rPr>
                                      <w:t xml:space="preserve">Improper </w:t>
                                    </w:r>
                                  </w:p>
                                </w:txbxContent>
                              </wps:txbx>
                              <wps:bodyPr horzOverflow="overflow" vert="horz" lIns="0" tIns="0" rIns="0" bIns="0" rtlCol="0">
                                <a:noAutofit/>
                              </wps:bodyPr>
                            </wps:wsp>
                            <wps:wsp>
                              <wps:cNvPr id="47341" name="Rectangle 47341"/>
                              <wps:cNvSpPr/>
                              <wps:spPr>
                                <a:xfrm>
                                  <a:off x="570258" y="0"/>
                                  <a:ext cx="215360" cy="135837"/>
                                </a:xfrm>
                                <a:prstGeom prst="rect">
                                  <a:avLst/>
                                </a:prstGeom>
                                <a:ln>
                                  <a:noFill/>
                                </a:ln>
                              </wps:spPr>
                              <wps:txbx>
                                <w:txbxContent>
                                  <w:p w:rsidR="004B6538" w:rsidRDefault="004859B5">
                                    <w:pPr>
                                      <w:spacing w:after="160" w:line="259" w:lineRule="auto"/>
                                      <w:ind w:left="0" w:right="0" w:firstLine="0"/>
                                      <w:jc w:val="left"/>
                                    </w:pPr>
                                    <w:r>
                                      <w:rPr>
                                        <w:sz w:val="16"/>
                                      </w:rPr>
                                      <w:t xml:space="preserve">use </w:t>
                                    </w:r>
                                  </w:p>
                                </w:txbxContent>
                              </wps:txbx>
                              <wps:bodyPr horzOverflow="overflow" vert="horz" lIns="0" tIns="0" rIns="0" bIns="0" rtlCol="0">
                                <a:noAutofit/>
                              </wps:bodyPr>
                            </wps:wsp>
                            <wps:wsp>
                              <wps:cNvPr id="47342" name="Rectangle 47342"/>
                              <wps:cNvSpPr/>
                              <wps:spPr>
                                <a:xfrm>
                                  <a:off x="732183" y="0"/>
                                  <a:ext cx="149816" cy="135837"/>
                                </a:xfrm>
                                <a:prstGeom prst="rect">
                                  <a:avLst/>
                                </a:prstGeom>
                                <a:ln>
                                  <a:noFill/>
                                </a:ln>
                              </wps:spPr>
                              <wps:txbx>
                                <w:txbxContent>
                                  <w:p w:rsidR="004B6538" w:rsidRDefault="004859B5">
                                    <w:pPr>
                                      <w:spacing w:after="160" w:line="259" w:lineRule="auto"/>
                                      <w:ind w:left="0" w:right="0" w:firstLine="0"/>
                                      <w:jc w:val="left"/>
                                    </w:pPr>
                                    <w:r>
                                      <w:rPr>
                                        <w:sz w:val="18"/>
                                      </w:rPr>
                                      <w:t xml:space="preserve">or </w:t>
                                    </w:r>
                                  </w:p>
                                </w:txbxContent>
                              </wps:txbx>
                              <wps:bodyPr horzOverflow="overflow" vert="horz" lIns="0" tIns="0" rIns="0" bIns="0" rtlCol="0">
                                <a:noAutofit/>
                              </wps:bodyPr>
                            </wps:wsp>
                            <wps:wsp>
                              <wps:cNvPr id="47343" name="Rectangle 47343"/>
                              <wps:cNvSpPr/>
                              <wps:spPr>
                                <a:xfrm>
                                  <a:off x="844826" y="0"/>
                                  <a:ext cx="571173" cy="135837"/>
                                </a:xfrm>
                                <a:prstGeom prst="rect">
                                  <a:avLst/>
                                </a:prstGeom>
                                <a:ln>
                                  <a:noFill/>
                                </a:ln>
                              </wps:spPr>
                              <wps:txbx>
                                <w:txbxContent>
                                  <w:p w:rsidR="004B6538" w:rsidRDefault="004859B5">
                                    <w:pPr>
                                      <w:spacing w:after="160" w:line="259" w:lineRule="auto"/>
                                      <w:ind w:left="0" w:right="0" w:firstLine="0"/>
                                      <w:jc w:val="left"/>
                                    </w:pPr>
                                    <w:r>
                                      <w:rPr>
                                        <w:sz w:val="18"/>
                                      </w:rPr>
                                      <w:t xml:space="preserve">resln»ms </w:t>
                                    </w:r>
                                  </w:p>
                                </w:txbxContent>
                              </wps:txbx>
                              <wps:bodyPr horzOverflow="overflow" vert="horz" lIns="0" tIns="0" rIns="0" bIns="0" rtlCol="0">
                                <a:noAutofit/>
                              </wps:bodyPr>
                            </wps:wsp>
                            <wps:wsp>
                              <wps:cNvPr id="47344" name="Rectangle 47344"/>
                              <wps:cNvSpPr/>
                              <wps:spPr>
                                <a:xfrm>
                                  <a:off x="1274280" y="0"/>
                                  <a:ext cx="337085" cy="131153"/>
                                </a:xfrm>
                                <a:prstGeom prst="rect">
                                  <a:avLst/>
                                </a:prstGeom>
                                <a:ln>
                                  <a:noFill/>
                                </a:ln>
                              </wps:spPr>
                              <wps:txbx>
                                <w:txbxContent>
                                  <w:p w:rsidR="004B6538" w:rsidRDefault="004859B5">
                                    <w:pPr>
                                      <w:spacing w:after="160" w:line="259" w:lineRule="auto"/>
                                      <w:ind w:left="0" w:right="0" w:firstLine="0"/>
                                      <w:jc w:val="left"/>
                                    </w:pPr>
                                    <w:r>
                                      <w:rPr>
                                        <w:sz w:val="14"/>
                                      </w:rPr>
                                      <w:t>and/or</w:t>
                                    </w:r>
                                  </w:p>
                                </w:txbxContent>
                              </wps:txbx>
                              <wps:bodyPr horzOverflow="overflow" vert="horz" lIns="0" tIns="0" rIns="0" bIns="0" rtlCol="0">
                                <a:noAutofit/>
                              </wps:bodyPr>
                            </wps:wsp>
                          </wpg:wgp>
                        </a:graphicData>
                      </a:graphic>
                    </wp:inline>
                  </w:drawing>
                </mc:Choice>
                <mc:Fallback xmlns:a="http://schemas.openxmlformats.org/drawingml/2006/main">
                  <w:pict>
                    <v:group id="Group 259576" style="width:120.293pt;height:29.9496pt;mso-position-horizontal-relative:char;mso-position-vertical-relative:line" coordsize="15277,3803">
                      <v:shape id="Picture 272710" style="position:absolute;width:14221;height:3521;left:0;top:281;" filled="f">
                        <v:imagedata r:id="rId131"/>
                      </v:shape>
                      <v:rect id="Rectangle 47340" style="position:absolute;width:5243;height:1264;left:1760;top:70;" filled="f" stroked="f">
                        <v:textbox inset="0,0,0,0">
                          <w:txbxContent>
                            <w:p>
                              <w:pPr>
                                <w:spacing w:before="0" w:after="160" w:line="259" w:lineRule="auto"/>
                                <w:ind w:left="0" w:right="0" w:firstLine="0"/>
                                <w:jc w:val="left"/>
                              </w:pPr>
                              <w:r>
                                <w:rPr>
                                  <w:rFonts w:cs="Times New Roman" w:hAnsi="Times New Roman" w:eastAsia="Times New Roman" w:ascii="Times New Roman"/>
                                  <w:sz w:val="16"/>
                                </w:rPr>
                                <w:t xml:space="preserve">Improper </w:t>
                              </w:r>
                            </w:p>
                          </w:txbxContent>
                        </v:textbox>
                      </v:rect>
                      <v:rect id="Rectangle 47341" style="position:absolute;width:2153;height:1358;left:5702;top:0;" filled="f" stroked="f">
                        <v:textbox inset="0,0,0,0">
                          <w:txbxContent>
                            <w:p>
                              <w:pPr>
                                <w:spacing w:before="0" w:after="160" w:line="259" w:lineRule="auto"/>
                                <w:ind w:left="0" w:right="0" w:firstLine="0"/>
                                <w:jc w:val="left"/>
                              </w:pPr>
                              <w:r>
                                <w:rPr>
                                  <w:rFonts w:cs="Times New Roman" w:hAnsi="Times New Roman" w:eastAsia="Times New Roman" w:ascii="Times New Roman"/>
                                  <w:sz w:val="16"/>
                                </w:rPr>
                                <w:t xml:space="preserve">use </w:t>
                              </w:r>
                            </w:p>
                          </w:txbxContent>
                        </v:textbox>
                      </v:rect>
                      <v:rect id="Rectangle 47342" style="position:absolute;width:1498;height:1358;left:7321;top:0;"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or </w:t>
                              </w:r>
                            </w:p>
                          </w:txbxContent>
                        </v:textbox>
                      </v:rect>
                      <v:rect id="Rectangle 47343" style="position:absolute;width:5711;height:1358;left:8448;top:0;"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resln»ms </w:t>
                              </w:r>
                            </w:p>
                          </w:txbxContent>
                        </v:textbox>
                      </v:rect>
                      <v:rect id="Rectangle 47344" style="position:absolute;width:3370;height:1311;left:12742;top:0;" filled="f" stroked="f">
                        <v:textbox inset="0,0,0,0">
                          <w:txbxContent>
                            <w:p>
                              <w:pPr>
                                <w:spacing w:before="0" w:after="160" w:line="259" w:lineRule="auto"/>
                                <w:ind w:left="0" w:right="0" w:firstLine="0"/>
                                <w:jc w:val="left"/>
                              </w:pPr>
                              <w:r>
                                <w:rPr>
                                  <w:rFonts w:cs="Times New Roman" w:hAnsi="Times New Roman" w:eastAsia="Times New Roman" w:ascii="Times New Roman"/>
                                  <w:sz w:val="14"/>
                                </w:rPr>
                                <w:t xml:space="preserve">and/or</w:t>
                              </w:r>
                            </w:p>
                          </w:txbxContent>
                        </v:textbox>
                      </v:rect>
                    </v:group>
                  </w:pict>
                </mc:Fallback>
              </mc:AlternateContent>
            </w:r>
          </w:p>
        </w:tc>
        <w:tc>
          <w:tcPr>
            <w:tcW w:w="1253" w:type="dxa"/>
            <w:tcBorders>
              <w:top w:val="single" w:sz="2" w:space="0" w:color="000000"/>
              <w:left w:val="nil"/>
              <w:bottom w:val="single" w:sz="2" w:space="0" w:color="000000"/>
              <w:right w:val="nil"/>
            </w:tcBorders>
          </w:tcPr>
          <w:p w:rsidR="004B6538" w:rsidRDefault="004859B5">
            <w:pPr>
              <w:spacing w:after="0" w:line="259" w:lineRule="auto"/>
              <w:ind w:left="33" w:right="255" w:firstLine="11"/>
            </w:pPr>
            <w:r>
              <w:rPr>
                <w:sz w:val="16"/>
              </w:rPr>
              <w:t>Level I dnsc iplinary</w:t>
            </w:r>
          </w:p>
        </w:tc>
        <w:tc>
          <w:tcPr>
            <w:tcW w:w="1064" w:type="dxa"/>
            <w:tcBorders>
              <w:top w:val="single" w:sz="2" w:space="0" w:color="000000"/>
              <w:left w:val="nil"/>
              <w:bottom w:val="single" w:sz="2" w:space="0" w:color="000000"/>
              <w:right w:val="nil"/>
            </w:tcBorders>
          </w:tcPr>
          <w:p w:rsidR="004B6538" w:rsidRDefault="004859B5">
            <w:pPr>
              <w:spacing w:after="0" w:line="259" w:lineRule="auto"/>
              <w:ind w:left="33" w:right="0" w:firstLine="0"/>
              <w:jc w:val="left"/>
            </w:pPr>
            <w:r>
              <w:rPr>
                <w:noProof/>
              </w:rPr>
              <w:drawing>
                <wp:inline distT="0" distB="0" distL="0" distR="0">
                  <wp:extent cx="485775" cy="316967"/>
                  <wp:effectExtent l="0" t="0" r="0" b="0"/>
                  <wp:docPr id="272711" name="Picture 272711"/>
                  <wp:cNvGraphicFramePr/>
                  <a:graphic xmlns:a="http://schemas.openxmlformats.org/drawingml/2006/main">
                    <a:graphicData uri="http://schemas.openxmlformats.org/drawingml/2006/picture">
                      <pic:pic xmlns:pic="http://schemas.openxmlformats.org/drawingml/2006/picture">
                        <pic:nvPicPr>
                          <pic:cNvPr id="272711" name="Picture 272711"/>
                          <pic:cNvPicPr/>
                        </pic:nvPicPr>
                        <pic:blipFill>
                          <a:blip r:embed="rId132"/>
                          <a:stretch>
                            <a:fillRect/>
                          </a:stretch>
                        </pic:blipFill>
                        <pic:spPr>
                          <a:xfrm>
                            <a:off x="0" y="0"/>
                            <a:ext cx="485775" cy="316967"/>
                          </a:xfrm>
                          <a:prstGeom prst="rect">
                            <a:avLst/>
                          </a:prstGeom>
                        </pic:spPr>
                      </pic:pic>
                    </a:graphicData>
                  </a:graphic>
                </wp:inline>
              </w:drawing>
            </w:r>
          </w:p>
        </w:tc>
        <w:tc>
          <w:tcPr>
            <w:tcW w:w="1286" w:type="dxa"/>
            <w:tcBorders>
              <w:top w:val="single" w:sz="2" w:space="0" w:color="000000"/>
              <w:left w:val="nil"/>
              <w:bottom w:val="single" w:sz="2" w:space="0" w:color="000000"/>
              <w:right w:val="single" w:sz="2" w:space="0" w:color="000000"/>
            </w:tcBorders>
          </w:tcPr>
          <w:p w:rsidR="004B6538" w:rsidRDefault="004859B5">
            <w:pPr>
              <w:spacing w:after="0" w:line="259" w:lineRule="auto"/>
              <w:ind w:left="44" w:right="0" w:firstLine="0"/>
              <w:jc w:val="left"/>
            </w:pPr>
            <w:r>
              <w:rPr>
                <w:sz w:val="18"/>
              </w:rPr>
              <w:t>Level 3 - 4 disci'linary</w:t>
            </w:r>
          </w:p>
        </w:tc>
      </w:tr>
      <w:tr w:rsidR="004B6538">
        <w:trPr>
          <w:trHeight w:val="1220"/>
        </w:trPr>
        <w:tc>
          <w:tcPr>
            <w:tcW w:w="4302" w:type="dxa"/>
            <w:gridSpan w:val="2"/>
            <w:tcBorders>
              <w:top w:val="single" w:sz="2" w:space="0" w:color="000000"/>
              <w:left w:val="single" w:sz="2" w:space="0" w:color="000000"/>
              <w:bottom w:val="single" w:sz="2" w:space="0" w:color="000000"/>
              <w:right w:val="nil"/>
            </w:tcBorders>
          </w:tcPr>
          <w:p w:rsidR="004B6538" w:rsidRDefault="004859B5">
            <w:pPr>
              <w:spacing w:after="0" w:line="259" w:lineRule="auto"/>
              <w:ind w:left="1463" w:right="11" w:hanging="931"/>
              <w:jc w:val="left"/>
            </w:pPr>
            <w:r>
              <w:rPr>
                <w:sz w:val="16"/>
              </w:rPr>
              <w:t xml:space="preserve">Tc:lcphonc </w:t>
            </w:r>
            <w:r>
              <w:rPr>
                <w:sz w:val="16"/>
              </w:rPr>
              <w:t xml:space="preserve">strongly disetynaged_ To help students develop responsibiliy_ tThone calls. hume rcquirc </w:t>
            </w:r>
            <w:r>
              <w:rPr>
                <w:noProof/>
              </w:rPr>
              <w:drawing>
                <wp:inline distT="0" distB="0" distL="0" distR="0">
                  <wp:extent cx="1668532" cy="429666"/>
                  <wp:effectExtent l="0" t="0" r="0" b="0"/>
                  <wp:docPr id="272713" name="Picture 272713"/>
                  <wp:cNvGraphicFramePr/>
                  <a:graphic xmlns:a="http://schemas.openxmlformats.org/drawingml/2006/main">
                    <a:graphicData uri="http://schemas.openxmlformats.org/drawingml/2006/picture">
                      <pic:pic xmlns:pic="http://schemas.openxmlformats.org/drawingml/2006/picture">
                        <pic:nvPicPr>
                          <pic:cNvPr id="272713" name="Picture 272713"/>
                          <pic:cNvPicPr/>
                        </pic:nvPicPr>
                        <pic:blipFill>
                          <a:blip r:embed="rId133"/>
                          <a:stretch>
                            <a:fillRect/>
                          </a:stretch>
                        </pic:blipFill>
                        <pic:spPr>
                          <a:xfrm>
                            <a:off x="0" y="0"/>
                            <a:ext cx="1668532" cy="429666"/>
                          </a:xfrm>
                          <a:prstGeom prst="rect">
                            <a:avLst/>
                          </a:prstGeom>
                        </pic:spPr>
                      </pic:pic>
                    </a:graphicData>
                  </a:graphic>
                </wp:inline>
              </w:drawing>
            </w:r>
            <w:r>
              <w:rPr>
                <w:sz w:val="16"/>
              </w:rPr>
              <w:t>thc</w:t>
            </w:r>
          </w:p>
        </w:tc>
        <w:tc>
          <w:tcPr>
            <w:tcW w:w="1253" w:type="dxa"/>
            <w:tcBorders>
              <w:top w:val="single" w:sz="2" w:space="0" w:color="000000"/>
              <w:left w:val="nil"/>
              <w:bottom w:val="single" w:sz="2" w:space="0" w:color="000000"/>
              <w:right w:val="nil"/>
            </w:tcBorders>
          </w:tcPr>
          <w:p w:rsidR="004B6538" w:rsidRDefault="004859B5">
            <w:pPr>
              <w:spacing w:after="0" w:line="259" w:lineRule="auto"/>
              <w:ind w:left="22" w:right="0" w:firstLine="0"/>
              <w:jc w:val="left"/>
            </w:pPr>
            <w:r>
              <w:rPr>
                <w:rFonts w:ascii="Calibri" w:eastAsia="Calibri" w:hAnsi="Calibri" w:cs="Calibri"/>
                <w:noProof/>
                <w:sz w:val="22"/>
              </w:rPr>
              <mc:AlternateContent>
                <mc:Choice Requires="wpg">
                  <w:drawing>
                    <wp:inline distT="0" distB="0" distL="0" distR="0">
                      <wp:extent cx="478735" cy="295835"/>
                      <wp:effectExtent l="0" t="0" r="0" b="0"/>
                      <wp:docPr id="259689" name="Group 259689"/>
                      <wp:cNvGraphicFramePr/>
                      <a:graphic xmlns:a="http://schemas.openxmlformats.org/drawingml/2006/main">
                        <a:graphicData uri="http://schemas.microsoft.com/office/word/2010/wordprocessingGroup">
                          <wpg:wgp>
                            <wpg:cNvGrpSpPr/>
                            <wpg:grpSpPr>
                              <a:xfrm>
                                <a:off x="0" y="0"/>
                                <a:ext cx="478735" cy="295835"/>
                                <a:chOff x="0" y="0"/>
                                <a:chExt cx="478735" cy="295835"/>
                              </a:xfrm>
                            </wpg:grpSpPr>
                            <pic:pic xmlns:pic="http://schemas.openxmlformats.org/drawingml/2006/picture">
                              <pic:nvPicPr>
                                <pic:cNvPr id="272715" name="Picture 272715"/>
                                <pic:cNvPicPr/>
                              </pic:nvPicPr>
                              <pic:blipFill>
                                <a:blip r:embed="rId134"/>
                                <a:stretch>
                                  <a:fillRect/>
                                </a:stretch>
                              </pic:blipFill>
                              <pic:spPr>
                                <a:xfrm>
                                  <a:off x="7040" y="0"/>
                                  <a:ext cx="471695" cy="197224"/>
                                </a:xfrm>
                                <a:prstGeom prst="rect">
                                  <a:avLst/>
                                </a:prstGeom>
                              </pic:spPr>
                            </pic:pic>
                            <wps:wsp>
                              <wps:cNvPr id="47478" name="Rectangle 47478"/>
                              <wps:cNvSpPr/>
                              <wps:spPr>
                                <a:xfrm>
                                  <a:off x="0" y="211311"/>
                                  <a:ext cx="365176" cy="112417"/>
                                </a:xfrm>
                                <a:prstGeom prst="rect">
                                  <a:avLst/>
                                </a:prstGeom>
                                <a:ln>
                                  <a:noFill/>
                                </a:ln>
                              </wps:spPr>
                              <wps:txbx>
                                <w:txbxContent>
                                  <w:p w:rsidR="004B6538" w:rsidRDefault="004859B5">
                                    <w:pPr>
                                      <w:spacing w:after="160" w:line="259" w:lineRule="auto"/>
                                      <w:ind w:left="0" w:right="0" w:firstLine="0"/>
                                      <w:jc w:val="left"/>
                                    </w:pPr>
                                    <w:r>
                                      <w:rPr>
                                        <w:sz w:val="12"/>
                                      </w:rPr>
                                      <w:t>actiLM1.</w:t>
                                    </w:r>
                                  </w:p>
                                </w:txbxContent>
                              </wps:txbx>
                              <wps:bodyPr horzOverflow="overflow" vert="horz" lIns="0" tIns="0" rIns="0" bIns="0" rtlCol="0">
                                <a:noAutofit/>
                              </wps:bodyPr>
                            </wps:wsp>
                          </wpg:wgp>
                        </a:graphicData>
                      </a:graphic>
                    </wp:inline>
                  </w:drawing>
                </mc:Choice>
                <mc:Fallback xmlns:a="http://schemas.openxmlformats.org/drawingml/2006/main">
                  <w:pict>
                    <v:group id="Group 259689" style="width:37.6956pt;height:23.2941pt;mso-position-horizontal-relative:char;mso-position-vertical-relative:line" coordsize="4787,2958">
                      <v:shape id="Picture 272715" style="position:absolute;width:4716;height:1972;left:70;top:0;" filled="f">
                        <v:imagedata r:id="rId135"/>
                      </v:shape>
                      <v:rect id="Rectangle 47478" style="position:absolute;width:3651;height:1124;left:0;top:2113;"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actiLM1.</w:t>
                              </w:r>
                            </w:p>
                          </w:txbxContent>
                        </v:textbox>
                      </v:rect>
                    </v:group>
                  </w:pict>
                </mc:Fallback>
              </mc:AlternateContent>
            </w:r>
          </w:p>
        </w:tc>
        <w:tc>
          <w:tcPr>
            <w:tcW w:w="1064" w:type="dxa"/>
            <w:tcBorders>
              <w:top w:val="single" w:sz="2" w:space="0" w:color="000000"/>
              <w:left w:val="nil"/>
              <w:bottom w:val="single" w:sz="2" w:space="0" w:color="000000"/>
              <w:right w:val="nil"/>
            </w:tcBorders>
          </w:tcPr>
          <w:p w:rsidR="004B6538" w:rsidRDefault="004859B5">
            <w:pPr>
              <w:spacing w:after="0" w:line="259" w:lineRule="auto"/>
              <w:ind w:left="366" w:right="0" w:firstLine="0"/>
              <w:jc w:val="center"/>
            </w:pPr>
            <w:r>
              <w:rPr>
                <w:sz w:val="16"/>
              </w:rPr>
              <w:t>Inaty</w:t>
            </w:r>
          </w:p>
        </w:tc>
        <w:tc>
          <w:tcPr>
            <w:tcW w:w="1286" w:type="dxa"/>
            <w:tcBorders>
              <w:top w:val="single" w:sz="2" w:space="0" w:color="000000"/>
              <w:left w:val="nil"/>
              <w:bottom w:val="single" w:sz="2" w:space="0" w:color="000000"/>
              <w:right w:val="single" w:sz="2" w:space="0" w:color="000000"/>
            </w:tcBorders>
          </w:tcPr>
          <w:p w:rsidR="004B6538" w:rsidRDefault="004859B5">
            <w:pPr>
              <w:spacing w:after="0" w:line="259" w:lineRule="auto"/>
              <w:ind w:left="33" w:right="0" w:firstLine="0"/>
              <w:jc w:val="left"/>
            </w:pPr>
            <w:r>
              <w:rPr>
                <w:sz w:val="18"/>
              </w:rPr>
              <w:t>d ise$linary</w:t>
            </w:r>
          </w:p>
        </w:tc>
      </w:tr>
      <w:tr w:rsidR="004B6538">
        <w:trPr>
          <w:trHeight w:val="2762"/>
        </w:trPr>
        <w:tc>
          <w:tcPr>
            <w:tcW w:w="4302" w:type="dxa"/>
            <w:gridSpan w:val="2"/>
            <w:tcBorders>
              <w:top w:val="single" w:sz="2" w:space="0" w:color="000000"/>
              <w:left w:val="single" w:sz="2" w:space="0" w:color="000000"/>
              <w:bottom w:val="single" w:sz="2" w:space="0" w:color="000000"/>
              <w:right w:val="nil"/>
            </w:tcBorders>
          </w:tcPr>
          <w:p w:rsidR="004B6538" w:rsidRDefault="004859B5">
            <w:pPr>
              <w:tabs>
                <w:tab w:val="center" w:pos="466"/>
                <w:tab w:val="center" w:pos="2694"/>
              </w:tabs>
              <w:spacing w:after="0" w:line="259" w:lineRule="auto"/>
              <w:ind w:left="0" w:right="0" w:firstLine="0"/>
              <w:jc w:val="left"/>
            </w:pPr>
            <w:r>
              <w:rPr>
                <w:rFonts w:ascii="Calibri" w:eastAsia="Calibri" w:hAnsi="Calibri" w:cs="Calibri"/>
                <w:sz w:val="14"/>
              </w:rPr>
              <w:tab/>
            </w:r>
            <w:r>
              <w:rPr>
                <w:sz w:val="14"/>
              </w:rPr>
              <w:t>SCh001-WidC</w:t>
            </w:r>
            <w:r>
              <w:rPr>
                <w:sz w:val="14"/>
              </w:rPr>
              <w:tab/>
              <w:t>The School hag i" place a schod-1viŒe</w:t>
            </w:r>
          </w:p>
          <w:p w:rsidR="004B6538" w:rsidRDefault="004859B5">
            <w:pPr>
              <w:spacing w:after="0" w:line="244" w:lineRule="auto"/>
              <w:ind w:left="1463" w:right="11" w:hanging="1419"/>
              <w:jc w:val="left"/>
            </w:pPr>
            <w:r>
              <w:rPr>
                <w:noProof/>
              </w:rPr>
              <w:drawing>
                <wp:anchor distT="0" distB="0" distL="114300" distR="114300" simplePos="0" relativeHeight="251680768" behindDoc="0" locked="0" layoutInCell="1" allowOverlap="0">
                  <wp:simplePos x="0" y="0"/>
                  <wp:positionH relativeFrom="column">
                    <wp:posOffset>63362</wp:posOffset>
                  </wp:positionH>
                  <wp:positionV relativeFrom="paragraph">
                    <wp:posOffset>119742</wp:posOffset>
                  </wp:positionV>
                  <wp:extent cx="429453" cy="204267"/>
                  <wp:effectExtent l="0" t="0" r="0" b="0"/>
                  <wp:wrapSquare wrapText="bothSides"/>
                  <wp:docPr id="50391" name="Picture 50391"/>
                  <wp:cNvGraphicFramePr/>
                  <a:graphic xmlns:a="http://schemas.openxmlformats.org/drawingml/2006/main">
                    <a:graphicData uri="http://schemas.openxmlformats.org/drawingml/2006/picture">
                      <pic:pic xmlns:pic="http://schemas.openxmlformats.org/drawingml/2006/picture">
                        <pic:nvPicPr>
                          <pic:cNvPr id="50391" name="Picture 50391"/>
                          <pic:cNvPicPr/>
                        </pic:nvPicPr>
                        <pic:blipFill>
                          <a:blip r:embed="rId136"/>
                          <a:stretch>
                            <a:fillRect/>
                          </a:stretch>
                        </pic:blipFill>
                        <pic:spPr>
                          <a:xfrm>
                            <a:off x="0" y="0"/>
                            <a:ext cx="429453" cy="204267"/>
                          </a:xfrm>
                          <a:prstGeom prst="rect">
                            <a:avLst/>
                          </a:prstGeom>
                        </pic:spPr>
                      </pic:pic>
                    </a:graphicData>
                  </a:graphic>
                </wp:anchor>
              </w:drawing>
            </w:r>
            <w:r>
              <w:rPr>
                <w:sz w:val="16"/>
              </w:rPr>
              <w:t>Discipline and</w:t>
            </w:r>
            <w:r>
              <w:rPr>
                <w:sz w:val="16"/>
              </w:rPr>
              <w:tab/>
              <w:t xml:space="preserve">behavior </w:t>
            </w:r>
            <w:r>
              <w:rPr>
                <w:sz w:val="16"/>
              </w:rPr>
              <w:tab/>
              <w:t>am] disc$line plan desigoed to provide</w:t>
            </w:r>
          </w:p>
          <w:p w:rsidR="004B6538" w:rsidRDefault="004859B5">
            <w:pPr>
              <w:spacing w:after="189" w:line="221" w:lineRule="auto"/>
              <w:ind w:left="44" w:right="122" w:firstLine="200"/>
            </w:pPr>
            <w:r>
              <w:rPr>
                <w:sz w:val="18"/>
              </w:rPr>
              <w:t xml:space="preserve">School , </w:t>
            </w:r>
            <w:r>
              <w:rPr>
                <w:sz w:val="18"/>
              </w:rPr>
              <w:t>has AS Own</w:t>
            </w:r>
          </w:p>
          <w:p w:rsidR="004B6538" w:rsidRDefault="004859B5">
            <w:pPr>
              <w:spacing w:after="0" w:line="259" w:lineRule="auto"/>
              <w:ind w:left="1463" w:right="44" w:firstLine="0"/>
              <w:jc w:val="left"/>
            </w:pPr>
            <w:r>
              <w:rPr>
                <w:sz w:val="16"/>
              </w:rPr>
              <w:t xml:space="preserve">leac:hcts may establish certain classroom them provading and educational etLV </w:t>
            </w:r>
            <w:r>
              <w:rPr>
                <w:sz w:val="16"/>
              </w:rPr>
              <w:tab/>
              <w:t xml:space="preserve">Thæse wide and classroom rules are in addition 10 those listed in •his Code and </w:t>
            </w:r>
            <w:r>
              <w:rPr>
                <w:sz w:val="16"/>
              </w:rPr>
              <w:tab/>
              <w:t xml:space="preserve">student In adhere these </w:t>
            </w:r>
            <w:r>
              <w:rPr>
                <w:sz w:val="16"/>
              </w:rPr>
              <w:tab/>
              <w:t>rules and policies be the basiç ordist</w:t>
            </w:r>
          </w:p>
        </w:tc>
        <w:tc>
          <w:tcPr>
            <w:tcW w:w="1253" w:type="dxa"/>
            <w:tcBorders>
              <w:top w:val="single" w:sz="2" w:space="0" w:color="000000"/>
              <w:left w:val="nil"/>
              <w:bottom w:val="single" w:sz="2" w:space="0" w:color="000000"/>
              <w:right w:val="nil"/>
            </w:tcBorders>
          </w:tcPr>
          <w:p w:rsidR="004B6538" w:rsidRDefault="004859B5">
            <w:pPr>
              <w:spacing w:after="0" w:line="259" w:lineRule="auto"/>
              <w:ind w:left="22" w:right="0" w:firstLine="11"/>
              <w:jc w:val="left"/>
            </w:pPr>
            <w:r>
              <w:rPr>
                <w:sz w:val="16"/>
              </w:rPr>
              <w:t>Lever 1 disciplinary</w:t>
            </w:r>
          </w:p>
        </w:tc>
        <w:tc>
          <w:tcPr>
            <w:tcW w:w="1064" w:type="dxa"/>
            <w:tcBorders>
              <w:top w:val="single" w:sz="2" w:space="0" w:color="000000"/>
              <w:left w:val="nil"/>
              <w:bottom w:val="single" w:sz="2" w:space="0" w:color="000000"/>
              <w:right w:val="nil"/>
            </w:tcBorders>
          </w:tcPr>
          <w:p w:rsidR="004B6538" w:rsidRDefault="004859B5">
            <w:pPr>
              <w:spacing w:after="0" w:line="259" w:lineRule="auto"/>
              <w:ind w:left="22" w:right="0" w:firstLine="0"/>
              <w:jc w:val="left"/>
            </w:pPr>
            <w:r>
              <w:rPr>
                <w:sz w:val="16"/>
              </w:rPr>
              <w:t>Lever 2 disciplinary</w:t>
            </w:r>
          </w:p>
        </w:tc>
        <w:tc>
          <w:tcPr>
            <w:tcW w:w="1286" w:type="dxa"/>
            <w:tcBorders>
              <w:top w:val="single" w:sz="2" w:space="0" w:color="000000"/>
              <w:left w:val="nil"/>
              <w:bottom w:val="single" w:sz="2" w:space="0" w:color="000000"/>
              <w:right w:val="single" w:sz="2" w:space="0" w:color="000000"/>
            </w:tcBorders>
          </w:tcPr>
          <w:p w:rsidR="004B6538" w:rsidRDefault="004859B5">
            <w:pPr>
              <w:spacing w:after="0" w:line="259" w:lineRule="auto"/>
              <w:ind w:left="22" w:right="0" w:firstLine="11"/>
              <w:jc w:val="left"/>
            </w:pPr>
            <w:r>
              <w:rPr>
                <w:sz w:val="18"/>
              </w:rPr>
              <w:t>Level] -4 disciplitwy</w:t>
            </w:r>
          </w:p>
        </w:tc>
      </w:tr>
      <w:tr w:rsidR="004B6538">
        <w:trPr>
          <w:trHeight w:val="1854"/>
        </w:trPr>
        <w:tc>
          <w:tcPr>
            <w:tcW w:w="4302" w:type="dxa"/>
            <w:gridSpan w:val="2"/>
            <w:tcBorders>
              <w:top w:val="single" w:sz="2" w:space="0" w:color="000000"/>
              <w:left w:val="single" w:sz="2" w:space="0" w:color="000000"/>
              <w:bottom w:val="nil"/>
              <w:right w:val="nil"/>
            </w:tcBorders>
          </w:tcPr>
          <w:p w:rsidR="004B6538" w:rsidRDefault="004859B5">
            <w:pPr>
              <w:spacing w:after="199" w:line="235" w:lineRule="auto"/>
              <w:ind w:left="44" w:right="33" w:hanging="11"/>
            </w:pPr>
            <w:r>
              <w:rPr>
                <w:sz w:val="16"/>
              </w:rPr>
              <w:t>Sexual Other U n welcome advances Ol' a sexual muture, Harass meal teqt•ests for setual and"orother verbal or physical conduct or</w:t>
            </w:r>
          </w:p>
          <w:p w:rsidR="004B6538" w:rsidRDefault="004859B5">
            <w:pPr>
              <w:spacing w:after="0" w:line="259" w:lineRule="auto"/>
              <w:ind w:left="1452" w:right="11" w:firstLine="0"/>
              <w:jc w:val="left"/>
            </w:pPr>
            <w:r>
              <w:rPr>
                <w:sz w:val="16"/>
              </w:rPr>
              <w:t xml:space="preserve">Sexual </w:t>
            </w:r>
            <w:r>
              <w:rPr>
                <w:sz w:val="16"/>
              </w:rPr>
              <w:tab/>
              <w:t xml:space="preserve">that includes </w:t>
            </w:r>
            <w:r>
              <w:rPr>
                <w:sz w:val="16"/>
              </w:rPr>
              <w:t xml:space="preserve">physical contact shall assumed to havc the cfTtc1 or 5 </w:t>
            </w:r>
            <w:r>
              <w:rPr>
                <w:sz w:val="16"/>
              </w:rPr>
              <w:tab/>
              <w:t>with the viclùn's, employmen• or educ</w:t>
            </w:r>
          </w:p>
        </w:tc>
        <w:tc>
          <w:tcPr>
            <w:tcW w:w="1253" w:type="dxa"/>
            <w:tcBorders>
              <w:top w:val="single" w:sz="2" w:space="0" w:color="000000"/>
              <w:left w:val="nil"/>
              <w:bottom w:val="single" w:sz="2" w:space="0" w:color="000000"/>
              <w:right w:val="nil"/>
            </w:tcBorders>
          </w:tcPr>
          <w:p w:rsidR="004B6538" w:rsidRDefault="004859B5">
            <w:pPr>
              <w:spacing w:after="0" w:line="259" w:lineRule="auto"/>
              <w:ind w:left="0" w:right="0" w:firstLine="0"/>
              <w:jc w:val="left"/>
            </w:pPr>
            <w:r>
              <w:rPr>
                <w:sz w:val="18"/>
              </w:rPr>
              <w:t>disciplinary</w:t>
            </w:r>
          </w:p>
        </w:tc>
        <w:tc>
          <w:tcPr>
            <w:tcW w:w="1064" w:type="dxa"/>
            <w:tcBorders>
              <w:top w:val="single" w:sz="2" w:space="0" w:color="000000"/>
              <w:left w:val="nil"/>
              <w:bottom w:val="single" w:sz="2" w:space="0" w:color="000000"/>
              <w:right w:val="nil"/>
            </w:tcBorders>
          </w:tcPr>
          <w:p w:rsidR="004B6538" w:rsidRDefault="004859B5">
            <w:pPr>
              <w:spacing w:after="0" w:line="259" w:lineRule="auto"/>
              <w:ind w:left="0" w:right="0" w:firstLine="22"/>
              <w:jc w:val="left"/>
            </w:pPr>
            <w:r>
              <w:rPr>
                <w:sz w:val="18"/>
              </w:rPr>
              <w:t>Level 3 disciplinary action.</w:t>
            </w:r>
          </w:p>
        </w:tc>
        <w:tc>
          <w:tcPr>
            <w:tcW w:w="1286" w:type="dxa"/>
            <w:tcBorders>
              <w:top w:val="single" w:sz="2" w:space="0" w:color="000000"/>
              <w:left w:val="nil"/>
              <w:bottom w:val="single" w:sz="2" w:space="0" w:color="000000"/>
              <w:right w:val="single" w:sz="2" w:space="0" w:color="000000"/>
            </w:tcBorders>
          </w:tcPr>
          <w:p w:rsidR="004B6538" w:rsidRDefault="004859B5">
            <w:pPr>
              <w:spacing w:after="0" w:line="259" w:lineRule="auto"/>
              <w:ind w:left="22" w:right="0" w:firstLine="0"/>
              <w:jc w:val="left"/>
            </w:pPr>
            <w:r>
              <w:rPr>
                <w:sz w:val="16"/>
              </w:rPr>
              <w:t>Level 4</w:t>
            </w:r>
          </w:p>
          <w:p w:rsidR="004B6538" w:rsidRDefault="004859B5">
            <w:pPr>
              <w:spacing w:after="0" w:line="259" w:lineRule="auto"/>
              <w:ind w:left="22" w:right="0" w:firstLine="0"/>
              <w:jc w:val="left"/>
            </w:pPr>
            <w:r>
              <w:rPr>
                <w:noProof/>
              </w:rPr>
              <w:drawing>
                <wp:inline distT="0" distB="0" distL="0" distR="0">
                  <wp:extent cx="485775" cy="197224"/>
                  <wp:effectExtent l="0" t="0" r="0" b="0"/>
                  <wp:docPr id="50296" name="Picture 50296"/>
                  <wp:cNvGraphicFramePr/>
                  <a:graphic xmlns:a="http://schemas.openxmlformats.org/drawingml/2006/main">
                    <a:graphicData uri="http://schemas.openxmlformats.org/drawingml/2006/picture">
                      <pic:pic xmlns:pic="http://schemas.openxmlformats.org/drawingml/2006/picture">
                        <pic:nvPicPr>
                          <pic:cNvPr id="50296" name="Picture 50296"/>
                          <pic:cNvPicPr/>
                        </pic:nvPicPr>
                        <pic:blipFill>
                          <a:blip r:embed="rId137"/>
                          <a:stretch>
                            <a:fillRect/>
                          </a:stretch>
                        </pic:blipFill>
                        <pic:spPr>
                          <a:xfrm>
                            <a:off x="0" y="0"/>
                            <a:ext cx="485775" cy="197224"/>
                          </a:xfrm>
                          <a:prstGeom prst="rect">
                            <a:avLst/>
                          </a:prstGeom>
                        </pic:spPr>
                      </pic:pic>
                    </a:graphicData>
                  </a:graphic>
                </wp:inline>
              </w:drawing>
            </w:r>
          </w:p>
        </w:tc>
      </w:tr>
      <w:tr w:rsidR="004B6538">
        <w:trPr>
          <w:trHeight w:val="736"/>
        </w:trPr>
        <w:tc>
          <w:tcPr>
            <w:tcW w:w="4302" w:type="dxa"/>
            <w:gridSpan w:val="2"/>
            <w:tcBorders>
              <w:top w:val="nil"/>
              <w:left w:val="single" w:sz="2" w:space="0" w:color="000000"/>
              <w:bottom w:val="single" w:sz="2" w:space="0" w:color="000000"/>
              <w:right w:val="nil"/>
            </w:tcBorders>
          </w:tcPr>
          <w:p w:rsidR="004B6538" w:rsidRDefault="004859B5">
            <w:pPr>
              <w:spacing w:after="0" w:line="259" w:lineRule="auto"/>
              <w:ind w:left="1452" w:right="177" w:hanging="1419"/>
            </w:pPr>
            <w:r>
              <w:rPr>
                <w:sz w:val="16"/>
              </w:rPr>
              <w:t xml:space="preserve">Social Behavior will conduct themselves </w:t>
            </w:r>
            <w:r>
              <w:rPr>
                <w:sz w:val="16"/>
              </w:rPr>
              <w:t>g to the o chMa.cter cducatuon, values training, B-lsitive ch.-acter tran and</w:t>
            </w:r>
          </w:p>
        </w:tc>
        <w:tc>
          <w:tcPr>
            <w:tcW w:w="1253" w:type="dxa"/>
            <w:tcBorders>
              <w:top w:val="single" w:sz="2" w:space="0" w:color="000000"/>
              <w:left w:val="nil"/>
              <w:bottom w:val="single" w:sz="2" w:space="0" w:color="000000"/>
              <w:right w:val="nil"/>
            </w:tcBorders>
          </w:tcPr>
          <w:p w:rsidR="004B6538" w:rsidRDefault="004859B5">
            <w:pPr>
              <w:spacing w:after="0" w:line="259" w:lineRule="auto"/>
              <w:ind w:left="0" w:right="288" w:firstLine="22"/>
            </w:pPr>
            <w:r>
              <w:rPr>
                <w:sz w:val="14"/>
              </w:rPr>
              <w:t>Level I d"c•planary</w:t>
            </w:r>
          </w:p>
        </w:tc>
        <w:tc>
          <w:tcPr>
            <w:tcW w:w="1064" w:type="dxa"/>
            <w:tcBorders>
              <w:top w:val="single" w:sz="2" w:space="0" w:color="000000"/>
              <w:left w:val="nil"/>
              <w:bottom w:val="single" w:sz="2" w:space="0" w:color="000000"/>
              <w:right w:val="nil"/>
            </w:tcBorders>
          </w:tcPr>
          <w:p w:rsidR="004B6538" w:rsidRDefault="004859B5">
            <w:pPr>
              <w:spacing w:after="0" w:line="259" w:lineRule="auto"/>
              <w:ind w:left="0" w:right="0" w:firstLine="0"/>
              <w:jc w:val="left"/>
            </w:pPr>
            <w:r>
              <w:rPr>
                <w:sz w:val="18"/>
              </w:rPr>
              <w:t>disc-illinary</w:t>
            </w:r>
          </w:p>
        </w:tc>
        <w:tc>
          <w:tcPr>
            <w:tcW w:w="1286" w:type="dxa"/>
            <w:tcBorders>
              <w:top w:val="single" w:sz="2" w:space="0" w:color="000000"/>
              <w:left w:val="nil"/>
              <w:bottom w:val="single" w:sz="2" w:space="0" w:color="000000"/>
              <w:right w:val="single" w:sz="2" w:space="0" w:color="000000"/>
            </w:tcBorders>
          </w:tcPr>
          <w:p w:rsidR="004B6538" w:rsidRDefault="004859B5">
            <w:pPr>
              <w:spacing w:after="0" w:line="259" w:lineRule="auto"/>
              <w:ind w:left="0" w:right="0" w:firstLine="22"/>
              <w:jc w:val="left"/>
            </w:pPr>
            <w:r>
              <w:rPr>
                <w:sz w:val="18"/>
              </w:rPr>
              <w:t>Level J 4 disciplirwy</w:t>
            </w:r>
          </w:p>
        </w:tc>
      </w:tr>
    </w:tbl>
    <w:p w:rsidR="004B6538" w:rsidRDefault="004B6538">
      <w:pPr>
        <w:spacing w:after="0" w:line="259" w:lineRule="auto"/>
        <w:ind w:left="-621" w:right="1408" w:firstLine="0"/>
        <w:jc w:val="left"/>
      </w:pPr>
    </w:p>
    <w:tbl>
      <w:tblPr>
        <w:tblStyle w:val="TableGrid"/>
        <w:tblW w:w="7901" w:type="dxa"/>
        <w:tblInd w:w="1590" w:type="dxa"/>
        <w:tblCellMar>
          <w:top w:w="0" w:type="dxa"/>
          <w:left w:w="51" w:type="dxa"/>
          <w:bottom w:w="0" w:type="dxa"/>
          <w:right w:w="55" w:type="dxa"/>
        </w:tblCellMar>
        <w:tblLook w:val="04A0" w:firstRow="1" w:lastRow="0" w:firstColumn="1" w:lastColumn="0" w:noHBand="0" w:noVBand="1"/>
      </w:tblPr>
      <w:tblGrid>
        <w:gridCol w:w="30"/>
        <w:gridCol w:w="1456"/>
        <w:gridCol w:w="38"/>
        <w:gridCol w:w="2739"/>
        <w:gridCol w:w="16"/>
        <w:gridCol w:w="1222"/>
        <w:gridCol w:w="16"/>
        <w:gridCol w:w="1114"/>
        <w:gridCol w:w="17"/>
        <w:gridCol w:w="1243"/>
        <w:gridCol w:w="10"/>
      </w:tblGrid>
      <w:tr w:rsidR="004B6538">
        <w:trPr>
          <w:gridAfter w:val="1"/>
          <w:wAfter w:w="11" w:type="dxa"/>
          <w:trHeight w:val="646"/>
        </w:trPr>
        <w:tc>
          <w:tcPr>
            <w:tcW w:w="1497" w:type="dxa"/>
            <w:gridSpan w:val="3"/>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0" w:right="49" w:firstLine="0"/>
              <w:jc w:val="center"/>
            </w:pPr>
            <w:r>
              <w:rPr>
                <w:sz w:val="16"/>
              </w:rPr>
              <w:lastRenderedPageBreak/>
              <w:t>INFRACTION</w:t>
            </w:r>
          </w:p>
        </w:tc>
        <w:tc>
          <w:tcPr>
            <w:tcW w:w="2784" w:type="dxa"/>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0" w:right="0" w:firstLine="0"/>
              <w:jc w:val="left"/>
            </w:pPr>
            <w:r>
              <w:rPr>
                <w:sz w:val="32"/>
              </w:rPr>
              <w:t>DEFINITION</w:t>
            </w:r>
          </w:p>
        </w:tc>
        <w:tc>
          <w:tcPr>
            <w:tcW w:w="1253" w:type="dxa"/>
            <w:gridSpan w:val="2"/>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37" w:right="0" w:firstLine="0"/>
              <w:jc w:val="center"/>
            </w:pPr>
            <w:r>
              <w:rPr>
                <w:sz w:val="18"/>
              </w:rPr>
              <w:t>FIRST</w:t>
            </w:r>
          </w:p>
          <w:p w:rsidR="004B6538" w:rsidRDefault="004859B5">
            <w:pPr>
              <w:spacing w:after="0" w:line="259" w:lineRule="auto"/>
              <w:ind w:left="4" w:right="0" w:firstLine="0"/>
              <w:jc w:val="center"/>
            </w:pPr>
            <w:r>
              <w:rPr>
                <w:sz w:val="18"/>
              </w:rPr>
              <w:t>OFFENSE</w:t>
            </w:r>
          </w:p>
        </w:tc>
        <w:tc>
          <w:tcPr>
            <w:tcW w:w="1081" w:type="dxa"/>
            <w:gridSpan w:val="2"/>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154" w:right="0" w:firstLine="0"/>
              <w:jc w:val="left"/>
            </w:pPr>
            <w:r>
              <w:rPr>
                <w:sz w:val="18"/>
              </w:rPr>
              <w:t>SECOND</w:t>
            </w:r>
          </w:p>
          <w:p w:rsidR="004B6538" w:rsidRDefault="004859B5">
            <w:pPr>
              <w:spacing w:after="0" w:line="259" w:lineRule="auto"/>
              <w:ind w:left="121" w:right="0" w:firstLine="0"/>
              <w:jc w:val="left"/>
            </w:pPr>
            <w:r>
              <w:rPr>
                <w:sz w:val="18"/>
              </w:rPr>
              <w:t>OFFENSE</w:t>
            </w:r>
          </w:p>
        </w:tc>
        <w:tc>
          <w:tcPr>
            <w:tcW w:w="1286" w:type="dxa"/>
            <w:gridSpan w:val="2"/>
            <w:tcBorders>
              <w:top w:val="single" w:sz="2" w:space="0" w:color="000000"/>
              <w:left w:val="single" w:sz="2" w:space="0" w:color="000000"/>
              <w:bottom w:val="single" w:sz="2" w:space="0" w:color="000000"/>
              <w:right w:val="single" w:sz="2" w:space="0" w:color="000000"/>
            </w:tcBorders>
            <w:vAlign w:val="bottom"/>
          </w:tcPr>
          <w:p w:rsidR="004B6538" w:rsidRDefault="004859B5">
            <w:pPr>
              <w:spacing w:after="0" w:line="259" w:lineRule="auto"/>
              <w:ind w:left="0" w:right="40" w:firstLine="0"/>
              <w:jc w:val="center"/>
            </w:pPr>
            <w:r>
              <w:rPr>
                <w:sz w:val="18"/>
              </w:rPr>
              <w:t>OFFENSE</w:t>
            </w:r>
          </w:p>
        </w:tc>
      </w:tr>
      <w:tr w:rsidR="004B6538">
        <w:trPr>
          <w:gridAfter w:val="1"/>
          <w:wAfter w:w="11" w:type="dxa"/>
          <w:trHeight w:val="2440"/>
        </w:trPr>
        <w:tc>
          <w:tcPr>
            <w:tcW w:w="7901" w:type="dxa"/>
            <w:gridSpan w:val="10"/>
            <w:tcBorders>
              <w:top w:val="single" w:sz="2" w:space="0" w:color="000000"/>
              <w:left w:val="single" w:sz="2" w:space="0" w:color="000000"/>
              <w:bottom w:val="nil"/>
              <w:right w:val="single" w:sz="2" w:space="0" w:color="000000"/>
            </w:tcBorders>
          </w:tcPr>
          <w:p w:rsidR="004B6538" w:rsidRDefault="004859B5">
            <w:pPr>
              <w:spacing w:after="0" w:line="259" w:lineRule="auto"/>
              <w:ind w:left="1486" w:right="0" w:firstLine="0"/>
              <w:jc w:val="left"/>
            </w:pPr>
            <w:r>
              <w:rPr>
                <w:rFonts w:ascii="Calibri" w:eastAsia="Calibri" w:hAnsi="Calibri" w:cs="Calibri"/>
                <w:noProof/>
                <w:sz w:val="22"/>
              </w:rPr>
              <mc:AlternateContent>
                <mc:Choice Requires="wpg">
                  <w:drawing>
                    <wp:inline distT="0" distB="0" distL="0" distR="0">
                      <wp:extent cx="1654451" cy="1838406"/>
                      <wp:effectExtent l="0" t="0" r="0" b="0"/>
                      <wp:docPr id="260889" name="Group 260889"/>
                      <wp:cNvGraphicFramePr/>
                      <a:graphic xmlns:a="http://schemas.openxmlformats.org/drawingml/2006/main">
                        <a:graphicData uri="http://schemas.microsoft.com/office/word/2010/wordprocessingGroup">
                          <wpg:wgp>
                            <wpg:cNvGrpSpPr/>
                            <wpg:grpSpPr>
                              <a:xfrm>
                                <a:off x="0" y="0"/>
                                <a:ext cx="1654451" cy="1838406"/>
                                <a:chOff x="0" y="0"/>
                                <a:chExt cx="1654451" cy="1838406"/>
                              </a:xfrm>
                            </wpg:grpSpPr>
                            <pic:pic xmlns:pic="http://schemas.openxmlformats.org/drawingml/2006/picture">
                              <pic:nvPicPr>
                                <pic:cNvPr id="272718" name="Picture 272718"/>
                                <pic:cNvPicPr/>
                              </pic:nvPicPr>
                              <pic:blipFill>
                                <a:blip r:embed="rId138"/>
                                <a:stretch>
                                  <a:fillRect/>
                                </a:stretch>
                              </pic:blipFill>
                              <pic:spPr>
                                <a:xfrm>
                                  <a:off x="0" y="7044"/>
                                  <a:ext cx="1640371" cy="1831361"/>
                                </a:xfrm>
                                <a:prstGeom prst="rect">
                                  <a:avLst/>
                                </a:prstGeom>
                              </pic:spPr>
                            </pic:pic>
                            <wps:wsp>
                              <wps:cNvPr id="51468" name="Rectangle 51468"/>
                              <wps:cNvSpPr/>
                              <wps:spPr>
                                <a:xfrm>
                                  <a:off x="1393963" y="824113"/>
                                  <a:ext cx="346449" cy="126468"/>
                                </a:xfrm>
                                <a:prstGeom prst="rect">
                                  <a:avLst/>
                                </a:prstGeom>
                                <a:ln>
                                  <a:noFill/>
                                </a:ln>
                              </wps:spPr>
                              <wps:txbx>
                                <w:txbxContent>
                                  <w:p w:rsidR="004B6538" w:rsidRDefault="004859B5">
                                    <w:pPr>
                                      <w:spacing w:after="160" w:line="259" w:lineRule="auto"/>
                                      <w:ind w:left="0" w:right="0" w:firstLine="0"/>
                                      <w:jc w:val="left"/>
                                    </w:pPr>
                                    <w:r>
                                      <w:rPr>
                                        <w:sz w:val="16"/>
                                      </w:rPr>
                                      <w:t>school</w:t>
                                    </w:r>
                                  </w:p>
                                </w:txbxContent>
                              </wps:txbx>
                              <wps:bodyPr horzOverflow="overflow" vert="horz" lIns="0" tIns="0" rIns="0" bIns="0" rtlCol="0">
                                <a:noAutofit/>
                              </wps:bodyPr>
                            </wps:wsp>
                          </wpg:wgp>
                        </a:graphicData>
                      </a:graphic>
                    </wp:inline>
                  </w:drawing>
                </mc:Choice>
                <mc:Fallback xmlns:a="http://schemas.openxmlformats.org/drawingml/2006/main">
                  <w:pict>
                    <v:group id="Group 260889" style="width:130.272pt;height:144.756pt;mso-position-horizontal-relative:char;mso-position-vertical-relative:line" coordsize="16544,18384">
                      <v:shape id="Picture 272718" style="position:absolute;width:16403;height:18313;left:0;top:70;" filled="f">
                        <v:imagedata r:id="rId139"/>
                      </v:shape>
                      <v:rect id="Rectangle 51468" style="position:absolute;width:3464;height:1264;left:13939;top:8241;" filled="f" stroked="f">
                        <v:textbox inset="0,0,0,0">
                          <w:txbxContent>
                            <w:p>
                              <w:pPr>
                                <w:spacing w:before="0" w:after="160" w:line="259" w:lineRule="auto"/>
                                <w:ind w:left="0" w:right="0" w:firstLine="0"/>
                                <w:jc w:val="left"/>
                              </w:pPr>
                              <w:r>
                                <w:rPr>
                                  <w:rFonts w:cs="Times New Roman" w:hAnsi="Times New Roman" w:eastAsia="Times New Roman" w:ascii="Times New Roman"/>
                                  <w:sz w:val="16"/>
                                </w:rPr>
                                <w:t xml:space="preserve">school</w:t>
                              </w:r>
                            </w:p>
                          </w:txbxContent>
                        </v:textbox>
                      </v:rect>
                    </v:group>
                  </w:pict>
                </mc:Fallback>
              </mc:AlternateContent>
            </w:r>
          </w:p>
        </w:tc>
      </w:tr>
      <w:tr w:rsidR="004B6538">
        <w:trPr>
          <w:gridAfter w:val="1"/>
          <w:wAfter w:w="11" w:type="dxa"/>
          <w:trHeight w:val="703"/>
        </w:trPr>
        <w:tc>
          <w:tcPr>
            <w:tcW w:w="7901" w:type="dxa"/>
            <w:gridSpan w:val="10"/>
            <w:tcBorders>
              <w:top w:val="nil"/>
              <w:left w:val="single" w:sz="2" w:space="0" w:color="000000"/>
              <w:bottom w:val="single" w:sz="2" w:space="0" w:color="000000"/>
              <w:right w:val="single" w:sz="2" w:space="0" w:color="000000"/>
            </w:tcBorders>
          </w:tcPr>
          <w:p w:rsidR="004B6538" w:rsidRDefault="004859B5">
            <w:pPr>
              <w:spacing w:after="0" w:line="259" w:lineRule="auto"/>
              <w:ind w:left="1486" w:right="377" w:firstLine="654"/>
              <w:jc w:val="left"/>
            </w:pPr>
            <w:r>
              <w:rPr>
                <w:sz w:val="16"/>
              </w:rPr>
              <w:t xml:space="preserve">The acl a </w:t>
            </w:r>
            <w:r>
              <w:rPr>
                <w:sz w:val="16"/>
              </w:rPr>
              <w:tab/>
              <w:t>not being</w:t>
            </w:r>
            <w:r>
              <w:rPr>
                <w:sz w:val="16"/>
              </w:rPr>
              <w:tab/>
              <w:t>Level 2</w:t>
            </w:r>
            <w:r>
              <w:rPr>
                <w:sz w:val="16"/>
              </w:rPr>
              <w:tab/>
            </w:r>
            <w:r>
              <w:rPr>
                <w:sz w:val="16"/>
              </w:rPr>
              <w:t>Level - 4 hisn•cr classro'¾n or scal "lwn class</w:t>
            </w:r>
            <w:r>
              <w:rPr>
                <w:sz w:val="16"/>
              </w:rPr>
              <w:tab/>
              <w:t>disc@linary</w:t>
            </w:r>
            <w:r>
              <w:rPr>
                <w:sz w:val="16"/>
              </w:rPr>
              <w:tab/>
              <w:t>disciplinary</w:t>
            </w:r>
            <w:r>
              <w:rPr>
                <w:sz w:val="16"/>
              </w:rPr>
              <w:tab/>
              <w:t xml:space="preserve">disciplinary is scheduled to begin as </w:t>
            </w:r>
            <w:r>
              <w:rPr>
                <w:sz w:val="16"/>
              </w:rPr>
              <w:tab/>
              <w:t>in the</w:t>
            </w:r>
            <w:r>
              <w:rPr>
                <w:sz w:val="16"/>
              </w:rPr>
              <w:tab/>
              <w:t>action. School schedule.</w:t>
            </w:r>
          </w:p>
        </w:tc>
      </w:tr>
      <w:tr w:rsidR="004B6538">
        <w:trPr>
          <w:gridAfter w:val="1"/>
          <w:wAfter w:w="11" w:type="dxa"/>
          <w:trHeight w:val="562"/>
        </w:trPr>
        <w:tc>
          <w:tcPr>
            <w:tcW w:w="7901" w:type="dxa"/>
            <w:gridSpan w:val="10"/>
            <w:tcBorders>
              <w:top w:val="single" w:sz="2" w:space="0" w:color="000000"/>
              <w:left w:val="single" w:sz="2" w:space="0" w:color="000000"/>
              <w:bottom w:val="nil"/>
              <w:right w:val="single" w:sz="2" w:space="0" w:color="000000"/>
            </w:tcBorders>
          </w:tcPr>
          <w:p w:rsidR="004B6538" w:rsidRDefault="004859B5">
            <w:pPr>
              <w:tabs>
                <w:tab w:val="center" w:pos="438"/>
                <w:tab w:val="center" w:pos="2567"/>
                <w:tab w:val="center" w:pos="4596"/>
                <w:tab w:val="center" w:pos="5826"/>
                <w:tab w:val="center" w:pos="6835"/>
              </w:tabs>
              <w:spacing w:after="0" w:line="259" w:lineRule="auto"/>
              <w:ind w:left="0" w:right="0" w:firstLine="0"/>
              <w:jc w:val="left"/>
            </w:pPr>
            <w:r>
              <w:rPr>
                <w:rFonts w:ascii="Calibri" w:eastAsia="Calibri" w:hAnsi="Calibri" w:cs="Calibri"/>
                <w:sz w:val="16"/>
              </w:rPr>
              <w:tab/>
            </w:r>
            <w:r>
              <w:rPr>
                <w:sz w:val="16"/>
              </w:rPr>
              <w:t>Technology</w:t>
            </w:r>
            <w:r>
              <w:rPr>
                <w:sz w:val="16"/>
              </w:rPr>
              <w:tab/>
              <w:t>See policy regarding Technology.</w:t>
            </w:r>
            <w:r>
              <w:rPr>
                <w:sz w:val="16"/>
              </w:rPr>
              <w:tab/>
              <w:t>Levels I</w:t>
            </w:r>
            <w:r>
              <w:rPr>
                <w:sz w:val="16"/>
              </w:rPr>
              <w:tab/>
              <w:t>Level j</w:t>
            </w:r>
            <w:r>
              <w:rPr>
                <w:sz w:val="16"/>
              </w:rPr>
              <w:tab/>
              <w:t>Level</w:t>
            </w:r>
          </w:p>
          <w:p w:rsidR="004B6538" w:rsidRDefault="004859B5">
            <w:pPr>
              <w:spacing w:after="0" w:line="259" w:lineRule="auto"/>
              <w:ind w:left="2250" w:right="2727" w:hanging="2195"/>
              <w:jc w:val="left"/>
            </w:pPr>
            <w:r>
              <w:rPr>
                <w:sz w:val="16"/>
              </w:rPr>
              <w:t>Misuse</w:t>
            </w:r>
            <w:r>
              <w:rPr>
                <w:sz w:val="16"/>
              </w:rPr>
              <w:tab/>
              <w:t>and tnlcmct</w:t>
            </w:r>
            <w:r>
              <w:rPr>
                <w:sz w:val="16"/>
              </w:rPr>
              <w:tab/>
              <w:t>through use</w:t>
            </w:r>
          </w:p>
        </w:tc>
      </w:tr>
      <w:tr w:rsidR="004B6538">
        <w:trPr>
          <w:gridAfter w:val="1"/>
          <w:wAfter w:w="11" w:type="dxa"/>
          <w:trHeight w:val="921"/>
        </w:trPr>
        <w:tc>
          <w:tcPr>
            <w:tcW w:w="7901" w:type="dxa"/>
            <w:gridSpan w:val="10"/>
            <w:tcBorders>
              <w:top w:val="nil"/>
              <w:left w:val="single" w:sz="2" w:space="0" w:color="000000"/>
              <w:bottom w:val="single" w:sz="2" w:space="0" w:color="000000"/>
              <w:right w:val="single" w:sz="2" w:space="0" w:color="000000"/>
            </w:tcBorders>
          </w:tcPr>
          <w:p w:rsidR="004B6538" w:rsidRDefault="004859B5">
            <w:pPr>
              <w:tabs>
                <w:tab w:val="center" w:pos="227"/>
                <w:tab w:val="center" w:pos="4440"/>
              </w:tabs>
              <w:spacing w:after="0" w:line="259" w:lineRule="auto"/>
              <w:ind w:left="0" w:right="0" w:firstLine="0"/>
              <w:jc w:val="left"/>
            </w:pPr>
            <w:r>
              <w:rPr>
                <w:rFonts w:ascii="Calibri" w:eastAsia="Calibri" w:hAnsi="Calibri" w:cs="Calibri"/>
                <w:sz w:val="18"/>
              </w:rPr>
              <w:tab/>
            </w:r>
            <w:r>
              <w:rPr>
                <w:sz w:val="18"/>
              </w:rPr>
              <w:t>Then</w:t>
            </w:r>
            <w:r>
              <w:rPr>
                <w:sz w:val="18"/>
              </w:rPr>
              <w:tab/>
            </w:r>
            <w:r>
              <w:rPr>
                <w:rFonts w:ascii="Calibri" w:eastAsia="Calibri" w:hAnsi="Calibri" w:cs="Calibri"/>
                <w:noProof/>
                <w:sz w:val="22"/>
              </w:rPr>
              <mc:AlternateContent>
                <mc:Choice Requires="wpg">
                  <w:drawing>
                    <wp:inline distT="0" distB="0" distL="0" distR="0">
                      <wp:extent cx="3780597" cy="577583"/>
                      <wp:effectExtent l="0" t="0" r="0" b="0"/>
                      <wp:docPr id="261064" name="Group 261064"/>
                      <wp:cNvGraphicFramePr/>
                      <a:graphic xmlns:a="http://schemas.openxmlformats.org/drawingml/2006/main">
                        <a:graphicData uri="http://schemas.microsoft.com/office/word/2010/wordprocessingGroup">
                          <wpg:wgp>
                            <wpg:cNvGrpSpPr/>
                            <wpg:grpSpPr>
                              <a:xfrm>
                                <a:off x="0" y="0"/>
                                <a:ext cx="3780597" cy="577583"/>
                                <a:chOff x="0" y="0"/>
                                <a:chExt cx="3780597" cy="577583"/>
                              </a:xfrm>
                            </wpg:grpSpPr>
                            <pic:pic xmlns:pic="http://schemas.openxmlformats.org/drawingml/2006/picture">
                              <pic:nvPicPr>
                                <pic:cNvPr id="272719" name="Picture 272719"/>
                                <pic:cNvPicPr/>
                              </pic:nvPicPr>
                              <pic:blipFill>
                                <a:blip r:embed="rId140"/>
                                <a:stretch>
                                  <a:fillRect/>
                                </a:stretch>
                              </pic:blipFill>
                              <pic:spPr>
                                <a:xfrm>
                                  <a:off x="14081" y="0"/>
                                  <a:ext cx="3766516" cy="577583"/>
                                </a:xfrm>
                                <a:prstGeom prst="rect">
                                  <a:avLst/>
                                </a:prstGeom>
                              </pic:spPr>
                            </pic:pic>
                            <wps:wsp>
                              <wps:cNvPr id="51508" name="Rectangle 51508"/>
                              <wps:cNvSpPr/>
                              <wps:spPr>
                                <a:xfrm>
                                  <a:off x="0" y="348663"/>
                                  <a:ext cx="180126" cy="131153"/>
                                </a:xfrm>
                                <a:prstGeom prst="rect">
                                  <a:avLst/>
                                </a:prstGeom>
                                <a:ln>
                                  <a:noFill/>
                                </a:ln>
                              </wps:spPr>
                              <wps:txbx>
                                <w:txbxContent>
                                  <w:p w:rsidR="004B6538" w:rsidRDefault="004859B5">
                                    <w:pPr>
                                      <w:spacing w:after="160" w:line="259" w:lineRule="auto"/>
                                      <w:ind w:left="0" w:right="0" w:firstLine="0"/>
                                      <w:jc w:val="left"/>
                                    </w:pPr>
                                    <w:r>
                                      <w:rPr>
                                        <w:sz w:val="18"/>
                                      </w:rPr>
                                      <w:t xml:space="preserve">O' </w:t>
                                    </w:r>
                                  </w:p>
                                </w:txbxContent>
                              </wps:txbx>
                              <wps:bodyPr horzOverflow="overflow" vert="horz" lIns="0" tIns="0" rIns="0" bIns="0" rtlCol="0">
                                <a:noAutofit/>
                              </wps:bodyPr>
                            </wps:wsp>
                          </wpg:wgp>
                        </a:graphicData>
                      </a:graphic>
                    </wp:inline>
                  </w:drawing>
                </mc:Choice>
                <mc:Fallback xmlns:a="http://schemas.openxmlformats.org/drawingml/2006/main">
                  <w:pict>
                    <v:group id="Group 261064" style="width:297.685pt;height:45.479pt;mso-position-horizontal-relative:char;mso-position-vertical-relative:line" coordsize="37805,5775">
                      <v:shape id="Picture 272719" style="position:absolute;width:37665;height:5775;left:140;top:0;" filled="f">
                        <v:imagedata r:id="rId141"/>
                      </v:shape>
                      <v:rect id="Rectangle 51508" style="position:absolute;width:1801;height:1311;left:0;top:3486;"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O' </w:t>
                              </w:r>
                            </w:p>
                          </w:txbxContent>
                        </v:textbox>
                      </v:rect>
                    </v:group>
                  </w:pict>
                </mc:Fallback>
              </mc:AlternateContent>
            </w:r>
          </w:p>
          <w:p w:rsidR="004B6538" w:rsidRDefault="004859B5">
            <w:pPr>
              <w:spacing w:after="0" w:line="259" w:lineRule="auto"/>
              <w:ind w:left="1486" w:right="0" w:firstLine="0"/>
              <w:jc w:val="left"/>
            </w:pPr>
            <w:r>
              <w:rPr>
                <w:sz w:val="16"/>
              </w:rPr>
              <w:t>attempted •hen of School or privae</w:t>
            </w:r>
          </w:p>
        </w:tc>
      </w:tr>
      <w:tr w:rsidR="004B6538">
        <w:trPr>
          <w:gridAfter w:val="1"/>
          <w:wAfter w:w="11" w:type="dxa"/>
          <w:trHeight w:val="2578"/>
        </w:trPr>
        <w:tc>
          <w:tcPr>
            <w:tcW w:w="7901" w:type="dxa"/>
            <w:gridSpan w:val="10"/>
            <w:tcBorders>
              <w:top w:val="single" w:sz="2" w:space="0" w:color="000000"/>
              <w:left w:val="single" w:sz="2" w:space="0" w:color="000000"/>
              <w:bottom w:val="single" w:sz="2" w:space="0" w:color="000000"/>
              <w:right w:val="single" w:sz="2" w:space="0" w:color="000000"/>
            </w:tcBorders>
          </w:tcPr>
          <w:p w:rsidR="004B6538" w:rsidRDefault="004859B5">
            <w:pPr>
              <w:tabs>
                <w:tab w:val="center" w:pos="460"/>
                <w:tab w:val="center" w:pos="2395"/>
                <w:tab w:val="center" w:pos="4557"/>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column">
                        <wp:posOffset>3573791</wp:posOffset>
                      </wp:positionH>
                      <wp:positionV relativeFrom="paragraph">
                        <wp:posOffset>-10626</wp:posOffset>
                      </wp:positionV>
                      <wp:extent cx="1168676" cy="331053"/>
                      <wp:effectExtent l="0" t="0" r="0" b="0"/>
                      <wp:wrapSquare wrapText="bothSides"/>
                      <wp:docPr id="261114" name="Group 261114"/>
                      <wp:cNvGraphicFramePr/>
                      <a:graphic xmlns:a="http://schemas.openxmlformats.org/drawingml/2006/main">
                        <a:graphicData uri="http://schemas.microsoft.com/office/word/2010/wordprocessingGroup">
                          <wpg:wgp>
                            <wpg:cNvGrpSpPr/>
                            <wpg:grpSpPr>
                              <a:xfrm>
                                <a:off x="0" y="0"/>
                                <a:ext cx="1168676" cy="331053"/>
                                <a:chOff x="0" y="0"/>
                                <a:chExt cx="1168676" cy="331053"/>
                              </a:xfrm>
                            </wpg:grpSpPr>
                            <pic:pic xmlns:pic="http://schemas.openxmlformats.org/drawingml/2006/picture">
                              <pic:nvPicPr>
                                <pic:cNvPr id="272722" name="Picture 272722"/>
                                <pic:cNvPicPr/>
                              </pic:nvPicPr>
                              <pic:blipFill>
                                <a:blip r:embed="rId142"/>
                                <a:stretch>
                                  <a:fillRect/>
                                </a:stretch>
                              </pic:blipFill>
                              <pic:spPr>
                                <a:xfrm>
                                  <a:off x="0" y="14087"/>
                                  <a:ext cx="1168676" cy="316967"/>
                                </a:xfrm>
                                <a:prstGeom prst="rect">
                                  <a:avLst/>
                                </a:prstGeom>
                              </pic:spPr>
                            </pic:pic>
                            <wps:wsp>
                              <wps:cNvPr id="51714" name="Rectangle 51714"/>
                              <wps:cNvSpPr/>
                              <wps:spPr>
                                <a:xfrm>
                                  <a:off x="7040" y="0"/>
                                  <a:ext cx="348669" cy="135837"/>
                                </a:xfrm>
                                <a:prstGeom prst="rect">
                                  <a:avLst/>
                                </a:prstGeom>
                                <a:ln>
                                  <a:noFill/>
                                </a:ln>
                              </wps:spPr>
                              <wps:txbx>
                                <w:txbxContent>
                                  <w:p w:rsidR="004B6538" w:rsidRDefault="004859B5">
                                    <w:pPr>
                                      <w:spacing w:after="160" w:line="259" w:lineRule="auto"/>
                                      <w:ind w:left="0" w:right="0" w:firstLine="0"/>
                                      <w:jc w:val="left"/>
                                    </w:pPr>
                                    <w:r>
                                      <w:rPr>
                                        <w:sz w:val="18"/>
                                      </w:rPr>
                                      <w:t xml:space="preserve">Level </w:t>
                                    </w:r>
                                  </w:p>
                                </w:txbxContent>
                              </wps:txbx>
                              <wps:bodyPr horzOverflow="overflow" vert="horz" lIns="0" tIns="0" rIns="0" bIns="0" rtlCol="0">
                                <a:noAutofit/>
                              </wps:bodyPr>
                            </wps:wsp>
                          </wpg:wgp>
                        </a:graphicData>
                      </a:graphic>
                    </wp:anchor>
                  </w:drawing>
                </mc:Choice>
                <mc:Fallback xmlns:a="http://schemas.openxmlformats.org/drawingml/2006/main">
                  <w:pict>
                    <v:group id="Group 261114" style="width:92.0217pt;height:26.0672pt;position:absolute;mso-position-horizontal-relative:text;mso-position-horizontal:absolute;margin-left:281.401pt;mso-position-vertical-relative:text;margin-top:-0.836792pt;" coordsize="11686,3310">
                      <v:shape id="Picture 272722" style="position:absolute;width:11686;height:3169;left:0;top:140;" filled="f">
                        <v:imagedata r:id="rId143"/>
                      </v:shape>
                      <v:rect id="Rectangle 51714" style="position:absolute;width:3486;height:1358;left:70;top:0;"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Level </w:t>
                              </w:r>
                            </w:p>
                          </w:txbxContent>
                        </v:textbox>
                      </v:rect>
                      <w10:wrap type="square"/>
                    </v:group>
                  </w:pict>
                </mc:Fallback>
              </mc:AlternateContent>
            </w:r>
            <w:r>
              <w:rPr>
                <w:rFonts w:ascii="Calibri" w:eastAsia="Calibri" w:hAnsi="Calibri" w:cs="Calibri"/>
                <w:sz w:val="16"/>
              </w:rPr>
              <w:tab/>
            </w:r>
            <w:r>
              <w:rPr>
                <w:sz w:val="16"/>
              </w:rPr>
              <w:t>Toys M Play</w:t>
            </w:r>
            <w:r>
              <w:rPr>
                <w:sz w:val="16"/>
              </w:rPr>
              <w:tab/>
              <w:t>School is a plR:c learning,</w:t>
            </w:r>
            <w:r>
              <w:rPr>
                <w:sz w:val="16"/>
              </w:rPr>
              <w:tab/>
              <w:t>Level I</w:t>
            </w:r>
          </w:p>
          <w:p w:rsidR="004B6538" w:rsidRDefault="004859B5">
            <w:pPr>
              <w:spacing w:after="28" w:line="222" w:lineRule="auto"/>
              <w:ind w:left="1463" w:right="377" w:firstLine="22"/>
            </w:pPr>
            <w:r>
              <w:rPr>
                <w:sz w:val="16"/>
              </w:rPr>
              <w:t xml:space="preserve">l)istraçtinns cause studcngs lu bc disciplinary 10 keep all toys or objects home tmlcss the teacher dcsFates a specific </w:t>
            </w:r>
            <w:r>
              <w:rPr>
                <w:sz w:val="16"/>
              </w:rPr>
              <w:t>day for 5hMing what R studen' owns, tf a In share a 01 ocher object such an occasion. the School is not responsible these items.</w:t>
            </w:r>
          </w:p>
          <w:p w:rsidR="004B6538" w:rsidRDefault="004859B5">
            <w:pPr>
              <w:tabs>
                <w:tab w:val="center" w:pos="2916"/>
                <w:tab w:val="center" w:pos="3747"/>
              </w:tabs>
              <w:spacing w:after="0" w:line="259" w:lineRule="auto"/>
              <w:ind w:left="0" w:right="0" w:firstLine="0"/>
              <w:jc w:val="left"/>
            </w:pPr>
            <w:r>
              <w:rPr>
                <w:rFonts w:ascii="Calibri" w:eastAsia="Calibri" w:hAnsi="Calibri" w:cs="Calibri"/>
                <w:sz w:val="16"/>
              </w:rPr>
              <w:tab/>
            </w:r>
            <w:r>
              <w:rPr>
                <w:sz w:val="16"/>
              </w:rPr>
              <w:t xml:space="preserve">hut MC </w:t>
            </w:r>
            <w:r>
              <w:rPr>
                <w:sz w:val="16"/>
              </w:rPr>
              <w:tab/>
              <w:t>lemitcd to:</w:t>
            </w:r>
          </w:p>
          <w:p w:rsidR="004B6538" w:rsidRDefault="004859B5">
            <w:pPr>
              <w:spacing w:after="0" w:line="259" w:lineRule="auto"/>
              <w:ind w:left="1629" w:right="3836" w:hanging="166"/>
              <w:jc w:val="left"/>
            </w:pPr>
            <w:r>
              <w:rPr>
                <w:sz w:val="16"/>
              </w:rPr>
              <w:t>• Bringing toys disuacting school toys or dutractülg objects</w:t>
            </w:r>
          </w:p>
        </w:tc>
      </w:tr>
      <w:tr w:rsidR="004B6538">
        <w:trPr>
          <w:gridAfter w:val="1"/>
          <w:wAfter w:w="11" w:type="dxa"/>
          <w:trHeight w:val="4064"/>
        </w:trPr>
        <w:tc>
          <w:tcPr>
            <w:tcW w:w="7901" w:type="dxa"/>
            <w:gridSpan w:val="10"/>
            <w:tcBorders>
              <w:top w:val="single" w:sz="2" w:space="0" w:color="000000"/>
              <w:left w:val="single" w:sz="2" w:space="0" w:color="000000"/>
              <w:bottom w:val="nil"/>
              <w:right w:val="single" w:sz="2" w:space="0" w:color="000000"/>
            </w:tcBorders>
          </w:tcPr>
          <w:p w:rsidR="004B6538" w:rsidRDefault="004859B5">
            <w:pPr>
              <w:spacing w:after="9" w:line="241" w:lineRule="auto"/>
              <w:ind w:left="1463" w:right="388" w:hanging="1419"/>
              <w:jc w:val="left"/>
            </w:pPr>
            <w:r>
              <w:rPr>
                <w:noProof/>
              </w:rPr>
              <w:drawing>
                <wp:anchor distT="0" distB="0" distL="114300" distR="114300" simplePos="0" relativeHeight="251682816" behindDoc="0" locked="0" layoutInCell="1" allowOverlap="0">
                  <wp:simplePos x="0" y="0"/>
                  <wp:positionH relativeFrom="column">
                    <wp:posOffset>2778246</wp:posOffset>
                  </wp:positionH>
                  <wp:positionV relativeFrom="paragraph">
                    <wp:posOffset>807</wp:posOffset>
                  </wp:positionV>
                  <wp:extent cx="1957180" cy="316966"/>
                  <wp:effectExtent l="0" t="0" r="0" b="0"/>
                  <wp:wrapSquare wrapText="bothSides"/>
                  <wp:docPr id="272723" name="Picture 272723"/>
                  <wp:cNvGraphicFramePr/>
                  <a:graphic xmlns:a="http://schemas.openxmlformats.org/drawingml/2006/main">
                    <a:graphicData uri="http://schemas.openxmlformats.org/drawingml/2006/picture">
                      <pic:pic xmlns:pic="http://schemas.openxmlformats.org/drawingml/2006/picture">
                        <pic:nvPicPr>
                          <pic:cNvPr id="272723" name="Picture 272723"/>
                          <pic:cNvPicPr/>
                        </pic:nvPicPr>
                        <pic:blipFill>
                          <a:blip r:embed="rId144"/>
                          <a:stretch>
                            <a:fillRect/>
                          </a:stretch>
                        </pic:blipFill>
                        <pic:spPr>
                          <a:xfrm>
                            <a:off x="0" y="0"/>
                            <a:ext cx="1957180" cy="316966"/>
                          </a:xfrm>
                          <a:prstGeom prst="rect">
                            <a:avLst/>
                          </a:prstGeom>
                        </pic:spPr>
                      </pic:pic>
                    </a:graphicData>
                  </a:graphic>
                </wp:anchor>
              </w:drawing>
            </w:r>
            <w:r>
              <w:rPr>
                <w:sz w:val="16"/>
              </w:rPr>
              <w:t>Transportation</w:t>
            </w:r>
            <w:r>
              <w:rPr>
                <w:sz w:val="16"/>
              </w:rPr>
              <w:tab/>
            </w:r>
            <w:r>
              <w:rPr>
                <w:sz w:val="16"/>
              </w:rPr>
              <w:t xml:space="preserve">R iding thc </w:t>
            </w:r>
            <w:r>
              <w:rPr>
                <w:sz w:val="16"/>
              </w:rPr>
              <w:tab/>
              <w:t>or other transTXÞrtation provided by thc dlstrict, is a</w:t>
            </w:r>
          </w:p>
          <w:p w:rsidR="004B6538" w:rsidRDefault="004859B5">
            <w:pPr>
              <w:spacing w:after="0" w:line="241" w:lineRule="auto"/>
              <w:ind w:left="1463" w:right="388" w:firstLine="0"/>
              <w:jc w:val="left"/>
            </w:pPr>
            <w:r>
              <w:rPr>
                <w:sz w:val="16"/>
              </w:rPr>
              <w:t>The applicable guidelines, rules and pedieieg eslablished by the local school disuiet which prov ides transporte1iV1'</w:t>
            </w:r>
          </w:p>
          <w:p w:rsidR="004B6538" w:rsidRDefault="004859B5">
            <w:pPr>
              <w:spacing w:after="0" w:line="259" w:lineRule="auto"/>
              <w:ind w:left="1452" w:right="0" w:firstLine="0"/>
              <w:jc w:val="left"/>
            </w:pPr>
            <w:r>
              <w:rPr>
                <w:noProof/>
              </w:rPr>
              <w:lastRenderedPageBreak/>
              <w:drawing>
                <wp:inline distT="0" distB="0" distL="0" distR="0">
                  <wp:extent cx="1760054" cy="2437119"/>
                  <wp:effectExtent l="0" t="0" r="0" b="0"/>
                  <wp:docPr id="272725" name="Picture 272725"/>
                  <wp:cNvGraphicFramePr/>
                  <a:graphic xmlns:a="http://schemas.openxmlformats.org/drawingml/2006/main">
                    <a:graphicData uri="http://schemas.openxmlformats.org/drawingml/2006/picture">
                      <pic:pic xmlns:pic="http://schemas.openxmlformats.org/drawingml/2006/picture">
                        <pic:nvPicPr>
                          <pic:cNvPr id="272725" name="Picture 272725"/>
                          <pic:cNvPicPr/>
                        </pic:nvPicPr>
                        <pic:blipFill>
                          <a:blip r:embed="rId145"/>
                          <a:stretch>
                            <a:fillRect/>
                          </a:stretch>
                        </pic:blipFill>
                        <pic:spPr>
                          <a:xfrm>
                            <a:off x="0" y="0"/>
                            <a:ext cx="1760054" cy="2437119"/>
                          </a:xfrm>
                          <a:prstGeom prst="rect">
                            <a:avLst/>
                          </a:prstGeom>
                        </pic:spPr>
                      </pic:pic>
                    </a:graphicData>
                  </a:graphic>
                </wp:inline>
              </w:drawing>
            </w:r>
          </w:p>
        </w:tc>
      </w:tr>
      <w:tr w:rsidR="004B6538">
        <w:trPr>
          <w:gridAfter w:val="1"/>
          <w:wAfter w:w="11" w:type="dxa"/>
          <w:trHeight w:val="735"/>
        </w:trPr>
        <w:tc>
          <w:tcPr>
            <w:tcW w:w="7901" w:type="dxa"/>
            <w:gridSpan w:val="10"/>
            <w:tcBorders>
              <w:top w:val="nil"/>
              <w:left w:val="single" w:sz="2" w:space="0" w:color="000000"/>
              <w:bottom w:val="nil"/>
              <w:right w:val="single" w:sz="2" w:space="0" w:color="000000"/>
            </w:tcBorders>
          </w:tcPr>
          <w:p w:rsidR="004B6538" w:rsidRDefault="004859B5">
            <w:pPr>
              <w:spacing w:after="0" w:line="259" w:lineRule="auto"/>
              <w:ind w:left="1452" w:right="2727" w:hanging="1419"/>
              <w:jc w:val="left"/>
            </w:pPr>
            <w:r>
              <w:rPr>
                <w:noProof/>
              </w:rPr>
              <w:lastRenderedPageBreak/>
              <w:drawing>
                <wp:anchor distT="0" distB="0" distL="114300" distR="114300" simplePos="0" relativeHeight="251683840" behindDoc="0" locked="0" layoutInCell="1" allowOverlap="0">
                  <wp:simplePos x="0" y="0"/>
                  <wp:positionH relativeFrom="column">
                    <wp:posOffset>3510428</wp:posOffset>
                  </wp:positionH>
                  <wp:positionV relativeFrom="paragraph">
                    <wp:posOffset>14088</wp:posOffset>
                  </wp:positionV>
                  <wp:extent cx="1471406" cy="908637"/>
                  <wp:effectExtent l="0" t="0" r="0" b="0"/>
                  <wp:wrapSquare wrapText="bothSides"/>
                  <wp:docPr id="272727" name="Picture 272727"/>
                  <wp:cNvGraphicFramePr/>
                  <a:graphic xmlns:a="http://schemas.openxmlformats.org/drawingml/2006/main">
                    <a:graphicData uri="http://schemas.openxmlformats.org/drawingml/2006/picture">
                      <pic:pic xmlns:pic="http://schemas.openxmlformats.org/drawingml/2006/picture">
                        <pic:nvPicPr>
                          <pic:cNvPr id="272727" name="Picture 272727"/>
                          <pic:cNvPicPr/>
                        </pic:nvPicPr>
                        <pic:blipFill>
                          <a:blip r:embed="rId146"/>
                          <a:stretch>
                            <a:fillRect/>
                          </a:stretch>
                        </pic:blipFill>
                        <pic:spPr>
                          <a:xfrm>
                            <a:off x="0" y="0"/>
                            <a:ext cx="1471406" cy="908637"/>
                          </a:xfrm>
                          <a:prstGeom prst="rect">
                            <a:avLst/>
                          </a:prstGeom>
                        </pic:spPr>
                      </pic:pic>
                    </a:graphicData>
                  </a:graphic>
                </wp:anchor>
              </w:drawing>
            </w:r>
            <w:r>
              <w:rPr>
                <w:noProof/>
              </w:rPr>
              <w:drawing>
                <wp:inline distT="0" distB="0" distL="0" distR="0">
                  <wp:extent cx="887067" cy="126787"/>
                  <wp:effectExtent l="0" t="0" r="0" b="0"/>
                  <wp:docPr id="55256" name="Picture 55256"/>
                  <wp:cNvGraphicFramePr/>
                  <a:graphic xmlns:a="http://schemas.openxmlformats.org/drawingml/2006/main">
                    <a:graphicData uri="http://schemas.openxmlformats.org/drawingml/2006/picture">
                      <pic:pic xmlns:pic="http://schemas.openxmlformats.org/drawingml/2006/picture">
                        <pic:nvPicPr>
                          <pic:cNvPr id="55256" name="Picture 55256"/>
                          <pic:cNvPicPr/>
                        </pic:nvPicPr>
                        <pic:blipFill>
                          <a:blip r:embed="rId147"/>
                          <a:stretch>
                            <a:fillRect/>
                          </a:stretch>
                        </pic:blipFill>
                        <pic:spPr>
                          <a:xfrm>
                            <a:off x="0" y="0"/>
                            <a:ext cx="887067" cy="126787"/>
                          </a:xfrm>
                          <a:prstGeom prst="rect">
                            <a:avLst/>
                          </a:prstGeom>
                        </pic:spPr>
                      </pic:pic>
                    </a:graphicData>
                  </a:graphic>
                </wp:inline>
              </w:drawing>
            </w:r>
            <w:r>
              <w:rPr>
                <w:sz w:val="16"/>
              </w:rPr>
              <w:t xml:space="preserve">Being in a School grounds without </w:t>
            </w:r>
            <w:r>
              <w:rPr>
                <w:sz w:val="16"/>
              </w:rPr>
              <w:tab/>
              <w:t>i "ion</w:t>
            </w:r>
            <w:r>
              <w:rPr>
                <w:sz w:val="16"/>
              </w:rPr>
              <w:tab/>
              <w:t xml:space="preserve">disciNI"MY </w:t>
            </w:r>
            <w:r>
              <w:rPr>
                <w:sz w:val="16"/>
              </w:rPr>
              <w:t>authorizauon, defusing to comply with</w:t>
            </w:r>
            <w:r>
              <w:rPr>
                <w:sz w:val="16"/>
              </w:rPr>
              <w:tab/>
              <w:t>action. are est to leave</w:t>
            </w:r>
          </w:p>
        </w:tc>
      </w:tr>
      <w:tr w:rsidR="004B6538">
        <w:trPr>
          <w:gridAfter w:val="1"/>
          <w:wAfter w:w="11" w:type="dxa"/>
          <w:trHeight w:val="930"/>
        </w:trPr>
        <w:tc>
          <w:tcPr>
            <w:tcW w:w="7901" w:type="dxa"/>
            <w:gridSpan w:val="10"/>
            <w:tcBorders>
              <w:top w:val="nil"/>
              <w:left w:val="single" w:sz="2" w:space="0" w:color="000000"/>
              <w:bottom w:val="single" w:sz="2" w:space="0" w:color="000000"/>
              <w:right w:val="single" w:sz="2" w:space="0" w:color="000000"/>
            </w:tcBorders>
          </w:tcPr>
          <w:p w:rsidR="004B6538" w:rsidRDefault="004859B5">
            <w:pPr>
              <w:spacing w:after="0" w:line="259" w:lineRule="auto"/>
              <w:ind w:left="5554" w:right="166" w:hanging="5521"/>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simplePos x="0" y="0"/>
                      <wp:positionH relativeFrom="column">
                        <wp:posOffset>954830</wp:posOffset>
                      </wp:positionH>
                      <wp:positionV relativeFrom="paragraph">
                        <wp:posOffset>-35219</wp:posOffset>
                      </wp:positionV>
                      <wp:extent cx="2555599" cy="595192"/>
                      <wp:effectExtent l="0" t="0" r="0" b="0"/>
                      <wp:wrapSquare wrapText="bothSides"/>
                      <wp:docPr id="261464" name="Group 261464"/>
                      <wp:cNvGraphicFramePr/>
                      <a:graphic xmlns:a="http://schemas.openxmlformats.org/drawingml/2006/main">
                        <a:graphicData uri="http://schemas.microsoft.com/office/word/2010/wordprocessingGroup">
                          <wpg:wgp>
                            <wpg:cNvGrpSpPr/>
                            <wpg:grpSpPr>
                              <a:xfrm>
                                <a:off x="0" y="0"/>
                                <a:ext cx="2555599" cy="595192"/>
                                <a:chOff x="0" y="0"/>
                                <a:chExt cx="2555599" cy="595192"/>
                              </a:xfrm>
                            </wpg:grpSpPr>
                            <pic:pic xmlns:pic="http://schemas.openxmlformats.org/drawingml/2006/picture">
                              <pic:nvPicPr>
                                <pic:cNvPr id="272729" name="Picture 272729"/>
                                <pic:cNvPicPr/>
                              </pic:nvPicPr>
                              <pic:blipFill>
                                <a:blip r:embed="rId148"/>
                                <a:stretch>
                                  <a:fillRect/>
                                </a:stretch>
                              </pic:blipFill>
                              <pic:spPr>
                                <a:xfrm>
                                  <a:off x="0" y="0"/>
                                  <a:ext cx="2555599" cy="577583"/>
                                </a:xfrm>
                                <a:prstGeom prst="rect">
                                  <a:avLst/>
                                </a:prstGeom>
                              </pic:spPr>
                            </pic:pic>
                            <wps:wsp>
                              <wps:cNvPr id="51681" name="Rectangle 51681"/>
                              <wps:cNvSpPr/>
                              <wps:spPr>
                                <a:xfrm>
                                  <a:off x="56322" y="500104"/>
                                  <a:ext cx="543081" cy="126468"/>
                                </a:xfrm>
                                <a:prstGeom prst="rect">
                                  <a:avLst/>
                                </a:prstGeom>
                                <a:ln>
                                  <a:noFill/>
                                </a:ln>
                              </wps:spPr>
                              <wps:txbx>
                                <w:txbxContent>
                                  <w:p w:rsidR="004B6538" w:rsidRDefault="004859B5">
                                    <w:pPr>
                                      <w:spacing w:after="160" w:line="259" w:lineRule="auto"/>
                                      <w:ind w:left="0" w:right="0" w:firstLine="0"/>
                                      <w:jc w:val="left"/>
                                    </w:pPr>
                                    <w:r>
                                      <w:rPr>
                                        <w:sz w:val="16"/>
                                      </w:rPr>
                                      <w:t>rocedurev</w:t>
                                    </w:r>
                                  </w:p>
                                </w:txbxContent>
                              </wps:txbx>
                              <wps:bodyPr horzOverflow="overflow" vert="horz" lIns="0" tIns="0" rIns="0" bIns="0" rtlCol="0">
                                <a:noAutofit/>
                              </wps:bodyPr>
                            </wps:wsp>
                          </wpg:wgp>
                        </a:graphicData>
                      </a:graphic>
                    </wp:anchor>
                  </w:drawing>
                </mc:Choice>
                <mc:Fallback xmlns:a="http://schemas.openxmlformats.org/drawingml/2006/main">
                  <w:pict>
                    <v:group id="Group 261464" style="width:201.228pt;height:46.8655pt;position:absolute;mso-position-horizontal-relative:text;mso-position-horizontal:absolute;margin-left:75.1834pt;mso-position-vertical-relative:text;margin-top:-2.77319pt;" coordsize="25555,5951">
                      <v:shape id="Picture 272729" style="position:absolute;width:25555;height:5775;left:0;top:0;" filled="f">
                        <v:imagedata r:id="rId149"/>
                      </v:shape>
                      <v:rect id="Rectangle 51681" style="position:absolute;width:5430;height:1264;left:563;top:5001;" filled="f" stroked="f">
                        <v:textbox inset="0,0,0,0">
                          <w:txbxContent>
                            <w:p>
                              <w:pPr>
                                <w:spacing w:before="0" w:after="160" w:line="259" w:lineRule="auto"/>
                                <w:ind w:left="0" w:right="0" w:firstLine="0"/>
                                <w:jc w:val="left"/>
                              </w:pPr>
                              <w:r>
                                <w:rPr>
                                  <w:rFonts w:cs="Times New Roman" w:hAnsi="Times New Roman" w:eastAsia="Times New Roman" w:ascii="Times New Roman"/>
                                  <w:sz w:val="16"/>
                                </w:rPr>
                                <w:t xml:space="preserve">rocedurev</w:t>
                              </w:r>
                            </w:p>
                          </w:txbxContent>
                        </v:textbox>
                      </v:rect>
                      <w10:wrap type="square"/>
                    </v:group>
                  </w:pict>
                </mc:Fallback>
              </mc:AlternateContent>
            </w:r>
            <w:r>
              <w:rPr>
                <w:sz w:val="16"/>
              </w:rPr>
              <w:t>Trum cy dis ciplinary ible possible referral to</w:t>
            </w:r>
          </w:p>
        </w:tc>
      </w:tr>
      <w:tr w:rsidR="004B6538">
        <w:tblPrEx>
          <w:tblCellMar>
            <w:left w:w="89" w:type="dxa"/>
            <w:right w:w="172" w:type="dxa"/>
          </w:tblCellMar>
        </w:tblPrEx>
        <w:trPr>
          <w:gridBefore w:val="1"/>
          <w:wBefore w:w="29" w:type="dxa"/>
          <w:trHeight w:val="661"/>
        </w:trPr>
        <w:tc>
          <w:tcPr>
            <w:tcW w:w="1430" w:type="dxa"/>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94" w:right="0" w:firstLine="0"/>
              <w:jc w:val="center"/>
            </w:pPr>
            <w:r>
              <w:rPr>
                <w:sz w:val="22"/>
              </w:rPr>
              <w:t>IN FRACTION</w:t>
            </w:r>
          </w:p>
        </w:tc>
        <w:tc>
          <w:tcPr>
            <w:tcW w:w="2838" w:type="dxa"/>
            <w:gridSpan w:val="3"/>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33" w:right="0" w:firstLine="0"/>
              <w:jc w:val="left"/>
            </w:pPr>
            <w:r>
              <w:rPr>
                <w:sz w:val="26"/>
              </w:rPr>
              <w:t>DEFINITION</w:t>
            </w:r>
          </w:p>
        </w:tc>
        <w:tc>
          <w:tcPr>
            <w:tcW w:w="1253" w:type="dxa"/>
            <w:gridSpan w:val="2"/>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105" w:right="0" w:firstLine="0"/>
              <w:jc w:val="center"/>
            </w:pPr>
            <w:r>
              <w:rPr>
                <w:sz w:val="18"/>
              </w:rPr>
              <w:t>FIRST</w:t>
            </w:r>
          </w:p>
          <w:p w:rsidR="004B6538" w:rsidRDefault="004859B5">
            <w:pPr>
              <w:spacing w:after="0" w:line="259" w:lineRule="auto"/>
              <w:ind w:left="83" w:right="0" w:firstLine="0"/>
              <w:jc w:val="center"/>
            </w:pPr>
            <w:r>
              <w:rPr>
                <w:sz w:val="18"/>
              </w:rPr>
              <w:t>OFFENSE</w:t>
            </w:r>
          </w:p>
        </w:tc>
        <w:tc>
          <w:tcPr>
            <w:tcW w:w="1081" w:type="dxa"/>
            <w:gridSpan w:val="2"/>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111" w:right="0" w:firstLine="0"/>
              <w:jc w:val="left"/>
            </w:pPr>
            <w:r>
              <w:rPr>
                <w:sz w:val="18"/>
              </w:rPr>
              <w:t>SECOND</w:t>
            </w:r>
          </w:p>
          <w:p w:rsidR="004B6538" w:rsidRDefault="004859B5">
            <w:pPr>
              <w:spacing w:after="0" w:line="259" w:lineRule="auto"/>
              <w:ind w:left="89" w:right="0" w:firstLine="0"/>
              <w:jc w:val="left"/>
            </w:pPr>
            <w:r>
              <w:rPr>
                <w:sz w:val="18"/>
              </w:rPr>
              <w:t>OFFENSE</w:t>
            </w:r>
          </w:p>
        </w:tc>
        <w:tc>
          <w:tcPr>
            <w:tcW w:w="1281" w:type="dxa"/>
            <w:gridSpan w:val="2"/>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44" w:right="0" w:firstLine="0"/>
              <w:jc w:val="center"/>
            </w:pPr>
            <w:r>
              <w:rPr>
                <w:sz w:val="16"/>
              </w:rPr>
              <w:t>OFFENSE</w:t>
            </w:r>
          </w:p>
        </w:tc>
      </w:tr>
      <w:tr w:rsidR="004B6538">
        <w:tblPrEx>
          <w:tblCellMar>
            <w:left w:w="89" w:type="dxa"/>
            <w:right w:w="172" w:type="dxa"/>
          </w:tblCellMar>
        </w:tblPrEx>
        <w:trPr>
          <w:gridBefore w:val="1"/>
          <w:wBefore w:w="29" w:type="dxa"/>
          <w:trHeight w:val="548"/>
        </w:trPr>
        <w:tc>
          <w:tcPr>
            <w:tcW w:w="4268" w:type="dxa"/>
            <w:gridSpan w:val="4"/>
            <w:tcBorders>
              <w:top w:val="single" w:sz="2" w:space="0" w:color="000000"/>
              <w:left w:val="single" w:sz="2" w:space="0" w:color="000000"/>
              <w:bottom w:val="single" w:sz="2" w:space="0" w:color="000000"/>
              <w:right w:val="nil"/>
            </w:tcBorders>
          </w:tcPr>
          <w:p w:rsidR="004B6538" w:rsidRDefault="004B6538">
            <w:pPr>
              <w:spacing w:after="160" w:line="259" w:lineRule="auto"/>
              <w:ind w:left="0" w:right="0" w:firstLine="0"/>
              <w:jc w:val="left"/>
            </w:pPr>
          </w:p>
        </w:tc>
        <w:tc>
          <w:tcPr>
            <w:tcW w:w="1253" w:type="dxa"/>
            <w:gridSpan w:val="2"/>
            <w:tcBorders>
              <w:top w:val="single" w:sz="2" w:space="0" w:color="000000"/>
              <w:left w:val="nil"/>
              <w:bottom w:val="single" w:sz="2" w:space="0" w:color="000000"/>
              <w:right w:val="nil"/>
            </w:tcBorders>
          </w:tcPr>
          <w:p w:rsidR="004B6538" w:rsidRDefault="004859B5">
            <w:pPr>
              <w:spacing w:after="0" w:line="259" w:lineRule="auto"/>
              <w:ind w:left="11" w:right="0" w:firstLine="0"/>
              <w:jc w:val="left"/>
            </w:pPr>
            <w:r>
              <w:rPr>
                <w:sz w:val="20"/>
              </w:rPr>
              <w:t>Juve'ile Cch'ft</w:t>
            </w:r>
          </w:p>
        </w:tc>
        <w:tc>
          <w:tcPr>
            <w:tcW w:w="1081" w:type="dxa"/>
            <w:gridSpan w:val="2"/>
            <w:tcBorders>
              <w:top w:val="single" w:sz="2" w:space="0" w:color="000000"/>
              <w:left w:val="nil"/>
              <w:bottom w:val="single" w:sz="2" w:space="0" w:color="000000"/>
              <w:right w:val="nil"/>
            </w:tcBorders>
          </w:tcPr>
          <w:p w:rsidR="004B6538" w:rsidRDefault="004859B5">
            <w:pPr>
              <w:spacing w:after="0" w:line="259" w:lineRule="auto"/>
              <w:ind w:left="11" w:right="0" w:firstLine="11"/>
              <w:jc w:val="left"/>
            </w:pPr>
            <w:r>
              <w:rPr>
                <w:sz w:val="16"/>
              </w:rPr>
              <w:t>the Juvenile Coun</w:t>
            </w:r>
          </w:p>
        </w:tc>
        <w:tc>
          <w:tcPr>
            <w:tcW w:w="1281" w:type="dxa"/>
            <w:gridSpan w:val="2"/>
            <w:tcBorders>
              <w:top w:val="single" w:sz="2" w:space="0" w:color="000000"/>
              <w:left w:val="nil"/>
              <w:bottom w:val="single" w:sz="2" w:space="0" w:color="000000"/>
              <w:right w:val="single" w:sz="2" w:space="0" w:color="000000"/>
            </w:tcBorders>
          </w:tcPr>
          <w:p w:rsidR="004B6538" w:rsidRDefault="004859B5">
            <w:pPr>
              <w:spacing w:after="0" w:line="259" w:lineRule="auto"/>
              <w:ind w:left="17" w:right="0" w:firstLine="0"/>
              <w:jc w:val="left"/>
            </w:pPr>
            <w:r>
              <w:rPr>
                <w:sz w:val="16"/>
              </w:rPr>
              <w:t>Juvenile Court system</w:t>
            </w:r>
          </w:p>
        </w:tc>
      </w:tr>
      <w:tr w:rsidR="004B6538">
        <w:tblPrEx>
          <w:tblCellMar>
            <w:left w:w="89" w:type="dxa"/>
            <w:right w:w="172" w:type="dxa"/>
          </w:tblCellMar>
        </w:tblPrEx>
        <w:trPr>
          <w:gridBefore w:val="1"/>
          <w:wBefore w:w="29" w:type="dxa"/>
          <w:trHeight w:val="939"/>
        </w:trPr>
        <w:tc>
          <w:tcPr>
            <w:tcW w:w="4268" w:type="dxa"/>
            <w:gridSpan w:val="4"/>
            <w:tcBorders>
              <w:top w:val="single" w:sz="2" w:space="0" w:color="000000"/>
              <w:left w:val="single" w:sz="2" w:space="0" w:color="000000"/>
              <w:bottom w:val="single" w:sz="2" w:space="0" w:color="000000"/>
              <w:right w:val="nil"/>
            </w:tcBorders>
          </w:tcPr>
          <w:p w:rsidR="004B6538" w:rsidRDefault="004859B5">
            <w:pPr>
              <w:tabs>
                <w:tab w:val="right" w:pos="4008"/>
              </w:tabs>
              <w:spacing w:after="0" w:line="259" w:lineRule="auto"/>
              <w:ind w:left="0" w:right="0" w:firstLine="0"/>
              <w:jc w:val="left"/>
            </w:pPr>
            <w:r>
              <w:rPr>
                <w:sz w:val="16"/>
              </w:rPr>
              <w:t>Verbal altercat ón</w:t>
            </w:r>
            <w:r>
              <w:rPr>
                <w:sz w:val="16"/>
              </w:rPr>
              <w:tab/>
              <w:t>in minor Ncabal altercations.</w:t>
            </w:r>
          </w:p>
          <w:p w:rsidR="004B6538" w:rsidRDefault="004859B5">
            <w:pPr>
              <w:spacing w:after="0" w:line="259" w:lineRule="auto"/>
              <w:ind w:left="1441" w:right="638" w:firstLine="0"/>
            </w:pPr>
            <w:r>
              <w:rPr>
                <w:sz w:val="16"/>
              </w:rPr>
              <w:t>Insulting. tauntipg, or cr under st •Which Such EOrid:uCt could violent dis rive re</w:t>
            </w:r>
          </w:p>
        </w:tc>
        <w:tc>
          <w:tcPr>
            <w:tcW w:w="1253" w:type="dxa"/>
            <w:gridSpan w:val="2"/>
            <w:tcBorders>
              <w:top w:val="single" w:sz="2" w:space="0" w:color="000000"/>
              <w:left w:val="nil"/>
              <w:bottom w:val="single" w:sz="2" w:space="0" w:color="000000"/>
              <w:right w:val="nil"/>
            </w:tcBorders>
          </w:tcPr>
          <w:p w:rsidR="004B6538" w:rsidRDefault="004859B5">
            <w:pPr>
              <w:spacing w:after="0" w:line="259" w:lineRule="auto"/>
              <w:ind w:left="22" w:right="0" w:firstLine="0"/>
              <w:jc w:val="left"/>
            </w:pPr>
            <w:r>
              <w:rPr>
                <w:sz w:val="16"/>
              </w:rPr>
              <w:t>Lcvct</w:t>
            </w:r>
          </w:p>
        </w:tc>
        <w:tc>
          <w:tcPr>
            <w:tcW w:w="1081" w:type="dxa"/>
            <w:gridSpan w:val="2"/>
            <w:tcBorders>
              <w:top w:val="single" w:sz="2" w:space="0" w:color="000000"/>
              <w:left w:val="nil"/>
              <w:bottom w:val="single" w:sz="2" w:space="0" w:color="000000"/>
              <w:right w:val="nil"/>
            </w:tcBorders>
          </w:tcPr>
          <w:p w:rsidR="004B6538" w:rsidRDefault="004B6538">
            <w:pPr>
              <w:spacing w:after="160" w:line="259" w:lineRule="auto"/>
              <w:ind w:left="0" w:right="0" w:firstLine="0"/>
              <w:jc w:val="left"/>
            </w:pPr>
          </w:p>
        </w:tc>
        <w:tc>
          <w:tcPr>
            <w:tcW w:w="1281" w:type="dxa"/>
            <w:gridSpan w:val="2"/>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r>
      <w:tr w:rsidR="004B6538">
        <w:tblPrEx>
          <w:tblCellMar>
            <w:left w:w="89" w:type="dxa"/>
            <w:right w:w="172" w:type="dxa"/>
          </w:tblCellMar>
        </w:tblPrEx>
        <w:trPr>
          <w:gridBefore w:val="1"/>
          <w:wBefore w:w="29" w:type="dxa"/>
          <w:trHeight w:val="555"/>
        </w:trPr>
        <w:tc>
          <w:tcPr>
            <w:tcW w:w="4268" w:type="dxa"/>
            <w:gridSpan w:val="4"/>
            <w:tcBorders>
              <w:top w:val="single" w:sz="2" w:space="0" w:color="000000"/>
              <w:left w:val="single" w:sz="2" w:space="0" w:color="000000"/>
              <w:bottom w:val="single" w:sz="2" w:space="0" w:color="000000"/>
              <w:right w:val="nil"/>
            </w:tcBorders>
          </w:tcPr>
          <w:p w:rsidR="004B6538" w:rsidRDefault="004859B5">
            <w:pPr>
              <w:tabs>
                <w:tab w:val="center" w:pos="2012"/>
                <w:tab w:val="center" w:pos="3553"/>
              </w:tabs>
              <w:spacing w:after="0" w:line="259" w:lineRule="auto"/>
              <w:ind w:left="0" w:right="0" w:firstLine="0"/>
              <w:jc w:val="left"/>
            </w:pPr>
            <w:r>
              <w:rPr>
                <w:sz w:val="18"/>
              </w:rPr>
              <w:t>Violating</w:t>
            </w:r>
            <w:r>
              <w:rPr>
                <w:sz w:val="18"/>
              </w:rPr>
              <w:tab/>
              <w:t xml:space="preserve">NM fallowng the </w:t>
            </w:r>
            <w:r>
              <w:rPr>
                <w:sz w:val="18"/>
              </w:rPr>
              <w:tab/>
              <w:t>rules as</w:t>
            </w:r>
          </w:p>
          <w:p w:rsidR="004B6538" w:rsidRDefault="004859B5">
            <w:pPr>
              <w:tabs>
                <w:tab w:val="right" w:pos="4008"/>
              </w:tabs>
              <w:spacing w:after="0" w:line="259" w:lineRule="auto"/>
              <w:ind w:left="0" w:right="0" w:firstLine="0"/>
              <w:jc w:val="left"/>
            </w:pPr>
            <w:r>
              <w:rPr>
                <w:sz w:val="16"/>
              </w:rPr>
              <w:t>Clusrewrn Rules</w:t>
            </w:r>
            <w:r>
              <w:rPr>
                <w:sz w:val="16"/>
              </w:rPr>
              <w:tab/>
              <w:t>ined by the ei•sroom teacher.</w:t>
            </w:r>
          </w:p>
        </w:tc>
        <w:tc>
          <w:tcPr>
            <w:tcW w:w="1253" w:type="dxa"/>
            <w:gridSpan w:val="2"/>
            <w:tcBorders>
              <w:top w:val="single" w:sz="2" w:space="0" w:color="000000"/>
              <w:left w:val="nil"/>
              <w:bottom w:val="single" w:sz="2" w:space="0" w:color="000000"/>
              <w:right w:val="nil"/>
            </w:tcBorders>
          </w:tcPr>
          <w:p w:rsidR="004B6538" w:rsidRDefault="004859B5">
            <w:pPr>
              <w:spacing w:after="0" w:line="259" w:lineRule="auto"/>
              <w:ind w:left="11" w:right="0" w:firstLine="11"/>
              <w:jc w:val="left"/>
            </w:pPr>
            <w:r>
              <w:rPr>
                <w:sz w:val="18"/>
              </w:rPr>
              <w:t>Level disciplinary actm.</w:t>
            </w:r>
          </w:p>
        </w:tc>
        <w:tc>
          <w:tcPr>
            <w:tcW w:w="1081" w:type="dxa"/>
            <w:gridSpan w:val="2"/>
            <w:tcBorders>
              <w:top w:val="single" w:sz="2" w:space="0" w:color="000000"/>
              <w:left w:val="nil"/>
              <w:bottom w:val="single" w:sz="2" w:space="0" w:color="000000"/>
              <w:right w:val="nil"/>
            </w:tcBorders>
          </w:tcPr>
          <w:p w:rsidR="004B6538" w:rsidRDefault="004859B5">
            <w:pPr>
              <w:spacing w:after="0" w:line="244" w:lineRule="auto"/>
              <w:ind w:left="11" w:right="0" w:firstLine="11"/>
              <w:jc w:val="left"/>
            </w:pPr>
            <w:r>
              <w:rPr>
                <w:sz w:val="16"/>
              </w:rPr>
              <w:t>Level 2 disciplinary</w:t>
            </w:r>
          </w:p>
          <w:p w:rsidR="004B6538" w:rsidRDefault="004859B5">
            <w:pPr>
              <w:spacing w:after="0" w:line="259" w:lineRule="auto"/>
              <w:ind w:left="11" w:right="0" w:firstLine="0"/>
              <w:jc w:val="left"/>
            </w:pPr>
            <w:r>
              <w:rPr>
                <w:sz w:val="16"/>
              </w:rPr>
              <w:t>•coon</w:t>
            </w:r>
          </w:p>
        </w:tc>
        <w:tc>
          <w:tcPr>
            <w:tcW w:w="1281" w:type="dxa"/>
            <w:gridSpan w:val="2"/>
            <w:tcBorders>
              <w:top w:val="single" w:sz="2" w:space="0" w:color="000000"/>
              <w:left w:val="nil"/>
              <w:bottom w:val="single" w:sz="2" w:space="0" w:color="000000"/>
              <w:right w:val="single" w:sz="2" w:space="0" w:color="000000"/>
            </w:tcBorders>
          </w:tcPr>
          <w:p w:rsidR="004B6538" w:rsidRDefault="004859B5">
            <w:pPr>
              <w:spacing w:after="0" w:line="259" w:lineRule="auto"/>
              <w:ind w:left="17" w:right="0" w:firstLine="0"/>
              <w:jc w:val="left"/>
            </w:pPr>
            <w:r>
              <w:rPr>
                <w:sz w:val="16"/>
              </w:rPr>
              <w:t>Level 3 -4 disciplinary</w:t>
            </w:r>
          </w:p>
        </w:tc>
      </w:tr>
    </w:tbl>
    <w:p w:rsidR="004B6538" w:rsidRDefault="004859B5">
      <w:pPr>
        <w:pStyle w:val="Heading2"/>
        <w:spacing w:after="162"/>
        <w:ind w:left="6"/>
      </w:pPr>
      <w:r>
        <w:t>Harassment and Sexual Harassment</w:t>
      </w:r>
    </w:p>
    <w:p w:rsidR="004B6538" w:rsidRDefault="004859B5">
      <w:pPr>
        <w:spacing w:after="216" w:line="226" w:lineRule="auto"/>
        <w:ind w:left="29" w:right="18"/>
      </w:pPr>
      <w:r>
        <w:t>The School seeks to create and maintain an environment that promotes learning, dignity, and respect, This environment is interfered with when a student or any other individual is harassed or discriminated againstT As a result, the School strictly prohibits</w:t>
      </w:r>
      <w:r>
        <w:t xml:space="preserve"> any type of harassment, sexual harassment, or offensive conduct that has the purpose or effect of interfering with the school setting, creates a threatening; intimidating; hostile; discriminatory, or hostile learning environmenti or impedes; disrupts; or </w:t>
      </w:r>
      <w:r>
        <w:t>hinders the School 's educational process,</w:t>
      </w:r>
    </w:p>
    <w:p w:rsidR="004B6538" w:rsidRDefault="004859B5">
      <w:pPr>
        <w:spacing w:after="256" w:line="226" w:lineRule="auto"/>
        <w:ind w:left="29" w:right="18"/>
      </w:pPr>
      <w:r>
        <w:t>Harassment takes many forms and includes, but is not limited to, conduct that has the purpose or effect of intimidating, teasing, bullying, threatening, or discriminating against another because Of race, ethnicity</w:t>
      </w:r>
      <w:r>
        <w:t>, color, religion, disability, age, sexuality, and/or all other categories protected by law.</w:t>
      </w:r>
    </w:p>
    <w:p w:rsidR="004B6538" w:rsidRDefault="004859B5">
      <w:pPr>
        <w:spacing w:after="256" w:line="226" w:lineRule="auto"/>
        <w:ind w:left="29" w:right="18"/>
      </w:pPr>
      <w:r>
        <w:t>Sexual Harassment includes, but is not limited to unwelcome insults, advancements, requests ror sexual favors, verbal and/or physical conduct Of a sexual nature</w:t>
      </w:r>
    </w:p>
    <w:p w:rsidR="004B6538" w:rsidRDefault="004859B5">
      <w:pPr>
        <w:spacing w:after="494" w:line="226" w:lineRule="auto"/>
        <w:ind w:left="29" w:right="18"/>
      </w:pPr>
      <w:r>
        <w:lastRenderedPageBreak/>
        <w:t>Ha</w:t>
      </w:r>
      <w:r>
        <w:t>rassment of any kind is not tolerated. Any student who is found to have harassed a fellow student or staff member will be subject to discipline as established in the School 's policies.</w:t>
      </w:r>
    </w:p>
    <w:p w:rsidR="004B6538" w:rsidRDefault="004859B5">
      <w:pPr>
        <w:spacing w:after="877" w:line="226" w:lineRule="auto"/>
        <w:ind w:left="29" w:right="18"/>
      </w:pPr>
      <w:r>
        <w:t>Incidents of harassment of a student or staff member shall be reported</w:t>
      </w:r>
      <w:r>
        <w:t xml:space="preserve"> to any teacher, the Head Administrator, or the Administrator's Designee. Reports may be made using Form 5080.1, Reporting Acts of Harassment. Upon receiving a report, the report recipient shall promptly inform the Head Administrator, his/her designee, or </w:t>
      </w:r>
      <w:r>
        <w:t>a Governing Authority Member, who will investigate the report and take the appropriate action.</w:t>
      </w:r>
    </w:p>
    <w:p w:rsidR="004B6538" w:rsidRDefault="004859B5">
      <w:pPr>
        <w:pStyle w:val="Heading2"/>
        <w:spacing w:after="162"/>
        <w:ind w:left="6"/>
      </w:pPr>
      <w:r>
        <w:t>Harassment, Intimidation, and Bullying</w:t>
      </w:r>
    </w:p>
    <w:p w:rsidR="004B6538" w:rsidRDefault="004859B5">
      <w:pPr>
        <w:spacing w:after="256" w:line="226" w:lineRule="auto"/>
        <w:ind w:left="29" w:right="18"/>
      </w:pPr>
      <w:r>
        <w:t>The School seeks to create and maintain an environment that promotes learning. dignity and respect. This environment is interfered with when one is physically or emotionally harmed. The school recognizes the seriousness of harassment, intimidation, or bull</w:t>
      </w:r>
      <w:r>
        <w:t>ying, electronic or otherwise. Therefore, the School prohibits acts of harassment, intimidation, or bullying of any student on school property, on a school bus, or at school-sponsored events. School-sponsored events may be conducted on or Off School proper</w:t>
      </w:r>
      <w:r>
        <w:t>ty and/or on school-related vehicles that are recognized or authorized by the Governing Authority.</w:t>
      </w:r>
    </w:p>
    <w:p w:rsidR="004B6538" w:rsidRDefault="004859B5">
      <w:pPr>
        <w:spacing w:after="269"/>
        <w:ind w:left="52" w:right="7"/>
      </w:pPr>
      <w:r>
        <w:t>Any student found responsible for harassment, intimidation, bullying or "bullying by electronic act" will be subject to discipline including suspension and/o</w:t>
      </w:r>
      <w:r>
        <w:t>r expulsion.</w:t>
      </w:r>
    </w:p>
    <w:p w:rsidR="004B6538" w:rsidRDefault="004859B5">
      <w:pPr>
        <w:spacing w:after="259"/>
        <w:ind w:left="133" w:right="7"/>
      </w:pPr>
      <w:r>
        <w:t>"Harassment, intimidation, or bullying" is defined as either:</w:t>
      </w:r>
    </w:p>
    <w:p w:rsidR="004B6538" w:rsidRDefault="004859B5">
      <w:pPr>
        <w:numPr>
          <w:ilvl w:val="0"/>
          <w:numId w:val="15"/>
        </w:numPr>
        <w:ind w:right="7" w:hanging="355"/>
      </w:pPr>
      <w:r>
        <w:t>any intentional written, verbal, electronic, or physical act that a student has exhibited toward another particular student more than once and the behavior both: (I) causes mental o</w:t>
      </w:r>
      <w:r>
        <w:t>r physical harm to the other student and (2) is sufficiently severe, persistent, or pervasive that it creates an intimidating, threatening, or abusive educational environment for the other student; or</w:t>
      </w:r>
    </w:p>
    <w:p w:rsidR="004B6538" w:rsidRDefault="004859B5">
      <w:pPr>
        <w:numPr>
          <w:ilvl w:val="0"/>
          <w:numId w:val="15"/>
        </w:numPr>
        <w:spacing w:after="62"/>
        <w:ind w:right="7" w:hanging="355"/>
      </w:pPr>
      <w:r>
        <w:t>violence within a dating relationship,</w:t>
      </w:r>
    </w:p>
    <w:p w:rsidR="004B6538" w:rsidRDefault="004859B5">
      <w:pPr>
        <w:spacing w:after="246"/>
        <w:ind w:left="52" w:right="7"/>
      </w:pPr>
      <w:r>
        <w:t>"Electronic act"</w:t>
      </w:r>
      <w:r>
        <w:t xml:space="preserve"> or "bullying by electronic act" or "cyber bullying" are defined as an act committed through use of a cellular or mobile telephone, computer, pager, personal communication device, or other electronic communication device.</w:t>
      </w:r>
    </w:p>
    <w:p w:rsidR="004B6538" w:rsidRDefault="004859B5">
      <w:pPr>
        <w:spacing w:after="279"/>
        <w:ind w:left="52" w:right="7"/>
      </w:pPr>
      <w:r>
        <w:t>Promoting Civility</w:t>
      </w:r>
    </w:p>
    <w:p w:rsidR="004B6538" w:rsidRDefault="004859B5">
      <w:pPr>
        <w:spacing w:after="269"/>
        <w:ind w:left="52" w:right="7"/>
      </w:pPr>
      <w:r>
        <w:rPr>
          <w:noProof/>
        </w:rPr>
        <w:drawing>
          <wp:inline distT="0" distB="0" distL="0" distR="0">
            <wp:extent cx="112644" cy="112699"/>
            <wp:effectExtent l="0" t="0" r="0" b="0"/>
            <wp:docPr id="62017" name="Picture 62017"/>
            <wp:cNvGraphicFramePr/>
            <a:graphic xmlns:a="http://schemas.openxmlformats.org/drawingml/2006/main">
              <a:graphicData uri="http://schemas.openxmlformats.org/drawingml/2006/picture">
                <pic:pic xmlns:pic="http://schemas.openxmlformats.org/drawingml/2006/picture">
                  <pic:nvPicPr>
                    <pic:cNvPr id="62017" name="Picture 62017"/>
                    <pic:cNvPicPr/>
                  </pic:nvPicPr>
                  <pic:blipFill>
                    <a:blip r:embed="rId150"/>
                    <a:stretch>
                      <a:fillRect/>
                    </a:stretch>
                  </pic:blipFill>
                  <pic:spPr>
                    <a:xfrm>
                      <a:off x="0" y="0"/>
                      <a:ext cx="112644" cy="112699"/>
                    </a:xfrm>
                    <a:prstGeom prst="rect">
                      <a:avLst/>
                    </a:prstGeom>
                  </pic:spPr>
                </pic:pic>
              </a:graphicData>
            </a:graphic>
          </wp:inline>
        </w:drawing>
      </w:r>
      <w:r>
        <w:t xml:space="preserve"> an effort to </w:t>
      </w:r>
      <w:r>
        <w:t>promote civility in the school environment, the School seeks to recognize school administrators, faculty, staff, and volunteers that promote civility and stand up to harassment, intimidation, and bullying.</w:t>
      </w:r>
    </w:p>
    <w:p w:rsidR="004B6538" w:rsidRDefault="004859B5">
      <w:pPr>
        <w:spacing w:after="239"/>
        <w:ind w:left="52" w:right="7"/>
      </w:pPr>
      <w:r>
        <w:t>Procedure for Reporting, Investigating &amp; Documenti</w:t>
      </w:r>
      <w:r>
        <w:t>ng Harassment and Bullying</w:t>
      </w:r>
    </w:p>
    <w:p w:rsidR="004B6538" w:rsidRDefault="004859B5">
      <w:pPr>
        <w:ind w:left="52" w:right="7"/>
      </w:pPr>
      <w:r>
        <w:t>The procedure for reporting harassment, intimidation, and bullying varies by one's affiliation with the School</w:t>
      </w:r>
      <w:r>
        <w:rPr>
          <w:noProof/>
        </w:rPr>
        <w:drawing>
          <wp:inline distT="0" distB="0" distL="0" distR="0">
            <wp:extent cx="28161" cy="28175"/>
            <wp:effectExtent l="0" t="0" r="0" b="0"/>
            <wp:docPr id="62018" name="Picture 62018"/>
            <wp:cNvGraphicFramePr/>
            <a:graphic xmlns:a="http://schemas.openxmlformats.org/drawingml/2006/main">
              <a:graphicData uri="http://schemas.openxmlformats.org/drawingml/2006/picture">
                <pic:pic xmlns:pic="http://schemas.openxmlformats.org/drawingml/2006/picture">
                  <pic:nvPicPr>
                    <pic:cNvPr id="62018" name="Picture 62018"/>
                    <pic:cNvPicPr/>
                  </pic:nvPicPr>
                  <pic:blipFill>
                    <a:blip r:embed="rId151"/>
                    <a:stretch>
                      <a:fillRect/>
                    </a:stretch>
                  </pic:blipFill>
                  <pic:spPr>
                    <a:xfrm>
                      <a:off x="0" y="0"/>
                      <a:ext cx="28161" cy="28175"/>
                    </a:xfrm>
                    <a:prstGeom prst="rect">
                      <a:avLst/>
                    </a:prstGeom>
                  </pic:spPr>
                </pic:pic>
              </a:graphicData>
            </a:graphic>
          </wp:inline>
        </w:drawing>
      </w:r>
    </w:p>
    <w:p w:rsidR="004B6538" w:rsidRDefault="004859B5">
      <w:pPr>
        <w:spacing w:after="264"/>
        <w:ind w:left="52" w:right="7"/>
      </w:pPr>
      <w:r>
        <w:t>Students, school personnel, and volunteers musl report incidents to the Head Administrator or his/her designee. All o</w:t>
      </w:r>
      <w:r>
        <w:t xml:space="preserve">ther individuals are strongly encouraged to report prohibited incidents to the Head Administrator or </w:t>
      </w:r>
      <w:r>
        <w:rPr>
          <w:noProof/>
        </w:rPr>
        <w:drawing>
          <wp:inline distT="0" distB="0" distL="0" distR="0">
            <wp:extent cx="408332" cy="112699"/>
            <wp:effectExtent l="0" t="0" r="0" b="0"/>
            <wp:docPr id="272733" name="Picture 272733"/>
            <wp:cNvGraphicFramePr/>
            <a:graphic xmlns:a="http://schemas.openxmlformats.org/drawingml/2006/main">
              <a:graphicData uri="http://schemas.openxmlformats.org/drawingml/2006/picture">
                <pic:pic xmlns:pic="http://schemas.openxmlformats.org/drawingml/2006/picture">
                  <pic:nvPicPr>
                    <pic:cNvPr id="272733" name="Picture 272733"/>
                    <pic:cNvPicPr/>
                  </pic:nvPicPr>
                  <pic:blipFill>
                    <a:blip r:embed="rId152"/>
                    <a:stretch>
                      <a:fillRect/>
                    </a:stretch>
                  </pic:blipFill>
                  <pic:spPr>
                    <a:xfrm>
                      <a:off x="0" y="0"/>
                      <a:ext cx="408332" cy="112699"/>
                    </a:xfrm>
                    <a:prstGeom prst="rect">
                      <a:avLst/>
                    </a:prstGeom>
                  </pic:spPr>
                </pic:pic>
              </a:graphicData>
            </a:graphic>
          </wp:inline>
        </w:drawing>
      </w:r>
      <w:r>
        <w:t>designee.</w:t>
      </w:r>
    </w:p>
    <w:p w:rsidR="004B6538" w:rsidRDefault="004859B5">
      <w:pPr>
        <w:spacing w:after="261"/>
        <w:ind w:left="52" w:right="7"/>
      </w:pPr>
      <w:r>
        <w:lastRenderedPageBreak/>
        <w:t>Reports may be made in two ways. First, the report may be made using the form, Reporting Acts of Harassment. The Form shall be submitted to any staff member, teacher; or administrator. Upon receiving the report, the staff member must immediately send the r</w:t>
      </w:r>
      <w:r>
        <w:t>eport to the Head Administrator. Second, students, parents or guardians, and school personnel may make informal complaints to a school staff member or administrator. Informal complaints must bc described with specificity as to the action, the persons invol</w:t>
      </w:r>
      <w:r>
        <w:t>ved, the number of times the alleged conduct occurred, where it occurred, and the individuals targeted, The staff member that receives the informal report must immediately document it using the form, Reporting Acts of Harassment, Anonymous complaints may b</w:t>
      </w:r>
      <w:r>
        <w:t>e made as an individual finds necessary.</w:t>
      </w:r>
    </w:p>
    <w:p w:rsidR="004B6538" w:rsidRDefault="004859B5">
      <w:pPr>
        <w:spacing w:after="248"/>
        <w:ind w:left="52" w:right="7"/>
      </w:pPr>
      <w:r>
        <w:t>Upon receiving the report, the Head Administrator or designee shall promptly and thoroughly investigate the alleged incident and then prepare a report documenting the alleged incident, Upon completing the investigat</w:t>
      </w:r>
      <w:r>
        <w:t>ion, a determination shall be made. Ifthe investigation substantiates the claim, the School shall notify all custodial parents or guardians involved in the incident. The custodial parent or guardian of any student involved in a confirmed act will be notifi</w:t>
      </w:r>
      <w:r>
        <w:t>ed and will have access to any written reports pertaining to the confirmed act to the extent permitted by section 3319.321 of the Revised Code and the "Family Educational Rights and Privacy Act of U.S.C. 1232g), as amended.</w:t>
      </w:r>
    </w:p>
    <w:p w:rsidR="004B6538" w:rsidRDefault="004859B5">
      <w:pPr>
        <w:ind w:left="52" w:right="7"/>
      </w:pPr>
      <w:r>
        <w:t xml:space="preserve">On a semiannual basis, the Head </w:t>
      </w:r>
      <w:r>
        <w:t>Administrator shall provide the President of the Governing Authority with a summary of all reported acts and post the summary on its web site, if the district has a web site, to the extent permitted by section 3319.321 of the Revised Code and the "Family E</w:t>
      </w:r>
      <w:r>
        <w:t>ducational Rights and Privacy Act of 1974," (20 USC, 12320</w:t>
      </w:r>
    </w:p>
    <w:p w:rsidR="004B6538" w:rsidRDefault="004859B5">
      <w:pPr>
        <w:spacing w:after="252"/>
        <w:ind w:left="52" w:right="7"/>
      </w:pPr>
      <w:r>
        <w:t>Procedure for Responding to and Disciplining Acts</w:t>
      </w:r>
    </w:p>
    <w:p w:rsidR="004B6538" w:rsidRDefault="004859B5">
      <w:pPr>
        <w:spacing w:after="265"/>
        <w:ind w:left="52" w:right="7"/>
      </w:pPr>
      <w:r>
        <w:t xml:space="preserve">Acts ofharassment, intimidation, and bullying, electronic or otherwise, vary in scope and seriousness. As a result. each incident requires its own </w:t>
      </w:r>
      <w:r>
        <w:t>discipline The extent of the discipline is to be determined at the sole professional discretion of the Head Administrator. The Head Administrator may consider the following types of intervention for confirmed acts.</w:t>
      </w:r>
    </w:p>
    <w:p w:rsidR="004B6538" w:rsidRDefault="004859B5">
      <w:pPr>
        <w:spacing w:after="401"/>
        <w:ind w:left="52" w:right="7"/>
      </w:pPr>
      <w:r>
        <w:t>Non-disciplinary intervention may be appr</w:t>
      </w:r>
      <w:r>
        <w:t>opriate when acts are identified early or do not require a disciplinary response. Such forms of non-disciplinary intervention include:</w:t>
      </w:r>
    </w:p>
    <w:p w:rsidR="004B6538" w:rsidRDefault="004859B5">
      <w:pPr>
        <w:numPr>
          <w:ilvl w:val="0"/>
          <w:numId w:val="16"/>
        </w:numPr>
        <w:spacing w:after="40"/>
        <w:ind w:right="7" w:hanging="355"/>
      </w:pPr>
      <w:r>
        <w:t xml:space="preserve">Counseling. A student may be counseled as to the definition of harassment, intimidation or bullying, its prohibition and </w:t>
      </w:r>
      <w:r>
        <w:t>the student's duty to avoid any conduct that could be considered harassing, intimidating, or bullying.</w:t>
      </w:r>
    </w:p>
    <w:p w:rsidR="004B6538" w:rsidRDefault="004859B5">
      <w:pPr>
        <w:numPr>
          <w:ilvl w:val="0"/>
          <w:numId w:val="16"/>
        </w:numPr>
        <w:spacing w:after="288"/>
        <w:ind w:right="7" w:hanging="355"/>
      </w:pPr>
      <w:r>
        <w:t>peer Mediation, peer mediation may be used when a conflict arises between students or groups, peer mediation, however, may be inappropriate and should be</w:t>
      </w:r>
      <w:r>
        <w:t xml:space="preserve"> used cautiously as a power imbalance may make the process intimidating for the victim. This could be true if the victim's communicative skills and assertiveness are low and have been eroded by fear from past intimidation and offuture intimidation.</w:t>
      </w:r>
    </w:p>
    <w:p w:rsidR="004B6538" w:rsidRDefault="004859B5">
      <w:pPr>
        <w:ind w:left="52" w:right="7"/>
      </w:pPr>
      <w:r>
        <w:t>Discipl</w:t>
      </w:r>
      <w:r>
        <w:t>inary intervention may take a wide number of forms,</w:t>
      </w:r>
    </w:p>
    <w:p w:rsidR="004B6538" w:rsidRDefault="004859B5">
      <w:pPr>
        <w:numPr>
          <w:ilvl w:val="0"/>
          <w:numId w:val="16"/>
        </w:numPr>
        <w:ind w:right="7" w:hanging="355"/>
      </w:pPr>
      <w:r>
        <w:t>In and out-of-school Suspension Suspensions shall follow the procedure outlined in the Suspension and Expulsion policy,</w:t>
      </w:r>
    </w:p>
    <w:p w:rsidR="004B6538" w:rsidRDefault="004859B5">
      <w:pPr>
        <w:numPr>
          <w:ilvl w:val="0"/>
          <w:numId w:val="16"/>
        </w:numPr>
        <w:spacing w:after="310"/>
        <w:ind w:right="7" w:hanging="355"/>
      </w:pPr>
      <w:r>
        <w:lastRenderedPageBreak/>
        <w:t>Expulsion. Expulsions shall follow the procedure outlined in the Suspension and Expu</w:t>
      </w:r>
      <w:r>
        <w:t>lsion Policy. Expulsions Shall be reserved for ( I ) serious incidents and/or (2) past interventions have not been successful in eliminating prohibited behaviors,</w:t>
      </w:r>
    </w:p>
    <w:p w:rsidR="004B6538" w:rsidRDefault="004859B5">
      <w:pPr>
        <w:spacing w:after="1083"/>
        <w:ind w:left="52" w:right="7"/>
      </w:pPr>
      <w:r>
        <w:t>The disciplinary procedure shall not infringe on any student's rights under the First Amendme</w:t>
      </w:r>
      <w:r>
        <w:t>nt to the Constitution of the United States. Due process procedures for suspension and expulsion, as provided for under R.C. 3313.66 will be followed.</w:t>
      </w:r>
    </w:p>
    <w:p w:rsidR="004B6538" w:rsidRDefault="004859B5">
      <w:pPr>
        <w:spacing w:after="258"/>
        <w:ind w:left="52" w:right="7"/>
      </w:pPr>
      <w:r>
        <w:t>Deliberately False Reports are PrOhibited</w:t>
      </w:r>
    </w:p>
    <w:p w:rsidR="004B6538" w:rsidRDefault="004859B5">
      <w:pPr>
        <w:spacing w:after="570" w:line="228" w:lineRule="auto"/>
        <w:ind w:left="29" w:right="44"/>
        <w:jc w:val="left"/>
      </w:pPr>
      <w:r>
        <w:t>Students are prohibited from deliberately making false reports of harassment, intimidation, or bullying. Students that do make a false report shall be subject to the disciplinary procedure set forth in the School 's Policy on Student Discipline.</w:t>
      </w:r>
    </w:p>
    <w:p w:rsidR="004B6538" w:rsidRDefault="004859B5">
      <w:pPr>
        <w:spacing w:after="230"/>
        <w:ind w:left="52" w:right="7"/>
      </w:pPr>
      <w:r>
        <w:t>Strategy f</w:t>
      </w:r>
      <w:r>
        <w:t>or Protecting Victims and Prohibiting Retaliation or Additional Harassment</w:t>
      </w:r>
    </w:p>
    <w:p w:rsidR="004B6538" w:rsidRDefault="004859B5">
      <w:pPr>
        <w:ind w:left="52" w:right="7"/>
      </w:pPr>
      <w:r>
        <w:t>After a report is made, the School prohibits additional acts Of harassment, intimidation, or bullying, electronic or otherwise. The Head Administrator shall determine the appropriat</w:t>
      </w:r>
      <w:r>
        <w:t>e consequences and remedial action for those who engage in the aforementioned conduct by following the School's policies and procedures.</w:t>
      </w:r>
    </w:p>
    <w:p w:rsidR="004B6538" w:rsidRDefault="004859B5">
      <w:pPr>
        <w:spacing w:after="311"/>
        <w:ind w:left="52" w:right="7"/>
      </w:pPr>
      <w:r>
        <w:t>To aid in preventing additional acts against victims and retaliatory acts against individuals making reports, the Schoo</w:t>
      </w:r>
      <w:r>
        <w:t>l has adopted the following strategy:</w:t>
      </w:r>
    </w:p>
    <w:p w:rsidR="004B6538" w:rsidRDefault="004859B5">
      <w:pPr>
        <w:numPr>
          <w:ilvl w:val="0"/>
          <w:numId w:val="17"/>
        </w:numPr>
        <w:spacing w:after="85"/>
        <w:ind w:right="7" w:hanging="355"/>
      </w:pPr>
      <w:r>
        <w:t>Provide adult supervision when students are not in a traditional classroom setting including: hallway passage, recess, lunch, and bathroom breaks,</w:t>
      </w:r>
    </w:p>
    <w:p w:rsidR="004B6538" w:rsidRDefault="004859B5">
      <w:pPr>
        <w:numPr>
          <w:ilvl w:val="0"/>
          <w:numId w:val="17"/>
        </w:numPr>
        <w:spacing w:after="47"/>
        <w:ind w:right="7" w:hanging="355"/>
      </w:pPr>
      <w:r>
        <w:t>Communicate incidents with school personnel, have school personnel cont</w:t>
      </w:r>
      <w:r>
        <w:t>inue to monitor those involved for further signs of offending behavior, and intervene when offending behavior is witnessed.</w:t>
      </w:r>
    </w:p>
    <w:p w:rsidR="004B6538" w:rsidRDefault="004859B5">
      <w:pPr>
        <w:numPr>
          <w:ilvl w:val="0"/>
          <w:numId w:val="17"/>
        </w:numPr>
        <w:spacing w:after="40"/>
        <w:ind w:right="7" w:hanging="355"/>
      </w:pPr>
      <w:r>
        <w:t>For offending students, fairly monitor and super,'ise.</w:t>
      </w:r>
    </w:p>
    <w:p w:rsidR="004B6538" w:rsidRDefault="004859B5">
      <w:pPr>
        <w:numPr>
          <w:ilvl w:val="0"/>
          <w:numId w:val="17"/>
        </w:numPr>
        <w:ind w:right="7" w:hanging="355"/>
      </w:pPr>
      <w:r>
        <w:t>For the victim(s), provide daily contact to ensure there have been no further</w:t>
      </w:r>
      <w:r>
        <w:t xml:space="preserve"> incidents and provide counseling as is determined necessary,</w:t>
      </w:r>
    </w:p>
    <w:p w:rsidR="004B6538" w:rsidRDefault="004859B5">
      <w:pPr>
        <w:numPr>
          <w:ilvl w:val="0"/>
          <w:numId w:val="17"/>
        </w:numPr>
        <w:spacing w:after="70"/>
        <w:ind w:right="7" w:hanging="355"/>
      </w:pPr>
      <w:r>
        <w:t>For those that make reports, continue contact to ensure there have been no further incidents or retaliatory conduct.</w:t>
      </w:r>
    </w:p>
    <w:p w:rsidR="004B6538" w:rsidRDefault="004859B5">
      <w:pPr>
        <w:numPr>
          <w:ilvl w:val="0"/>
          <w:numId w:val="17"/>
        </w:numPr>
        <w:spacing w:after="285"/>
        <w:ind w:right="7" w:hanging="355"/>
      </w:pPr>
      <w:r>
        <w:t>Allow individuals to make an anonymous report.</w:t>
      </w:r>
    </w:p>
    <w:p w:rsidR="004B6538" w:rsidRDefault="004859B5">
      <w:pPr>
        <w:spacing w:after="264"/>
        <w:ind w:left="52" w:right="7"/>
      </w:pPr>
      <w:r>
        <w:t>All School personnel, volunteers, and students shall be individually immune from civil liåbility in an action from damages arising from reporting an incident as provided by law.</w:t>
      </w:r>
    </w:p>
    <w:p w:rsidR="004B6538" w:rsidRDefault="004859B5">
      <w:pPr>
        <w:spacing w:after="225" w:line="253" w:lineRule="auto"/>
        <w:ind w:left="40" w:right="462"/>
      </w:pPr>
      <w:r>
        <w:rPr>
          <w:rFonts w:ascii="Calibri" w:eastAsia="Calibri" w:hAnsi="Calibri" w:cs="Calibri"/>
        </w:rPr>
        <w:t>Disseminating this Policy</w:t>
      </w:r>
    </w:p>
    <w:p w:rsidR="004B6538" w:rsidRDefault="004859B5">
      <w:pPr>
        <w:spacing w:after="246"/>
        <w:ind w:left="52" w:right="7"/>
      </w:pPr>
      <w:r>
        <w:t>This policy shall appear in the School's Policy Manu</w:t>
      </w:r>
      <w:r>
        <w:t>al, and in any Of the publications that set forth the comprehensive rules, procedures, and standards ofconduct for schools and students in the School,</w:t>
      </w:r>
    </w:p>
    <w:p w:rsidR="004B6538" w:rsidRDefault="004859B5">
      <w:pPr>
        <w:spacing w:after="238"/>
        <w:ind w:left="52" w:right="7"/>
      </w:pPr>
      <w:r>
        <w:lastRenderedPageBreak/>
        <w:t xml:space="preserve">The policy and an exOIanation of the seriousness of bullying by electronic means shall be made available </w:t>
      </w:r>
      <w:r>
        <w:t>to students in the School and to their custodial parents ot guardians, and once each school year a written statement describing the policy and the consequences for violations of the policy be sent to each student's custodial parent or guardian. The stateme</w:t>
      </w:r>
      <w:r>
        <w:t>nt may be sent with regular student report cards or may be delivered electronically. Information regarding the policy shall be incorporated into employee training materials.</w:t>
      </w:r>
    </w:p>
    <w:p w:rsidR="004B6538" w:rsidRDefault="004859B5">
      <w:pPr>
        <w:spacing w:after="599"/>
        <w:ind w:left="52" w:right="7"/>
      </w:pPr>
      <w:r>
        <w:t>This policy shall be incorporated into in-service training.</w:t>
      </w:r>
    </w:p>
    <w:p w:rsidR="004B6538" w:rsidRDefault="004859B5">
      <w:pPr>
        <w:pStyle w:val="Heading3"/>
        <w:spacing w:after="203"/>
        <w:ind w:left="62"/>
      </w:pPr>
      <w:r>
        <w:t>Anti-Hazing Policy</w:t>
      </w:r>
    </w:p>
    <w:p w:rsidR="004B6538" w:rsidRDefault="004859B5">
      <w:pPr>
        <w:spacing w:after="250"/>
        <w:ind w:left="52" w:right="7"/>
      </w:pPr>
      <w:r>
        <w:t>The</w:t>
      </w:r>
      <w:r>
        <w:t xml:space="preserve"> School seeks to create and maintain a safe educational environment. Hazing is strictly prohibited. The School will actively enforce and monitor this policy. No individual may plan, encourage, or engage in hazing. Additionally, no staff member may permit, </w:t>
      </w:r>
      <w:r>
        <w:t>condone, or tolerate hazing activities.</w:t>
      </w:r>
    </w:p>
    <w:p w:rsidR="004B6538" w:rsidRDefault="004859B5">
      <w:pPr>
        <w:spacing w:after="267"/>
        <w:ind w:left="52" w:right="7"/>
      </w:pPr>
      <w:r>
        <w:t>Hazing is defined as doing any act or coercing another, including the victim„ to do any act of initiation into any student or other organization that causes or creates a substantial risk of causing mental/physical ha</w:t>
      </w:r>
      <w:r>
        <w:t>rm to any person.</w:t>
      </w:r>
    </w:p>
    <w:p w:rsidR="004B6538" w:rsidRDefault="004859B5">
      <w:pPr>
        <w:spacing w:after="281" w:line="228" w:lineRule="auto"/>
        <w:ind w:left="29" w:right="44"/>
        <w:jc w:val="left"/>
      </w:pPr>
      <w:r>
        <w:t xml:space="preserve">Hazing is a serious activity that may take place on or off School property. This policy extends to acts Of hazing regardless ofwhere the hazing occurs so long as the hazing is in any way connected to the activities or incidents that have </w:t>
      </w:r>
      <w:r>
        <w:t>occurred on property owned, used or controlled by the School,</w:t>
      </w:r>
    </w:p>
    <w:p w:rsidR="004B6538" w:rsidRDefault="004859B5">
      <w:pPr>
        <w:ind w:left="52" w:right="7"/>
      </w:pPr>
      <w:r>
        <w:t>Hazing still occurs even if the individual consents to, permits, or assumes the risk Of the activities performed.</w:t>
      </w:r>
    </w:p>
    <w:p w:rsidR="004B6538" w:rsidRDefault="004859B5">
      <w:pPr>
        <w:spacing w:after="273"/>
        <w:ind w:left="52" w:right="7"/>
      </w:pPr>
      <w:r>
        <w:t>The School will actively enforce and monitor this policy. The School requires Sc</w:t>
      </w:r>
      <w:r>
        <w:t>hool employees to be vigilant and take the following steps regarding incidents. Upon learning of planned hazing, or possible events that may include hazing; staff members are required to infom involved individuals that hazing is prohibited. end all acts or</w:t>
      </w:r>
      <w:r>
        <w:t xml:space="preserve"> planned acts immediately, and report the incident to the Head Administrator or his/her designee immediately.</w:t>
      </w:r>
    </w:p>
    <w:p w:rsidR="004B6538" w:rsidRDefault="004859B5">
      <w:pPr>
        <w:spacing w:after="585"/>
        <w:ind w:left="52" w:right="7"/>
      </w:pPr>
      <w:r>
        <w:t>Individuals that violate this policy may be subject to discipline and to civil and criminal penalties. Students that engage in hazing Will be subj</w:t>
      </w:r>
      <w:r>
        <w:t>ect to discipline up to and including permanent exclusion,</w:t>
      </w:r>
    </w:p>
    <w:p w:rsidR="004B6538" w:rsidRDefault="004859B5">
      <w:pPr>
        <w:pStyle w:val="Heading3"/>
        <w:ind w:left="62"/>
      </w:pPr>
      <w:r>
        <w:t>policy on Gang Activity &amp; Other prohibited Groups</w:t>
      </w:r>
    </w:p>
    <w:p w:rsidR="004B6538" w:rsidRDefault="004859B5">
      <w:pPr>
        <w:ind w:left="52" w:right="7"/>
      </w:pPr>
      <w:r>
        <w:t xml:space="preserve">The School seeks to create and maintain a safe learning environment. This environment is threatened and </w:t>
      </w:r>
      <w:r>
        <w:t>interfered With the presence Of gangs, gang activity, and Other prohibited groups.</w:t>
      </w:r>
    </w:p>
    <w:p w:rsidR="004B6538" w:rsidRDefault="004859B5">
      <w:pPr>
        <w:spacing w:after="278"/>
        <w:ind w:left="52" w:right="7"/>
      </w:pPr>
      <w:r>
        <w:t>School administrators will monitor the School environment, and students violating this policy will be subject to appropriate disciplinary action, which may include suspensio</w:t>
      </w:r>
      <w:r>
        <w:t>n and/or expulsion.</w:t>
      </w:r>
    </w:p>
    <w:p w:rsidR="004B6538" w:rsidRDefault="004859B5">
      <w:pPr>
        <w:ind w:left="52" w:right="7"/>
      </w:pPr>
      <w:r>
        <w:t>Gangs and Gang Activity</w:t>
      </w:r>
    </w:p>
    <w:p w:rsidR="004B6538" w:rsidRDefault="004859B5">
      <w:pPr>
        <w:ind w:left="52" w:right="7"/>
      </w:pPr>
      <w:r>
        <w:t>The School will not tolerate gangs, The School prohibits gangs or gang activities while at the School, in school buildings, schoož buses, or school-sponsored events.</w:t>
      </w:r>
    </w:p>
    <w:p w:rsidR="004B6538" w:rsidRDefault="004859B5">
      <w:pPr>
        <w:ind w:left="52" w:right="7"/>
      </w:pPr>
      <w:r>
        <w:t>A "gang" is defined as any identifiable group.</w:t>
      </w:r>
      <w:r>
        <w:t xml:space="preserve"> organization, or association of three more persons that exists without the School •s authorization, that engages in gang activity; anti-social behavior, criminal behavior; or other activities that disrupts the School environment, and possesses an identifi</w:t>
      </w:r>
      <w:r>
        <w:t>able name, sign, or symbol</w:t>
      </w:r>
      <w:r>
        <w:rPr>
          <w:noProof/>
        </w:rPr>
        <w:drawing>
          <wp:inline distT="0" distB="0" distL="0" distR="0">
            <wp:extent cx="28160" cy="21131"/>
            <wp:effectExtent l="0" t="0" r="0" b="0"/>
            <wp:docPr id="70107" name="Picture 70107"/>
            <wp:cNvGraphicFramePr/>
            <a:graphic xmlns:a="http://schemas.openxmlformats.org/drawingml/2006/main">
              <a:graphicData uri="http://schemas.openxmlformats.org/drawingml/2006/picture">
                <pic:pic xmlns:pic="http://schemas.openxmlformats.org/drawingml/2006/picture">
                  <pic:nvPicPr>
                    <pic:cNvPr id="70107" name="Picture 70107"/>
                    <pic:cNvPicPr/>
                  </pic:nvPicPr>
                  <pic:blipFill>
                    <a:blip r:embed="rId153"/>
                    <a:stretch>
                      <a:fillRect/>
                    </a:stretch>
                  </pic:blipFill>
                  <pic:spPr>
                    <a:xfrm>
                      <a:off x="0" y="0"/>
                      <a:ext cx="28160" cy="21131"/>
                    </a:xfrm>
                    <a:prstGeom prst="rect">
                      <a:avLst/>
                    </a:prstGeom>
                  </pic:spPr>
                </pic:pic>
              </a:graphicData>
            </a:graphic>
          </wp:inline>
        </w:drawing>
      </w:r>
    </w:p>
    <w:p w:rsidR="004B6538" w:rsidRDefault="004859B5">
      <w:pPr>
        <w:ind w:left="52" w:right="7"/>
      </w:pPr>
      <w:r>
        <w:lastRenderedPageBreak/>
        <w:t>A "gang activity" is defined to occur when a person commits, attempts to commit, conspires, has been complicit in the commission of, or solicited; coerced: or intimidated another into an offense of violence, a felony, or other c</w:t>
      </w:r>
      <w:r>
        <w:t>riminal conduct prohibited under R.C. 2923.41.</w:t>
      </w:r>
    </w:p>
    <w:p w:rsidR="004B6538" w:rsidRDefault="004859B5">
      <w:pPr>
        <w:spacing w:after="259"/>
        <w:ind w:left="52" w:right="7"/>
      </w:pPr>
      <w:r>
        <w:t>The School further prohibits the use of symbols, hand signals, graffiti. apparel or manner of grooming which indicates or implies membership or affiliation with a gang or gang activity. Other Prohibited Groups</w:t>
      </w:r>
    </w:p>
    <w:p w:rsidR="004B6538" w:rsidRDefault="004859B5">
      <w:pPr>
        <w:spacing w:after="595"/>
        <w:ind w:left="52" w:right="7"/>
      </w:pPr>
      <w:r>
        <w:t>The School prohibits fraternities, sororities, and secret societies as described by law,</w:t>
      </w:r>
    </w:p>
    <w:p w:rsidR="004B6538" w:rsidRDefault="004859B5">
      <w:pPr>
        <w:pStyle w:val="Heading2"/>
        <w:ind w:left="62"/>
      </w:pPr>
      <w:r>
        <w:t>Zero Tolerance Policy</w:t>
      </w:r>
    </w:p>
    <w:p w:rsidR="004B6538" w:rsidRDefault="004859B5">
      <w:pPr>
        <w:ind w:left="52" w:right="211" w:firstLine="310"/>
      </w:pPr>
      <w:r>
        <w:t>The Board has "zero" tolerance of violence, threatening to commit an offense of violence, disruptive or inappropriate behavior and excessive truancy by its students, This also applies to being disrespectful to the teaching staff. Any student failing to com</w:t>
      </w:r>
      <w:r>
        <w:t xml:space="preserve">ply with established school rules, Board policy or with reasonable requests made by school personnel on school property and/or at school related events, is subject to disciplinary </w:t>
      </w:r>
      <w:r>
        <w:rPr>
          <w:noProof/>
        </w:rPr>
        <w:drawing>
          <wp:inline distT="0" distB="0" distL="0" distR="0">
            <wp:extent cx="7040" cy="21130"/>
            <wp:effectExtent l="0" t="0" r="0" b="0"/>
            <wp:docPr id="70108" name="Picture 70108"/>
            <wp:cNvGraphicFramePr/>
            <a:graphic xmlns:a="http://schemas.openxmlformats.org/drawingml/2006/main">
              <a:graphicData uri="http://schemas.openxmlformats.org/drawingml/2006/picture">
                <pic:pic xmlns:pic="http://schemas.openxmlformats.org/drawingml/2006/picture">
                  <pic:nvPicPr>
                    <pic:cNvPr id="70108" name="Picture 70108"/>
                    <pic:cNvPicPr/>
                  </pic:nvPicPr>
                  <pic:blipFill>
                    <a:blip r:embed="rId154"/>
                    <a:stretch>
                      <a:fillRect/>
                    </a:stretch>
                  </pic:blipFill>
                  <pic:spPr>
                    <a:xfrm>
                      <a:off x="0" y="0"/>
                      <a:ext cx="7040" cy="21130"/>
                    </a:xfrm>
                    <a:prstGeom prst="rect">
                      <a:avLst/>
                    </a:prstGeom>
                  </pic:spPr>
                </pic:pic>
              </a:graphicData>
            </a:graphic>
          </wp:inline>
        </w:drawing>
      </w:r>
      <w:r>
        <w:t>actions, If a student violates Board policy or the student code of conduct,</w:t>
      </w:r>
      <w:r>
        <w:t xml:space="preserve"> the school personnel, students, or parents should report the student to the appropriate staff member, The administration shall cooperate in any prosecution pursuant to violation of criminal laws of the State or Ohio and local ordinances.</w:t>
      </w:r>
    </w:p>
    <w:p w:rsidR="004B6538" w:rsidRDefault="004859B5">
      <w:pPr>
        <w:pStyle w:val="Heading2"/>
        <w:spacing w:after="118"/>
        <w:ind w:left="62"/>
      </w:pPr>
      <w:r>
        <w:t>Change ofAddress,</w:t>
      </w:r>
      <w:r>
        <w:t xml:space="preserve"> or Telephone</w:t>
      </w:r>
    </w:p>
    <w:p w:rsidR="004B6538" w:rsidRDefault="004859B5">
      <w:pPr>
        <w:spacing w:after="626"/>
        <w:ind w:left="52" w:right="7" w:firstLine="233"/>
      </w:pPr>
      <w:r>
        <w:t>Records are kept that shows the student's home address and home phone number. Please advise the staff if information changes during the year. We are required to keep records up to date,</w:t>
      </w:r>
    </w:p>
    <w:p w:rsidR="004B6538" w:rsidRDefault="004859B5">
      <w:pPr>
        <w:pStyle w:val="Heading3"/>
        <w:ind w:left="62"/>
      </w:pPr>
      <w:r>
        <w:t>Classroom Discipline</w:t>
      </w:r>
    </w:p>
    <w:p w:rsidR="004B6538" w:rsidRDefault="004859B5">
      <w:pPr>
        <w:spacing w:after="704"/>
        <w:ind w:left="52" w:right="7" w:firstLine="299"/>
      </w:pPr>
      <w:r>
        <w:t>Teachers are in charge of their res</w:t>
      </w:r>
      <w:r>
        <w:t>pective classrooms. They shall establish rules and regulations in order to maintain an effective class room environment. Teachers will communicate these expectations to the studentœ</w:t>
      </w:r>
    </w:p>
    <w:p w:rsidR="004B6538" w:rsidRDefault="004859B5">
      <w:pPr>
        <w:pStyle w:val="Heading3"/>
        <w:ind w:left="62"/>
      </w:pPr>
      <w:r>
        <w:t>College Credit Plus</w:t>
      </w:r>
    </w:p>
    <w:p w:rsidR="004B6538" w:rsidRDefault="004859B5">
      <w:pPr>
        <w:spacing w:after="275"/>
        <w:ind w:left="52" w:right="133" w:firstLine="288"/>
      </w:pPr>
      <w:r>
        <w:t>College Credit Plus (CCP) can help you earn college and high school credits at the same time by taking courses from colleges or universities during high school, This witl help you with a variety of options in order to be college and career ready. CCP is tu</w:t>
      </w:r>
      <w:r>
        <w:t>ition-free to high school student who meet the college or university requirements,</w:t>
      </w:r>
    </w:p>
    <w:p w:rsidR="004B6538" w:rsidRDefault="004859B5">
      <w:pPr>
        <w:ind w:left="52" w:right="7"/>
      </w:pPr>
      <w:r>
        <w:t>CCP requires two fundamental conditions:</w:t>
      </w:r>
    </w:p>
    <w:p w:rsidR="004B6538" w:rsidRDefault="004859B5">
      <w:pPr>
        <w:spacing w:after="3" w:line="253" w:lineRule="auto"/>
        <w:ind w:left="432" w:right="462"/>
      </w:pPr>
      <w:r>
        <w:t>l. Students must be enrolled in both college and high school</w:t>
      </w:r>
    </w:p>
    <w:p w:rsidR="004B6538" w:rsidRDefault="004859B5">
      <w:pPr>
        <w:ind w:left="399" w:right="7"/>
      </w:pPr>
      <w:r>
        <w:t>2. Students can earn college and high school credit upon successful com</w:t>
      </w:r>
      <w:r>
        <w:t>pletion ofthe course.</w:t>
      </w:r>
    </w:p>
    <w:p w:rsidR="004B6538" w:rsidRDefault="004859B5">
      <w:pPr>
        <w:spacing w:after="923"/>
        <w:ind w:left="52" w:right="100"/>
      </w:pPr>
      <w:r>
        <w:t>CCP courses must be the same as those offered on campus — included in the institution ofhigher education's (IHE) course catalog. The courses must also be non-remedial and should apply towards a degree or professional certificate. They</w:t>
      </w:r>
      <w:r>
        <w:t xml:space="preserve"> must also be taught by instructors who meet the Ohio Board ofRegent's academic credential requirements, Students must meet the IHE's admission requirements to receive credit, such as ACT score, GPA and/or successful completion Of a college readiness asses</w:t>
      </w:r>
      <w:r>
        <w:t>sment.</w:t>
      </w:r>
    </w:p>
    <w:p w:rsidR="004B6538" w:rsidRDefault="004859B5">
      <w:pPr>
        <w:pStyle w:val="Heading2"/>
        <w:spacing w:after="206"/>
        <w:ind w:left="62"/>
      </w:pPr>
      <w:r>
        <w:lastRenderedPageBreak/>
        <w:t>Computer Usage</w:t>
      </w:r>
    </w:p>
    <w:p w:rsidR="004B6538" w:rsidRDefault="004859B5">
      <w:pPr>
        <w:spacing w:after="3" w:line="228" w:lineRule="auto"/>
        <w:ind w:left="29" w:right="44" w:firstLine="266"/>
        <w:jc w:val="left"/>
      </w:pPr>
      <w:r>
        <w:t>Students are to use computers only as directed by the classroom teacher, Students abusing computer integrity will be denied access to computers which may result in termination from the COS since we use Nova Net (on</w:t>
      </w:r>
      <w:r>
        <w:rPr>
          <w:noProof/>
        </w:rPr>
        <w:drawing>
          <wp:inline distT="0" distB="0" distL="0" distR="0">
            <wp:extent cx="7041" cy="21131"/>
            <wp:effectExtent l="0" t="0" r="0" b="0"/>
            <wp:docPr id="72144" name="Picture 72144"/>
            <wp:cNvGraphicFramePr/>
            <a:graphic xmlns:a="http://schemas.openxmlformats.org/drawingml/2006/main">
              <a:graphicData uri="http://schemas.openxmlformats.org/drawingml/2006/picture">
                <pic:pic xmlns:pic="http://schemas.openxmlformats.org/drawingml/2006/picture">
                  <pic:nvPicPr>
                    <pic:cNvPr id="72144" name="Picture 72144"/>
                    <pic:cNvPicPr/>
                  </pic:nvPicPr>
                  <pic:blipFill>
                    <a:blip r:embed="rId155"/>
                    <a:stretch>
                      <a:fillRect/>
                    </a:stretch>
                  </pic:blipFill>
                  <pic:spPr>
                    <a:xfrm>
                      <a:off x="0" y="0"/>
                      <a:ext cx="7041" cy="21131"/>
                    </a:xfrm>
                    <a:prstGeom prst="rect">
                      <a:avLst/>
                    </a:prstGeom>
                  </pic:spPr>
                </pic:pic>
              </a:graphicData>
            </a:graphic>
          </wp:inline>
        </w:drawing>
      </w:r>
      <w:r>
        <w:t>line curriculum) fo</w:t>
      </w:r>
      <w:r>
        <w:t>r some of our classes. Computer usage is as per the Coshocton Opportunity School policy.</w:t>
      </w:r>
    </w:p>
    <w:p w:rsidR="004B6538" w:rsidRDefault="004859B5">
      <w:pPr>
        <w:pStyle w:val="Heading3"/>
        <w:ind w:left="62"/>
      </w:pPr>
      <w:r>
        <w:t>Counseling</w:t>
      </w:r>
    </w:p>
    <w:p w:rsidR="004B6538" w:rsidRDefault="004859B5">
      <w:pPr>
        <w:spacing w:after="609"/>
        <w:ind w:left="52" w:right="111" w:firstLine="288"/>
      </w:pPr>
      <w:r>
        <w:t>Counseling service is available to all students. Próblems relating to school or to one's personal life can often be helped through counseling by a competent</w:t>
      </w:r>
      <w:r>
        <w:t xml:space="preserve"> person, The staff is glad to help with the individual problems or plans for the future but they are not always available at a moment's notice an appointment may be necessary.</w:t>
      </w:r>
    </w:p>
    <w:p w:rsidR="004B6538" w:rsidRDefault="004859B5">
      <w:pPr>
        <w:pStyle w:val="Heading2"/>
        <w:ind w:left="62"/>
      </w:pPr>
      <w:r>
        <w:t>Driving to School</w:t>
      </w:r>
    </w:p>
    <w:p w:rsidR="004B6538" w:rsidRDefault="004859B5">
      <w:pPr>
        <w:spacing w:after="587"/>
        <w:ind w:left="52" w:right="7" w:firstLine="299"/>
      </w:pPr>
      <w:r>
        <w:t>COS does not provide transportation services. Student may driv</w:t>
      </w:r>
      <w:r>
        <w:t>c to school and park in the second parking bay. Students must follow rules of the Coshocton City SchoOls for speed limit and off limit areas.</w:t>
      </w:r>
    </w:p>
    <w:p w:rsidR="004B6538" w:rsidRDefault="004859B5">
      <w:pPr>
        <w:pStyle w:val="Heading3"/>
        <w:ind w:left="62"/>
      </w:pPr>
      <w:r>
        <w:t>Emergency School Closing</w:t>
      </w:r>
    </w:p>
    <w:p w:rsidR="004B6538" w:rsidRDefault="004859B5">
      <w:pPr>
        <w:spacing w:after="573" w:line="228" w:lineRule="auto"/>
        <w:ind w:left="29" w:right="44" w:firstLine="310"/>
        <w:jc w:val="left"/>
      </w:pPr>
      <w:r>
        <w:t xml:space="preserve">In the event of severely inclement weather or mechanical </w:t>
      </w:r>
      <w:r>
        <w:rPr>
          <w:noProof/>
        </w:rPr>
        <w:drawing>
          <wp:inline distT="0" distB="0" distL="0" distR="0">
            <wp:extent cx="682901" cy="133830"/>
            <wp:effectExtent l="0" t="0" r="0" b="0"/>
            <wp:docPr id="74596" name="Picture 74596"/>
            <wp:cNvGraphicFramePr/>
            <a:graphic xmlns:a="http://schemas.openxmlformats.org/drawingml/2006/main">
              <a:graphicData uri="http://schemas.openxmlformats.org/drawingml/2006/picture">
                <pic:pic xmlns:pic="http://schemas.openxmlformats.org/drawingml/2006/picture">
                  <pic:nvPicPr>
                    <pic:cNvPr id="74596" name="Picture 74596"/>
                    <pic:cNvPicPr/>
                  </pic:nvPicPr>
                  <pic:blipFill>
                    <a:blip r:embed="rId156"/>
                    <a:stretch>
                      <a:fillRect/>
                    </a:stretch>
                  </pic:blipFill>
                  <pic:spPr>
                    <a:xfrm>
                      <a:off x="0" y="0"/>
                      <a:ext cx="682901" cy="133830"/>
                    </a:xfrm>
                    <a:prstGeom prst="rect">
                      <a:avLst/>
                    </a:prstGeom>
                  </pic:spPr>
                </pic:pic>
              </a:graphicData>
            </a:graphic>
          </wp:inline>
        </w:drawing>
      </w:r>
      <w:r>
        <w:t xml:space="preserve">school may be closed or the starting time delayed, The same conditions may also necessitate early dismissal. School closings, or early dismissal will be announced over the radio ( WINS-FM 99.3) by I </w:t>
      </w:r>
      <w:r>
        <w:tab/>
        <w:t xml:space="preserve">pm. Students will also be notified by telephone through </w:t>
      </w:r>
      <w:r>
        <w:t>the usage of the student notification system. If no report is announced it can be assumed that school will be in session. Just because Coshocton City Schools are closed does not mean the COS will not be in session. PLEASE DO NOT CALL THE SCHOOL or the COSH</w:t>
      </w:r>
      <w:r>
        <w:t>OCTON BOARD OF EDUCATION OFFICE Telephone lines must bc kept open for emergencies.</w:t>
      </w:r>
    </w:p>
    <w:p w:rsidR="004B6538" w:rsidRDefault="004859B5">
      <w:pPr>
        <w:pStyle w:val="Heading2"/>
        <w:ind w:left="62"/>
      </w:pPr>
      <w:r>
        <w:t>Fire Drill Regulations</w:t>
      </w:r>
    </w:p>
    <w:p w:rsidR="004B6538" w:rsidRDefault="004859B5">
      <w:pPr>
        <w:spacing w:after="3" w:line="228" w:lineRule="auto"/>
        <w:ind w:left="29" w:right="44" w:firstLine="288"/>
        <w:jc w:val="left"/>
      </w:pPr>
      <w:r>
        <w:t xml:space="preserve">The State Department of Education requires fire drills, These are held each month throughout the school year so that in an emergency the building may </w:t>
      </w:r>
      <w:r>
        <w:t>be orderly and quickly emptied. Because the signal for a real fire would be the same as the one for the fire drill, it is imperative that all students move quickly and in an orderly fashion out and away from the building at specified exits. The rules for a</w:t>
      </w:r>
      <w:r>
        <w:t xml:space="preserve"> fire drill are as follows:</w:t>
      </w:r>
    </w:p>
    <w:p w:rsidR="004B6538" w:rsidRDefault="004859B5">
      <w:pPr>
        <w:ind w:left="776" w:right="7"/>
      </w:pPr>
      <w:r>
        <w:t>I. Students are to pass from the classroom in single file.</w:t>
      </w:r>
    </w:p>
    <w:p w:rsidR="004B6538" w:rsidRDefault="004859B5">
      <w:pPr>
        <w:numPr>
          <w:ilvl w:val="0"/>
          <w:numId w:val="18"/>
        </w:numPr>
        <w:ind w:right="234" w:hanging="377"/>
      </w:pPr>
      <w:r>
        <w:t>All students are to pass to a point at least 100 feet from the building.</w:t>
      </w:r>
    </w:p>
    <w:p w:rsidR="004B6538" w:rsidRDefault="004859B5">
      <w:pPr>
        <w:numPr>
          <w:ilvl w:val="0"/>
          <w:numId w:val="18"/>
        </w:numPr>
        <w:spacing w:after="3" w:line="253" w:lineRule="auto"/>
        <w:ind w:right="234" w:hanging="377"/>
      </w:pPr>
      <w:r>
        <w:t>At the signal, student will return to their classroom.</w:t>
      </w:r>
    </w:p>
    <w:p w:rsidR="004B6538" w:rsidRDefault="004859B5">
      <w:pPr>
        <w:spacing w:after="609" w:line="228" w:lineRule="auto"/>
        <w:ind w:left="29" w:right="44"/>
        <w:jc w:val="left"/>
      </w:pPr>
      <w:r>
        <w:t>Fire drill instructions are posted in the</w:t>
      </w:r>
      <w:r>
        <w:t xml:space="preserve"> various classrooms. Teachers will instruct students on exit doors and procedures. Students should move quickly and quietly, but not run, Teachers should close all classroom windows and doors.</w:t>
      </w:r>
    </w:p>
    <w:p w:rsidR="004B6538" w:rsidRDefault="004859B5">
      <w:pPr>
        <w:pStyle w:val="Heading2"/>
        <w:ind w:left="62"/>
      </w:pPr>
      <w:r>
        <w:lastRenderedPageBreak/>
        <w:t>Meals</w:t>
      </w:r>
    </w:p>
    <w:p w:rsidR="004B6538" w:rsidRDefault="004859B5">
      <w:pPr>
        <w:spacing w:after="3" w:line="228" w:lineRule="auto"/>
        <w:ind w:left="29" w:right="44" w:firstLine="310"/>
        <w:jc w:val="left"/>
      </w:pPr>
      <w:r>
        <w:t xml:space="preserve">COS has a food service program, Students may be eligible </w:t>
      </w:r>
      <w:r>
        <w:t>for the free or reduced school lunch program. Food/drink should not be brought into the classroom near computers. Food/drink should not be brought into the classroom without permission of the classroom instructor.</w:t>
      </w:r>
    </w:p>
    <w:p w:rsidR="004B6538" w:rsidRDefault="004859B5">
      <w:pPr>
        <w:pStyle w:val="Heading1"/>
        <w:spacing w:after="165"/>
        <w:ind w:left="84"/>
      </w:pPr>
      <w:r>
        <w:t>Student Fees</w:t>
      </w:r>
    </w:p>
    <w:p w:rsidR="004B6538" w:rsidRDefault="004859B5">
      <w:pPr>
        <w:spacing w:after="665"/>
        <w:ind w:left="52" w:right="7" w:firstLine="222"/>
      </w:pPr>
      <w:r>
        <w:t>There will be no fees associa</w:t>
      </w:r>
      <w:r>
        <w:t>ted with COS. However, no student will be able to participate in graduation ceremonies or receive a diploma without paying all fees to their home school.</w:t>
      </w:r>
    </w:p>
    <w:p w:rsidR="004B6538" w:rsidRDefault="004859B5">
      <w:pPr>
        <w:pStyle w:val="Heading2"/>
        <w:ind w:left="62"/>
      </w:pPr>
      <w:r>
        <w:t>Telephones</w:t>
      </w:r>
    </w:p>
    <w:p w:rsidR="004B6538" w:rsidRDefault="004859B5">
      <w:pPr>
        <w:spacing w:after="13"/>
        <w:ind w:left="52" w:right="140" w:firstLine="310"/>
      </w:pPr>
      <w:r>
        <w:rPr>
          <w:sz w:val="26"/>
        </w:rPr>
        <w:t>Office phones are to be used by students only in emergencies. Students who become ill must inform your teacher and follow classroom directions.</w:t>
      </w:r>
    </w:p>
    <w:p w:rsidR="004B6538" w:rsidRDefault="004859B5">
      <w:pPr>
        <w:spacing w:after="333"/>
        <w:ind w:left="52" w:right="140" w:firstLine="288"/>
      </w:pPr>
      <w:r>
        <w:rPr>
          <w:sz w:val="26"/>
        </w:rPr>
        <w:t>Cell phones must be kept out of sight and off. If student's cell phone is seen, heard, or is causing a distracti</w:t>
      </w:r>
      <w:r>
        <w:rPr>
          <w:sz w:val="26"/>
        </w:rPr>
        <w:t xml:space="preserve">on, it may be confiscated by staff and kept until the end of the day for the first offense, The second offense the cell phone will be confiscated until the parents have a conference with one of the staff. Cell phones should not be used to listen to music. </w:t>
      </w:r>
      <w:r>
        <w:rPr>
          <w:sz w:val="26"/>
        </w:rPr>
        <w:t>IPod are acceptable for listening to music. Cell phones may be used during lunch and break if this privilege is not abused. Since this is a privilege, it may be taken away at any time as deemed by the staff,</w:t>
      </w:r>
    </w:p>
    <w:p w:rsidR="004B6538" w:rsidRDefault="004859B5">
      <w:pPr>
        <w:pStyle w:val="Heading2"/>
        <w:ind w:left="62"/>
      </w:pPr>
      <w:r>
        <w:t>Tornado Drills</w:t>
      </w:r>
    </w:p>
    <w:p w:rsidR="004B6538" w:rsidRDefault="004859B5">
      <w:pPr>
        <w:spacing w:after="3" w:line="228" w:lineRule="auto"/>
        <w:ind w:left="29" w:right="44" w:firstLine="299"/>
        <w:jc w:val="left"/>
      </w:pPr>
      <w:r>
        <w:t xml:space="preserve">Tornado drills will be scheduled </w:t>
      </w:r>
      <w:r>
        <w:t>periodically throughout the school year. Teachers will notify students a</w:t>
      </w:r>
      <w:r w:rsidR="00903222">
        <w:t>s to specific designated areas o</w:t>
      </w:r>
      <w:r>
        <w:t>f assembly. Students should try to avoid areas of exposed glass. Students will be instructed on procedures to follow during a tornado drill.</w:t>
      </w:r>
      <w:r>
        <w:br w:type="page"/>
      </w:r>
    </w:p>
    <w:p w:rsidR="004B6538" w:rsidRDefault="004859B5">
      <w:pPr>
        <w:pStyle w:val="Heading3"/>
        <w:spacing w:after="193"/>
        <w:ind w:left="62"/>
      </w:pPr>
      <w:r>
        <w:lastRenderedPageBreak/>
        <w:t>Visitors</w:t>
      </w:r>
    </w:p>
    <w:p w:rsidR="004B6538" w:rsidRDefault="004859B5">
      <w:pPr>
        <w:spacing w:after="289"/>
        <w:ind w:left="52" w:right="466" w:firstLine="322"/>
      </w:pPr>
      <w:r>
        <w:t>P</w:t>
      </w:r>
      <w:r w:rsidR="00903222">
        <w:t xml:space="preserve">arents </w:t>
      </w:r>
      <w:r>
        <w:t>guardians are welcome to visit COS. Appointments</w:t>
      </w:r>
      <w:r w:rsidR="00903222">
        <w:t>/</w:t>
      </w:r>
      <w:r>
        <w:t xml:space="preserve">meetings must be scheduled with the staff in advance. Students may not bring friends, siblings, or children to COS without permission from the </w:t>
      </w:r>
      <w:r>
        <w:rPr>
          <w:noProof/>
        </w:rPr>
        <w:drawing>
          <wp:inline distT="0" distB="0" distL="0" distR="0">
            <wp:extent cx="7040" cy="42262"/>
            <wp:effectExtent l="0" t="0" r="0" b="0"/>
            <wp:docPr id="272736" name="Picture 272736"/>
            <wp:cNvGraphicFramePr/>
            <a:graphic xmlns:a="http://schemas.openxmlformats.org/drawingml/2006/main">
              <a:graphicData uri="http://schemas.openxmlformats.org/drawingml/2006/picture">
                <pic:pic xmlns:pic="http://schemas.openxmlformats.org/drawingml/2006/picture">
                  <pic:nvPicPr>
                    <pic:cNvPr id="272736" name="Picture 272736"/>
                    <pic:cNvPicPr/>
                  </pic:nvPicPr>
                  <pic:blipFill>
                    <a:blip r:embed="rId157"/>
                    <a:stretch>
                      <a:fillRect/>
                    </a:stretch>
                  </pic:blipFill>
                  <pic:spPr>
                    <a:xfrm>
                      <a:off x="0" y="0"/>
                      <a:ext cx="7040" cy="42262"/>
                    </a:xfrm>
                    <a:prstGeom prst="rect">
                      <a:avLst/>
                    </a:prstGeom>
                  </pic:spPr>
                </pic:pic>
              </a:graphicData>
            </a:graphic>
          </wp:inline>
        </w:drawing>
      </w:r>
      <w:r>
        <w:t>administrator.</w:t>
      </w:r>
    </w:p>
    <w:p w:rsidR="004B6538" w:rsidRDefault="004859B5">
      <w:pPr>
        <w:pStyle w:val="Heading2"/>
        <w:ind w:left="62"/>
      </w:pPr>
      <w:r>
        <w:t>Withdrawal</w:t>
      </w:r>
      <w:r w:rsidR="00903222">
        <w:t xml:space="preserve"> </w:t>
      </w:r>
      <w:r>
        <w:t>from School</w:t>
      </w:r>
    </w:p>
    <w:p w:rsidR="00903222" w:rsidRPr="00903222" w:rsidRDefault="004859B5" w:rsidP="00903222">
      <w:pPr>
        <w:spacing w:after="653" w:line="228" w:lineRule="auto"/>
        <w:ind w:left="29" w:right="44" w:firstLine="310"/>
        <w:jc w:val="left"/>
      </w:pPr>
      <w:r>
        <w:t>Any financial Obligations must be resolved before the school will grant credit or release test results, grade sheets, transcripts, diplomas, or letters of recommendation, Parents must notify the school in writing or in person of their intent to withdraw th</w:t>
      </w:r>
      <w:r>
        <w:t xml:space="preserve">eir child. </w:t>
      </w:r>
      <w:r w:rsidRPr="00903222">
        <w:rPr>
          <w:b/>
        </w:rPr>
        <w:t>The student must then follow the proper withdrawal procedure</w:t>
      </w:r>
      <w:r>
        <w:t>.</w:t>
      </w:r>
      <w:r w:rsidR="00903222">
        <w:t xml:space="preserve"> </w:t>
      </w:r>
      <w:r w:rsidR="00903222" w:rsidRPr="00903222">
        <w:rPr>
          <w:b/>
        </w:rPr>
        <w:t>All students withdrawing from the district or who have completed their graduation requirements are required to complete an exit interview and survey</w:t>
      </w:r>
    </w:p>
    <w:p w:rsidR="004B6538" w:rsidRDefault="00903222">
      <w:pPr>
        <w:pStyle w:val="Heading2"/>
        <w:spacing w:after="106"/>
        <w:ind w:left="89" w:firstLine="0"/>
      </w:pPr>
      <w:r>
        <w:t>Work perm</w:t>
      </w:r>
      <w:r w:rsidR="004859B5">
        <w:t>its</w:t>
      </w:r>
    </w:p>
    <w:p w:rsidR="00562061" w:rsidRDefault="00903222">
      <w:pPr>
        <w:ind w:left="52" w:right="7" w:firstLine="299"/>
      </w:pPr>
      <w:r>
        <w:t>All persons under the age of 1</w:t>
      </w:r>
      <w:r w:rsidR="004859B5">
        <w:t>8 must h</w:t>
      </w:r>
      <w:r>
        <w:t>ave a work permit in order to be</w:t>
      </w:r>
      <w:r w:rsidR="004859B5">
        <w:t xml:space="preserve"> legally employed either full or part time. These papers must be completed and returned to the Cos</w:t>
      </w:r>
      <w:r w:rsidR="004859B5">
        <w:t>hocton City School High School Office.</w:t>
      </w:r>
    </w:p>
    <w:p w:rsidR="00562061" w:rsidRDefault="00562061">
      <w:pPr>
        <w:ind w:left="52" w:right="7" w:firstLine="299"/>
      </w:pPr>
    </w:p>
    <w:p w:rsidR="00562061" w:rsidRDefault="00562061">
      <w:pPr>
        <w:ind w:left="52" w:right="7" w:firstLine="299"/>
      </w:pPr>
    </w:p>
    <w:p w:rsidR="00562061" w:rsidRDefault="00562061">
      <w:pPr>
        <w:ind w:left="52" w:right="7" w:firstLine="299"/>
      </w:pPr>
    </w:p>
    <w:p w:rsidR="00562061" w:rsidRDefault="00562061">
      <w:pPr>
        <w:ind w:left="52" w:right="7" w:firstLine="299"/>
      </w:pPr>
    </w:p>
    <w:p w:rsidR="00562061" w:rsidRDefault="00562061">
      <w:pPr>
        <w:ind w:left="52" w:right="7" w:firstLine="299"/>
      </w:pPr>
    </w:p>
    <w:p w:rsidR="00562061" w:rsidRDefault="00562061">
      <w:pPr>
        <w:ind w:left="52" w:right="7" w:firstLine="299"/>
      </w:pPr>
    </w:p>
    <w:p w:rsidR="00562061" w:rsidRDefault="00562061">
      <w:pPr>
        <w:ind w:left="52" w:right="7" w:firstLine="299"/>
      </w:pPr>
    </w:p>
    <w:p w:rsidR="00562061" w:rsidRDefault="00562061">
      <w:pPr>
        <w:ind w:left="52" w:right="7" w:firstLine="299"/>
      </w:pPr>
    </w:p>
    <w:p w:rsidR="00562061" w:rsidRDefault="00562061">
      <w:pPr>
        <w:ind w:left="52" w:right="7" w:firstLine="299"/>
      </w:pPr>
    </w:p>
    <w:p w:rsidR="00562061" w:rsidRDefault="00562061">
      <w:pPr>
        <w:ind w:left="52" w:right="7" w:firstLine="299"/>
      </w:pPr>
    </w:p>
    <w:p w:rsidR="00562061" w:rsidRDefault="00562061">
      <w:pPr>
        <w:ind w:left="52" w:right="7" w:firstLine="299"/>
      </w:pPr>
    </w:p>
    <w:p w:rsidR="00562061" w:rsidRDefault="00562061">
      <w:pPr>
        <w:ind w:left="52" w:right="7" w:firstLine="299"/>
      </w:pPr>
    </w:p>
    <w:p w:rsidR="00562061" w:rsidRDefault="00562061">
      <w:pPr>
        <w:ind w:left="52" w:right="7" w:firstLine="299"/>
      </w:pPr>
    </w:p>
    <w:p w:rsidR="00562061" w:rsidRDefault="00562061">
      <w:pPr>
        <w:ind w:left="52" w:right="7" w:firstLine="299"/>
      </w:pPr>
    </w:p>
    <w:p w:rsidR="00562061" w:rsidRDefault="00562061">
      <w:pPr>
        <w:ind w:left="52" w:right="7" w:firstLine="299"/>
      </w:pPr>
    </w:p>
    <w:p w:rsidR="00562061" w:rsidRDefault="00562061">
      <w:pPr>
        <w:ind w:left="52" w:right="7" w:firstLine="299"/>
      </w:pPr>
    </w:p>
    <w:p w:rsidR="00562061" w:rsidRDefault="00562061">
      <w:pPr>
        <w:ind w:left="52" w:right="7" w:firstLine="299"/>
      </w:pPr>
      <w:bookmarkStart w:id="0" w:name="_GoBack"/>
      <w:bookmarkEnd w:id="0"/>
    </w:p>
    <w:p w:rsidR="00562061" w:rsidRDefault="00562061">
      <w:pPr>
        <w:ind w:left="52" w:right="7" w:firstLine="299"/>
      </w:pPr>
    </w:p>
    <w:p w:rsidR="00562061" w:rsidRDefault="00562061">
      <w:pPr>
        <w:ind w:left="52" w:right="7" w:firstLine="299"/>
      </w:pPr>
    </w:p>
    <w:p w:rsidR="00562061" w:rsidRDefault="00562061">
      <w:pPr>
        <w:ind w:left="52" w:right="7" w:firstLine="299"/>
      </w:pPr>
    </w:p>
    <w:p w:rsidR="00562061" w:rsidRDefault="00562061">
      <w:pPr>
        <w:ind w:left="52" w:right="7" w:firstLine="299"/>
      </w:pPr>
    </w:p>
    <w:p w:rsidR="00562061" w:rsidRDefault="00562061">
      <w:pPr>
        <w:ind w:left="52" w:right="7" w:firstLine="299"/>
      </w:pPr>
    </w:p>
    <w:p w:rsidR="00562061" w:rsidRDefault="00562061">
      <w:pPr>
        <w:ind w:left="52" w:right="7" w:firstLine="299"/>
      </w:pPr>
    </w:p>
    <w:p w:rsidR="00562061" w:rsidRDefault="00562061">
      <w:pPr>
        <w:ind w:left="52" w:right="7" w:firstLine="299"/>
      </w:pPr>
    </w:p>
    <w:p w:rsidR="00562061" w:rsidRDefault="00562061">
      <w:pPr>
        <w:ind w:left="52" w:right="7" w:firstLine="299"/>
      </w:pPr>
    </w:p>
    <w:p w:rsidR="00562061" w:rsidRDefault="00562061">
      <w:pPr>
        <w:ind w:left="52" w:right="7" w:firstLine="299"/>
      </w:pPr>
      <w:r>
        <w:t xml:space="preserve">                                                                                 p.27                                                  </w:t>
      </w:r>
    </w:p>
    <w:p w:rsidR="00562061" w:rsidRDefault="00562061" w:rsidP="00562061">
      <w:pPr>
        <w:ind w:right="7"/>
      </w:pPr>
    </w:p>
    <w:p w:rsidR="00562061" w:rsidRDefault="00562061">
      <w:pPr>
        <w:ind w:left="52" w:right="7" w:firstLine="299"/>
      </w:pPr>
    </w:p>
    <w:p w:rsidR="004B6538" w:rsidRDefault="004859B5">
      <w:pPr>
        <w:ind w:left="52" w:right="7" w:firstLine="299"/>
      </w:pPr>
      <w:r>
        <w:br w:type="page"/>
      </w:r>
    </w:p>
    <w:p w:rsidR="004B6538" w:rsidRDefault="004859B5">
      <w:pPr>
        <w:spacing w:after="151" w:line="259" w:lineRule="auto"/>
        <w:ind w:left="5322" w:right="0" w:firstLine="0"/>
        <w:jc w:val="left"/>
      </w:pPr>
      <w:r>
        <w:rPr>
          <w:noProof/>
        </w:rPr>
        <w:lastRenderedPageBreak/>
        <w:drawing>
          <wp:inline distT="0" distB="0" distL="0" distR="0">
            <wp:extent cx="1253159" cy="866375"/>
            <wp:effectExtent l="0" t="0" r="0" b="0"/>
            <wp:docPr id="78996" name="Picture 78996"/>
            <wp:cNvGraphicFramePr/>
            <a:graphic xmlns:a="http://schemas.openxmlformats.org/drawingml/2006/main">
              <a:graphicData uri="http://schemas.openxmlformats.org/drawingml/2006/picture">
                <pic:pic xmlns:pic="http://schemas.openxmlformats.org/drawingml/2006/picture">
                  <pic:nvPicPr>
                    <pic:cNvPr id="78996" name="Picture 78996"/>
                    <pic:cNvPicPr/>
                  </pic:nvPicPr>
                  <pic:blipFill>
                    <a:blip r:embed="rId158"/>
                    <a:stretch>
                      <a:fillRect/>
                    </a:stretch>
                  </pic:blipFill>
                  <pic:spPr>
                    <a:xfrm>
                      <a:off x="0" y="0"/>
                      <a:ext cx="1253159" cy="866375"/>
                    </a:xfrm>
                    <a:prstGeom prst="rect">
                      <a:avLst/>
                    </a:prstGeom>
                  </pic:spPr>
                </pic:pic>
              </a:graphicData>
            </a:graphic>
          </wp:inline>
        </w:drawing>
      </w:r>
    </w:p>
    <w:p w:rsidR="004B6538" w:rsidRDefault="004859B5">
      <w:pPr>
        <w:spacing w:after="217" w:line="265" w:lineRule="auto"/>
        <w:ind w:left="1618" w:right="0" w:hanging="10"/>
        <w:jc w:val="center"/>
      </w:pPr>
      <w:r>
        <w:rPr>
          <w:sz w:val="26"/>
        </w:rPr>
        <w:t>Annual Report for the Coshocton Opportunity School</w:t>
      </w:r>
    </w:p>
    <w:p w:rsidR="004B6538" w:rsidRDefault="004859B5">
      <w:pPr>
        <w:spacing w:after="271"/>
        <w:ind w:left="1896" w:right="7"/>
      </w:pPr>
      <w:r>
        <w:t>Description</w:t>
      </w:r>
    </w:p>
    <w:p w:rsidR="004B6538" w:rsidRDefault="004859B5">
      <w:pPr>
        <w:spacing w:after="96"/>
        <w:ind w:left="1840" w:right="140" w:firstLine="765"/>
      </w:pPr>
      <w:r>
        <w:rPr>
          <w:sz w:val="26"/>
        </w:rPr>
        <w:t>The Coshocton Opportunity School was created to serve students who have dropped out of high school or are "at risk" for dropping out and is primarily a" credit recovery" school. Our mission is "to provide a safe and supportive learning environment for non-</w:t>
      </w:r>
      <w:r>
        <w:rPr>
          <w:sz w:val="26"/>
        </w:rPr>
        <w:t>traditional high school students, where a motivating, standards</w:t>
      </w:r>
      <w:r w:rsidR="00903222">
        <w:rPr>
          <w:sz w:val="26"/>
        </w:rPr>
        <w:t xml:space="preserve"> </w:t>
      </w:r>
      <w:r>
        <w:rPr>
          <w:sz w:val="26"/>
        </w:rPr>
        <w:t>based curriculum will prepare students for high school graduation and life-long learning," The curriculum used for core courses is A+ an on-line curriculum that is aligned with the Ohio Academi</w:t>
      </w:r>
      <w:r>
        <w:rPr>
          <w:sz w:val="26"/>
        </w:rPr>
        <w:t>c Standards. The use of an on-line curriculum allows for flexibility in class choice and school schedule, necessary for the target population. Supplemental classes available to students included Life Skills, JObs for Ohio's Graduates, Relationship Building</w:t>
      </w:r>
      <w:r>
        <w:rPr>
          <w:sz w:val="26"/>
        </w:rPr>
        <w:t>, creative arts, GRADS, nutrition, and computer applications. State testing intervention classes were provided for students needing assistance in passing state mandated tests.</w:t>
      </w:r>
    </w:p>
    <w:p w:rsidR="004B6538" w:rsidRDefault="004859B5">
      <w:pPr>
        <w:spacing w:after="90"/>
        <w:ind w:left="1829" w:right="140" w:firstLine="765"/>
      </w:pPr>
      <w:r>
        <w:rPr>
          <w:sz w:val="26"/>
        </w:rPr>
        <w:t>The Opportunity School served 52 students during the 2017-2018 school year. Of t</w:t>
      </w:r>
      <w:r>
        <w:rPr>
          <w:sz w:val="26"/>
        </w:rPr>
        <w:t xml:space="preserve">he 52 students, 100% were economically disadvantaged as indicated by eligibility </w:t>
      </w:r>
      <w:r>
        <w:rPr>
          <w:noProof/>
        </w:rPr>
        <w:drawing>
          <wp:inline distT="0" distB="0" distL="0" distR="0">
            <wp:extent cx="7041" cy="7044"/>
            <wp:effectExtent l="0" t="0" r="0" b="0"/>
            <wp:docPr id="78989" name="Picture 78989"/>
            <wp:cNvGraphicFramePr/>
            <a:graphic xmlns:a="http://schemas.openxmlformats.org/drawingml/2006/main">
              <a:graphicData uri="http://schemas.openxmlformats.org/drawingml/2006/picture">
                <pic:pic xmlns:pic="http://schemas.openxmlformats.org/drawingml/2006/picture">
                  <pic:nvPicPr>
                    <pic:cNvPr id="78989" name="Picture 78989"/>
                    <pic:cNvPicPr/>
                  </pic:nvPicPr>
                  <pic:blipFill>
                    <a:blip r:embed="rId159"/>
                    <a:stretch>
                      <a:fillRect/>
                    </a:stretch>
                  </pic:blipFill>
                  <pic:spPr>
                    <a:xfrm>
                      <a:off x="0" y="0"/>
                      <a:ext cx="7041" cy="7044"/>
                    </a:xfrm>
                    <a:prstGeom prst="rect">
                      <a:avLst/>
                    </a:prstGeom>
                  </pic:spPr>
                </pic:pic>
              </a:graphicData>
            </a:graphic>
          </wp:inline>
        </w:drawing>
      </w:r>
      <w:r>
        <w:rPr>
          <w:sz w:val="26"/>
        </w:rPr>
        <w:t>in the free/reduced lunch program, Three ofthe students were pregnant or parenting. Fourteen students (27%) had IEP's, All juniors took the ACT test. Thirtyfour students grad</w:t>
      </w:r>
      <w:r>
        <w:rPr>
          <w:sz w:val="26"/>
        </w:rPr>
        <w:t>uated on May 24, 2018.</w:t>
      </w:r>
    </w:p>
    <w:p w:rsidR="004B6538" w:rsidRDefault="004859B5">
      <w:pPr>
        <w:spacing w:after="13"/>
        <w:ind w:left="2517" w:right="140"/>
      </w:pPr>
      <w:r>
        <w:rPr>
          <w:sz w:val="26"/>
        </w:rPr>
        <w:t>The Opportunity School provides a safe learning environment for all students„</w:t>
      </w:r>
    </w:p>
    <w:p w:rsidR="004B6538" w:rsidRDefault="004859B5">
      <w:pPr>
        <w:spacing w:after="126" w:line="225" w:lineRule="auto"/>
        <w:ind w:left="1785" w:right="244" w:hanging="11"/>
        <w:jc w:val="left"/>
      </w:pPr>
      <w:r>
        <w:rPr>
          <w:sz w:val="26"/>
        </w:rPr>
        <w:t>No student was denied the benefits of participation in the Coshocton Opportunity School or subject to discrimination based on race, disability, religion, g</w:t>
      </w:r>
      <w:r>
        <w:rPr>
          <w:sz w:val="26"/>
        </w:rPr>
        <w:t>ender, sexual orientation, and national origin, place of residence of social or economic status.</w:t>
      </w:r>
    </w:p>
    <w:p w:rsidR="004B6538" w:rsidRDefault="004859B5">
      <w:pPr>
        <w:spacing w:after="13"/>
        <w:ind w:left="1752" w:right="140" w:firstLine="754"/>
      </w:pPr>
      <w:r>
        <w:rPr>
          <w:sz w:val="26"/>
        </w:rPr>
        <w:t>Our students were also involved in community service projects. They worked at the New Life Ministries and Central Christian Church helping with food and commod</w:t>
      </w:r>
      <w:r>
        <w:rPr>
          <w:sz w:val="26"/>
        </w:rPr>
        <w:t>ities distribution and provided snow removal at the Hope Clinic on an as needed basis. We also visited COTC to help our students gain knowledge about furthering their education.</w:t>
      </w:r>
    </w:p>
    <w:p w:rsidR="004B6538" w:rsidRDefault="004859B5">
      <w:pPr>
        <w:spacing w:after="45" w:line="222" w:lineRule="auto"/>
        <w:ind w:left="4062" w:right="2655" w:hanging="10"/>
        <w:jc w:val="center"/>
      </w:pPr>
      <w:r>
        <w:rPr>
          <w:sz w:val="28"/>
        </w:rPr>
        <w:t>State Board of Education</w:t>
      </w:r>
    </w:p>
    <w:p w:rsidR="004B6538" w:rsidRDefault="004859B5">
      <w:pPr>
        <w:spacing w:after="45" w:line="222" w:lineRule="auto"/>
        <w:ind w:left="4062" w:right="2644" w:hanging="10"/>
        <w:jc w:val="center"/>
      </w:pPr>
      <w:r>
        <w:rPr>
          <w:sz w:val="28"/>
        </w:rPr>
        <w:t>Parent and Family Involvement Policy</w:t>
      </w:r>
      <w:r>
        <w:rPr>
          <w:noProof/>
        </w:rPr>
        <w:drawing>
          <wp:inline distT="0" distB="0" distL="0" distR="0">
            <wp:extent cx="7040" cy="7044"/>
            <wp:effectExtent l="0" t="0" r="0" b="0"/>
            <wp:docPr id="81266" name="Picture 81266"/>
            <wp:cNvGraphicFramePr/>
            <a:graphic xmlns:a="http://schemas.openxmlformats.org/drawingml/2006/main">
              <a:graphicData uri="http://schemas.openxmlformats.org/drawingml/2006/picture">
                <pic:pic xmlns:pic="http://schemas.openxmlformats.org/drawingml/2006/picture">
                  <pic:nvPicPr>
                    <pic:cNvPr id="81266" name="Picture 81266"/>
                    <pic:cNvPicPr/>
                  </pic:nvPicPr>
                  <pic:blipFill>
                    <a:blip r:embed="rId160"/>
                    <a:stretch>
                      <a:fillRect/>
                    </a:stretch>
                  </pic:blipFill>
                  <pic:spPr>
                    <a:xfrm>
                      <a:off x="0" y="0"/>
                      <a:ext cx="7040" cy="7044"/>
                    </a:xfrm>
                    <a:prstGeom prst="rect">
                      <a:avLst/>
                    </a:prstGeom>
                  </pic:spPr>
                </pic:pic>
              </a:graphicData>
            </a:graphic>
          </wp:inline>
        </w:drawing>
      </w:r>
    </w:p>
    <w:p w:rsidR="004B6538" w:rsidRDefault="004859B5">
      <w:pPr>
        <w:tabs>
          <w:tab w:val="center" w:pos="4978"/>
          <w:tab w:val="center" w:pos="7079"/>
        </w:tabs>
        <w:spacing w:after="0" w:line="265" w:lineRule="auto"/>
        <w:ind w:left="0" w:right="0" w:firstLine="0"/>
        <w:jc w:val="left"/>
      </w:pPr>
      <w:r>
        <w:rPr>
          <w:rFonts w:ascii="Calibri" w:eastAsia="Calibri" w:hAnsi="Calibri" w:cs="Calibri"/>
          <w:sz w:val="26"/>
        </w:rPr>
        <w:tab/>
      </w:r>
      <w:r>
        <w:rPr>
          <w:sz w:val="26"/>
        </w:rPr>
        <w:t xml:space="preserve">May 18, 2007 </w:t>
      </w:r>
      <w:r>
        <w:rPr>
          <w:sz w:val="26"/>
        </w:rPr>
        <w:tab/>
        <w:t>Approved July 10,</w:t>
      </w:r>
    </w:p>
    <w:p w:rsidR="004B6538" w:rsidRDefault="004859B5">
      <w:pPr>
        <w:spacing w:after="700" w:line="265" w:lineRule="auto"/>
        <w:ind w:left="1618" w:right="211" w:hanging="10"/>
        <w:jc w:val="center"/>
      </w:pPr>
      <w:r>
        <w:rPr>
          <w:sz w:val="26"/>
        </w:rPr>
        <w:t>2007</w:t>
      </w:r>
    </w:p>
    <w:p w:rsidR="004B6538" w:rsidRDefault="004859B5">
      <w:pPr>
        <w:spacing w:after="160"/>
        <w:ind w:left="1441" w:right="140"/>
      </w:pPr>
      <w:r>
        <w:rPr>
          <w:sz w:val="26"/>
        </w:rPr>
        <w:lastRenderedPageBreak/>
        <w:t xml:space="preserve">The State Board of Education of Ohio recognizes parents and families as children's first and most important teachers. When parents enroll their children in school, from preschool through high school, the responsibility </w:t>
      </w:r>
      <w:r>
        <w:rPr>
          <w:sz w:val="26"/>
        </w:rPr>
        <w:t>Of education and care is shared with the school and the community, Partnerships among families, schools and communities that a-re child</w:t>
      </w:r>
      <w:r>
        <w:rPr>
          <w:noProof/>
        </w:rPr>
        <w:drawing>
          <wp:inline distT="0" distB="0" distL="0" distR="0">
            <wp:extent cx="7040" cy="7044"/>
            <wp:effectExtent l="0" t="0" r="0" b="0"/>
            <wp:docPr id="81267" name="Picture 81267"/>
            <wp:cNvGraphicFramePr/>
            <a:graphic xmlns:a="http://schemas.openxmlformats.org/drawingml/2006/main">
              <a:graphicData uri="http://schemas.openxmlformats.org/drawingml/2006/picture">
                <pic:pic xmlns:pic="http://schemas.openxmlformats.org/drawingml/2006/picture">
                  <pic:nvPicPr>
                    <pic:cNvPr id="81267" name="Picture 81267"/>
                    <pic:cNvPicPr/>
                  </pic:nvPicPr>
                  <pic:blipFill>
                    <a:blip r:embed="rId161"/>
                    <a:stretch>
                      <a:fillRect/>
                    </a:stretch>
                  </pic:blipFill>
                  <pic:spPr>
                    <a:xfrm>
                      <a:off x="0" y="0"/>
                      <a:ext cx="7040" cy="7044"/>
                    </a:xfrm>
                    <a:prstGeom prst="rect">
                      <a:avLst/>
                    </a:prstGeom>
                  </pic:spPr>
                </pic:pic>
              </a:graphicData>
            </a:graphic>
          </wp:inline>
        </w:drawing>
      </w:r>
      <w:r>
        <w:rPr>
          <w:sz w:val="26"/>
        </w:rPr>
        <w:t>centered and family strengthening can engage, guide and motivate students to be productive citizens ina global society.</w:t>
      </w:r>
    </w:p>
    <w:p w:rsidR="004B6538" w:rsidRDefault="004859B5">
      <w:pPr>
        <w:spacing w:after="503"/>
        <w:ind w:left="1397" w:right="140"/>
      </w:pPr>
      <w:r>
        <w:rPr>
          <w:sz w:val="26"/>
        </w:rPr>
        <w:t>With the passage of Ohio Senate Bill 311, the Ohio Revised Code [ORC 3313.472 now states the State Board of Education is required to adopt recommendations for the development of parental involvement policies in consultation with the National Center for Par</w:t>
      </w:r>
      <w:r>
        <w:rPr>
          <w:sz w:val="26"/>
        </w:rPr>
        <w:t>ents at the University of Toledo.</w:t>
      </w:r>
    </w:p>
    <w:p w:rsidR="004B6538" w:rsidRDefault="004859B5">
      <w:pPr>
        <w:spacing w:after="170"/>
        <w:ind w:left="1342" w:right="244"/>
      </w:pPr>
      <w:r>
        <w:rPr>
          <w:sz w:val="26"/>
        </w:rPr>
        <w:t>The State Board of Education strongly encourages local school boards to incorporate into local policies the following recommendations included hereto, which will enhance existing parent involvement policy requirements stat</w:t>
      </w:r>
      <w:r>
        <w:rPr>
          <w:sz w:val="26"/>
        </w:rPr>
        <w:t>ed in ORC Sections 3313.472 (A), 3324.04 and 3324.06; No Child Left Behind (NCLB), Title I, Section 1 1 1 8; Individuals with Disabilities Education Improvement Act (IDEA) 2004 Sections 650 and 664, These recommendations incorporate the State Board Of Educ</w:t>
      </w:r>
      <w:r>
        <w:rPr>
          <w:sz w:val="26"/>
        </w:rPr>
        <w:t>ation's School Readiness Guiding principles and School Climate Guidelines on family involvement, The State Board intends that these recommendations be used in the development of local practices, programs, data cOllection and evaluation.</w:t>
      </w:r>
    </w:p>
    <w:p w:rsidR="004B6538" w:rsidRDefault="004859B5">
      <w:pPr>
        <w:spacing w:after="501"/>
        <w:ind w:left="1308" w:right="140"/>
      </w:pPr>
      <w:r>
        <w:rPr>
          <w:sz w:val="26"/>
        </w:rPr>
        <w:t>The following are e</w:t>
      </w:r>
      <w:r>
        <w:rPr>
          <w:sz w:val="26"/>
        </w:rPr>
        <w:t>xisting state requirements for parent involvement policies, as stated in ORC 3313.472</w:t>
      </w:r>
      <w:r>
        <w:rPr>
          <w:noProof/>
        </w:rPr>
        <w:drawing>
          <wp:inline distT="0" distB="0" distL="0" distR="0">
            <wp:extent cx="28161" cy="84524"/>
            <wp:effectExtent l="0" t="0" r="0" b="0"/>
            <wp:docPr id="272739" name="Picture 272739"/>
            <wp:cNvGraphicFramePr/>
            <a:graphic xmlns:a="http://schemas.openxmlformats.org/drawingml/2006/main">
              <a:graphicData uri="http://schemas.openxmlformats.org/drawingml/2006/picture">
                <pic:pic xmlns:pic="http://schemas.openxmlformats.org/drawingml/2006/picture">
                  <pic:nvPicPr>
                    <pic:cNvPr id="272739" name="Picture 272739"/>
                    <pic:cNvPicPr/>
                  </pic:nvPicPr>
                  <pic:blipFill>
                    <a:blip r:embed="rId162"/>
                    <a:stretch>
                      <a:fillRect/>
                    </a:stretch>
                  </pic:blipFill>
                  <pic:spPr>
                    <a:xfrm>
                      <a:off x="0" y="0"/>
                      <a:ext cx="28161" cy="84524"/>
                    </a:xfrm>
                    <a:prstGeom prst="rect">
                      <a:avLst/>
                    </a:prstGeom>
                  </pic:spPr>
                </pic:pic>
              </a:graphicData>
            </a:graphic>
          </wp:inline>
        </w:drawing>
      </w:r>
    </w:p>
    <w:p w:rsidR="004B6538" w:rsidRDefault="004859B5">
      <w:pPr>
        <w:spacing w:after="435"/>
        <w:ind w:left="1951" w:right="140"/>
      </w:pPr>
      <w:r>
        <w:rPr>
          <w:sz w:val="26"/>
        </w:rPr>
        <w:t xml:space="preserve">"Each school district board of education ofeach city, exempted village, local and joint vocational school district is required to adopt a policy on parental involvement </w:t>
      </w:r>
      <w:r>
        <w:rPr>
          <w:sz w:val="26"/>
        </w:rPr>
        <w:t>in the schools of the district.</w:t>
      </w:r>
    </w:p>
    <w:p w:rsidR="004B6538" w:rsidRDefault="004859B5">
      <w:pPr>
        <w:numPr>
          <w:ilvl w:val="0"/>
          <w:numId w:val="19"/>
        </w:numPr>
        <w:spacing w:after="393"/>
        <w:ind w:right="610"/>
      </w:pPr>
      <w:r>
        <w:t>The poticy shall be designed to build consistent and effective communication between parents and foster caregivers of students enrolled in the district and teachers and administrators assigned to the schools their children a</w:t>
      </w:r>
      <w:r>
        <w:t>ttend</w:t>
      </w:r>
      <w:r>
        <w:rPr>
          <w:noProof/>
        </w:rPr>
        <w:drawing>
          <wp:inline distT="0" distB="0" distL="0" distR="0">
            <wp:extent cx="14081" cy="28175"/>
            <wp:effectExtent l="0" t="0" r="0" b="0"/>
            <wp:docPr id="81270" name="Picture 81270"/>
            <wp:cNvGraphicFramePr/>
            <a:graphic xmlns:a="http://schemas.openxmlformats.org/drawingml/2006/main">
              <a:graphicData uri="http://schemas.openxmlformats.org/drawingml/2006/picture">
                <pic:pic xmlns:pic="http://schemas.openxmlformats.org/drawingml/2006/picture">
                  <pic:nvPicPr>
                    <pic:cNvPr id="81270" name="Picture 81270"/>
                    <pic:cNvPicPr/>
                  </pic:nvPicPr>
                  <pic:blipFill>
                    <a:blip r:embed="rId163"/>
                    <a:stretch>
                      <a:fillRect/>
                    </a:stretch>
                  </pic:blipFill>
                  <pic:spPr>
                    <a:xfrm>
                      <a:off x="0" y="0"/>
                      <a:ext cx="14081" cy="28175"/>
                    </a:xfrm>
                    <a:prstGeom prst="rect">
                      <a:avLst/>
                    </a:prstGeom>
                  </pic:spPr>
                </pic:pic>
              </a:graphicData>
            </a:graphic>
          </wp:inline>
        </w:drawing>
      </w:r>
    </w:p>
    <w:p w:rsidR="004B6538" w:rsidRDefault="004859B5">
      <w:pPr>
        <w:numPr>
          <w:ilvl w:val="0"/>
          <w:numId w:val="19"/>
        </w:numPr>
        <w:spacing w:after="371"/>
        <w:ind w:right="610"/>
      </w:pPr>
      <w:r>
        <w:t>The policy shall provide the opportunity for parents and foster caregivers to be actively involved in their children's education and to be informed of the following:</w:t>
      </w:r>
    </w:p>
    <w:p w:rsidR="004B6538" w:rsidRDefault="004859B5">
      <w:pPr>
        <w:numPr>
          <w:ilvl w:val="1"/>
          <w:numId w:val="19"/>
        </w:numPr>
        <w:spacing w:after="354" w:line="228" w:lineRule="auto"/>
        <w:ind w:right="787"/>
      </w:pPr>
      <w:r>
        <w:t xml:space="preserve">The importance of the involvement of parents and fOster caregivers in </w:t>
      </w:r>
      <w:r>
        <w:t>directly affecting the success of their chi Idren's or foster children's educational efforts:</w:t>
      </w:r>
    </w:p>
    <w:p w:rsidR="004B6538" w:rsidRDefault="004859B5">
      <w:pPr>
        <w:numPr>
          <w:ilvl w:val="1"/>
          <w:numId w:val="19"/>
        </w:numPr>
        <w:spacing w:after="357" w:line="253" w:lineRule="auto"/>
        <w:ind w:right="787"/>
      </w:pPr>
      <w:r>
        <w:t>How and when to assist their children or fOster children in and support their children's or foster children</w:t>
      </w:r>
      <w:r>
        <w:rPr>
          <w:vertAlign w:val="superscript"/>
        </w:rPr>
        <w:t>i</w:t>
      </w:r>
      <w:r>
        <w:t>s classroom learning activities;</w:t>
      </w:r>
    </w:p>
    <w:p w:rsidR="004B6538" w:rsidRDefault="004859B5">
      <w:pPr>
        <w:numPr>
          <w:ilvl w:val="1"/>
          <w:numId w:val="19"/>
        </w:numPr>
        <w:ind w:right="787"/>
      </w:pPr>
      <w:r>
        <w:lastRenderedPageBreak/>
        <w:t>Techniques, strategie</w:t>
      </w:r>
      <w:r>
        <w:t xml:space="preserve">s, and skills to use at home to improve theirchildren's or foster children's academic success and to support their children's or foster children's academic efforts at school and their children's or foster children's development as future responsible adult </w:t>
      </w:r>
      <w:r>
        <w:t>members Of society.</w:t>
      </w:r>
      <w:r>
        <w:rPr>
          <w:vertAlign w:val="superscript"/>
        </w:rPr>
        <w:t>i</w:t>
      </w:r>
      <w:r>
        <w:t>'</w:t>
      </w:r>
      <w:r>
        <w:br w:type="page"/>
      </w:r>
    </w:p>
    <w:p w:rsidR="004B6538" w:rsidRDefault="004859B5">
      <w:pPr>
        <w:spacing w:after="284" w:line="228" w:lineRule="auto"/>
        <w:ind w:left="1382" w:right="1264"/>
      </w:pPr>
      <w:r>
        <w:rPr>
          <w:sz w:val="22"/>
        </w:rPr>
        <w:lastRenderedPageBreak/>
        <w:t>In support of the parent and -family involvement policy and recommendations. the State Board of</w:t>
      </w:r>
    </w:p>
    <w:p w:rsidR="004B6538" w:rsidRDefault="004859B5">
      <w:pPr>
        <w:spacing w:after="407" w:line="228" w:lineRule="auto"/>
        <w:ind w:left="1382" w:right="1818"/>
      </w:pPr>
      <w:r>
        <w:rPr>
          <w:sz w:val="22"/>
        </w:rPr>
        <w:t>Education has directed the Ohio Department of Education to build the capacity of local district and schools by providing effective Iåmily</w:t>
      </w:r>
      <w:r>
        <w:rPr>
          <w:sz w:val="22"/>
        </w:rPr>
        <w:t xml:space="preserve"> and community engagement models, products and professional development to s support the local districts in systematically integrating parent and family involvement into Ohio's preschool through high-school education system.</w:t>
      </w:r>
    </w:p>
    <w:p w:rsidR="004B6538" w:rsidRDefault="004859B5">
      <w:pPr>
        <w:spacing w:after="1061" w:line="224" w:lineRule="auto"/>
        <w:ind w:left="1349" w:right="1559"/>
      </w:pPr>
      <w:r>
        <w:rPr>
          <w:sz w:val="22"/>
        </w:rPr>
        <w:t>The State Board Of Education al</w:t>
      </w:r>
      <w:r>
        <w:rPr>
          <w:sz w:val="22"/>
        </w:rPr>
        <w:t>so directed the Ohio Department of Education to develop a bi-annual outcomes-driven plan, including a strategy to leverage existing resources and to develop a measure for family involvement. The measure will be approved by the State Board of Education,</w:t>
      </w:r>
    </w:p>
    <w:p w:rsidR="004B6538" w:rsidRDefault="004859B5">
      <w:pPr>
        <w:spacing w:after="290" w:line="259" w:lineRule="auto"/>
        <w:ind w:left="0" w:right="577" w:firstLine="0"/>
        <w:jc w:val="right"/>
      </w:pPr>
      <w:r>
        <w:rPr>
          <w:sz w:val="28"/>
        </w:rPr>
        <w:t>Parent and Family Involvement Policy Recommendations [ORC 3313.472 (B)l</w:t>
      </w:r>
    </w:p>
    <w:p w:rsidR="004B6538" w:rsidRDefault="004859B5">
      <w:pPr>
        <w:spacing w:after="349" w:line="249" w:lineRule="auto"/>
        <w:ind w:left="1353" w:right="2140"/>
      </w:pPr>
      <w:r>
        <w:rPr>
          <w:sz w:val="22"/>
        </w:rPr>
        <w:t>Local school boards, district and schools shall adopt a policy on parent involvement. Districts and schools are encouraged to incorporate the following recommendations that support par</w:t>
      </w:r>
      <w:r>
        <w:rPr>
          <w:sz w:val="22"/>
        </w:rPr>
        <w:t>ent and family involvement in chitdren's education and in school activities.</w:t>
      </w:r>
    </w:p>
    <w:p w:rsidR="004B6538" w:rsidRDefault="004859B5">
      <w:pPr>
        <w:spacing w:after="973" w:line="224" w:lineRule="auto"/>
        <w:ind w:left="1349" w:right="1718"/>
      </w:pPr>
      <w:r>
        <w:rPr>
          <w:sz w:val="22"/>
        </w:rPr>
        <w:t>Although research and existing federal, state and local policies use the term parents' we prefer to includefamilies so that it is inclusive of children's primary caregivers who ar</w:t>
      </w:r>
      <w:r>
        <w:rPr>
          <w:sz w:val="22"/>
        </w:rPr>
        <w:t>e not their biological parents, such as foster caregivers, grandparents and other family members, In some cases, the term families might also represent professionals such as child service case managers and parole officers who act as caregivers when a paren</w:t>
      </w:r>
      <w:r>
        <w:rPr>
          <w:sz w:val="22"/>
        </w:rPr>
        <w:t>t(s) is unavailable or needs support.</w:t>
      </w:r>
    </w:p>
    <w:p w:rsidR="004B6538" w:rsidRDefault="004859B5">
      <w:pPr>
        <w:spacing w:after="323"/>
        <w:ind w:left="1486" w:right="140"/>
      </w:pPr>
      <w:r>
        <w:rPr>
          <w:sz w:val="26"/>
        </w:rPr>
        <w:t>Parent and Family Involvement in Education</w:t>
      </w:r>
    </w:p>
    <w:p w:rsidR="004B6538" w:rsidRDefault="004859B5">
      <w:pPr>
        <w:numPr>
          <w:ilvl w:val="0"/>
          <w:numId w:val="20"/>
        </w:numPr>
        <w:spacing w:after="8" w:line="224" w:lineRule="auto"/>
        <w:ind w:right="462" w:hanging="377"/>
      </w:pPr>
      <w:r>
        <w:rPr>
          <w:sz w:val="22"/>
        </w:rPr>
        <w:t>Respect and value parents and families as children's first teachers and the primary decision- makers in children'seducation.*</w:t>
      </w:r>
    </w:p>
    <w:p w:rsidR="004B6538" w:rsidRDefault="004859B5">
      <w:pPr>
        <w:numPr>
          <w:ilvl w:val="0"/>
          <w:numId w:val="20"/>
        </w:numPr>
        <w:spacing w:after="35" w:line="216" w:lineRule="auto"/>
        <w:ind w:right="462" w:hanging="377"/>
      </w:pPr>
      <w:r>
        <w:rPr>
          <w:sz w:val="22"/>
        </w:rPr>
        <w:t>Assist parents and :families in acquiring techniques. strategies and skills, by offering trainings and materials they can use to support children's at-home learning and academic success in school *</w:t>
      </w:r>
    </w:p>
    <w:p w:rsidR="004B6538" w:rsidRDefault="004859B5">
      <w:pPr>
        <w:numPr>
          <w:ilvl w:val="0"/>
          <w:numId w:val="20"/>
        </w:numPr>
        <w:spacing w:after="8" w:line="224" w:lineRule="auto"/>
        <w:ind w:right="462" w:hanging="377"/>
      </w:pPr>
      <w:r>
        <w:rPr>
          <w:sz w:val="22"/>
        </w:rPr>
        <w:t>Provide parents and families with timely and meaningfúl in</w:t>
      </w:r>
      <w:r>
        <w:rPr>
          <w:sz w:val="22"/>
        </w:rPr>
        <w:t>formation in understandable language on Ohio's academic standards; state and local assessments; and legal requirements so that they can make informed decisions about their children's academic future. These legal requirements include Title l, Section 1 1 18</w:t>
      </w:r>
      <w:r>
        <w:rPr>
          <w:sz w:val="22"/>
        </w:rPr>
        <w:t>; parent participation rights under IDEA; and gifted students under ORC 3324.04 and 3324.06. *</w:t>
      </w:r>
    </w:p>
    <w:p w:rsidR="004B6538" w:rsidRDefault="004859B5">
      <w:pPr>
        <w:numPr>
          <w:ilvl w:val="0"/>
          <w:numId w:val="20"/>
        </w:numPr>
        <w:spacing w:after="8" w:line="224" w:lineRule="auto"/>
        <w:ind w:right="462" w:hanging="377"/>
      </w:pPr>
      <w:r>
        <w:rPr>
          <w:sz w:val="22"/>
        </w:rPr>
        <w:t xml:space="preserve">Collaborate With community-based programs, including health and human service providers, to ensure that the parents and families have the resources they need to </w:t>
      </w:r>
      <w:r>
        <w:rPr>
          <w:sz w:val="22"/>
        </w:rPr>
        <w:t>be involved in their childrenis education, growth and development</w:t>
      </w:r>
    </w:p>
    <w:p w:rsidR="004B6538" w:rsidRDefault="004859B5">
      <w:pPr>
        <w:numPr>
          <w:ilvl w:val="0"/>
          <w:numId w:val="20"/>
        </w:numPr>
        <w:spacing w:after="0" w:line="259" w:lineRule="auto"/>
        <w:ind w:right="462" w:hanging="377"/>
      </w:pPr>
      <w:r>
        <w:rPr>
          <w:sz w:val="22"/>
        </w:rPr>
        <w:t>Coordinate and integrate parent and family involvement programs and activities into Head</w:t>
      </w:r>
    </w:p>
    <w:p w:rsidR="004B6538" w:rsidRDefault="004859B5">
      <w:pPr>
        <w:spacing w:after="808" w:line="254" w:lineRule="auto"/>
        <w:ind w:left="2306" w:right="1907"/>
        <w:jc w:val="left"/>
      </w:pPr>
      <w:r>
        <w:rPr>
          <w:rFonts w:ascii="Calibri" w:eastAsia="Calibri" w:hAnsi="Calibri" w:cs="Calibri"/>
          <w:sz w:val="22"/>
        </w:rPr>
        <w:lastRenderedPageBreak/>
        <w:t>Start, Reading First, Early Reading FirsU Home Instruction Programs ror Preschool Youngsters, Parents</w:t>
      </w:r>
      <w:r>
        <w:rPr>
          <w:rFonts w:ascii="Calibri" w:eastAsia="Calibri" w:hAnsi="Calibri" w:cs="Calibri"/>
          <w:sz w:val="22"/>
        </w:rPr>
        <w:t xml:space="preserve"> as Teachers Programs, public preschool, special education, gifted students' services, parent resource centers and other community activities. </w:t>
      </w:r>
      <w:r>
        <w:rPr>
          <w:noProof/>
        </w:rPr>
        <w:drawing>
          <wp:inline distT="0" distB="0" distL="0" distR="0">
            <wp:extent cx="63362" cy="63393"/>
            <wp:effectExtent l="0" t="0" r="0" b="0"/>
            <wp:docPr id="84948" name="Picture 84948"/>
            <wp:cNvGraphicFramePr/>
            <a:graphic xmlns:a="http://schemas.openxmlformats.org/drawingml/2006/main">
              <a:graphicData uri="http://schemas.openxmlformats.org/drawingml/2006/picture">
                <pic:pic xmlns:pic="http://schemas.openxmlformats.org/drawingml/2006/picture">
                  <pic:nvPicPr>
                    <pic:cNvPr id="84948" name="Picture 84948"/>
                    <pic:cNvPicPr/>
                  </pic:nvPicPr>
                  <pic:blipFill>
                    <a:blip r:embed="rId164"/>
                    <a:stretch>
                      <a:fillRect/>
                    </a:stretch>
                  </pic:blipFill>
                  <pic:spPr>
                    <a:xfrm>
                      <a:off x="0" y="0"/>
                      <a:ext cx="63362" cy="63393"/>
                    </a:xfrm>
                    <a:prstGeom prst="rect">
                      <a:avLst/>
                    </a:prstGeom>
                  </pic:spPr>
                </pic:pic>
              </a:graphicData>
            </a:graphic>
          </wp:inline>
        </w:drawing>
      </w:r>
    </w:p>
    <w:p w:rsidR="004B6538" w:rsidRDefault="004859B5">
      <w:pPr>
        <w:numPr>
          <w:ilvl w:val="0"/>
          <w:numId w:val="20"/>
        </w:numPr>
        <w:spacing w:after="4" w:line="254" w:lineRule="auto"/>
        <w:ind w:right="462" w:hanging="377"/>
      </w:pPr>
      <w:r>
        <w:rPr>
          <w:rFonts w:ascii="Calibri" w:eastAsia="Calibri" w:hAnsi="Calibri" w:cs="Calibri"/>
          <w:sz w:val="22"/>
        </w:rPr>
        <w:t>Indicates IDEA 2004 Sections 650 &amp; 644 parent involvement requirements</w:t>
      </w:r>
    </w:p>
    <w:p w:rsidR="004B6538" w:rsidRDefault="004859B5">
      <w:pPr>
        <w:numPr>
          <w:ilvl w:val="0"/>
          <w:numId w:val="20"/>
        </w:numPr>
        <w:spacing w:after="406" w:line="265" w:lineRule="auto"/>
        <w:ind w:right="462" w:hanging="377"/>
      </w:pPr>
      <w:r>
        <w:rPr>
          <w:rFonts w:ascii="Calibri" w:eastAsia="Calibri" w:hAnsi="Calibri" w:cs="Calibri"/>
          <w:sz w:val="22"/>
        </w:rPr>
        <w:t xml:space="preserve">Indicates Title I Section 1 1 18 parent </w:t>
      </w:r>
      <w:r>
        <w:rPr>
          <w:rFonts w:ascii="Calibri" w:eastAsia="Calibri" w:hAnsi="Calibri" w:cs="Calibri"/>
          <w:sz w:val="22"/>
        </w:rPr>
        <w:t>involvement requirements</w:t>
      </w:r>
      <w:r>
        <w:br w:type="page"/>
      </w:r>
    </w:p>
    <w:p w:rsidR="004B6538" w:rsidRDefault="004859B5">
      <w:pPr>
        <w:numPr>
          <w:ilvl w:val="0"/>
          <w:numId w:val="20"/>
        </w:numPr>
        <w:spacing w:after="756" w:line="228" w:lineRule="auto"/>
        <w:ind w:right="462" w:hanging="377"/>
      </w:pPr>
      <w:r>
        <w:rPr>
          <w:sz w:val="22"/>
        </w:rPr>
        <w:lastRenderedPageBreak/>
        <w:t>Help parents and families create supportive conditions at home that emphasize the importance of education and learning,</w:t>
      </w:r>
    </w:p>
    <w:p w:rsidR="004B6538" w:rsidRDefault="004859B5">
      <w:pPr>
        <w:spacing w:after="368"/>
        <w:ind w:left="1530" w:right="140"/>
      </w:pPr>
      <w:r>
        <w:rPr>
          <w:sz w:val="26"/>
        </w:rPr>
        <w:t>Parent and Family Involvement in Schools</w:t>
      </w:r>
    </w:p>
    <w:p w:rsidR="004B6538" w:rsidRDefault="004859B5">
      <w:pPr>
        <w:numPr>
          <w:ilvl w:val="0"/>
          <w:numId w:val="20"/>
        </w:numPr>
        <w:spacing w:after="3" w:line="253" w:lineRule="auto"/>
        <w:ind w:right="462" w:hanging="377"/>
      </w:pPr>
      <w:r>
        <w:t>Respect, value and involve parents and ramifies as partners and decis</w:t>
      </w:r>
      <w:r>
        <w:t>ion-makers in school continuous improvement planning.</w:t>
      </w:r>
    </w:p>
    <w:p w:rsidR="004B6538" w:rsidRDefault="004859B5">
      <w:pPr>
        <w:spacing w:after="114"/>
        <w:ind w:left="2495" w:right="140"/>
      </w:pPr>
      <w:r>
        <w:rPr>
          <w:sz w:val="26"/>
        </w:rPr>
        <w:t xml:space="preserve">Develop policies regarding school involvement with parents and families and distribute the policy in language they can understand. </w:t>
      </w:r>
      <w:r>
        <w:rPr>
          <w:noProof/>
        </w:rPr>
        <w:drawing>
          <wp:inline distT="0" distB="0" distL="0" distR="0">
            <wp:extent cx="49281" cy="77481"/>
            <wp:effectExtent l="0" t="0" r="0" b="0"/>
            <wp:docPr id="86902" name="Picture 86902"/>
            <wp:cNvGraphicFramePr/>
            <a:graphic xmlns:a="http://schemas.openxmlformats.org/drawingml/2006/main">
              <a:graphicData uri="http://schemas.openxmlformats.org/drawingml/2006/picture">
                <pic:pic xmlns:pic="http://schemas.openxmlformats.org/drawingml/2006/picture">
                  <pic:nvPicPr>
                    <pic:cNvPr id="86902" name="Picture 86902"/>
                    <pic:cNvPicPr/>
                  </pic:nvPicPr>
                  <pic:blipFill>
                    <a:blip r:embed="rId165"/>
                    <a:stretch>
                      <a:fillRect/>
                    </a:stretch>
                  </pic:blipFill>
                  <pic:spPr>
                    <a:xfrm>
                      <a:off x="0" y="0"/>
                      <a:ext cx="49281" cy="77481"/>
                    </a:xfrm>
                    <a:prstGeom prst="rect">
                      <a:avLst/>
                    </a:prstGeom>
                  </pic:spPr>
                </pic:pic>
              </a:graphicData>
            </a:graphic>
          </wp:inline>
        </w:drawing>
      </w:r>
    </w:p>
    <w:p w:rsidR="004B6538" w:rsidRDefault="004859B5">
      <w:pPr>
        <w:numPr>
          <w:ilvl w:val="0"/>
          <w:numId w:val="20"/>
        </w:numPr>
        <w:ind w:right="462" w:hanging="377"/>
      </w:pPr>
      <w:r>
        <w:t>Create parent and family engagement activities that respect the various cultures, languages, practices and customs; and build relationships among pu•ents, families and schook through bridging econom ie and cultural barriers.</w:t>
      </w:r>
    </w:p>
    <w:p w:rsidR="004B6538" w:rsidRDefault="004859B5">
      <w:pPr>
        <w:numPr>
          <w:ilvl w:val="0"/>
          <w:numId w:val="20"/>
        </w:numPr>
        <w:ind w:right="462" w:hanging="377"/>
      </w:pPr>
      <w:r>
        <w:t>Promote consistent and effectiv</w:t>
      </w:r>
      <w:r>
        <w:t>e two-way commun ieation between allstudents' parents, family mem bersand school personnel.</w:t>
      </w:r>
      <w:r>
        <w:rPr>
          <w:noProof/>
        </w:rPr>
        <w:drawing>
          <wp:inline distT="0" distB="0" distL="0" distR="0">
            <wp:extent cx="63362" cy="63393"/>
            <wp:effectExtent l="0" t="0" r="0" b="0"/>
            <wp:docPr id="86905" name="Picture 86905"/>
            <wp:cNvGraphicFramePr/>
            <a:graphic xmlns:a="http://schemas.openxmlformats.org/drawingml/2006/main">
              <a:graphicData uri="http://schemas.openxmlformats.org/drawingml/2006/picture">
                <pic:pic xmlns:pic="http://schemas.openxmlformats.org/drawingml/2006/picture">
                  <pic:nvPicPr>
                    <pic:cNvPr id="86905" name="Picture 86905"/>
                    <pic:cNvPicPr/>
                  </pic:nvPicPr>
                  <pic:blipFill>
                    <a:blip r:embed="rId166"/>
                    <a:stretch>
                      <a:fillRect/>
                    </a:stretch>
                  </pic:blipFill>
                  <pic:spPr>
                    <a:xfrm>
                      <a:off x="0" y="0"/>
                      <a:ext cx="63362" cy="63393"/>
                    </a:xfrm>
                    <a:prstGeom prst="rect">
                      <a:avLst/>
                    </a:prstGeom>
                  </pic:spPr>
                </pic:pic>
              </a:graphicData>
            </a:graphic>
          </wp:inline>
        </w:drawing>
      </w:r>
    </w:p>
    <w:p w:rsidR="004B6538" w:rsidRDefault="004859B5">
      <w:pPr>
        <w:numPr>
          <w:ilvl w:val="0"/>
          <w:numId w:val="20"/>
        </w:numPr>
        <w:spacing w:after="29" w:line="253" w:lineRule="auto"/>
        <w:ind w:right="462" w:hanging="377"/>
      </w:pPr>
      <w:r>
        <w:t>Prepare parents and families to be involved in meaningful meetings and discussions with administrators, teachers and staff. *</w:t>
      </w:r>
    </w:p>
    <w:p w:rsidR="004B6538" w:rsidRDefault="004859B5">
      <w:pPr>
        <w:numPr>
          <w:ilvl w:val="0"/>
          <w:numId w:val="20"/>
        </w:numPr>
        <w:ind w:right="462" w:hanging="377"/>
      </w:pPr>
      <w:r>
        <w:t>Design a range of meaningful opportun</w:t>
      </w:r>
      <w:r>
        <w:t>ities for parents and families to be involved in schools that reflect the specific needs and characteristics of parents and families in particular school or district.</w:t>
      </w:r>
    </w:p>
    <w:p w:rsidR="004B6538" w:rsidRDefault="004859B5">
      <w:pPr>
        <w:numPr>
          <w:ilvl w:val="0"/>
          <w:numId w:val="20"/>
        </w:numPr>
        <w:spacing w:after="3" w:line="253" w:lineRule="auto"/>
        <w:ind w:right="462" w:hanging="377"/>
      </w:pPr>
      <w:r>
        <w:t>Create welcoming and supportive school environments for parents and families thal are chi</w:t>
      </w:r>
      <w:r>
        <w:t>ld-centered and family strengthening.</w:t>
      </w:r>
    </w:p>
    <w:p w:rsidR="004B6538" w:rsidRDefault="004859B5">
      <w:pPr>
        <w:numPr>
          <w:ilvl w:val="0"/>
          <w:numId w:val="20"/>
        </w:numPr>
        <w:spacing w:after="8" w:line="228" w:lineRule="auto"/>
        <w:ind w:right="462" w:hanging="377"/>
      </w:pPr>
      <w:r>
        <w:rPr>
          <w:sz w:val="22"/>
        </w:rPr>
        <w:t>Provide logistical support (e.g., transportation, childcare) so parents and families can participate in school-sponsored family involvement events.'</w:t>
      </w:r>
    </w:p>
    <w:p w:rsidR="004B6538" w:rsidRDefault="004859B5">
      <w:pPr>
        <w:spacing w:after="277"/>
        <w:ind w:left="2384" w:right="377"/>
      </w:pPr>
      <w:r>
        <w:t>Encourage busincsscs and industries to offer parent, and family-frien</w:t>
      </w:r>
      <w:r>
        <w:t>dly policies that support parent and family involvement in children's school activities.</w:t>
      </w:r>
    </w:p>
    <w:p w:rsidR="004B6538" w:rsidRDefault="004859B5">
      <w:pPr>
        <w:spacing w:after="444" w:line="259" w:lineRule="auto"/>
        <w:ind w:left="1353" w:right="0" w:firstLine="0"/>
        <w:jc w:val="left"/>
      </w:pPr>
      <w:r>
        <w:rPr>
          <w:noProof/>
        </w:rPr>
        <w:drawing>
          <wp:inline distT="0" distB="0" distL="0" distR="0">
            <wp:extent cx="2020542" cy="133830"/>
            <wp:effectExtent l="0" t="0" r="0" b="0"/>
            <wp:docPr id="86924" name="Picture 86924"/>
            <wp:cNvGraphicFramePr/>
            <a:graphic xmlns:a="http://schemas.openxmlformats.org/drawingml/2006/main">
              <a:graphicData uri="http://schemas.openxmlformats.org/drawingml/2006/picture">
                <pic:pic xmlns:pic="http://schemas.openxmlformats.org/drawingml/2006/picture">
                  <pic:nvPicPr>
                    <pic:cNvPr id="86924" name="Picture 86924"/>
                    <pic:cNvPicPr/>
                  </pic:nvPicPr>
                  <pic:blipFill>
                    <a:blip r:embed="rId167"/>
                    <a:stretch>
                      <a:fillRect/>
                    </a:stretch>
                  </pic:blipFill>
                  <pic:spPr>
                    <a:xfrm>
                      <a:off x="0" y="0"/>
                      <a:ext cx="2020542" cy="133830"/>
                    </a:xfrm>
                    <a:prstGeom prst="rect">
                      <a:avLst/>
                    </a:prstGeom>
                  </pic:spPr>
                </pic:pic>
              </a:graphicData>
            </a:graphic>
          </wp:inline>
        </w:drawing>
      </w:r>
    </w:p>
    <w:p w:rsidR="004B6538" w:rsidRDefault="004859B5">
      <w:pPr>
        <w:spacing w:after="506"/>
        <w:ind w:left="1342" w:right="140"/>
      </w:pPr>
      <w:r>
        <w:rPr>
          <w:sz w:val="26"/>
        </w:rPr>
        <w:t>The fOllowing are evidence-based practices and processes that districts and schools are encouraged to use to effectively implement their parent and family involvemen</w:t>
      </w:r>
      <w:r>
        <w:rPr>
          <w:sz w:val="26"/>
        </w:rPr>
        <w:t>t policies:</w:t>
      </w:r>
    </w:p>
    <w:p w:rsidR="004B6538" w:rsidRDefault="004859B5">
      <w:pPr>
        <w:numPr>
          <w:ilvl w:val="0"/>
          <w:numId w:val="20"/>
        </w:numPr>
        <w:spacing w:after="33" w:line="253" w:lineRule="auto"/>
        <w:ind w:right="462" w:hanging="377"/>
      </w:pPr>
      <w:r>
        <w:t>Collaborate With health and human services agencies to provide access; coordinate support services for students, parents and families.</w:t>
      </w:r>
    </w:p>
    <w:p w:rsidR="004B6538" w:rsidRDefault="004859B5">
      <w:pPr>
        <w:numPr>
          <w:ilvl w:val="0"/>
          <w:numId w:val="20"/>
        </w:numPr>
        <w:spacing w:after="50"/>
        <w:ind w:right="462" w:hanging="377"/>
      </w:pPr>
      <w:r>
        <w:t xml:space="preserve">Build strong partnerships and assist parents and families in connecting with entities suchas </w:t>
      </w:r>
      <w:r>
        <w:t>community-bused programs, higher-education institutions, libraries and business resources to enhance students' in-school and out of school learning opportunities, including fieldbased education, internships, mentoring programs, arts and sports programs, an</w:t>
      </w:r>
      <w:r>
        <w:t>d community service activities.</w:t>
      </w:r>
    </w:p>
    <w:p w:rsidR="004B6538" w:rsidRDefault="004859B5">
      <w:pPr>
        <w:numPr>
          <w:ilvl w:val="0"/>
          <w:numId w:val="20"/>
        </w:numPr>
        <w:spacing w:after="3" w:line="253" w:lineRule="auto"/>
        <w:ind w:right="462" w:hanging="377"/>
      </w:pPr>
      <w:r>
        <w:t>Offer ongoing and systematic professional development for administrators, teachers and pupil-services staff on the utility of building strong partnerships with families; the i mportance of reach ing out to fami lies throu gh</w:t>
      </w:r>
      <w:r>
        <w:t xml:space="preserve"> multip le communication </w:t>
      </w:r>
      <w:r>
        <w:lastRenderedPageBreak/>
        <w:t>pathways; designing meaningful parent conferences; and implementing and coordinating family involvement programs school wide. t</w:t>
      </w:r>
    </w:p>
    <w:p w:rsidR="004B6538" w:rsidRDefault="004859B5">
      <w:pPr>
        <w:numPr>
          <w:ilvl w:val="0"/>
          <w:numId w:val="20"/>
        </w:numPr>
        <w:spacing w:after="13"/>
        <w:ind w:right="462" w:hanging="377"/>
      </w:pPr>
      <w:r>
        <w:rPr>
          <w:rFonts w:ascii="Calibri" w:eastAsia="Calibri" w:hAnsi="Calibri" w:cs="Calibri"/>
          <w:sz w:val="26"/>
        </w:rPr>
        <w:t>Indicates IDEA 2004 Sections 650 &amp; 644 parent involvement requirements</w:t>
      </w:r>
    </w:p>
    <w:p w:rsidR="004B6538" w:rsidRDefault="004859B5">
      <w:pPr>
        <w:numPr>
          <w:ilvl w:val="0"/>
          <w:numId w:val="20"/>
        </w:numPr>
        <w:spacing w:after="293"/>
        <w:ind w:right="462" w:hanging="377"/>
      </w:pPr>
      <w:r>
        <w:rPr>
          <w:rFonts w:ascii="Calibri" w:eastAsia="Calibri" w:hAnsi="Calibri" w:cs="Calibri"/>
        </w:rPr>
        <w:t>Indicates Title I Section 1 1 18</w:t>
      </w:r>
      <w:r>
        <w:rPr>
          <w:rFonts w:ascii="Calibri" w:eastAsia="Calibri" w:hAnsi="Calibri" w:cs="Calibri"/>
        </w:rPr>
        <w:t xml:space="preserve"> parent involvement requirements</w:t>
      </w:r>
    </w:p>
    <w:p w:rsidR="004B6538" w:rsidRDefault="004859B5">
      <w:pPr>
        <w:numPr>
          <w:ilvl w:val="0"/>
          <w:numId w:val="20"/>
        </w:numPr>
        <w:spacing w:after="8" w:line="224" w:lineRule="auto"/>
        <w:ind w:right="462" w:hanging="377"/>
      </w:pPr>
      <w:r>
        <w:rPr>
          <w:rFonts w:ascii="Calibri" w:eastAsia="Calibri" w:hAnsi="Calibri" w:cs="Calibri"/>
          <w:sz w:val="22"/>
        </w:rPr>
        <w:t xml:space="preserve">Develop a comprehensive parent, family and community engagement plan </w:t>
      </w:r>
      <w:r>
        <w:rPr>
          <w:noProof/>
        </w:rPr>
        <w:drawing>
          <wp:inline distT="0" distB="0" distL="0" distR="0">
            <wp:extent cx="2633042" cy="133830"/>
            <wp:effectExtent l="0" t="0" r="0" b="0"/>
            <wp:docPr id="272743" name="Picture 272743"/>
            <wp:cNvGraphicFramePr/>
            <a:graphic xmlns:a="http://schemas.openxmlformats.org/drawingml/2006/main">
              <a:graphicData uri="http://schemas.openxmlformats.org/drawingml/2006/picture">
                <pic:pic xmlns:pic="http://schemas.openxmlformats.org/drawingml/2006/picture">
                  <pic:nvPicPr>
                    <pic:cNvPr id="272743" name="Picture 272743"/>
                    <pic:cNvPicPr/>
                  </pic:nvPicPr>
                  <pic:blipFill>
                    <a:blip r:embed="rId168"/>
                    <a:stretch>
                      <a:fillRect/>
                    </a:stretch>
                  </pic:blipFill>
                  <pic:spPr>
                    <a:xfrm>
                      <a:off x="0" y="0"/>
                      <a:ext cx="2633042" cy="133830"/>
                    </a:xfrm>
                    <a:prstGeom prst="rect">
                      <a:avLst/>
                    </a:prstGeom>
                  </pic:spPr>
                </pic:pic>
              </a:graphicData>
            </a:graphic>
          </wp:inline>
        </w:drawing>
      </w:r>
      <w:r>
        <w:rPr>
          <w:rFonts w:ascii="Calibri" w:eastAsia="Calibri" w:hAnsi="Calibri" w:cs="Calibri"/>
          <w:sz w:val="22"/>
        </w:rPr>
        <w:t xml:space="preserve">based Oti </w:t>
      </w:r>
      <w:r>
        <w:rPr>
          <w:noProof/>
        </w:rPr>
        <w:drawing>
          <wp:inline distT="0" distB="0" distL="0" distR="0">
            <wp:extent cx="246408" cy="77481"/>
            <wp:effectExtent l="0" t="0" r="0" b="0"/>
            <wp:docPr id="272745" name="Picture 272745"/>
            <wp:cNvGraphicFramePr/>
            <a:graphic xmlns:a="http://schemas.openxmlformats.org/drawingml/2006/main">
              <a:graphicData uri="http://schemas.openxmlformats.org/drawingml/2006/picture">
                <pic:pic xmlns:pic="http://schemas.openxmlformats.org/drawingml/2006/picture">
                  <pic:nvPicPr>
                    <pic:cNvPr id="272745" name="Picture 272745"/>
                    <pic:cNvPicPr/>
                  </pic:nvPicPr>
                  <pic:blipFill>
                    <a:blip r:embed="rId169"/>
                    <a:stretch>
                      <a:fillRect/>
                    </a:stretch>
                  </pic:blipFill>
                  <pic:spPr>
                    <a:xfrm>
                      <a:off x="0" y="0"/>
                      <a:ext cx="246408" cy="77481"/>
                    </a:xfrm>
                    <a:prstGeom prst="rect">
                      <a:avLst/>
                    </a:prstGeom>
                  </pic:spPr>
                </pic:pic>
              </a:graphicData>
            </a:graphic>
          </wp:inline>
        </w:drawing>
      </w:r>
      <w:r>
        <w:rPr>
          <w:rFonts w:ascii="Calibri" w:eastAsia="Calibri" w:hAnsi="Calibri" w:cs="Calibri"/>
          <w:sz w:val="22"/>
        </w:rPr>
        <w:t xml:space="preserve">student andschOOl needs, With defined outcomes, measurements, strategies and activities grounded in research and </w:t>
      </w:r>
      <w:r>
        <w:rPr>
          <w:rFonts w:ascii="Calibri" w:eastAsia="Calibri" w:hAnsi="Calibri" w:cs="Calibri"/>
          <w:sz w:val="22"/>
        </w:rPr>
        <w:t>logically linked to academic achievement' and incorporate into continuous improvement and school improvement plans,</w:t>
      </w:r>
    </w:p>
    <w:p w:rsidR="004B6538" w:rsidRDefault="004859B5">
      <w:pPr>
        <w:spacing w:after="8" w:line="224" w:lineRule="auto"/>
        <w:ind w:left="2306" w:right="1559"/>
      </w:pPr>
      <w:r>
        <w:rPr>
          <w:rFonts w:ascii="Calibri" w:eastAsia="Calibri" w:hAnsi="Calibri" w:cs="Calibri"/>
          <w:sz w:val="22"/>
        </w:rPr>
        <w:t>Evaluate annually and modify a comprehensive parent, family and community engagement plan using outcome data and input from families, studen</w:t>
      </w:r>
      <w:r>
        <w:rPr>
          <w:rFonts w:ascii="Calibri" w:eastAsia="Calibri" w:hAnsi="Calibri" w:cs="Calibri"/>
          <w:sz w:val="22"/>
        </w:rPr>
        <w:t>ts, school staff and community members.</w:t>
      </w:r>
    </w:p>
    <w:p w:rsidR="004B6538" w:rsidRDefault="004859B5">
      <w:pPr>
        <w:spacing w:after="33" w:line="228" w:lineRule="auto"/>
        <w:ind w:left="2306" w:right="2184" w:hanging="355"/>
      </w:pPr>
      <w:r>
        <w:rPr>
          <w:noProof/>
        </w:rPr>
        <w:drawing>
          <wp:inline distT="0" distB="0" distL="0" distR="0">
            <wp:extent cx="49282" cy="35219"/>
            <wp:effectExtent l="0" t="0" r="0" b="0"/>
            <wp:docPr id="88400" name="Picture 88400"/>
            <wp:cNvGraphicFramePr/>
            <a:graphic xmlns:a="http://schemas.openxmlformats.org/drawingml/2006/main">
              <a:graphicData uri="http://schemas.openxmlformats.org/drawingml/2006/picture">
                <pic:pic xmlns:pic="http://schemas.openxmlformats.org/drawingml/2006/picture">
                  <pic:nvPicPr>
                    <pic:cNvPr id="88400" name="Picture 88400"/>
                    <pic:cNvPicPr/>
                  </pic:nvPicPr>
                  <pic:blipFill>
                    <a:blip r:embed="rId170"/>
                    <a:stretch>
                      <a:fillRect/>
                    </a:stretch>
                  </pic:blipFill>
                  <pic:spPr>
                    <a:xfrm>
                      <a:off x="0" y="0"/>
                      <a:ext cx="49282" cy="35219"/>
                    </a:xfrm>
                    <a:prstGeom prst="rect">
                      <a:avLst/>
                    </a:prstGeom>
                  </pic:spPr>
                </pic:pic>
              </a:graphicData>
            </a:graphic>
          </wp:inline>
        </w:drawing>
      </w:r>
      <w:r>
        <w:rPr>
          <w:rFonts w:ascii="Calibri" w:eastAsia="Calibri" w:hAnsi="Calibri" w:cs="Calibri"/>
          <w:sz w:val="22"/>
        </w:rPr>
        <w:t xml:space="preserve"> Dedicate fiscal, personnel, facilities and other resources to suppolt the ongoing implementation of effective family and community engagement strategies with attention given to schools with low-achievingstudents.</w:t>
      </w:r>
    </w:p>
    <w:p w:rsidR="004B6538" w:rsidRDefault="004859B5">
      <w:pPr>
        <w:spacing w:after="1429" w:line="224" w:lineRule="auto"/>
        <w:ind w:left="2284" w:right="1463"/>
      </w:pPr>
      <w:r>
        <w:rPr>
          <w:rFonts w:ascii="Calibri" w:eastAsia="Calibri" w:hAnsi="Calibri" w:cs="Calibri"/>
          <w:sz w:val="22"/>
        </w:rPr>
        <w:t>D</w:t>
      </w:r>
      <w:r>
        <w:rPr>
          <w:rFonts w:ascii="Calibri" w:eastAsia="Calibri" w:hAnsi="Calibri" w:cs="Calibri"/>
          <w:sz w:val="22"/>
        </w:rPr>
        <w:t>esignate a district position to a parent and family coordinator, advocate or ombudsman to coordinate family and community engagement strategies. The designated person should be knowledgeable in school program planning, evaluation. group facilitation, commu</w:t>
      </w:r>
      <w:r>
        <w:rPr>
          <w:rFonts w:ascii="Calibri" w:eastAsia="Calibri" w:hAnsi="Calibri" w:cs="Calibri"/>
          <w:sz w:val="22"/>
        </w:rPr>
        <w:t>nity collaboration, cuEtural competence and family ecology,</w:t>
      </w:r>
    </w:p>
    <w:p w:rsidR="004B6538" w:rsidRDefault="004859B5">
      <w:pPr>
        <w:numPr>
          <w:ilvl w:val="0"/>
          <w:numId w:val="20"/>
        </w:numPr>
        <w:spacing w:after="33" w:line="228" w:lineRule="auto"/>
        <w:ind w:right="462" w:hanging="377"/>
      </w:pPr>
      <w:r>
        <w:rPr>
          <w:rFonts w:ascii="Calibri" w:eastAsia="Calibri" w:hAnsi="Calibri" w:cs="Calibri"/>
          <w:sz w:val="22"/>
        </w:rPr>
        <w:t>Indicates IDEA 2004 Sections 650 &amp; 644 parent involvement requirements</w:t>
      </w:r>
    </w:p>
    <w:p w:rsidR="004B6538" w:rsidRDefault="004859B5">
      <w:pPr>
        <w:numPr>
          <w:ilvl w:val="0"/>
          <w:numId w:val="20"/>
        </w:numPr>
        <w:spacing w:after="32" w:line="224" w:lineRule="auto"/>
        <w:ind w:right="462" w:hanging="377"/>
      </w:pPr>
      <w:r>
        <w:rPr>
          <w:rFonts w:ascii="Calibri" w:eastAsia="Calibri" w:hAnsi="Calibri" w:cs="Calibri"/>
          <w:sz w:val="22"/>
        </w:rPr>
        <w:t>Indicates Title I Section 1 1 18 parent involvement requirement</w:t>
      </w:r>
    </w:p>
    <w:p w:rsidR="004B6538" w:rsidRDefault="004B6538">
      <w:pPr>
        <w:sectPr w:rsidR="004B6538">
          <w:footerReference w:type="even" r:id="rId171"/>
          <w:footerReference w:type="default" r:id="rId172"/>
          <w:footerReference w:type="first" r:id="rId173"/>
          <w:pgSz w:w="12240" w:h="15840"/>
          <w:pgMar w:top="1387" w:right="721" w:bottom="776" w:left="621" w:header="720" w:footer="720" w:gutter="0"/>
          <w:cols w:space="720"/>
        </w:sectPr>
      </w:pPr>
    </w:p>
    <w:p w:rsidR="004B6538" w:rsidRDefault="004859B5">
      <w:pPr>
        <w:spacing w:after="758" w:line="265" w:lineRule="auto"/>
        <w:ind w:left="1618" w:right="1585" w:hanging="10"/>
        <w:jc w:val="center"/>
      </w:pPr>
      <w:r>
        <w:rPr>
          <w:sz w:val="26"/>
        </w:rPr>
        <w:lastRenderedPageBreak/>
        <w:t>Parental Notification Regarding Medications</w:t>
      </w:r>
    </w:p>
    <w:p w:rsidR="004B6538" w:rsidRDefault="004859B5">
      <w:pPr>
        <w:ind w:left="52" w:right="7"/>
      </w:pPr>
      <w:r>
        <w:rPr>
          <w:noProof/>
        </w:rPr>
        <w:drawing>
          <wp:inline distT="0" distB="0" distL="0" distR="0">
            <wp:extent cx="204166" cy="105655"/>
            <wp:effectExtent l="0" t="0" r="0" b="0"/>
            <wp:docPr id="272749" name="Picture 272749"/>
            <wp:cNvGraphicFramePr/>
            <a:graphic xmlns:a="http://schemas.openxmlformats.org/drawingml/2006/main">
              <a:graphicData uri="http://schemas.openxmlformats.org/drawingml/2006/picture">
                <pic:pic xmlns:pic="http://schemas.openxmlformats.org/drawingml/2006/picture">
                  <pic:nvPicPr>
                    <pic:cNvPr id="272749" name="Picture 272749"/>
                    <pic:cNvPicPr/>
                  </pic:nvPicPr>
                  <pic:blipFill>
                    <a:blip r:embed="rId174"/>
                    <a:stretch>
                      <a:fillRect/>
                    </a:stretch>
                  </pic:blipFill>
                  <pic:spPr>
                    <a:xfrm>
                      <a:off x="0" y="0"/>
                      <a:ext cx="204166" cy="105655"/>
                    </a:xfrm>
                    <a:prstGeom prst="rect">
                      <a:avLst/>
                    </a:prstGeom>
                  </pic:spPr>
                </pic:pic>
              </a:graphicData>
            </a:graphic>
          </wp:inline>
        </w:drawing>
      </w:r>
      <w:r>
        <w:t>Parents and Guardians</w:t>
      </w:r>
    </w:p>
    <w:p w:rsidR="004B6538" w:rsidRDefault="004859B5">
      <w:pPr>
        <w:spacing w:after="1102"/>
        <w:ind w:left="52" w:right="7"/>
      </w:pPr>
      <w:r>
        <w:rPr>
          <w:noProof/>
        </w:rPr>
        <w:drawing>
          <wp:inline distT="0" distB="0" distL="0" distR="0">
            <wp:extent cx="204166" cy="105656"/>
            <wp:effectExtent l="0" t="0" r="0" b="0"/>
            <wp:docPr id="272751" name="Picture 272751"/>
            <wp:cNvGraphicFramePr/>
            <a:graphic xmlns:a="http://schemas.openxmlformats.org/drawingml/2006/main">
              <a:graphicData uri="http://schemas.openxmlformats.org/drawingml/2006/picture">
                <pic:pic xmlns:pic="http://schemas.openxmlformats.org/drawingml/2006/picture">
                  <pic:nvPicPr>
                    <pic:cNvPr id="272751" name="Picture 272751"/>
                    <pic:cNvPicPr/>
                  </pic:nvPicPr>
                  <pic:blipFill>
                    <a:blip r:embed="rId175"/>
                    <a:stretch>
                      <a:fillRect/>
                    </a:stretch>
                  </pic:blipFill>
                  <pic:spPr>
                    <a:xfrm>
                      <a:off x="0" y="0"/>
                      <a:ext cx="204166" cy="105656"/>
                    </a:xfrm>
                    <a:prstGeom prst="rect">
                      <a:avLst/>
                    </a:prstGeom>
                  </pic:spPr>
                </pic:pic>
              </a:graphicData>
            </a:graphic>
          </wp:inline>
        </w:drawing>
      </w:r>
      <w:r>
        <w:t>School Medication Policy</w:t>
      </w:r>
    </w:p>
    <w:p w:rsidR="004B6538" w:rsidRDefault="004859B5">
      <w:pPr>
        <w:spacing w:after="255"/>
        <w:ind w:left="52" w:right="7"/>
      </w:pPr>
      <w:r>
        <w:t xml:space="preserve">To protect your child's safety, the school nurse, health aid, or other employee </w:t>
      </w:r>
      <w:r>
        <w:t>designated by the Head Administrator, will adhere to the following medication policy. In order for any medication to be administered to your child, BOTH parent AND physician signatures must be on file. This applies to all medications, including over-the-co</w:t>
      </w:r>
      <w:r>
        <w:t>unter products such as Tylenol, Advil, Dimetapp, etc.</w:t>
      </w:r>
    </w:p>
    <w:p w:rsidR="004B6538" w:rsidRDefault="004859B5">
      <w:pPr>
        <w:spacing w:after="112"/>
        <w:ind w:left="52" w:right="7"/>
      </w:pPr>
      <w:r>
        <w:t xml:space="preserve">Although this may cause you some inconvenience, we feel that that this policy is best for the continued protection of your child, and must be followed. If we do not have your written permission and the </w:t>
      </w:r>
      <w:r>
        <w:t>written permission of your child's physician, the medication(s) will not be given. All forms are available at the School office. In order for your child to receive any medication at school. the following requirements must be fulfilled:</w:t>
      </w:r>
    </w:p>
    <w:p w:rsidR="004B6538" w:rsidRDefault="004859B5">
      <w:pPr>
        <w:numPr>
          <w:ilvl w:val="0"/>
          <w:numId w:val="21"/>
        </w:numPr>
        <w:spacing w:after="156"/>
        <w:ind w:left="749" w:right="7" w:hanging="366"/>
      </w:pPr>
      <w:r>
        <w:t>A written request must be obtained from the physician and submitted to the School, The request must contain the name of the medication, the dosage, the time it is to be given during school and duration.</w:t>
      </w:r>
    </w:p>
    <w:p w:rsidR="004B6538" w:rsidRDefault="004859B5">
      <w:pPr>
        <w:numPr>
          <w:ilvl w:val="0"/>
          <w:numId w:val="21"/>
        </w:numPr>
        <w:ind w:left="749" w:right="7" w:hanging="366"/>
      </w:pPr>
      <w:r>
        <w:t>The parent or guardian must complete an authorization</w:t>
      </w:r>
      <w:r>
        <w:t xml:space="preserve"> and waiver form and submit the completed form to the School.</w:t>
      </w:r>
    </w:p>
    <w:p w:rsidR="004B6538" w:rsidRDefault="004859B5">
      <w:pPr>
        <w:numPr>
          <w:ilvl w:val="0"/>
          <w:numId w:val="21"/>
        </w:numPr>
        <w:ind w:left="749" w:right="7" w:hanging="366"/>
      </w:pPr>
      <w:r>
        <w:t>The medication must be in its original container and, if an over-the-counter medications the bottle must be new with an unbroken seal, All medications must have a fixed label which indicates the</w:t>
      </w:r>
      <w:r>
        <w:t xml:space="preserve"> student's name, the name of the medication, the dosage, the method of administration. and the time of administration.</w:t>
      </w:r>
    </w:p>
    <w:p w:rsidR="004B6538" w:rsidRDefault="004859B5">
      <w:pPr>
        <w:numPr>
          <w:ilvl w:val="0"/>
          <w:numId w:val="21"/>
        </w:numPr>
        <w:ind w:left="749" w:right="7" w:hanging="366"/>
      </w:pPr>
      <w:r>
        <w:t>The required paperwork, the medication, and any needed refills must be delivered to the School by the parent or guardian,</w:t>
      </w:r>
    </w:p>
    <w:p w:rsidR="004B6538" w:rsidRDefault="004859B5">
      <w:pPr>
        <w:numPr>
          <w:ilvl w:val="0"/>
          <w:numId w:val="21"/>
        </w:numPr>
        <w:ind w:left="749" w:right="7" w:hanging="366"/>
      </w:pPr>
      <w:r>
        <w:t>All necessary f</w:t>
      </w:r>
      <w:r>
        <w:t>orms must be filled out and re-submitted to the School each year.</w:t>
      </w:r>
    </w:p>
    <w:p w:rsidR="004B6538" w:rsidRDefault="004859B5">
      <w:pPr>
        <w:numPr>
          <w:ilvl w:val="0"/>
          <w:numId w:val="21"/>
        </w:numPr>
        <w:spacing w:after="210"/>
        <w:ind w:left="749" w:right="7" w:hanging="366"/>
      </w:pPr>
      <w:r>
        <w:t xml:space="preserve">If possible, a recent photograph of the student should be included with the authorization and waiver form. </w:t>
      </w:r>
      <w:r>
        <w:rPr>
          <w:noProof/>
        </w:rPr>
        <w:drawing>
          <wp:inline distT="0" distB="0" distL="0" distR="0">
            <wp:extent cx="63362" cy="63393"/>
            <wp:effectExtent l="0" t="0" r="0" b="0"/>
            <wp:docPr id="90607" name="Picture 90607"/>
            <wp:cNvGraphicFramePr/>
            <a:graphic xmlns:a="http://schemas.openxmlformats.org/drawingml/2006/main">
              <a:graphicData uri="http://schemas.openxmlformats.org/drawingml/2006/picture">
                <pic:pic xmlns:pic="http://schemas.openxmlformats.org/drawingml/2006/picture">
                  <pic:nvPicPr>
                    <pic:cNvPr id="90607" name="Picture 90607"/>
                    <pic:cNvPicPr/>
                  </pic:nvPicPr>
                  <pic:blipFill>
                    <a:blip r:embed="rId176"/>
                    <a:stretch>
                      <a:fillRect/>
                    </a:stretch>
                  </pic:blipFill>
                  <pic:spPr>
                    <a:xfrm>
                      <a:off x="0" y="0"/>
                      <a:ext cx="63362" cy="63393"/>
                    </a:xfrm>
                    <a:prstGeom prst="rect">
                      <a:avLst/>
                    </a:prstGeom>
                  </pic:spPr>
                </pic:pic>
              </a:graphicData>
            </a:graphic>
          </wp:inline>
        </w:drawing>
      </w:r>
      <w:r>
        <w:t xml:space="preserve"> If your child is taken off the medication, or will no longer receive it at school</w:t>
      </w:r>
      <w:r>
        <w:t>, please send a dated, written note to the School stating such as soon as possible. If the medication is not picked up from the School by a parent or guardian within 10 days, it will be properly disposed of.</w:t>
      </w:r>
    </w:p>
    <w:p w:rsidR="004B6538" w:rsidRDefault="004859B5">
      <w:pPr>
        <w:ind w:left="52" w:right="7"/>
      </w:pPr>
      <w:r>
        <w:t>If you have any questions or concerns, please fe</w:t>
      </w:r>
      <w:r>
        <w:t>el free to contact Roger MOore. Thank you for your assistance and cooperation.</w:t>
      </w:r>
    </w:p>
    <w:p w:rsidR="004B6538" w:rsidRDefault="004859B5">
      <w:pPr>
        <w:spacing w:after="13"/>
        <w:ind w:left="52" w:right="3104" w:firstLine="4058"/>
      </w:pPr>
      <w:r>
        <w:rPr>
          <w:sz w:val="26"/>
        </w:rPr>
        <w:t>Medication Request Form Physician Request Form (to he completed by the physician)</w:t>
      </w:r>
    </w:p>
    <w:tbl>
      <w:tblPr>
        <w:tblStyle w:val="TableGrid"/>
        <w:tblW w:w="11036" w:type="dxa"/>
        <w:tblInd w:w="-82" w:type="dxa"/>
        <w:tblCellMar>
          <w:top w:w="70" w:type="dxa"/>
          <w:left w:w="115" w:type="dxa"/>
          <w:bottom w:w="0" w:type="dxa"/>
          <w:right w:w="266" w:type="dxa"/>
        </w:tblCellMar>
        <w:tblLook w:val="04A0" w:firstRow="1" w:lastRow="0" w:firstColumn="1" w:lastColumn="0" w:noHBand="0" w:noVBand="1"/>
      </w:tblPr>
      <w:tblGrid>
        <w:gridCol w:w="11036"/>
      </w:tblGrid>
      <w:tr w:rsidR="004B6538">
        <w:trPr>
          <w:trHeight w:val="6811"/>
        </w:trPr>
        <w:tc>
          <w:tcPr>
            <w:tcW w:w="11036" w:type="dxa"/>
            <w:tcBorders>
              <w:top w:val="single" w:sz="2" w:space="0" w:color="000000"/>
              <w:left w:val="single" w:sz="2" w:space="0" w:color="000000"/>
              <w:bottom w:val="single" w:sz="2" w:space="0" w:color="000000"/>
              <w:right w:val="single" w:sz="2" w:space="0" w:color="000000"/>
            </w:tcBorders>
          </w:tcPr>
          <w:p w:rsidR="004B6538" w:rsidRDefault="004859B5">
            <w:pPr>
              <w:spacing w:after="113" w:line="244" w:lineRule="auto"/>
              <w:ind w:left="0" w:right="0" w:firstLine="11"/>
            </w:pPr>
            <w:r>
              <w:lastRenderedPageBreak/>
              <w:t>The following student is under my care and should receive the medication indicated below, It is</w:t>
            </w:r>
            <w:r>
              <w:t xml:space="preserve"> not possible to arrange for this medication to be taken at home under the supervision of a parent and, therefore, must be taken during school hours. Name Of Student:</w:t>
            </w:r>
          </w:p>
          <w:p w:rsidR="004B6538" w:rsidRDefault="004859B5">
            <w:pPr>
              <w:spacing w:after="152" w:line="259" w:lineRule="auto"/>
              <w:ind w:left="11" w:right="0" w:firstLine="0"/>
              <w:jc w:val="left"/>
            </w:pPr>
            <w:r>
              <w:t>Student Address:</w:t>
            </w:r>
          </w:p>
          <w:p w:rsidR="004B6538" w:rsidRDefault="004859B5">
            <w:pPr>
              <w:tabs>
                <w:tab w:val="center" w:pos="6924"/>
              </w:tabs>
              <w:spacing w:after="130" w:line="259" w:lineRule="auto"/>
              <w:ind w:left="0" w:right="0" w:firstLine="0"/>
              <w:jc w:val="left"/>
            </w:pPr>
            <w:r>
              <w:t>School Name:</w:t>
            </w:r>
            <w:r>
              <w:tab/>
              <w:t>Grade:</w:t>
            </w:r>
          </w:p>
          <w:p w:rsidR="004B6538" w:rsidRDefault="004859B5">
            <w:pPr>
              <w:spacing w:after="37" w:line="259" w:lineRule="auto"/>
              <w:ind w:left="0" w:right="0" w:firstLine="0"/>
              <w:jc w:val="left"/>
            </w:pPr>
            <w:r>
              <w:t>Name of Medication:</w:t>
            </w:r>
          </w:p>
          <w:p w:rsidR="004B6538" w:rsidRDefault="004859B5">
            <w:pPr>
              <w:spacing w:after="572" w:line="259" w:lineRule="auto"/>
              <w:ind w:left="11" w:right="0" w:firstLine="0"/>
              <w:jc w:val="left"/>
            </w:pPr>
            <w:r>
              <w:t>Dosage and Administration Intervals]Times:</w:t>
            </w:r>
          </w:p>
          <w:p w:rsidR="004B6538" w:rsidRDefault="004859B5">
            <w:pPr>
              <w:tabs>
                <w:tab w:val="center" w:pos="7783"/>
              </w:tabs>
              <w:spacing w:after="110" w:line="259" w:lineRule="auto"/>
              <w:ind w:left="0" w:right="0" w:firstLine="0"/>
              <w:jc w:val="left"/>
            </w:pPr>
            <w:r>
              <w:t>This medication can be safely administered by non-medical personnel:</w:t>
            </w:r>
            <w:r>
              <w:tab/>
              <w:t>Yes</w:t>
            </w:r>
          </w:p>
          <w:p w:rsidR="004B6538" w:rsidRDefault="004859B5">
            <w:pPr>
              <w:tabs>
                <w:tab w:val="center" w:pos="4973"/>
              </w:tabs>
              <w:spacing w:after="104" w:line="259" w:lineRule="auto"/>
              <w:ind w:left="0" w:right="0" w:firstLine="0"/>
              <w:jc w:val="left"/>
            </w:pPr>
            <w:r>
              <w:t>Begin Date:</w:t>
            </w:r>
            <w:r>
              <w:tab/>
              <w:t>End Date:</w:t>
            </w:r>
          </w:p>
          <w:p w:rsidR="004B6538" w:rsidRDefault="004859B5">
            <w:pPr>
              <w:spacing w:after="541" w:line="259" w:lineRule="auto"/>
              <w:ind w:left="0" w:right="0" w:firstLine="0"/>
              <w:jc w:val="left"/>
            </w:pPr>
            <w:r>
              <w:t>Possible Adverse Reactions that Should Be Reported to Physician:</w:t>
            </w:r>
          </w:p>
          <w:p w:rsidR="004B6538" w:rsidRDefault="004859B5">
            <w:pPr>
              <w:spacing w:after="551" w:line="259" w:lineRule="auto"/>
              <w:ind w:left="0" w:right="0" w:firstLine="0"/>
              <w:jc w:val="left"/>
            </w:pPr>
            <w:r>
              <w:t>Special Storing. Handling, or Administration Requirements:</w:t>
            </w:r>
          </w:p>
          <w:p w:rsidR="004B6538" w:rsidRDefault="004859B5">
            <w:pPr>
              <w:spacing w:after="0" w:line="259" w:lineRule="auto"/>
              <w:ind w:left="0" w:right="3138" w:firstLine="0"/>
              <w:jc w:val="left"/>
            </w:pPr>
            <w:r>
              <w:t>Physician Name:</w:t>
            </w:r>
            <w:r>
              <w:tab/>
              <w:t>Phone Number: Physician Signature:</w:t>
            </w:r>
            <w:r>
              <w:tab/>
              <w:t>Date:</w:t>
            </w:r>
          </w:p>
        </w:tc>
      </w:tr>
    </w:tbl>
    <w:p w:rsidR="004B6538" w:rsidRDefault="004859B5">
      <w:pPr>
        <w:spacing w:after="13"/>
        <w:ind w:left="52" w:right="140"/>
      </w:pPr>
      <w:r>
        <w:rPr>
          <w:sz w:val="26"/>
        </w:rPr>
        <w:t>Parental Authorization and Waiver Form (to be completed by parent)</w:t>
      </w:r>
    </w:p>
    <w:tbl>
      <w:tblPr>
        <w:tblStyle w:val="TableGrid"/>
        <w:tblW w:w="11059" w:type="dxa"/>
        <w:tblInd w:w="-111" w:type="dxa"/>
        <w:tblCellMar>
          <w:top w:w="72" w:type="dxa"/>
          <w:left w:w="111" w:type="dxa"/>
          <w:bottom w:w="0" w:type="dxa"/>
          <w:right w:w="128" w:type="dxa"/>
        </w:tblCellMar>
        <w:tblLook w:val="04A0" w:firstRow="1" w:lastRow="0" w:firstColumn="1" w:lastColumn="0" w:noHBand="0" w:noVBand="1"/>
      </w:tblPr>
      <w:tblGrid>
        <w:gridCol w:w="11059"/>
      </w:tblGrid>
      <w:tr w:rsidR="004B6538">
        <w:trPr>
          <w:trHeight w:val="3128"/>
        </w:trPr>
        <w:tc>
          <w:tcPr>
            <w:tcW w:w="11059" w:type="dxa"/>
            <w:tcBorders>
              <w:top w:val="single" w:sz="2" w:space="0" w:color="000000"/>
              <w:left w:val="single" w:sz="2" w:space="0" w:color="000000"/>
              <w:bottom w:val="single" w:sz="2" w:space="0" w:color="000000"/>
              <w:right w:val="single" w:sz="2" w:space="0" w:color="000000"/>
            </w:tcBorders>
          </w:tcPr>
          <w:p w:rsidR="004B6538" w:rsidRDefault="004859B5">
            <w:pPr>
              <w:spacing w:after="1" w:line="248" w:lineRule="auto"/>
              <w:ind w:left="11" w:right="0" w:firstLine="2960"/>
            </w:pPr>
            <w:r>
              <w:t>hereby authorize designated personnel to administer the above-named medi</w:t>
            </w:r>
            <w:r>
              <w:t>cation or procedure as instructed by the physician. I further agree to:</w:t>
            </w:r>
          </w:p>
          <w:p w:rsidR="004B6538" w:rsidRDefault="004859B5">
            <w:pPr>
              <w:spacing w:after="0" w:line="259" w:lineRule="auto"/>
              <w:ind w:left="11" w:right="0" w:firstLine="0"/>
              <w:jc w:val="left"/>
            </w:pPr>
            <w:r>
              <w:rPr>
                <w:noProof/>
              </w:rPr>
              <w:drawing>
                <wp:anchor distT="0" distB="0" distL="114300" distR="114300" simplePos="0" relativeHeight="251685888" behindDoc="0" locked="0" layoutInCell="1" allowOverlap="0">
                  <wp:simplePos x="0" y="0"/>
                  <wp:positionH relativeFrom="column">
                    <wp:posOffset>77442</wp:posOffset>
                  </wp:positionH>
                  <wp:positionV relativeFrom="paragraph">
                    <wp:posOffset>47825</wp:posOffset>
                  </wp:positionV>
                  <wp:extent cx="70402" cy="802981"/>
                  <wp:effectExtent l="0" t="0" r="0" b="0"/>
                  <wp:wrapSquare wrapText="bothSides"/>
                  <wp:docPr id="92899" name="Picture 92899"/>
                  <wp:cNvGraphicFramePr/>
                  <a:graphic xmlns:a="http://schemas.openxmlformats.org/drawingml/2006/main">
                    <a:graphicData uri="http://schemas.openxmlformats.org/drawingml/2006/picture">
                      <pic:pic xmlns:pic="http://schemas.openxmlformats.org/drawingml/2006/picture">
                        <pic:nvPicPr>
                          <pic:cNvPr id="92899" name="Picture 92899"/>
                          <pic:cNvPicPr/>
                        </pic:nvPicPr>
                        <pic:blipFill>
                          <a:blip r:embed="rId177"/>
                          <a:stretch>
                            <a:fillRect/>
                          </a:stretch>
                        </pic:blipFill>
                        <pic:spPr>
                          <a:xfrm>
                            <a:off x="0" y="0"/>
                            <a:ext cx="70402" cy="802981"/>
                          </a:xfrm>
                          <a:prstGeom prst="rect">
                            <a:avLst/>
                          </a:prstGeom>
                        </pic:spPr>
                      </pic:pic>
                    </a:graphicData>
                  </a:graphic>
                </wp:anchor>
              </w:drawing>
            </w:r>
            <w:r>
              <w:t>Provide the School with the medication in its prescribed container;</w:t>
            </w:r>
          </w:p>
          <w:p w:rsidR="004B6538" w:rsidRDefault="004859B5">
            <w:pPr>
              <w:spacing w:after="0" w:line="259" w:lineRule="auto"/>
              <w:ind w:left="11" w:right="0" w:firstLine="0"/>
              <w:jc w:val="left"/>
            </w:pPr>
            <w:r>
              <w:t>Notify the School if my child no longer uses the physician indicated above;</w:t>
            </w:r>
          </w:p>
          <w:p w:rsidR="004B6538" w:rsidRDefault="004859B5">
            <w:pPr>
              <w:spacing w:after="0" w:line="259" w:lineRule="auto"/>
              <w:ind w:left="11" w:right="0" w:firstLine="0"/>
              <w:jc w:val="left"/>
            </w:pPr>
            <w:r>
              <w:t>Notify the School ifthe medication, dosage, or procedures are changed;</w:t>
            </w:r>
          </w:p>
          <w:p w:rsidR="004B6538" w:rsidRDefault="004859B5">
            <w:pPr>
              <w:spacing w:after="0" w:line="259" w:lineRule="auto"/>
              <w:ind w:left="11" w:right="0" w:firstLine="0"/>
              <w:jc w:val="left"/>
            </w:pPr>
            <w:r>
              <w:t>Notify the School if the medication is no longer needed or used;</w:t>
            </w:r>
          </w:p>
          <w:p w:rsidR="004B6538" w:rsidRDefault="004859B5">
            <w:pPr>
              <w:spacing w:after="27" w:line="236" w:lineRule="auto"/>
              <w:ind w:left="11" w:right="0" w:firstLine="0"/>
            </w:pPr>
            <w:r>
              <w:t>Release the School, including all personnel, from any and all liability alleged to have resulted from administering the medicines indicated above</w:t>
            </w:r>
          </w:p>
          <w:p w:rsidR="004B6538" w:rsidRDefault="004859B5">
            <w:pPr>
              <w:spacing w:after="0" w:line="249" w:lineRule="auto"/>
              <w:ind w:left="0" w:right="3559" w:firstLine="11"/>
              <w:jc w:val="left"/>
            </w:pPr>
            <w:r>
              <w:t>Parent Signature:</w:t>
            </w:r>
            <w:r>
              <w:tab/>
              <w:t>Date: Address:</w:t>
            </w:r>
          </w:p>
          <w:p w:rsidR="004B6538" w:rsidRDefault="004859B5">
            <w:pPr>
              <w:tabs>
                <w:tab w:val="center" w:pos="2960"/>
                <w:tab w:val="center" w:pos="6270"/>
              </w:tabs>
              <w:spacing w:after="0" w:line="259" w:lineRule="auto"/>
              <w:ind w:left="0" w:right="0" w:firstLine="0"/>
              <w:jc w:val="left"/>
            </w:pPr>
            <w:r>
              <w:rPr>
                <w:rFonts w:ascii="Calibri" w:eastAsia="Calibri" w:hAnsi="Calibri" w:cs="Calibri"/>
                <w:sz w:val="22"/>
              </w:rPr>
              <w:tab/>
            </w:r>
            <w:r>
              <w:rPr>
                <w:sz w:val="22"/>
              </w:rPr>
              <w:t xml:space="preserve">Note to Perenis; </w:t>
            </w:r>
            <w:r>
              <w:rPr>
                <w:sz w:val="22"/>
              </w:rPr>
              <w:tab/>
              <w:t>Qssible, ease attach a recenl photograph ofyour child.</w:t>
            </w:r>
          </w:p>
        </w:tc>
      </w:tr>
    </w:tbl>
    <w:p w:rsidR="004B6538" w:rsidRDefault="004859B5">
      <w:pPr>
        <w:pStyle w:val="Heading3"/>
        <w:spacing w:after="92"/>
        <w:ind w:left="62"/>
      </w:pPr>
      <w:r>
        <w:rPr>
          <w:sz w:val="32"/>
        </w:rPr>
        <w:t>Family Educational Rights and Privacy Act (FERPA) Notice for Directory Information</w:t>
      </w:r>
    </w:p>
    <w:p w:rsidR="004B6538" w:rsidRDefault="004859B5">
      <w:pPr>
        <w:spacing w:after="286"/>
        <w:ind w:left="52" w:right="7"/>
      </w:pPr>
      <w:r>
        <w:t>The Family Educational Rights and Privacy Act (FERPA), a Federal law, and Ohio Law require the School to protect the privacy of student records.</w:t>
      </w:r>
    </w:p>
    <w:p w:rsidR="004B6538" w:rsidRDefault="004859B5">
      <w:pPr>
        <w:spacing w:after="270"/>
        <w:ind w:left="52" w:right="7"/>
      </w:pPr>
      <w:r>
        <w:lastRenderedPageBreak/>
        <w:t>As a parent you, or your chi</w:t>
      </w:r>
      <w:r>
        <w:t xml:space="preserve">ld—if your child is 18 or older—has the right to inspect and review the student's education records, request that the School correct records, and provide written permission to release student records, All requests to inspect, review, and release are to be </w:t>
      </w:r>
      <w:r>
        <w:t>done in accordance with the School's policies.</w:t>
      </w:r>
    </w:p>
    <w:p w:rsidR="004B6538" w:rsidRDefault="004859B5">
      <w:pPr>
        <w:spacing w:after="265"/>
        <w:ind w:left="52" w:right="7"/>
      </w:pPr>
      <w:r>
        <w:t>While the School generally must Obtain your written consent prior to disclosing personally identifiable information from your child's education records, the SchoOl may disclose appropriately designated "direct</w:t>
      </w:r>
      <w:r>
        <w:t>ory information" without written consent, unless you have advised the School otherwise</w:t>
      </w:r>
    </w:p>
    <w:p w:rsidR="004B6538" w:rsidRDefault="004859B5">
      <w:pPr>
        <w:spacing w:after="277"/>
        <w:ind w:left="52" w:right="7"/>
      </w:pPr>
      <w:r>
        <w:t xml:space="preserve">The primary purpose Of directory information is to allow the School to include directory information from your child's education records in certain school publications. </w:t>
      </w:r>
      <w:r>
        <w:t>Examples include: the annual yearbook, Honor roll or other recognition lists, and Graduation programs.</w:t>
      </w:r>
    </w:p>
    <w:p w:rsidR="004B6538" w:rsidRDefault="004859B5">
      <w:pPr>
        <w:spacing w:after="276"/>
        <w:ind w:left="52" w:right="7"/>
      </w:pPr>
      <w:r>
        <w:t>Directory information may be disclosed to outside organizations without a parent's prior written consent, Outside organizations include, but are not limi</w:t>
      </w:r>
      <w:r>
        <w:t>ted to, companies that manufacture class rings or publish yearboóks.</w:t>
      </w:r>
    </w:p>
    <w:p w:rsidR="004B6538" w:rsidRDefault="004859B5">
      <w:pPr>
        <w:ind w:left="52" w:right="7"/>
      </w:pPr>
      <w:r>
        <w:t>The School has designated the following infomation (denoted by "X" marks) as directory information:</w:t>
      </w:r>
    </w:p>
    <w:tbl>
      <w:tblPr>
        <w:tblStyle w:val="TableGrid"/>
        <w:tblW w:w="9585" w:type="dxa"/>
        <w:tblInd w:w="22" w:type="dxa"/>
        <w:tblCellMar>
          <w:top w:w="36" w:type="dxa"/>
          <w:left w:w="111" w:type="dxa"/>
          <w:bottom w:w="0" w:type="dxa"/>
          <w:right w:w="211" w:type="dxa"/>
        </w:tblCellMar>
        <w:tblLook w:val="04A0" w:firstRow="1" w:lastRow="0" w:firstColumn="1" w:lastColumn="0" w:noHBand="0" w:noVBand="1"/>
      </w:tblPr>
      <w:tblGrid>
        <w:gridCol w:w="472"/>
        <w:gridCol w:w="2545"/>
        <w:gridCol w:w="507"/>
        <w:gridCol w:w="2791"/>
        <w:gridCol w:w="502"/>
        <w:gridCol w:w="2768"/>
      </w:tblGrid>
      <w:tr w:rsidR="004B6538">
        <w:trPr>
          <w:trHeight w:val="288"/>
        </w:trPr>
        <w:tc>
          <w:tcPr>
            <w:tcW w:w="432"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0" w:right="0" w:firstLine="0"/>
              <w:jc w:val="left"/>
            </w:pPr>
            <w:r>
              <w:rPr>
                <w:sz w:val="30"/>
              </w:rPr>
              <w:t>x</w:t>
            </w:r>
          </w:p>
        </w:tc>
        <w:tc>
          <w:tcPr>
            <w:tcW w:w="2583"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1" w:right="0" w:firstLine="0"/>
              <w:jc w:val="left"/>
            </w:pPr>
            <w:r>
              <w:t>N ame</w:t>
            </w:r>
          </w:p>
        </w:tc>
        <w:tc>
          <w:tcPr>
            <w:tcW w:w="466"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2833"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0" w:right="0" w:firstLine="0"/>
              <w:jc w:val="left"/>
            </w:pPr>
            <w:r>
              <w:t>Ma-or Field of Stud</w:t>
            </w:r>
          </w:p>
        </w:tc>
        <w:tc>
          <w:tcPr>
            <w:tcW w:w="460"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2811"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22" w:right="0" w:firstLine="0"/>
              <w:jc w:val="left"/>
            </w:pPr>
            <w:r>
              <w:t>Honors &amp; awards</w:t>
            </w:r>
          </w:p>
        </w:tc>
      </w:tr>
      <w:tr w:rsidR="004B6538">
        <w:trPr>
          <w:trHeight w:val="559"/>
        </w:trPr>
        <w:tc>
          <w:tcPr>
            <w:tcW w:w="432"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0" w:right="0" w:firstLine="0"/>
              <w:jc w:val="left"/>
            </w:pPr>
            <w:r>
              <w:rPr>
                <w:sz w:val="30"/>
              </w:rPr>
              <w:t>x</w:t>
            </w:r>
          </w:p>
        </w:tc>
        <w:tc>
          <w:tcPr>
            <w:tcW w:w="2583"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1" w:right="0" w:firstLine="0"/>
              <w:jc w:val="left"/>
            </w:pPr>
            <w:r>
              <w:t>Address</w:t>
            </w:r>
          </w:p>
        </w:tc>
        <w:tc>
          <w:tcPr>
            <w:tcW w:w="466"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2833"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1" w:right="0" w:hanging="11"/>
              <w:jc w:val="left"/>
            </w:pPr>
            <w:r>
              <w:t>School Related Publications</w:t>
            </w:r>
          </w:p>
        </w:tc>
        <w:tc>
          <w:tcPr>
            <w:tcW w:w="460"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2811"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1" w:right="0" w:firstLine="0"/>
              <w:jc w:val="left"/>
            </w:pPr>
            <w:r>
              <w:t>Weight &amp; Height of</w:t>
            </w:r>
          </w:p>
          <w:p w:rsidR="004B6538" w:rsidRDefault="004859B5">
            <w:pPr>
              <w:spacing w:after="0" w:line="259" w:lineRule="auto"/>
              <w:ind w:left="11" w:right="0" w:firstLine="0"/>
              <w:jc w:val="left"/>
            </w:pPr>
            <w:r>
              <w:t>Athletic Team Members</w:t>
            </w:r>
          </w:p>
        </w:tc>
      </w:tr>
      <w:tr w:rsidR="004B6538">
        <w:trPr>
          <w:trHeight w:val="288"/>
        </w:trPr>
        <w:tc>
          <w:tcPr>
            <w:tcW w:w="432"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0" w:right="0" w:firstLine="0"/>
              <w:jc w:val="left"/>
            </w:pPr>
            <w:r>
              <w:t>x</w:t>
            </w:r>
          </w:p>
        </w:tc>
        <w:tc>
          <w:tcPr>
            <w:tcW w:w="2583"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0" w:right="0" w:firstLine="0"/>
              <w:jc w:val="left"/>
            </w:pPr>
            <w:r>
              <w:t>Tele hone Number</w:t>
            </w:r>
          </w:p>
        </w:tc>
        <w:tc>
          <w:tcPr>
            <w:tcW w:w="466"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1" w:right="0" w:firstLine="0"/>
              <w:jc w:val="left"/>
            </w:pPr>
            <w:r>
              <w:t>X</w:t>
            </w:r>
          </w:p>
        </w:tc>
        <w:tc>
          <w:tcPr>
            <w:tcW w:w="2833"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0" w:right="0" w:firstLine="0"/>
              <w:jc w:val="left"/>
            </w:pPr>
            <w:r>
              <w:t>Grade Level</w:t>
            </w:r>
          </w:p>
        </w:tc>
        <w:tc>
          <w:tcPr>
            <w:tcW w:w="460"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6" w:right="0" w:firstLine="0"/>
              <w:jc w:val="left"/>
            </w:pPr>
            <w:r>
              <w:t>X</w:t>
            </w:r>
          </w:p>
        </w:tc>
        <w:tc>
          <w:tcPr>
            <w:tcW w:w="2811"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1" w:right="0" w:firstLine="0"/>
              <w:jc w:val="left"/>
            </w:pPr>
            <w:r>
              <w:t>Enrollment Status</w:t>
            </w:r>
          </w:p>
        </w:tc>
      </w:tr>
      <w:tr w:rsidR="004B6538">
        <w:trPr>
          <w:trHeight w:val="284"/>
        </w:trPr>
        <w:tc>
          <w:tcPr>
            <w:tcW w:w="432"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2583"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1" w:right="0" w:firstLine="0"/>
              <w:jc w:val="left"/>
            </w:pPr>
            <w:r>
              <w:t>Email Address</w:t>
            </w:r>
          </w:p>
        </w:tc>
        <w:tc>
          <w:tcPr>
            <w:tcW w:w="466"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2833"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0" w:right="0" w:firstLine="0"/>
              <w:jc w:val="left"/>
            </w:pPr>
            <w:r>
              <w:t>Dates Of Attendance</w:t>
            </w:r>
          </w:p>
        </w:tc>
        <w:tc>
          <w:tcPr>
            <w:tcW w:w="460"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2811"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1" w:right="0" w:firstLine="0"/>
              <w:jc w:val="left"/>
            </w:pPr>
            <w:r>
              <w:t>Student Directo</w:t>
            </w:r>
          </w:p>
        </w:tc>
      </w:tr>
      <w:tr w:rsidR="004B6538">
        <w:trPr>
          <w:trHeight w:val="288"/>
        </w:trPr>
        <w:tc>
          <w:tcPr>
            <w:tcW w:w="432"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2583"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1" w:right="0" w:firstLine="0"/>
              <w:jc w:val="left"/>
            </w:pPr>
            <w:r>
              <w:t>Photo ra h</w:t>
            </w:r>
          </w:p>
        </w:tc>
        <w:tc>
          <w:tcPr>
            <w:tcW w:w="466"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2833"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0" w:right="0" w:firstLine="0"/>
              <w:jc w:val="left"/>
            </w:pPr>
            <w:r>
              <w:t>Date of Graduation</w:t>
            </w:r>
          </w:p>
        </w:tc>
        <w:tc>
          <w:tcPr>
            <w:tcW w:w="460"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2811"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222" w:right="0" w:firstLine="0"/>
              <w:jc w:val="left"/>
            </w:pPr>
            <w:r>
              <w:t>arbook</w:t>
            </w:r>
          </w:p>
        </w:tc>
      </w:tr>
      <w:tr w:rsidR="004B6538">
        <w:trPr>
          <w:trHeight w:val="1113"/>
        </w:trPr>
        <w:tc>
          <w:tcPr>
            <w:tcW w:w="432"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2583"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1" w:right="0" w:firstLine="0"/>
              <w:jc w:val="left"/>
            </w:pPr>
            <w:r>
              <w:t>Date/PIace of Birth</w:t>
            </w:r>
          </w:p>
        </w:tc>
        <w:tc>
          <w:tcPr>
            <w:tcW w:w="466"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2833"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0" w:right="0" w:firstLine="0"/>
              <w:jc w:val="left"/>
            </w:pPr>
            <w:r>
              <w:rPr>
                <w:sz w:val="26"/>
              </w:rPr>
              <w:t>Sports &amp; Activities</w:t>
            </w:r>
          </w:p>
        </w:tc>
        <w:tc>
          <w:tcPr>
            <w:tcW w:w="460"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2811"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1" w:right="116" w:firstLine="0"/>
            </w:pPr>
            <w:r>
              <w:t>Student ID number, user ID, or other unique identifier (excluding a SSN</w:t>
            </w:r>
          </w:p>
        </w:tc>
      </w:tr>
    </w:tbl>
    <w:p w:rsidR="004B6538" w:rsidRDefault="004859B5">
      <w:pPr>
        <w:ind w:left="52" w:right="7"/>
      </w:pPr>
      <w:r>
        <w:t>If you do not want the SChool to disclose directory information from your child's education records without your prior written consent, you must notify the District in vaiting by with</w:t>
      </w:r>
      <w:r>
        <w:t>in ten (10) days of receiving this notice Notice in writing may performed by completing this form.</w:t>
      </w:r>
    </w:p>
    <w:p w:rsidR="004B6538" w:rsidRDefault="004859B5">
      <w:pPr>
        <w:spacing w:after="65"/>
        <w:ind w:left="52" w:right="7"/>
      </w:pPr>
      <w:r>
        <w:t>Additionally, FERPA and Ohio law authorize disclosure of personally identifiable information in certain instances without consent, These exceptions include:</w:t>
      </w:r>
    </w:p>
    <w:p w:rsidR="004B6538" w:rsidRDefault="004859B5">
      <w:pPr>
        <w:numPr>
          <w:ilvl w:val="0"/>
          <w:numId w:val="22"/>
        </w:numPr>
        <w:spacing w:after="242"/>
        <w:ind w:right="3448"/>
      </w:pPr>
      <w:r>
        <w:t xml:space="preserve">school officials with legitimate educational interest', </w:t>
      </w:r>
      <w:r>
        <w:rPr>
          <w:noProof/>
        </w:rPr>
        <w:drawing>
          <wp:inline distT="0" distB="0" distL="0" distR="0">
            <wp:extent cx="63362" cy="63393"/>
            <wp:effectExtent l="0" t="0" r="0" b="0"/>
            <wp:docPr id="95806" name="Picture 95806"/>
            <wp:cNvGraphicFramePr/>
            <a:graphic xmlns:a="http://schemas.openxmlformats.org/drawingml/2006/main">
              <a:graphicData uri="http://schemas.openxmlformats.org/drawingml/2006/picture">
                <pic:pic xmlns:pic="http://schemas.openxmlformats.org/drawingml/2006/picture">
                  <pic:nvPicPr>
                    <pic:cNvPr id="95806" name="Picture 95806"/>
                    <pic:cNvPicPr/>
                  </pic:nvPicPr>
                  <pic:blipFill>
                    <a:blip r:embed="rId178"/>
                    <a:stretch>
                      <a:fillRect/>
                    </a:stretch>
                  </pic:blipFill>
                  <pic:spPr>
                    <a:xfrm>
                      <a:off x="0" y="0"/>
                      <a:ext cx="63362" cy="63393"/>
                    </a:xfrm>
                    <a:prstGeom prst="rect">
                      <a:avLst/>
                    </a:prstGeom>
                  </pic:spPr>
                </pic:pic>
              </a:graphicData>
            </a:graphic>
          </wp:inline>
        </w:drawing>
      </w:r>
      <w:r>
        <w:t xml:space="preserve"> other schools to which a student is transferring; </w:t>
      </w:r>
      <w:r>
        <w:rPr>
          <w:noProof/>
        </w:rPr>
        <w:drawing>
          <wp:inline distT="0" distB="0" distL="0" distR="0">
            <wp:extent cx="63362" cy="63393"/>
            <wp:effectExtent l="0" t="0" r="0" b="0"/>
            <wp:docPr id="95807" name="Picture 95807"/>
            <wp:cNvGraphicFramePr/>
            <a:graphic xmlns:a="http://schemas.openxmlformats.org/drawingml/2006/main">
              <a:graphicData uri="http://schemas.openxmlformats.org/drawingml/2006/picture">
                <pic:pic xmlns:pic="http://schemas.openxmlformats.org/drawingml/2006/picture">
                  <pic:nvPicPr>
                    <pic:cNvPr id="95807" name="Picture 95807"/>
                    <pic:cNvPicPr/>
                  </pic:nvPicPr>
                  <pic:blipFill>
                    <a:blip r:embed="rId179"/>
                    <a:stretch>
                      <a:fillRect/>
                    </a:stretch>
                  </pic:blipFill>
                  <pic:spPr>
                    <a:xfrm>
                      <a:off x="0" y="0"/>
                      <a:ext cx="63362" cy="63393"/>
                    </a:xfrm>
                    <a:prstGeom prst="rect">
                      <a:avLst/>
                    </a:prstGeom>
                  </pic:spPr>
                </pic:pic>
              </a:graphicData>
            </a:graphic>
          </wp:inline>
        </w:drawing>
      </w:r>
      <w:r>
        <w:t xml:space="preserve"> appropriate parties in connection with financial aid;</w:t>
      </w:r>
    </w:p>
    <w:p w:rsidR="004B6538" w:rsidRDefault="004859B5">
      <w:pPr>
        <w:numPr>
          <w:ilvl w:val="0"/>
          <w:numId w:val="22"/>
        </w:numPr>
        <w:spacing w:line="304" w:lineRule="auto"/>
        <w:ind w:right="3448"/>
      </w:pPr>
      <w:r>
        <w:t xml:space="preserve">state and Federal Officials for purposes of audits and law enforcement investigations; </w:t>
      </w:r>
      <w:r>
        <w:rPr>
          <w:noProof/>
        </w:rPr>
        <w:drawing>
          <wp:inline distT="0" distB="0" distL="0" distR="0">
            <wp:extent cx="63362" cy="63393"/>
            <wp:effectExtent l="0" t="0" r="0" b="0"/>
            <wp:docPr id="95809" name="Picture 95809"/>
            <wp:cNvGraphicFramePr/>
            <a:graphic xmlns:a="http://schemas.openxmlformats.org/drawingml/2006/main">
              <a:graphicData uri="http://schemas.openxmlformats.org/drawingml/2006/picture">
                <pic:pic xmlns:pic="http://schemas.openxmlformats.org/drawingml/2006/picture">
                  <pic:nvPicPr>
                    <pic:cNvPr id="95809" name="Picture 95809"/>
                    <pic:cNvPicPr/>
                  </pic:nvPicPr>
                  <pic:blipFill>
                    <a:blip r:embed="rId180"/>
                    <a:stretch>
                      <a:fillRect/>
                    </a:stretch>
                  </pic:blipFill>
                  <pic:spPr>
                    <a:xfrm>
                      <a:off x="0" y="0"/>
                      <a:ext cx="63362" cy="63393"/>
                    </a:xfrm>
                    <a:prstGeom prst="rect">
                      <a:avLst/>
                    </a:prstGeom>
                  </pic:spPr>
                </pic:pic>
              </a:graphicData>
            </a:graphic>
          </wp:inline>
        </w:drawing>
      </w:r>
      <w:r>
        <w:t xml:space="preserve"> in response to court orders and subpo</w:t>
      </w:r>
      <w:r>
        <w:rPr>
          <w:noProof/>
        </w:rPr>
        <w:drawing>
          <wp:inline distT="0" distB="0" distL="0" distR="0">
            <wp:extent cx="302729" cy="98612"/>
            <wp:effectExtent l="0" t="0" r="0" b="0"/>
            <wp:docPr id="272754" name="Picture 272754"/>
            <wp:cNvGraphicFramePr/>
            <a:graphic xmlns:a="http://schemas.openxmlformats.org/drawingml/2006/main">
              <a:graphicData uri="http://schemas.openxmlformats.org/drawingml/2006/picture">
                <pic:pic xmlns:pic="http://schemas.openxmlformats.org/drawingml/2006/picture">
                  <pic:nvPicPr>
                    <pic:cNvPr id="272754" name="Picture 272754"/>
                    <pic:cNvPicPr/>
                  </pic:nvPicPr>
                  <pic:blipFill>
                    <a:blip r:embed="rId181"/>
                    <a:stretch>
                      <a:fillRect/>
                    </a:stretch>
                  </pic:blipFill>
                  <pic:spPr>
                    <a:xfrm>
                      <a:off x="0" y="0"/>
                      <a:ext cx="302729" cy="98612"/>
                    </a:xfrm>
                    <a:prstGeom prst="rect">
                      <a:avLst/>
                    </a:prstGeom>
                  </pic:spPr>
                </pic:pic>
              </a:graphicData>
            </a:graphic>
          </wp:inline>
        </w:drawing>
      </w:r>
    </w:p>
    <w:p w:rsidR="004B6538" w:rsidRDefault="004859B5">
      <w:pPr>
        <w:numPr>
          <w:ilvl w:val="0"/>
          <w:numId w:val="22"/>
        </w:numPr>
        <w:spacing w:after="84" w:line="299" w:lineRule="auto"/>
        <w:ind w:right="3448"/>
      </w:pPr>
      <w:r>
        <w:rPr>
          <w:rFonts w:ascii="Calibri" w:eastAsia="Calibri" w:hAnsi="Calibri" w:cs="Calibri"/>
        </w:rPr>
        <w:t xml:space="preserve">military recruiters unless the parent requests in WTiting that the School not release the student's information; </w:t>
      </w:r>
      <w:r>
        <w:rPr>
          <w:noProof/>
        </w:rPr>
        <w:drawing>
          <wp:inline distT="0" distB="0" distL="0" distR="0">
            <wp:extent cx="63362" cy="63393"/>
            <wp:effectExtent l="0" t="0" r="0" b="0"/>
            <wp:docPr id="96888" name="Picture 96888"/>
            <wp:cNvGraphicFramePr/>
            <a:graphic xmlns:a="http://schemas.openxmlformats.org/drawingml/2006/main">
              <a:graphicData uri="http://schemas.openxmlformats.org/drawingml/2006/picture">
                <pic:pic xmlns:pic="http://schemas.openxmlformats.org/drawingml/2006/picture">
                  <pic:nvPicPr>
                    <pic:cNvPr id="96888" name="Picture 96888"/>
                    <pic:cNvPicPr/>
                  </pic:nvPicPr>
                  <pic:blipFill>
                    <a:blip r:embed="rId182"/>
                    <a:stretch>
                      <a:fillRect/>
                    </a:stretch>
                  </pic:blipFill>
                  <pic:spPr>
                    <a:xfrm>
                      <a:off x="0" y="0"/>
                      <a:ext cx="63362" cy="63393"/>
                    </a:xfrm>
                    <a:prstGeom prst="rect">
                      <a:avLst/>
                    </a:prstGeom>
                  </pic:spPr>
                </pic:pic>
              </a:graphicData>
            </a:graphic>
          </wp:inline>
        </w:drawing>
      </w:r>
      <w:r>
        <w:rPr>
          <w:rFonts w:ascii="Calibri" w:eastAsia="Calibri" w:hAnsi="Calibri" w:cs="Calibri"/>
        </w:rPr>
        <w:t xml:space="preserve"> anti-terrorism purposes; </w:t>
      </w:r>
      <w:r>
        <w:rPr>
          <w:noProof/>
        </w:rPr>
        <w:drawing>
          <wp:inline distT="0" distB="0" distL="0" distR="0">
            <wp:extent cx="56322" cy="63393"/>
            <wp:effectExtent l="0" t="0" r="0" b="0"/>
            <wp:docPr id="96889" name="Picture 96889"/>
            <wp:cNvGraphicFramePr/>
            <a:graphic xmlns:a="http://schemas.openxmlformats.org/drawingml/2006/main">
              <a:graphicData uri="http://schemas.openxmlformats.org/drawingml/2006/picture">
                <pic:pic xmlns:pic="http://schemas.openxmlformats.org/drawingml/2006/picture">
                  <pic:nvPicPr>
                    <pic:cNvPr id="96889" name="Picture 96889"/>
                    <pic:cNvPicPr/>
                  </pic:nvPicPr>
                  <pic:blipFill>
                    <a:blip r:embed="rId183"/>
                    <a:stretch>
                      <a:fillRect/>
                    </a:stretch>
                  </pic:blipFill>
                  <pic:spPr>
                    <a:xfrm>
                      <a:off x="0" y="0"/>
                      <a:ext cx="56322" cy="63393"/>
                    </a:xfrm>
                    <a:prstGeom prst="rect">
                      <a:avLst/>
                    </a:prstGeom>
                  </pic:spPr>
                </pic:pic>
              </a:graphicData>
            </a:graphic>
          </wp:inline>
        </w:drawing>
      </w:r>
      <w:r>
        <w:rPr>
          <w:rFonts w:ascii="Calibri" w:eastAsia="Calibri" w:hAnsi="Calibri" w:cs="Calibri"/>
        </w:rPr>
        <w:t xml:space="preserve"> cases of missing children;</w:t>
      </w:r>
    </w:p>
    <w:p w:rsidR="004B6538" w:rsidRDefault="004859B5">
      <w:pPr>
        <w:numPr>
          <w:ilvl w:val="0"/>
          <w:numId w:val="22"/>
        </w:numPr>
        <w:spacing w:after="291"/>
        <w:ind w:right="3448"/>
      </w:pPr>
      <w:r>
        <w:rPr>
          <w:rFonts w:ascii="Calibri" w:eastAsia="Calibri" w:hAnsi="Calibri" w:cs="Calibri"/>
        </w:rPr>
        <w:lastRenderedPageBreak/>
        <w:t xml:space="preserve">Ohio Department of Education requests; and </w:t>
      </w:r>
      <w:r>
        <w:rPr>
          <w:noProof/>
        </w:rPr>
        <w:drawing>
          <wp:inline distT="0" distB="0" distL="0" distR="0">
            <wp:extent cx="63362" cy="63393"/>
            <wp:effectExtent l="0" t="0" r="0" b="0"/>
            <wp:docPr id="96890" name="Picture 96890"/>
            <wp:cNvGraphicFramePr/>
            <a:graphic xmlns:a="http://schemas.openxmlformats.org/drawingml/2006/main">
              <a:graphicData uri="http://schemas.openxmlformats.org/drawingml/2006/picture">
                <pic:pic xmlns:pic="http://schemas.openxmlformats.org/drawingml/2006/picture">
                  <pic:nvPicPr>
                    <pic:cNvPr id="96890" name="Picture 96890"/>
                    <pic:cNvPicPr/>
                  </pic:nvPicPr>
                  <pic:blipFill>
                    <a:blip r:embed="rId184"/>
                    <a:stretch>
                      <a:fillRect/>
                    </a:stretch>
                  </pic:blipFill>
                  <pic:spPr>
                    <a:xfrm>
                      <a:off x="0" y="0"/>
                      <a:ext cx="63362" cy="63393"/>
                    </a:xfrm>
                    <a:prstGeom prst="rect">
                      <a:avLst/>
                    </a:prstGeom>
                  </pic:spPr>
                </pic:pic>
              </a:graphicData>
            </a:graphic>
          </wp:inline>
        </w:drawing>
      </w:r>
      <w:r>
        <w:rPr>
          <w:rFonts w:ascii="Calibri" w:eastAsia="Calibri" w:hAnsi="Calibri" w:cs="Calibri"/>
        </w:rPr>
        <w:t xml:space="preserve"> the School' s Sponsor</w:t>
      </w:r>
      <w:r>
        <w:rPr>
          <w:noProof/>
        </w:rPr>
        <w:drawing>
          <wp:inline distT="0" distB="0" distL="0" distR="0">
            <wp:extent cx="14080" cy="14087"/>
            <wp:effectExtent l="0" t="0" r="0" b="0"/>
            <wp:docPr id="96908" name="Picture 96908"/>
            <wp:cNvGraphicFramePr/>
            <a:graphic xmlns:a="http://schemas.openxmlformats.org/drawingml/2006/main">
              <a:graphicData uri="http://schemas.openxmlformats.org/drawingml/2006/picture">
                <pic:pic xmlns:pic="http://schemas.openxmlformats.org/drawingml/2006/picture">
                  <pic:nvPicPr>
                    <pic:cNvPr id="96908" name="Picture 96908"/>
                    <pic:cNvPicPr/>
                  </pic:nvPicPr>
                  <pic:blipFill>
                    <a:blip r:embed="rId185"/>
                    <a:stretch>
                      <a:fillRect/>
                    </a:stretch>
                  </pic:blipFill>
                  <pic:spPr>
                    <a:xfrm>
                      <a:off x="0" y="0"/>
                      <a:ext cx="14080" cy="14087"/>
                    </a:xfrm>
                    <a:prstGeom prst="rect">
                      <a:avLst/>
                    </a:prstGeom>
                  </pic:spPr>
                </pic:pic>
              </a:graphicData>
            </a:graphic>
          </wp:inline>
        </w:drawing>
      </w:r>
    </w:p>
    <w:p w:rsidR="004B6538" w:rsidRDefault="004859B5">
      <w:pPr>
        <w:spacing w:after="229"/>
        <w:ind w:left="52" w:right="7"/>
      </w:pPr>
      <w:r>
        <w:rPr>
          <w:rFonts w:ascii="Calibri" w:eastAsia="Calibri" w:hAnsi="Calibri" w:cs="Calibri"/>
        </w:rPr>
        <w:t xml:space="preserve">Note.' I his form should only be completed ifyou </w:t>
      </w:r>
      <w:r>
        <w:rPr>
          <w:rFonts w:ascii="Calibri" w:eastAsia="Calibri" w:hAnsi="Calibri" w:cs="Calibri"/>
        </w:rPr>
        <w:tab/>
        <w:t>to opt our Of'he School •s Directory Information. Ifyou wishfor the School to include your child 's directory information, do not complete and return thisform</w:t>
      </w:r>
    </w:p>
    <w:p w:rsidR="004B6538" w:rsidRDefault="004859B5">
      <w:pPr>
        <w:spacing w:after="29" w:line="253" w:lineRule="auto"/>
        <w:ind w:left="40" w:right="462"/>
      </w:pPr>
      <w:r>
        <w:rPr>
          <w:noProof/>
        </w:rPr>
        <w:drawing>
          <wp:inline distT="0" distB="0" distL="0" distR="0">
            <wp:extent cx="1492526" cy="147917"/>
            <wp:effectExtent l="0" t="0" r="0" b="0"/>
            <wp:docPr id="96906" name="Picture 96906"/>
            <wp:cNvGraphicFramePr/>
            <a:graphic xmlns:a="http://schemas.openxmlformats.org/drawingml/2006/main">
              <a:graphicData uri="http://schemas.openxmlformats.org/drawingml/2006/picture">
                <pic:pic xmlns:pic="http://schemas.openxmlformats.org/drawingml/2006/picture">
                  <pic:nvPicPr>
                    <pic:cNvPr id="96906" name="Picture 96906"/>
                    <pic:cNvPicPr/>
                  </pic:nvPicPr>
                  <pic:blipFill>
                    <a:blip r:embed="rId186"/>
                    <a:stretch>
                      <a:fillRect/>
                    </a:stretch>
                  </pic:blipFill>
                  <pic:spPr>
                    <a:xfrm>
                      <a:off x="0" y="0"/>
                      <a:ext cx="1492526" cy="147917"/>
                    </a:xfrm>
                    <a:prstGeom prst="rect">
                      <a:avLst/>
                    </a:prstGeom>
                  </pic:spPr>
                </pic:pic>
              </a:graphicData>
            </a:graphic>
          </wp:inline>
        </w:drawing>
      </w:r>
      <w:r>
        <w:rPr>
          <w:rFonts w:ascii="Calibri" w:eastAsia="Calibri" w:hAnsi="Calibri" w:cs="Calibri"/>
        </w:rPr>
        <w:t>(parent's name) do not</w:t>
      </w:r>
      <w:r>
        <w:rPr>
          <w:rFonts w:ascii="Calibri" w:eastAsia="Calibri" w:hAnsi="Calibri" w:cs="Calibri"/>
        </w:rPr>
        <w:t xml:space="preserve"> want my student's directory information used without my permission,</w:t>
      </w:r>
    </w:p>
    <w:p w:rsidR="004B6538" w:rsidRDefault="004859B5">
      <w:pPr>
        <w:ind w:left="52" w:right="2428"/>
      </w:pPr>
      <w:r>
        <w:rPr>
          <w:rFonts w:ascii="Calibri" w:eastAsia="Calibri" w:hAnsi="Calibri" w:cs="Calibri"/>
        </w:rPr>
        <w:t>Name of Student</w:t>
      </w:r>
      <w:r>
        <w:rPr>
          <w:rFonts w:ascii="Calibri" w:eastAsia="Calibri" w:hAnsi="Calibri" w:cs="Calibri"/>
        </w:rPr>
        <w:tab/>
        <w:t>Date: Parent/Guardian Signature:</w:t>
      </w:r>
      <w:r>
        <w:rPr>
          <w:rFonts w:ascii="Calibri" w:eastAsia="Calibri" w:hAnsi="Calibri" w:cs="Calibri"/>
          <w:noProof/>
          <w:sz w:val="22"/>
        </w:rPr>
        <mc:AlternateContent>
          <mc:Choice Requires="wpg">
            <w:drawing>
              <wp:inline distT="0" distB="0" distL="0" distR="0">
                <wp:extent cx="4217090" cy="14088"/>
                <wp:effectExtent l="0" t="0" r="0" b="0"/>
                <wp:docPr id="272757" name="Group 272757"/>
                <wp:cNvGraphicFramePr/>
                <a:graphic xmlns:a="http://schemas.openxmlformats.org/drawingml/2006/main">
                  <a:graphicData uri="http://schemas.microsoft.com/office/word/2010/wordprocessingGroup">
                    <wpg:wgp>
                      <wpg:cNvGrpSpPr/>
                      <wpg:grpSpPr>
                        <a:xfrm>
                          <a:off x="0" y="0"/>
                          <a:ext cx="4217090" cy="14088"/>
                          <a:chOff x="0" y="0"/>
                          <a:chExt cx="4217090" cy="14088"/>
                        </a:xfrm>
                      </wpg:grpSpPr>
                      <wps:wsp>
                        <wps:cNvPr id="272756" name="Shape 272756"/>
                        <wps:cNvSpPr/>
                        <wps:spPr>
                          <a:xfrm>
                            <a:off x="0" y="0"/>
                            <a:ext cx="4217090" cy="14088"/>
                          </a:xfrm>
                          <a:custGeom>
                            <a:avLst/>
                            <a:gdLst/>
                            <a:ahLst/>
                            <a:cxnLst/>
                            <a:rect l="0" t="0" r="0" b="0"/>
                            <a:pathLst>
                              <a:path w="4217090" h="14088">
                                <a:moveTo>
                                  <a:pt x="0" y="7044"/>
                                </a:moveTo>
                                <a:lnTo>
                                  <a:pt x="4217090" y="7044"/>
                                </a:lnTo>
                              </a:path>
                            </a:pathLst>
                          </a:custGeom>
                          <a:ln w="140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72757" style="width:332.054pt;height:1.10925pt;mso-position-horizontal-relative:char;mso-position-vertical-relative:line" coordsize="42170,140">
                <v:shape id="Shape 272756" style="position:absolute;width:42170;height:140;left:0;top:0;" coordsize="4217090,14088" path="m0,7044l4217090,7044">
                  <v:stroke weight="1.10925pt" endcap="flat" joinstyle="miter" miterlimit="1" on="true" color="#000000"/>
                  <v:fill on="false" color="#000000"/>
                </v:shape>
              </v:group>
            </w:pict>
          </mc:Fallback>
        </mc:AlternateContent>
      </w:r>
      <w:r>
        <w:br w:type="page"/>
      </w:r>
    </w:p>
    <w:p w:rsidR="004B6538" w:rsidRDefault="004859B5">
      <w:pPr>
        <w:pStyle w:val="Heading4"/>
        <w:ind w:left="62"/>
      </w:pPr>
      <w:r>
        <w:lastRenderedPageBreak/>
        <w:t>Internet &amp; Technology Acceptable Use</w:t>
      </w:r>
    </w:p>
    <w:p w:rsidR="004B6538" w:rsidRDefault="004859B5">
      <w:pPr>
        <w:ind w:left="52" w:right="7"/>
      </w:pPr>
      <w:r>
        <w:t>Please read carefully before signing, In order to access and the Technology, the network. and inter</w:t>
      </w:r>
      <w:r>
        <w:t>net, students and MOmust read this policy and submit a signed agreement form.</w:t>
      </w:r>
    </w:p>
    <w:p w:rsidR="004B6538" w:rsidRDefault="004859B5">
      <w:pPr>
        <w:ind w:left="52" w:right="7"/>
      </w:pPr>
      <w:r>
        <w:t>The School's Governing Authority realizes that the internet and technology can greatly supplement the School's educational mission, With these opportunities come challenges to us</w:t>
      </w:r>
      <w:r>
        <w:t>e technology in a safe and educational manner, This policy has been adopted to ensure students and staff properly use the School's Technology.</w:t>
      </w:r>
    </w:p>
    <w:p w:rsidR="004B6538" w:rsidRDefault="004859B5">
      <w:pPr>
        <w:ind w:left="52" w:right="7"/>
      </w:pPr>
      <w:r>
        <w:t xml:space="preserve">All Technology must be used responsibly, ethically, and legally, Users that do not adhere to these rules—and the </w:t>
      </w:r>
      <w:r>
        <w:t>guidelines elaborating these rules—will have their technology and internet use privileges removed and will be subject to disciplinary action,</w:t>
      </w:r>
    </w:p>
    <w:p w:rsidR="004B6538" w:rsidRDefault="004859B5">
      <w:pPr>
        <w:ind w:left="52" w:right="7"/>
      </w:pPr>
      <w:r>
        <w:t>This policy extends beyond the School's grounds. This policy also applies when a user's Technology use distupts or</w:t>
      </w:r>
      <w:r>
        <w:t xml:space="preserve"> interferes with the School, regardless of where or when the violation takes place, Users may be at home or elsewhere and still be subject to this policy.</w:t>
      </w:r>
    </w:p>
    <w:p w:rsidR="004B6538" w:rsidRDefault="004859B5">
      <w:pPr>
        <w:ind w:left="52" w:right="7"/>
      </w:pPr>
      <w:r>
        <w:t>The term "Technology" includes, but is not limited to, computers, tablets, mobile electronic devices,</w:t>
      </w:r>
      <w:r>
        <w:t xml:space="preserve"> printers, routers, other hardware, software, internet, intranet, network, electronic mail, cellular phones, iPod/MP3/DVD/CD players, video recorders, data devices, video games, beepers, pagers, radios, and all other similar devices.</w:t>
      </w:r>
    </w:p>
    <w:p w:rsidR="004B6538" w:rsidRDefault="004859B5">
      <w:pPr>
        <w:ind w:left="52" w:right="7"/>
      </w:pPr>
      <w:r>
        <w:t xml:space="preserve">"UserS" is defined to </w:t>
      </w:r>
      <w:r>
        <w:t>include any student, faculty, or staff member using the School's Technology.</w:t>
      </w:r>
    </w:p>
    <w:p w:rsidR="004B6538" w:rsidRDefault="004859B5">
      <w:pPr>
        <w:ind w:left="52" w:right="7"/>
      </w:pPr>
      <w:r>
        <w:t>Technology Use Guidelines</w:t>
      </w:r>
    </w:p>
    <w:p w:rsidR="004B6538" w:rsidRDefault="004859B5">
      <w:pPr>
        <w:spacing w:after="36"/>
        <w:ind w:left="418" w:right="3781" w:hanging="366"/>
      </w:pPr>
      <w:r>
        <w:t xml:space="preserve">Unacceptable uses include, but are not limited to, the following: </w:t>
      </w:r>
      <w:r>
        <w:rPr>
          <w:noProof/>
        </w:rPr>
        <w:drawing>
          <wp:inline distT="0" distB="0" distL="0" distR="0">
            <wp:extent cx="63362" cy="63393"/>
            <wp:effectExtent l="0" t="0" r="0" b="0"/>
            <wp:docPr id="99318" name="Picture 99318"/>
            <wp:cNvGraphicFramePr/>
            <a:graphic xmlns:a="http://schemas.openxmlformats.org/drawingml/2006/main">
              <a:graphicData uri="http://schemas.openxmlformats.org/drawingml/2006/picture">
                <pic:pic xmlns:pic="http://schemas.openxmlformats.org/drawingml/2006/picture">
                  <pic:nvPicPr>
                    <pic:cNvPr id="99318" name="Picture 99318"/>
                    <pic:cNvPicPr/>
                  </pic:nvPicPr>
                  <pic:blipFill>
                    <a:blip r:embed="rId187"/>
                    <a:stretch>
                      <a:fillRect/>
                    </a:stretch>
                  </pic:blipFill>
                  <pic:spPr>
                    <a:xfrm>
                      <a:off x="0" y="0"/>
                      <a:ext cx="63362" cy="63393"/>
                    </a:xfrm>
                    <a:prstGeom prst="rect">
                      <a:avLst/>
                    </a:prstGeom>
                  </pic:spPr>
                </pic:pic>
              </a:graphicData>
            </a:graphic>
          </wp:inline>
        </w:drawing>
      </w:r>
      <w:r>
        <w:t xml:space="preserve"> Violating Ohio and Federal law regarding:</w:t>
      </w:r>
    </w:p>
    <w:p w:rsidR="004B6538" w:rsidRDefault="004859B5">
      <w:pPr>
        <w:spacing w:after="84" w:line="228" w:lineRule="auto"/>
        <w:ind w:left="1120" w:right="44"/>
        <w:jc w:val="left"/>
      </w:pPr>
      <w:r>
        <w:t xml:space="preserve">o students' and employees privacy rights, </w:t>
      </w:r>
      <w:r>
        <w:rPr>
          <w:noProof/>
        </w:rPr>
        <w:drawing>
          <wp:inline distT="0" distB="0" distL="0" distR="0">
            <wp:extent cx="84483" cy="70437"/>
            <wp:effectExtent l="0" t="0" r="0" b="0"/>
            <wp:docPr id="99319" name="Picture 99319"/>
            <wp:cNvGraphicFramePr/>
            <a:graphic xmlns:a="http://schemas.openxmlformats.org/drawingml/2006/main">
              <a:graphicData uri="http://schemas.openxmlformats.org/drawingml/2006/picture">
                <pic:pic xmlns:pic="http://schemas.openxmlformats.org/drawingml/2006/picture">
                  <pic:nvPicPr>
                    <pic:cNvPr id="99319" name="Picture 99319"/>
                    <pic:cNvPicPr/>
                  </pic:nvPicPr>
                  <pic:blipFill>
                    <a:blip r:embed="rId188"/>
                    <a:stretch>
                      <a:fillRect/>
                    </a:stretch>
                  </pic:blipFill>
                  <pic:spPr>
                    <a:xfrm>
                      <a:off x="0" y="0"/>
                      <a:ext cx="84483" cy="70437"/>
                    </a:xfrm>
                    <a:prstGeom prst="rect">
                      <a:avLst/>
                    </a:prstGeom>
                  </pic:spPr>
                </pic:pic>
              </a:graphicData>
            </a:graphic>
          </wp:inline>
        </w:drawing>
      </w:r>
      <w:r>
        <w:t xml:space="preserve"> copyright laws and all licensing agreements, </w:t>
      </w:r>
      <w:r>
        <w:rPr>
          <w:noProof/>
        </w:rPr>
        <w:drawing>
          <wp:inline distT="0" distB="0" distL="0" distR="0">
            <wp:extent cx="84483" cy="77481"/>
            <wp:effectExtent l="0" t="0" r="0" b="0"/>
            <wp:docPr id="99320" name="Picture 99320"/>
            <wp:cNvGraphicFramePr/>
            <a:graphic xmlns:a="http://schemas.openxmlformats.org/drawingml/2006/main">
              <a:graphicData uri="http://schemas.openxmlformats.org/drawingml/2006/picture">
                <pic:pic xmlns:pic="http://schemas.openxmlformats.org/drawingml/2006/picture">
                  <pic:nvPicPr>
                    <pic:cNvPr id="99320" name="Picture 99320"/>
                    <pic:cNvPicPr/>
                  </pic:nvPicPr>
                  <pic:blipFill>
                    <a:blip r:embed="rId189"/>
                    <a:stretch>
                      <a:fillRect/>
                    </a:stretch>
                  </pic:blipFill>
                  <pic:spPr>
                    <a:xfrm>
                      <a:off x="0" y="0"/>
                      <a:ext cx="84483" cy="77481"/>
                    </a:xfrm>
                    <a:prstGeom prst="rect">
                      <a:avLst/>
                    </a:prstGeom>
                  </pic:spPr>
                </pic:pic>
              </a:graphicData>
            </a:graphic>
          </wp:inline>
        </w:drawing>
      </w:r>
      <w:r>
        <w:t xml:space="preserve"> illegal downloading; installing; or accessing internet files; software, shareware; and freeware, and </w:t>
      </w:r>
      <w:r>
        <w:rPr>
          <w:noProof/>
        </w:rPr>
        <w:drawing>
          <wp:inline distT="0" distB="0" distL="0" distR="0">
            <wp:extent cx="84483" cy="84524"/>
            <wp:effectExtent l="0" t="0" r="0" b="0"/>
            <wp:docPr id="99321" name="Picture 99321"/>
            <wp:cNvGraphicFramePr/>
            <a:graphic xmlns:a="http://schemas.openxmlformats.org/drawingml/2006/main">
              <a:graphicData uri="http://schemas.openxmlformats.org/drawingml/2006/picture">
                <pic:pic xmlns:pic="http://schemas.openxmlformats.org/drawingml/2006/picture">
                  <pic:nvPicPr>
                    <pic:cNvPr id="99321" name="Picture 99321"/>
                    <pic:cNvPicPr/>
                  </pic:nvPicPr>
                  <pic:blipFill>
                    <a:blip r:embed="rId190"/>
                    <a:stretch>
                      <a:fillRect/>
                    </a:stretch>
                  </pic:blipFill>
                  <pic:spPr>
                    <a:xfrm>
                      <a:off x="0" y="0"/>
                      <a:ext cx="84483" cy="84524"/>
                    </a:xfrm>
                    <a:prstGeom prst="rect">
                      <a:avLst/>
                    </a:prstGeom>
                  </pic:spPr>
                </pic:pic>
              </a:graphicData>
            </a:graphic>
          </wp:inline>
        </w:drawing>
      </w:r>
      <w:r>
        <w:t xml:space="preserve"> all other applicable laws.</w:t>
      </w:r>
    </w:p>
    <w:p w:rsidR="004B6538" w:rsidRDefault="004859B5">
      <w:pPr>
        <w:pStyle w:val="Heading5"/>
      </w:pPr>
      <w:r>
        <w:rPr>
          <w:noProof/>
        </w:rPr>
        <w:drawing>
          <wp:inline distT="0" distB="0" distL="0" distR="0">
            <wp:extent cx="63362" cy="63393"/>
            <wp:effectExtent l="0" t="0" r="0" b="0"/>
            <wp:docPr id="99322" name="Picture 99322"/>
            <wp:cNvGraphicFramePr/>
            <a:graphic xmlns:a="http://schemas.openxmlformats.org/drawingml/2006/main">
              <a:graphicData uri="http://schemas.openxmlformats.org/drawingml/2006/picture">
                <pic:pic xmlns:pic="http://schemas.openxmlformats.org/drawingml/2006/picture">
                  <pic:nvPicPr>
                    <pic:cNvPr id="99322" name="Picture 99322"/>
                    <pic:cNvPicPr/>
                  </pic:nvPicPr>
                  <pic:blipFill>
                    <a:blip r:embed="rId191"/>
                    <a:stretch>
                      <a:fillRect/>
                    </a:stretch>
                  </pic:blipFill>
                  <pic:spPr>
                    <a:xfrm>
                      <a:off x="0" y="0"/>
                      <a:ext cx="63362" cy="63393"/>
                    </a:xfrm>
                    <a:prstGeom prst="rect">
                      <a:avLst/>
                    </a:prstGeom>
                  </pic:spPr>
                </pic:pic>
              </a:graphicData>
            </a:graphic>
          </wp:inline>
        </w:drawing>
      </w:r>
      <w:r>
        <w:t xml:space="preserve"> Engaging in cyber-bullying,</w:t>
      </w:r>
    </w:p>
    <w:p w:rsidR="004B6538" w:rsidRDefault="004859B5">
      <w:pPr>
        <w:numPr>
          <w:ilvl w:val="0"/>
          <w:numId w:val="23"/>
        </w:numPr>
        <w:ind w:right="7" w:hanging="377"/>
      </w:pPr>
      <w:r>
        <w:t xml:space="preserve">Using/accessing profane, Obscene. pornographic, </w:t>
      </w:r>
      <w:r>
        <w:t>threatening or otherwise inappropriate language/materials which may be offensive or intended to harass/bully other users,</w:t>
      </w:r>
    </w:p>
    <w:p w:rsidR="004B6538" w:rsidRDefault="004859B5">
      <w:pPr>
        <w:numPr>
          <w:ilvl w:val="0"/>
          <w:numId w:val="23"/>
        </w:numPr>
        <w:spacing w:after="45"/>
        <w:ind w:right="7" w:hanging="377"/>
      </w:pPr>
      <w:r>
        <w:t>Using technology for the following purposes: illegal activity, activity inconsistent with the School's mission, and activity prohibited by the School's policy manual.</w:t>
      </w:r>
    </w:p>
    <w:p w:rsidR="004B6538" w:rsidRDefault="004859B5">
      <w:pPr>
        <w:numPr>
          <w:ilvl w:val="0"/>
          <w:numId w:val="23"/>
        </w:numPr>
        <w:spacing w:after="481"/>
        <w:ind w:right="7" w:hanging="377"/>
      </w:pPr>
      <w:r>
        <w:t>Gaining unauthorized access, "hacking/' or attempting to gain unauthorized access.</w:t>
      </w:r>
    </w:p>
    <w:p w:rsidR="004B6538" w:rsidRDefault="004859B5">
      <w:pPr>
        <w:numPr>
          <w:ilvl w:val="0"/>
          <w:numId w:val="23"/>
        </w:numPr>
        <w:ind w:right="7" w:hanging="377"/>
      </w:pPr>
      <w:r>
        <w:t>Sendin</w:t>
      </w:r>
      <w:r>
        <w:t>g or forwarding "spam" to a large group of users,</w:t>
      </w:r>
    </w:p>
    <w:p w:rsidR="004B6538" w:rsidRDefault="004859B5">
      <w:pPr>
        <w:numPr>
          <w:ilvl w:val="0"/>
          <w:numId w:val="23"/>
        </w:numPr>
        <w:spacing w:after="57"/>
        <w:ind w:right="7" w:hanging="377"/>
      </w:pPr>
      <w:r>
        <w:t>Damaging or attempting to damage technology. Damaging includes, but is not limited to, physically damaging hardware, damaging or negatively affecting software, changing the settings without authorization, o</w:t>
      </w:r>
      <w:r>
        <w:t>r disrupting the network.</w:t>
      </w:r>
    </w:p>
    <w:p w:rsidR="004B6538" w:rsidRDefault="004859B5">
      <w:pPr>
        <w:numPr>
          <w:ilvl w:val="0"/>
          <w:numId w:val="23"/>
        </w:numPr>
        <w:spacing w:after="178"/>
        <w:ind w:right="7" w:hanging="377"/>
      </w:pPr>
      <w:r>
        <w:t>Using the School's technology for personal gain or profit.</w:t>
      </w:r>
    </w:p>
    <w:p w:rsidR="004B6538" w:rsidRDefault="004859B5">
      <w:pPr>
        <w:numPr>
          <w:ilvl w:val="0"/>
          <w:numId w:val="23"/>
        </w:numPr>
        <w:spacing w:after="95"/>
        <w:ind w:right="7" w:hanging="377"/>
      </w:pPr>
      <w:r>
        <w:t>Sharing passwords or logging in to any system with credential other than one's own.</w:t>
      </w:r>
    </w:p>
    <w:p w:rsidR="004B6538" w:rsidRDefault="004859B5">
      <w:pPr>
        <w:ind w:left="52" w:right="7"/>
      </w:pPr>
      <w:r>
        <w:t>Use of Technology should conform to the following:</w:t>
      </w:r>
    </w:p>
    <w:p w:rsidR="004B6538" w:rsidRDefault="004859B5">
      <w:pPr>
        <w:numPr>
          <w:ilvl w:val="0"/>
          <w:numId w:val="23"/>
        </w:numPr>
        <w:ind w:right="7" w:hanging="377"/>
      </w:pPr>
      <w:r>
        <w:t>Technology use is limited to educati</w:t>
      </w:r>
      <w:r>
        <w:t>onal purposes.</w:t>
      </w:r>
    </w:p>
    <w:p w:rsidR="004B6538" w:rsidRDefault="004859B5">
      <w:pPr>
        <w:numPr>
          <w:ilvl w:val="0"/>
          <w:numId w:val="23"/>
        </w:numPr>
        <w:ind w:right="7" w:hanging="377"/>
      </w:pPr>
      <w:r>
        <w:lastRenderedPageBreak/>
        <w:t>Users shall use technology efficiently and courteously,</w:t>
      </w:r>
    </w:p>
    <w:p w:rsidR="004B6538" w:rsidRDefault="004859B5">
      <w:pPr>
        <w:numPr>
          <w:ilvl w:val="0"/>
          <w:numId w:val="23"/>
        </w:numPr>
        <w:ind w:right="7" w:hanging="377"/>
      </w:pPr>
      <w:r>
        <w:t>Users shall exercise common sense and good judgment of what is permitted in a school environment.</w:t>
      </w:r>
    </w:p>
    <w:p w:rsidR="004B6538" w:rsidRDefault="004859B5">
      <w:pPr>
        <w:ind w:left="52" w:right="7"/>
      </w:pPr>
      <w:r>
        <w:rPr>
          <w:rFonts w:ascii="Calibri" w:eastAsia="Calibri" w:hAnsi="Calibri" w:cs="Calibri"/>
        </w:rPr>
        <w:t>[f a user is unsure if his/her technology use conforms to these guidelines, the user shall ask the instructor before continuing with such use. If the user inadvertently violates the above guidelines, he/she should report it to the instructor immediately. S</w:t>
      </w:r>
      <w:r>
        <w:rPr>
          <w:rFonts w:ascii="Calibri" w:eastAsia="Calibri" w:hAnsi="Calibri" w:cs="Calibri"/>
        </w:rPr>
        <w:t>upervision and Monitoring</w:t>
      </w:r>
    </w:p>
    <w:p w:rsidR="004B6538" w:rsidRDefault="004859B5">
      <w:pPr>
        <w:spacing w:after="3" w:line="228" w:lineRule="auto"/>
        <w:ind w:left="29" w:right="44"/>
        <w:jc w:val="left"/>
      </w:pPr>
      <w:r>
        <w:rPr>
          <w:rFonts w:ascii="Calibri" w:eastAsia="Calibri" w:hAnsi="Calibri" w:cs="Calibri"/>
        </w:rPr>
        <w:t>To ensure this policy is complied with and to ensure Technology works properly; the School will supervise and maintain Technology. Violations Of this policy or the law may be uncovered during these processes. Should a user be foun</w:t>
      </w:r>
      <w:r>
        <w:rPr>
          <w:rFonts w:ascii="Calibri" w:eastAsia="Calibri" w:hAnsi="Calibri" w:cs="Calibri"/>
        </w:rPr>
        <w:t>d in violation. the user will be disciplined according to the Handbook's policy on Student Discipline. Filtering</w:t>
      </w:r>
    </w:p>
    <w:p w:rsidR="004B6538" w:rsidRDefault="004859B5">
      <w:pPr>
        <w:ind w:left="52" w:right="7"/>
      </w:pPr>
      <w:r>
        <w:rPr>
          <w:rFonts w:ascii="Calibri" w:eastAsia="Calibri" w:hAnsi="Calibri" w:cs="Calibri"/>
        </w:rPr>
        <w:t>The School recognizes that the internet can be both a source of helpful information and inappropriate materials for users. The school, in accor</w:t>
      </w:r>
      <w:r>
        <w:rPr>
          <w:rFonts w:ascii="Calibri" w:eastAsia="Calibri" w:hAnsi="Calibri" w:cs="Calibri"/>
        </w:rPr>
        <w:t>dance With federal law, has taken reasonable Steps to create an internet environment that is safe and appropriate for students. The School has filtered internet sites that may contain inappropriate information, As technology continues to evolve and the int</w:t>
      </w:r>
      <w:r>
        <w:rPr>
          <w:rFonts w:ascii="Calibri" w:eastAsia="Calibri" w:hAnsi="Calibri" w:cs="Calibri"/>
        </w:rPr>
        <w:t>ernet grows, however, the School will be unable to properly filter or detect all use and access.</w:t>
      </w:r>
    </w:p>
    <w:p w:rsidR="004B6538" w:rsidRDefault="004859B5">
      <w:pPr>
        <w:ind w:left="52" w:right="7"/>
      </w:pPr>
      <w:r>
        <w:rPr>
          <w:rFonts w:ascii="Calibri" w:eastAsia="Calibri" w:hAnsi="Calibri" w:cs="Calibri"/>
        </w:rPr>
        <w:t>All users and parents should be aware that because a site is not filtered it may still be inappropriate and not conform to this policy.</w:t>
      </w:r>
    </w:p>
    <w:p w:rsidR="004B6538" w:rsidRDefault="004859B5">
      <w:pPr>
        <w:ind w:left="52" w:right="7"/>
      </w:pPr>
      <w:r>
        <w:rPr>
          <w:rFonts w:ascii="Calibri" w:eastAsia="Calibri" w:hAnsi="Calibri" w:cs="Calibri"/>
        </w:rPr>
        <w:t>Disclaimer of Liability</w:t>
      </w:r>
      <w:r>
        <w:rPr>
          <w:rFonts w:ascii="Calibri" w:eastAsia="Calibri" w:hAnsi="Calibri" w:cs="Calibri"/>
        </w:rPr>
        <w:t xml:space="preserve"> &amp; Warranty</w:t>
      </w:r>
    </w:p>
    <w:p w:rsidR="004B6538" w:rsidRDefault="004859B5">
      <w:pPr>
        <w:ind w:left="52" w:right="7"/>
      </w:pPr>
      <w:r>
        <w:rPr>
          <w:rFonts w:ascii="Calibri" w:eastAsia="Calibri" w:hAnsi="Calibri" w:cs="Calibri"/>
        </w:rPr>
        <w:t>The School makes no warranties of any kind, either express or implied, that the Technology will free ofe1Tors, will mect any of the user's specific requirements, or will bc uninterrupted. Thc school is not liable for any direct or indirect, inc</w:t>
      </w:r>
      <w:r>
        <w:rPr>
          <w:rFonts w:ascii="Calibri" w:eastAsia="Calibri" w:hAnsi="Calibri" w:cs="Calibri"/>
        </w:rPr>
        <w:t>idental, or consequential damages including, but not limited to, damage to the user's technology, lost data, inability to use or access the system, or loss of any information connected with use. Use of any information obtained via the Internet is at the us</w:t>
      </w:r>
      <w:r>
        <w:rPr>
          <w:rFonts w:ascii="Calibri" w:eastAsia="Calibri" w:hAnsi="Calibri" w:cs="Calibri"/>
        </w:rPr>
        <w:t>er's own risk, Signature</w:t>
      </w:r>
    </w:p>
    <w:p w:rsidR="004B6538" w:rsidRDefault="004859B5">
      <w:pPr>
        <w:spacing w:after="537"/>
        <w:ind w:left="52" w:right="7"/>
      </w:pPr>
      <w:r>
        <w:rPr>
          <w:rFonts w:ascii="Calibri" w:eastAsia="Calibri" w:hAnsi="Calibri" w:cs="Calibri"/>
        </w:rPr>
        <w:t>By signing below, I affirm that I have read and agree to abide by the Internet and Technology Acceptable Use Policy.</w:t>
      </w:r>
    </w:p>
    <w:p w:rsidR="004B6538" w:rsidRDefault="004859B5">
      <w:pPr>
        <w:ind w:left="52" w:right="3637"/>
      </w:pPr>
      <w:r>
        <w:rPr>
          <w:rFonts w:ascii="Calibri" w:eastAsia="Calibri" w:hAnsi="Calibri" w:cs="Calibri"/>
        </w:rPr>
        <w:t>Student Name</w:t>
      </w:r>
    </w:p>
    <w:p w:rsidR="004B6538" w:rsidRDefault="004859B5">
      <w:pPr>
        <w:spacing w:after="597" w:line="259" w:lineRule="auto"/>
        <w:ind w:left="1441" w:right="0" w:firstLine="0"/>
        <w:jc w:val="left"/>
      </w:pPr>
      <w:r>
        <w:rPr>
          <w:rFonts w:ascii="Calibri" w:eastAsia="Calibri" w:hAnsi="Calibri" w:cs="Calibri"/>
          <w:noProof/>
          <w:sz w:val="22"/>
        </w:rPr>
        <mc:AlternateContent>
          <mc:Choice Requires="wpg">
            <w:drawing>
              <wp:inline distT="0" distB="0" distL="0" distR="0">
                <wp:extent cx="3667954" cy="14087"/>
                <wp:effectExtent l="0" t="0" r="0" b="0"/>
                <wp:docPr id="272759" name="Group 272759"/>
                <wp:cNvGraphicFramePr/>
                <a:graphic xmlns:a="http://schemas.openxmlformats.org/drawingml/2006/main">
                  <a:graphicData uri="http://schemas.microsoft.com/office/word/2010/wordprocessingGroup">
                    <wpg:wgp>
                      <wpg:cNvGrpSpPr/>
                      <wpg:grpSpPr>
                        <a:xfrm>
                          <a:off x="0" y="0"/>
                          <a:ext cx="3667954" cy="14087"/>
                          <a:chOff x="0" y="0"/>
                          <a:chExt cx="3667954" cy="14087"/>
                        </a:xfrm>
                      </wpg:grpSpPr>
                      <wps:wsp>
                        <wps:cNvPr id="272758" name="Shape 272758"/>
                        <wps:cNvSpPr/>
                        <wps:spPr>
                          <a:xfrm>
                            <a:off x="0" y="0"/>
                            <a:ext cx="3667954" cy="14087"/>
                          </a:xfrm>
                          <a:custGeom>
                            <a:avLst/>
                            <a:gdLst/>
                            <a:ahLst/>
                            <a:cxnLst/>
                            <a:rect l="0" t="0" r="0" b="0"/>
                            <a:pathLst>
                              <a:path w="3667954" h="14087">
                                <a:moveTo>
                                  <a:pt x="0" y="7043"/>
                                </a:moveTo>
                                <a:lnTo>
                                  <a:pt x="3667954" y="7043"/>
                                </a:lnTo>
                              </a:path>
                            </a:pathLst>
                          </a:custGeom>
                          <a:ln w="1408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72759" style="width:288.815pt;height:1.10922pt;mso-position-horizontal-relative:char;mso-position-vertical-relative:line" coordsize="36679,140">
                <v:shape id="Shape 272758" style="position:absolute;width:36679;height:140;left:0;top:0;" coordsize="3667954,14087" path="m0,7043l3667954,7043">
                  <v:stroke weight="1.10922pt" endcap="flat" joinstyle="miter" miterlimit="1" on="true" color="#000000"/>
                  <v:fill on="false" color="#000000"/>
                </v:shape>
              </v:group>
            </w:pict>
          </mc:Fallback>
        </mc:AlternateContent>
      </w:r>
    </w:p>
    <w:p w:rsidR="004B6538" w:rsidRDefault="004859B5">
      <w:pPr>
        <w:tabs>
          <w:tab w:val="center" w:pos="5288"/>
        </w:tabs>
        <w:spacing w:after="208"/>
        <w:ind w:left="0" w:right="0" w:firstLine="0"/>
        <w:jc w:val="left"/>
      </w:pPr>
      <w:r>
        <w:rPr>
          <w:rFonts w:ascii="Calibri" w:eastAsia="Calibri" w:hAnsi="Calibri" w:cs="Calibri"/>
        </w:rPr>
        <w:t>Parent/Guardian Signature</w:t>
      </w:r>
      <w:r>
        <w:rPr>
          <w:rFonts w:ascii="Calibri" w:eastAsia="Calibri" w:hAnsi="Calibri" w:cs="Calibri"/>
        </w:rPr>
        <w:tab/>
        <w:t>Date</w:t>
      </w:r>
    </w:p>
    <w:p w:rsidR="004B6538" w:rsidRDefault="004859B5">
      <w:pPr>
        <w:spacing w:after="317" w:line="259" w:lineRule="auto"/>
        <w:ind w:left="11" w:right="0" w:firstLine="0"/>
        <w:jc w:val="left"/>
      </w:pPr>
      <w:r>
        <w:rPr>
          <w:rFonts w:ascii="Calibri" w:eastAsia="Calibri" w:hAnsi="Calibri" w:cs="Calibri"/>
          <w:noProof/>
          <w:sz w:val="22"/>
        </w:rPr>
        <mc:AlternateContent>
          <mc:Choice Requires="wpg">
            <w:drawing>
              <wp:inline distT="0" distB="0" distL="0" distR="0">
                <wp:extent cx="6723408" cy="14088"/>
                <wp:effectExtent l="0" t="0" r="0" b="0"/>
                <wp:docPr id="272761" name="Group 272761"/>
                <wp:cNvGraphicFramePr/>
                <a:graphic xmlns:a="http://schemas.openxmlformats.org/drawingml/2006/main">
                  <a:graphicData uri="http://schemas.microsoft.com/office/word/2010/wordprocessingGroup">
                    <wpg:wgp>
                      <wpg:cNvGrpSpPr/>
                      <wpg:grpSpPr>
                        <a:xfrm>
                          <a:off x="0" y="0"/>
                          <a:ext cx="6723408" cy="14088"/>
                          <a:chOff x="0" y="0"/>
                          <a:chExt cx="6723408" cy="14088"/>
                        </a:xfrm>
                      </wpg:grpSpPr>
                      <wps:wsp>
                        <wps:cNvPr id="272760" name="Shape 272760"/>
                        <wps:cNvSpPr/>
                        <wps:spPr>
                          <a:xfrm>
                            <a:off x="0" y="0"/>
                            <a:ext cx="6723408" cy="14088"/>
                          </a:xfrm>
                          <a:custGeom>
                            <a:avLst/>
                            <a:gdLst/>
                            <a:ahLst/>
                            <a:cxnLst/>
                            <a:rect l="0" t="0" r="0" b="0"/>
                            <a:pathLst>
                              <a:path w="6723408" h="14088">
                                <a:moveTo>
                                  <a:pt x="0" y="7044"/>
                                </a:moveTo>
                                <a:lnTo>
                                  <a:pt x="6723408" y="7044"/>
                                </a:lnTo>
                              </a:path>
                            </a:pathLst>
                          </a:custGeom>
                          <a:ln w="140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72761" style="width:529.402pt;height:1.10925pt;mso-position-horizontal-relative:char;mso-position-vertical-relative:line" coordsize="67234,140">
                <v:shape id="Shape 272760" style="position:absolute;width:67234;height:140;left:0;top:0;" coordsize="6723408,14088" path="m0,7044l6723408,7044">
                  <v:stroke weight="1.10925pt" endcap="flat" joinstyle="miter" miterlimit="1" on="true" color="#000000"/>
                  <v:fill on="false" color="#000000"/>
                </v:shape>
              </v:group>
            </w:pict>
          </mc:Fallback>
        </mc:AlternateContent>
      </w:r>
    </w:p>
    <w:p w:rsidR="004B6538" w:rsidRDefault="004859B5">
      <w:pPr>
        <w:tabs>
          <w:tab w:val="center" w:pos="5288"/>
        </w:tabs>
        <w:spacing w:after="215" w:line="253" w:lineRule="auto"/>
        <w:ind w:left="0" w:right="0" w:firstLine="0"/>
        <w:jc w:val="left"/>
      </w:pPr>
      <w:r>
        <w:rPr>
          <w:rFonts w:ascii="Calibri" w:eastAsia="Calibri" w:hAnsi="Calibri" w:cs="Calibri"/>
        </w:rPr>
        <w:t>Student Signature</w:t>
      </w:r>
      <w:r>
        <w:rPr>
          <w:rFonts w:ascii="Calibri" w:eastAsia="Calibri" w:hAnsi="Calibri" w:cs="Calibri"/>
        </w:rPr>
        <w:tab/>
        <w:t>Date</w:t>
      </w:r>
    </w:p>
    <w:p w:rsidR="004B6538" w:rsidRDefault="004859B5">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6730448" cy="7044"/>
                <wp:effectExtent l="0" t="0" r="0" b="0"/>
                <wp:docPr id="272763" name="Group 272763"/>
                <wp:cNvGraphicFramePr/>
                <a:graphic xmlns:a="http://schemas.openxmlformats.org/drawingml/2006/main">
                  <a:graphicData uri="http://schemas.microsoft.com/office/word/2010/wordprocessingGroup">
                    <wpg:wgp>
                      <wpg:cNvGrpSpPr/>
                      <wpg:grpSpPr>
                        <a:xfrm>
                          <a:off x="0" y="0"/>
                          <a:ext cx="6730448" cy="7044"/>
                          <a:chOff x="0" y="0"/>
                          <a:chExt cx="6730448" cy="7044"/>
                        </a:xfrm>
                      </wpg:grpSpPr>
                      <wps:wsp>
                        <wps:cNvPr id="272762" name="Shape 272762"/>
                        <wps:cNvSpPr/>
                        <wps:spPr>
                          <a:xfrm>
                            <a:off x="0" y="0"/>
                            <a:ext cx="6730448" cy="7044"/>
                          </a:xfrm>
                          <a:custGeom>
                            <a:avLst/>
                            <a:gdLst/>
                            <a:ahLst/>
                            <a:cxnLst/>
                            <a:rect l="0" t="0" r="0" b="0"/>
                            <a:pathLst>
                              <a:path w="6730448" h="7044">
                                <a:moveTo>
                                  <a:pt x="0" y="3522"/>
                                </a:moveTo>
                                <a:lnTo>
                                  <a:pt x="6730448" y="3522"/>
                                </a:lnTo>
                              </a:path>
                            </a:pathLst>
                          </a:custGeom>
                          <a:ln w="70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72763" style="width:529.956pt;height:0.554626pt;mso-position-horizontal-relative:char;mso-position-vertical-relative:line" coordsize="67304,70">
                <v:shape id="Shape 272762" style="position:absolute;width:67304;height:70;left:0;top:0;" coordsize="6730448,7044" path="m0,3522l6730448,3522">
                  <v:stroke weight="0.554626pt" endcap="flat" joinstyle="miter" miterlimit="1" on="true" color="#000000"/>
                  <v:fill on="false" color="#000000"/>
                </v:shape>
              </v:group>
            </w:pict>
          </mc:Fallback>
        </mc:AlternateContent>
      </w:r>
    </w:p>
    <w:p w:rsidR="004B6538" w:rsidRDefault="004B6538">
      <w:pPr>
        <w:sectPr w:rsidR="004B6538">
          <w:footerReference w:type="even" r:id="rId192"/>
          <w:footerReference w:type="default" r:id="rId193"/>
          <w:footerReference w:type="first" r:id="rId194"/>
          <w:pgSz w:w="12240" w:h="15840"/>
          <w:pgMar w:top="1429" w:right="754" w:bottom="1593" w:left="632" w:header="720" w:footer="754" w:gutter="0"/>
          <w:cols w:space="720"/>
        </w:sectPr>
      </w:pPr>
    </w:p>
    <w:p w:rsidR="004B6538" w:rsidRDefault="004859B5">
      <w:pPr>
        <w:spacing w:after="0" w:line="259" w:lineRule="auto"/>
        <w:ind w:left="10" w:right="610" w:hanging="10"/>
        <w:jc w:val="center"/>
      </w:pPr>
      <w:r>
        <w:rPr>
          <w:rFonts w:ascii="Calibri" w:eastAsia="Calibri" w:hAnsi="Calibri" w:cs="Calibri"/>
          <w:sz w:val="22"/>
        </w:rPr>
        <w:lastRenderedPageBreak/>
        <w:t>Coshocton Opportunity School</w:t>
      </w:r>
    </w:p>
    <w:p w:rsidR="004B6538" w:rsidRDefault="004859B5">
      <w:pPr>
        <w:spacing w:after="0" w:line="259" w:lineRule="auto"/>
        <w:ind w:left="10" w:right="687" w:hanging="10"/>
        <w:jc w:val="center"/>
      </w:pPr>
      <w:r>
        <w:rPr>
          <w:rFonts w:ascii="Calibri" w:eastAsia="Calibri" w:hAnsi="Calibri" w:cs="Calibri"/>
          <w:sz w:val="22"/>
        </w:rPr>
        <w:t>1205 Cambridge Road</w:t>
      </w:r>
    </w:p>
    <w:p w:rsidR="004B6538" w:rsidRDefault="004859B5">
      <w:pPr>
        <w:spacing w:after="0" w:line="259" w:lineRule="auto"/>
        <w:ind w:left="10" w:right="687" w:hanging="10"/>
        <w:jc w:val="center"/>
      </w:pPr>
      <w:r>
        <w:rPr>
          <w:rFonts w:ascii="Calibri" w:eastAsia="Calibri" w:hAnsi="Calibri" w:cs="Calibri"/>
          <w:sz w:val="22"/>
        </w:rPr>
        <w:t>Coshocton, Ohio 43812</w:t>
      </w:r>
    </w:p>
    <w:p w:rsidR="004B6538" w:rsidRDefault="004859B5">
      <w:pPr>
        <w:spacing w:after="0" w:line="259" w:lineRule="auto"/>
        <w:ind w:left="77" w:right="809" w:hanging="10"/>
        <w:jc w:val="center"/>
      </w:pPr>
      <w:r>
        <w:rPr>
          <w:sz w:val="22"/>
        </w:rPr>
        <w:t>740-622-3600</w:t>
      </w:r>
    </w:p>
    <w:p w:rsidR="004B6538" w:rsidRDefault="004859B5">
      <w:pPr>
        <w:spacing w:after="400" w:line="259" w:lineRule="auto"/>
        <w:ind w:left="-987" w:right="-721" w:firstLine="0"/>
        <w:jc w:val="left"/>
      </w:pPr>
      <w:r>
        <w:rPr>
          <w:noProof/>
        </w:rPr>
        <w:drawing>
          <wp:inline distT="0" distB="0" distL="0" distR="0">
            <wp:extent cx="6737488" cy="176092"/>
            <wp:effectExtent l="0" t="0" r="0" b="0"/>
            <wp:docPr id="272766" name="Picture 272766"/>
            <wp:cNvGraphicFramePr/>
            <a:graphic xmlns:a="http://schemas.openxmlformats.org/drawingml/2006/main">
              <a:graphicData uri="http://schemas.openxmlformats.org/drawingml/2006/picture">
                <pic:pic xmlns:pic="http://schemas.openxmlformats.org/drawingml/2006/picture">
                  <pic:nvPicPr>
                    <pic:cNvPr id="272766" name="Picture 272766"/>
                    <pic:cNvPicPr/>
                  </pic:nvPicPr>
                  <pic:blipFill>
                    <a:blip r:embed="rId195"/>
                    <a:stretch>
                      <a:fillRect/>
                    </a:stretch>
                  </pic:blipFill>
                  <pic:spPr>
                    <a:xfrm>
                      <a:off x="0" y="0"/>
                      <a:ext cx="6737488" cy="176092"/>
                    </a:xfrm>
                    <a:prstGeom prst="rect">
                      <a:avLst/>
                    </a:prstGeom>
                  </pic:spPr>
                </pic:pic>
              </a:graphicData>
            </a:graphic>
          </wp:inline>
        </w:drawing>
      </w:r>
    </w:p>
    <w:p w:rsidR="004B6538" w:rsidRDefault="004859B5">
      <w:pPr>
        <w:spacing w:after="272" w:line="250" w:lineRule="auto"/>
        <w:ind w:left="43" w:right="0" w:hanging="10"/>
        <w:jc w:val="left"/>
      </w:pPr>
      <w:r>
        <w:rPr>
          <w:rFonts w:ascii="Calibri" w:eastAsia="Calibri" w:hAnsi="Calibri" w:cs="Calibri"/>
        </w:rPr>
        <w:t xml:space="preserve">The Student Success Plan anticipates that students Will </w:t>
      </w:r>
      <w:r>
        <w:rPr>
          <w:noProof/>
        </w:rPr>
        <w:drawing>
          <wp:inline distT="0" distB="0" distL="0" distR="0">
            <wp:extent cx="626580" cy="105656"/>
            <wp:effectExtent l="0" t="0" r="0" b="0"/>
            <wp:docPr id="272768" name="Picture 272768"/>
            <wp:cNvGraphicFramePr/>
            <a:graphic xmlns:a="http://schemas.openxmlformats.org/drawingml/2006/main">
              <a:graphicData uri="http://schemas.openxmlformats.org/drawingml/2006/picture">
                <pic:pic xmlns:pic="http://schemas.openxmlformats.org/drawingml/2006/picture">
                  <pic:nvPicPr>
                    <pic:cNvPr id="272768" name="Picture 272768"/>
                    <pic:cNvPicPr/>
                  </pic:nvPicPr>
                  <pic:blipFill>
                    <a:blip r:embed="rId196"/>
                    <a:stretch>
                      <a:fillRect/>
                    </a:stretch>
                  </pic:blipFill>
                  <pic:spPr>
                    <a:xfrm>
                      <a:off x="0" y="0"/>
                      <a:ext cx="626580" cy="105656"/>
                    </a:xfrm>
                    <a:prstGeom prst="rect">
                      <a:avLst/>
                    </a:prstGeom>
                  </pic:spPr>
                </pic:pic>
              </a:graphicData>
            </a:graphic>
          </wp:inline>
        </w:drawing>
      </w:r>
      <w:r>
        <w:rPr>
          <w:rFonts w:ascii="Calibri" w:eastAsia="Calibri" w:hAnsi="Calibri" w:cs="Calibri"/>
        </w:rPr>
        <w:t>fram our program Into one of the followlng post-secondary paths}</w:t>
      </w:r>
    </w:p>
    <w:p w:rsidR="004B6538" w:rsidRDefault="004859B5">
      <w:pPr>
        <w:numPr>
          <w:ilvl w:val="0"/>
          <w:numId w:val="24"/>
        </w:numPr>
        <w:spacing w:after="9" w:line="250" w:lineRule="auto"/>
        <w:ind w:right="0" w:hanging="322"/>
        <w:jc w:val="left"/>
      </w:pPr>
      <w:r>
        <w:rPr>
          <w:rFonts w:ascii="Calibri" w:eastAsia="Calibri" w:hAnsi="Calibri" w:cs="Calibri"/>
        </w:rPr>
        <w:t>Enter into a two-year degree program;</w:t>
      </w:r>
    </w:p>
    <w:p w:rsidR="004B6538" w:rsidRDefault="004859B5">
      <w:pPr>
        <w:numPr>
          <w:ilvl w:val="0"/>
          <w:numId w:val="24"/>
        </w:numPr>
        <w:spacing w:after="9" w:line="250" w:lineRule="auto"/>
        <w:ind w:right="0" w:hanging="322"/>
        <w:jc w:val="left"/>
      </w:pPr>
      <w:r>
        <w:rPr>
          <w:rFonts w:ascii="Calibri" w:eastAsia="Calibri" w:hAnsi="Calibri" w:cs="Calibri"/>
        </w:rPr>
        <w:t>AcqLdrea buslness or Industry credential; or</w:t>
      </w:r>
    </w:p>
    <w:p w:rsidR="004B6538" w:rsidRDefault="004859B5">
      <w:pPr>
        <w:numPr>
          <w:ilvl w:val="0"/>
          <w:numId w:val="24"/>
        </w:numPr>
        <w:spacing w:after="111" w:line="250" w:lineRule="auto"/>
        <w:ind w:right="0" w:hanging="322"/>
        <w:jc w:val="left"/>
      </w:pPr>
      <w:r>
        <w:rPr>
          <w:rFonts w:ascii="Calibri" w:eastAsia="Calibri" w:hAnsi="Calibri" w:cs="Calibri"/>
        </w:rPr>
        <w:t>Enter an apprenticeshlp</w:t>
      </w:r>
      <w:r>
        <w:rPr>
          <w:noProof/>
        </w:rPr>
        <w:drawing>
          <wp:inline distT="0" distB="0" distL="0" distR="0">
            <wp:extent cx="492815" cy="98612"/>
            <wp:effectExtent l="0" t="0" r="0" b="0"/>
            <wp:docPr id="272770" name="Picture 272770"/>
            <wp:cNvGraphicFramePr/>
            <a:graphic xmlns:a="http://schemas.openxmlformats.org/drawingml/2006/main">
              <a:graphicData uri="http://schemas.openxmlformats.org/drawingml/2006/picture">
                <pic:pic xmlns:pic="http://schemas.openxmlformats.org/drawingml/2006/picture">
                  <pic:nvPicPr>
                    <pic:cNvPr id="272770" name="Picture 272770"/>
                    <pic:cNvPicPr/>
                  </pic:nvPicPr>
                  <pic:blipFill>
                    <a:blip r:embed="rId197"/>
                    <a:stretch>
                      <a:fillRect/>
                    </a:stretch>
                  </pic:blipFill>
                  <pic:spPr>
                    <a:xfrm>
                      <a:off x="0" y="0"/>
                      <a:ext cx="492815" cy="98612"/>
                    </a:xfrm>
                    <a:prstGeom prst="rect">
                      <a:avLst/>
                    </a:prstGeom>
                  </pic:spPr>
                </pic:pic>
              </a:graphicData>
            </a:graphic>
          </wp:inline>
        </w:drawing>
      </w:r>
    </w:p>
    <w:p w:rsidR="004B6538" w:rsidRDefault="004859B5">
      <w:pPr>
        <w:spacing w:after="9" w:line="250" w:lineRule="auto"/>
        <w:ind w:left="10" w:right="0" w:hanging="10"/>
        <w:jc w:val="left"/>
      </w:pPr>
      <w:r>
        <w:rPr>
          <w:rFonts w:ascii="Calibri" w:eastAsia="Calibri" w:hAnsi="Calibri" w:cs="Calibri"/>
        </w:rPr>
        <w:t>We understand that esch student Is unique and our program will prepare students for one of the a bove pathways.</w:t>
      </w:r>
      <w:r>
        <w:br w:type="page"/>
      </w:r>
    </w:p>
    <w:p w:rsidR="004B6538" w:rsidRDefault="004859B5">
      <w:pPr>
        <w:spacing w:after="91" w:line="259" w:lineRule="auto"/>
        <w:ind w:left="3747" w:right="0" w:firstLine="0"/>
        <w:jc w:val="left"/>
      </w:pPr>
      <w:r>
        <w:rPr>
          <w:noProof/>
        </w:rPr>
        <w:lastRenderedPageBreak/>
        <w:drawing>
          <wp:inline distT="0" distB="0" distL="0" distR="0">
            <wp:extent cx="725142" cy="521234"/>
            <wp:effectExtent l="0" t="0" r="0" b="0"/>
            <wp:docPr id="105874" name="Picture 105874"/>
            <wp:cNvGraphicFramePr/>
            <a:graphic xmlns:a="http://schemas.openxmlformats.org/drawingml/2006/main">
              <a:graphicData uri="http://schemas.openxmlformats.org/drawingml/2006/picture">
                <pic:pic xmlns:pic="http://schemas.openxmlformats.org/drawingml/2006/picture">
                  <pic:nvPicPr>
                    <pic:cNvPr id="105874" name="Picture 105874"/>
                    <pic:cNvPicPr/>
                  </pic:nvPicPr>
                  <pic:blipFill>
                    <a:blip r:embed="rId198"/>
                    <a:stretch>
                      <a:fillRect/>
                    </a:stretch>
                  </pic:blipFill>
                  <pic:spPr>
                    <a:xfrm>
                      <a:off x="0" y="0"/>
                      <a:ext cx="725142" cy="521234"/>
                    </a:xfrm>
                    <a:prstGeom prst="rect">
                      <a:avLst/>
                    </a:prstGeom>
                  </pic:spPr>
                </pic:pic>
              </a:graphicData>
            </a:graphic>
          </wp:inline>
        </w:drawing>
      </w:r>
    </w:p>
    <w:p w:rsidR="004B6538" w:rsidRDefault="004859B5">
      <w:pPr>
        <w:spacing w:after="0" w:line="216" w:lineRule="auto"/>
        <w:ind w:left="3580" w:right="2883" w:hanging="653"/>
        <w:jc w:val="left"/>
      </w:pPr>
      <w:r>
        <w:rPr>
          <w:rFonts w:ascii="Calibri" w:eastAsia="Calibri" w:hAnsi="Calibri" w:cs="Calibri"/>
          <w:sz w:val="20"/>
        </w:rPr>
        <w:t>The Coshocton Opportunity SchOOl 1205 Cambridge Rd.</w:t>
      </w:r>
    </w:p>
    <w:p w:rsidR="004B6538" w:rsidRDefault="004859B5">
      <w:pPr>
        <w:spacing w:after="0" w:line="259" w:lineRule="auto"/>
        <w:ind w:left="10" w:right="89" w:hanging="10"/>
        <w:jc w:val="center"/>
      </w:pPr>
      <w:r>
        <w:rPr>
          <w:noProof/>
        </w:rPr>
        <w:drawing>
          <wp:inline distT="0" distB="0" distL="0" distR="0">
            <wp:extent cx="387212" cy="98612"/>
            <wp:effectExtent l="0" t="0" r="0" b="0"/>
            <wp:docPr id="272773" name="Picture 272773"/>
            <wp:cNvGraphicFramePr/>
            <a:graphic xmlns:a="http://schemas.openxmlformats.org/drawingml/2006/main">
              <a:graphicData uri="http://schemas.openxmlformats.org/drawingml/2006/picture">
                <pic:pic xmlns:pic="http://schemas.openxmlformats.org/drawingml/2006/picture">
                  <pic:nvPicPr>
                    <pic:cNvPr id="272773" name="Picture 272773"/>
                    <pic:cNvPicPr/>
                  </pic:nvPicPr>
                  <pic:blipFill>
                    <a:blip r:embed="rId199"/>
                    <a:stretch>
                      <a:fillRect/>
                    </a:stretch>
                  </pic:blipFill>
                  <pic:spPr>
                    <a:xfrm>
                      <a:off x="0" y="0"/>
                      <a:ext cx="387212" cy="98612"/>
                    </a:xfrm>
                    <a:prstGeom prst="rect">
                      <a:avLst/>
                    </a:prstGeom>
                  </pic:spPr>
                </pic:pic>
              </a:graphicData>
            </a:graphic>
          </wp:inline>
        </w:drawing>
      </w:r>
      <w:r>
        <w:rPr>
          <w:rFonts w:ascii="Calibri" w:eastAsia="Calibri" w:hAnsi="Calibri" w:cs="Calibri"/>
          <w:sz w:val="18"/>
        </w:rPr>
        <w:t>OH 43812</w:t>
      </w:r>
    </w:p>
    <w:p w:rsidR="004B6538" w:rsidRDefault="004859B5">
      <w:pPr>
        <w:spacing w:after="0" w:line="259" w:lineRule="auto"/>
        <w:ind w:left="10" w:right="299" w:hanging="10"/>
        <w:jc w:val="center"/>
      </w:pPr>
      <w:r>
        <w:rPr>
          <w:rFonts w:ascii="Calibri" w:eastAsia="Calibri" w:hAnsi="Calibri" w:cs="Calibri"/>
          <w:sz w:val="18"/>
        </w:rPr>
        <w:t>740,622.3600</w:t>
      </w:r>
    </w:p>
    <w:p w:rsidR="004B6538" w:rsidRDefault="004859B5">
      <w:pPr>
        <w:spacing w:after="0" w:line="259" w:lineRule="auto"/>
        <w:ind w:left="10" w:right="299" w:hanging="10"/>
        <w:jc w:val="center"/>
      </w:pPr>
      <w:r>
        <w:rPr>
          <w:rFonts w:ascii="Calibri" w:eastAsia="Calibri" w:hAnsi="Calibri" w:cs="Calibri"/>
          <w:sz w:val="18"/>
        </w:rPr>
        <w:t>Fax 740-622-6860</w:t>
      </w:r>
    </w:p>
    <w:p w:rsidR="004B6538" w:rsidRDefault="004859B5">
      <w:pPr>
        <w:spacing w:after="133" w:line="259" w:lineRule="auto"/>
        <w:ind w:left="10" w:right="288" w:hanging="10"/>
        <w:jc w:val="center"/>
      </w:pPr>
      <w:r>
        <w:rPr>
          <w:rFonts w:ascii="Calibri" w:eastAsia="Calibri" w:hAnsi="Calibri" w:cs="Calibri"/>
        </w:rPr>
        <w:t>Coshocton Opportunity School Student Success Plan</w:t>
      </w:r>
    </w:p>
    <w:p w:rsidR="004B6538" w:rsidRDefault="004859B5">
      <w:pPr>
        <w:spacing w:after="0" w:line="259" w:lineRule="auto"/>
        <w:ind w:left="355" w:right="665" w:firstLine="0"/>
      </w:pPr>
      <w:r>
        <w:rPr>
          <w:rFonts w:ascii="Calibri" w:eastAsia="Calibri" w:hAnsi="Calibri" w:cs="Calibri"/>
          <w:sz w:val="18"/>
        </w:rPr>
        <w:t xml:space="preserve">The Student Success Plan is Orie component ofthe carcc:r </w:t>
      </w:r>
      <w:r>
        <w:rPr>
          <w:noProof/>
        </w:rPr>
        <w:drawing>
          <wp:inline distT="0" distB="0" distL="0" distR="0">
            <wp:extent cx="556177" cy="119743"/>
            <wp:effectExtent l="0" t="0" r="0" b="0"/>
            <wp:docPr id="105873" name="Picture 105873"/>
            <wp:cNvGraphicFramePr/>
            <a:graphic xmlns:a="http://schemas.openxmlformats.org/drawingml/2006/main">
              <a:graphicData uri="http://schemas.openxmlformats.org/drawingml/2006/picture">
                <pic:pic xmlns:pic="http://schemas.openxmlformats.org/drawingml/2006/picture">
                  <pic:nvPicPr>
                    <pic:cNvPr id="105873" name="Picture 105873"/>
                    <pic:cNvPicPr/>
                  </pic:nvPicPr>
                  <pic:blipFill>
                    <a:blip r:embed="rId200"/>
                    <a:stretch>
                      <a:fillRect/>
                    </a:stretch>
                  </pic:blipFill>
                  <pic:spPr>
                    <a:xfrm>
                      <a:off x="0" y="0"/>
                      <a:ext cx="556177" cy="119743"/>
                    </a:xfrm>
                    <a:prstGeom prst="rect">
                      <a:avLst/>
                    </a:prstGeom>
                  </pic:spPr>
                </pic:pic>
              </a:graphicData>
            </a:graphic>
          </wp:inline>
        </w:drawing>
      </w:r>
      <w:r>
        <w:rPr>
          <w:rFonts w:ascii="Calibri" w:eastAsia="Calibri" w:hAnsi="Calibri" w:cs="Calibri"/>
          <w:sz w:val="18"/>
        </w:rPr>
        <w:t xml:space="preserve"> process and Il assist you in </w:t>
      </w:r>
      <w:r>
        <w:rPr>
          <w:noProof/>
        </w:rPr>
        <w:drawing>
          <wp:inline distT="0" distB="0" distL="0" distR="0">
            <wp:extent cx="394252" cy="119743"/>
            <wp:effectExtent l="0" t="0" r="0" b="0"/>
            <wp:docPr id="105832" name="Picture 105832"/>
            <wp:cNvGraphicFramePr/>
            <a:graphic xmlns:a="http://schemas.openxmlformats.org/drawingml/2006/main">
              <a:graphicData uri="http://schemas.openxmlformats.org/drawingml/2006/picture">
                <pic:pic xmlns:pic="http://schemas.openxmlformats.org/drawingml/2006/picture">
                  <pic:nvPicPr>
                    <pic:cNvPr id="105832" name="Picture 105832"/>
                    <pic:cNvPicPr/>
                  </pic:nvPicPr>
                  <pic:blipFill>
                    <a:blip r:embed="rId201"/>
                    <a:stretch>
                      <a:fillRect/>
                    </a:stretch>
                  </pic:blipFill>
                  <pic:spPr>
                    <a:xfrm>
                      <a:off x="0" y="0"/>
                      <a:ext cx="394252" cy="119743"/>
                    </a:xfrm>
                    <a:prstGeom prst="rect">
                      <a:avLst/>
                    </a:prstGeom>
                  </pic:spPr>
                </pic:pic>
              </a:graphicData>
            </a:graphic>
          </wp:inline>
        </w:drawing>
      </w:r>
      <w:r>
        <w:rPr>
          <w:rFonts w:ascii="Calibri" w:eastAsia="Calibri" w:hAnsi="Calibri" w:cs="Calibri"/>
          <w:sz w:val="18"/>
        </w:rPr>
        <w:t>ror your future. This is a working document that wit] Change as you complete career activities and learn more about your interests, skills. end values. This plan must</w:t>
      </w:r>
      <w:r>
        <w:rPr>
          <w:rFonts w:ascii="Calibri" w:eastAsia="Calibri" w:hAnsi="Calibri" w:cs="Calibri"/>
          <w:sz w:val="18"/>
        </w:rPr>
        <w:t xml:space="preserve"> include enrollment in a two-year degree iri a business and industr credential or rcnticcshi</w:t>
      </w:r>
    </w:p>
    <w:tbl>
      <w:tblPr>
        <w:tblStyle w:val="TableGrid"/>
        <w:tblW w:w="7922" w:type="dxa"/>
        <w:tblInd w:w="356" w:type="dxa"/>
        <w:tblCellMar>
          <w:top w:w="0" w:type="dxa"/>
          <w:left w:w="0" w:type="dxa"/>
          <w:bottom w:w="0" w:type="dxa"/>
          <w:right w:w="11" w:type="dxa"/>
        </w:tblCellMar>
        <w:tblLook w:val="04A0" w:firstRow="1" w:lastRow="0" w:firstColumn="1" w:lastColumn="0" w:noHBand="0" w:noVBand="1"/>
      </w:tblPr>
      <w:tblGrid>
        <w:gridCol w:w="19"/>
        <w:gridCol w:w="316"/>
        <w:gridCol w:w="565"/>
        <w:gridCol w:w="1132"/>
        <w:gridCol w:w="1369"/>
        <w:gridCol w:w="492"/>
        <w:gridCol w:w="31"/>
        <w:gridCol w:w="262"/>
        <w:gridCol w:w="3717"/>
        <w:gridCol w:w="19"/>
      </w:tblGrid>
      <w:tr w:rsidR="004B6538">
        <w:trPr>
          <w:gridBefore w:val="1"/>
          <w:wBefore w:w="19" w:type="dxa"/>
          <w:trHeight w:val="288"/>
        </w:trPr>
        <w:tc>
          <w:tcPr>
            <w:tcW w:w="3923" w:type="dxa"/>
            <w:gridSpan w:val="6"/>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837786" cy="176092"/>
                      <wp:effectExtent l="0" t="0" r="0" b="0"/>
                      <wp:docPr id="264468" name="Group 264468"/>
                      <wp:cNvGraphicFramePr/>
                      <a:graphic xmlns:a="http://schemas.openxmlformats.org/drawingml/2006/main">
                        <a:graphicData uri="http://schemas.microsoft.com/office/word/2010/wordprocessingGroup">
                          <wpg:wgp>
                            <wpg:cNvGrpSpPr/>
                            <wpg:grpSpPr>
                              <a:xfrm>
                                <a:off x="0" y="0"/>
                                <a:ext cx="837786" cy="176092"/>
                                <a:chOff x="0" y="0"/>
                                <a:chExt cx="837786" cy="176092"/>
                              </a:xfrm>
                            </wpg:grpSpPr>
                            <pic:pic xmlns:pic="http://schemas.openxmlformats.org/drawingml/2006/picture">
                              <pic:nvPicPr>
                                <pic:cNvPr id="272775" name="Picture 272775"/>
                                <pic:cNvPicPr/>
                              </pic:nvPicPr>
                              <pic:blipFill>
                                <a:blip r:embed="rId202"/>
                                <a:stretch>
                                  <a:fillRect/>
                                </a:stretch>
                              </pic:blipFill>
                              <pic:spPr>
                                <a:xfrm>
                                  <a:off x="0" y="0"/>
                                  <a:ext cx="837786" cy="162005"/>
                                </a:xfrm>
                                <a:prstGeom prst="rect">
                                  <a:avLst/>
                                </a:prstGeom>
                              </pic:spPr>
                            </pic:pic>
                            <wps:wsp>
                              <wps:cNvPr id="102824" name="Rectangle 102824"/>
                              <wps:cNvSpPr/>
                              <wps:spPr>
                                <a:xfrm>
                                  <a:off x="211207" y="66915"/>
                                  <a:ext cx="346449" cy="145205"/>
                                </a:xfrm>
                                <a:prstGeom prst="rect">
                                  <a:avLst/>
                                </a:prstGeom>
                                <a:ln>
                                  <a:noFill/>
                                </a:ln>
                              </wps:spPr>
                              <wps:txbx>
                                <w:txbxContent>
                                  <w:p w:rsidR="004B6538" w:rsidRDefault="004859B5">
                                    <w:pPr>
                                      <w:spacing w:after="160" w:line="259" w:lineRule="auto"/>
                                      <w:ind w:left="0" w:right="0" w:firstLine="0"/>
                                      <w:jc w:val="left"/>
                                    </w:pPr>
                                    <w:r>
                                      <w:rPr>
                                        <w:rFonts w:ascii="Calibri" w:eastAsia="Calibri" w:hAnsi="Calibri" w:cs="Calibri"/>
                                        <w:sz w:val="20"/>
                                      </w:rPr>
                                      <w:t>ujred</w:t>
                                    </w:r>
                                  </w:p>
                                </w:txbxContent>
                              </wps:txbx>
                              <wps:bodyPr horzOverflow="overflow" vert="horz" lIns="0" tIns="0" rIns="0" bIns="0" rtlCol="0">
                                <a:noAutofit/>
                              </wps:bodyPr>
                            </wps:wsp>
                          </wpg:wgp>
                        </a:graphicData>
                      </a:graphic>
                    </wp:inline>
                  </w:drawing>
                </mc:Choice>
                <mc:Fallback xmlns:a="http://schemas.openxmlformats.org/drawingml/2006/main">
                  <w:pict>
                    <v:group id="Group 264468" style="width:65.9674pt;height:13.8655pt;mso-position-horizontal-relative:char;mso-position-vertical-relative:line" coordsize="8377,1760">
                      <v:shape id="Picture 272775" style="position:absolute;width:8377;height:1620;left:0;top:0;" filled="f">
                        <v:imagedata r:id="rId203"/>
                      </v:shape>
                      <v:rect id="Rectangle 102824" style="position:absolute;width:3464;height:1452;left:2112;top:669;" filled="f" stroked="f">
                        <v:textbox inset="0,0,0,0">
                          <w:txbxContent>
                            <w:p>
                              <w:pPr>
                                <w:spacing w:before="0" w:after="160" w:line="259" w:lineRule="auto"/>
                                <w:ind w:left="0" w:right="0" w:firstLine="0"/>
                                <w:jc w:val="left"/>
                              </w:pPr>
                              <w:r>
                                <w:rPr>
                                  <w:rFonts w:cs="Calibri" w:hAnsi="Calibri" w:eastAsia="Calibri" w:ascii="Calibri"/>
                                  <w:sz w:val="20"/>
                                </w:rPr>
                                <w:t xml:space="preserve">ujred</w:t>
                              </w:r>
                            </w:p>
                          </w:txbxContent>
                        </v:textbox>
                      </v:rect>
                    </v:group>
                  </w:pict>
                </mc:Fallback>
              </mc:AlternateContent>
            </w:r>
          </w:p>
        </w:tc>
        <w:tc>
          <w:tcPr>
            <w:tcW w:w="3998" w:type="dxa"/>
            <w:gridSpan w:val="3"/>
            <w:tcBorders>
              <w:top w:val="single" w:sz="2" w:space="0" w:color="000000"/>
              <w:left w:val="single" w:sz="2" w:space="0" w:color="000000"/>
              <w:bottom w:val="single" w:sz="2" w:space="0" w:color="000000"/>
              <w:right w:val="single" w:sz="2" w:space="0" w:color="000000"/>
            </w:tcBorders>
            <w:vAlign w:val="bottom"/>
          </w:tcPr>
          <w:p w:rsidR="004B6538" w:rsidRDefault="004859B5">
            <w:pPr>
              <w:spacing w:after="0" w:line="259" w:lineRule="auto"/>
              <w:ind w:left="46" w:right="0" w:firstLine="0"/>
              <w:jc w:val="left"/>
            </w:pPr>
            <w:r>
              <w:rPr>
                <w:rFonts w:ascii="Calibri" w:eastAsia="Calibri" w:hAnsi="Calibri" w:cs="Calibri"/>
                <w:sz w:val="20"/>
              </w:rPr>
              <w:t>Recommended</w:t>
            </w:r>
          </w:p>
        </w:tc>
      </w:tr>
      <w:tr w:rsidR="004B6538">
        <w:trPr>
          <w:gridBefore w:val="1"/>
          <w:wBefore w:w="19" w:type="dxa"/>
          <w:trHeight w:val="2278"/>
        </w:trPr>
        <w:tc>
          <w:tcPr>
            <w:tcW w:w="3923" w:type="dxa"/>
            <w:gridSpan w:val="6"/>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33" w:right="0" w:firstLine="0"/>
              <w:jc w:val="left"/>
            </w:pPr>
            <w:r>
              <w:rPr>
                <w:rFonts w:ascii="Calibri" w:eastAsia="Calibri" w:hAnsi="Calibri" w:cs="Calibri"/>
                <w:sz w:val="20"/>
              </w:rPr>
              <w:t>Cortacl In formal ion</w:t>
            </w:r>
          </w:p>
          <w:p w:rsidR="004B6538" w:rsidRDefault="004859B5">
            <w:pPr>
              <w:spacing w:after="0" w:line="259" w:lineRule="auto"/>
              <w:ind w:left="33" w:right="0" w:firstLine="0"/>
              <w:jc w:val="left"/>
            </w:pPr>
            <w:r>
              <w:rPr>
                <w:rFonts w:ascii="Calibri" w:eastAsia="Calibri" w:hAnsi="Calibri" w:cs="Calibri"/>
                <w:sz w:val="18"/>
              </w:rPr>
              <w:t>C"ter Pathway Goals</w:t>
            </w:r>
          </w:p>
          <w:p w:rsidR="004B6538" w:rsidRDefault="004859B5">
            <w:pPr>
              <w:spacing w:after="0" w:line="216" w:lineRule="auto"/>
              <w:ind w:left="33" w:right="1115" w:firstLine="0"/>
              <w:jc w:val="left"/>
            </w:pPr>
            <w:r>
              <w:rPr>
                <w:rFonts w:ascii="Calibri" w:eastAsia="Calibri" w:hAnsi="Calibri" w:cs="Calibri"/>
                <w:sz w:val="18"/>
              </w:rPr>
              <w:t>Academic Pathway Plan Assessment Record</w:t>
            </w:r>
          </w:p>
          <w:p w:rsidR="004B6538" w:rsidRDefault="004859B5">
            <w:pPr>
              <w:spacing w:after="25" w:line="259" w:lineRule="auto"/>
              <w:ind w:left="33" w:right="0" w:firstLine="0"/>
              <w:jc w:val="left"/>
            </w:pPr>
            <w:r>
              <w:rPr>
                <w:noProof/>
              </w:rPr>
              <w:drawing>
                <wp:inline distT="0" distB="0" distL="0" distR="0">
                  <wp:extent cx="922268" cy="112699"/>
                  <wp:effectExtent l="0" t="0" r="0" b="0"/>
                  <wp:docPr id="105809" name="Picture 105809"/>
                  <wp:cNvGraphicFramePr/>
                  <a:graphic xmlns:a="http://schemas.openxmlformats.org/drawingml/2006/main">
                    <a:graphicData uri="http://schemas.openxmlformats.org/drawingml/2006/picture">
                      <pic:pic xmlns:pic="http://schemas.openxmlformats.org/drawingml/2006/picture">
                        <pic:nvPicPr>
                          <pic:cNvPr id="105809" name="Picture 105809"/>
                          <pic:cNvPicPr/>
                        </pic:nvPicPr>
                        <pic:blipFill>
                          <a:blip r:embed="rId204"/>
                          <a:stretch>
                            <a:fillRect/>
                          </a:stretch>
                        </pic:blipFill>
                        <pic:spPr>
                          <a:xfrm>
                            <a:off x="0" y="0"/>
                            <a:ext cx="922268" cy="112699"/>
                          </a:xfrm>
                          <a:prstGeom prst="rect">
                            <a:avLst/>
                          </a:prstGeom>
                        </pic:spPr>
                      </pic:pic>
                    </a:graphicData>
                  </a:graphic>
                </wp:inline>
              </w:drawing>
            </w:r>
          </w:p>
          <w:p w:rsidR="004B6538" w:rsidRDefault="004859B5">
            <w:pPr>
              <w:spacing w:after="0" w:line="259" w:lineRule="auto"/>
              <w:ind w:left="22" w:right="0" w:firstLine="0"/>
              <w:jc w:val="left"/>
            </w:pPr>
            <w:r>
              <w:rPr>
                <w:rFonts w:ascii="Calibri" w:eastAsia="Calibri" w:hAnsi="Calibri" w:cs="Calibri"/>
                <w:sz w:val="18"/>
              </w:rPr>
              <w:t>CareerExploration Activities</w:t>
            </w:r>
          </w:p>
          <w:p w:rsidR="004B6538" w:rsidRDefault="004859B5">
            <w:pPr>
              <w:spacing w:after="0" w:line="259" w:lineRule="auto"/>
              <w:ind w:left="44" w:right="0" w:firstLine="0"/>
              <w:jc w:val="left"/>
            </w:pPr>
            <w:r>
              <w:rPr>
                <w:rFonts w:ascii="Calibri" w:eastAsia="Calibri" w:hAnsi="Calibri" w:cs="Calibri"/>
                <w:sz w:val="20"/>
              </w:rPr>
              <w:t>Plarning Checklist</w:t>
            </w:r>
          </w:p>
        </w:tc>
        <w:tc>
          <w:tcPr>
            <w:tcW w:w="3998" w:type="dxa"/>
            <w:gridSpan w:val="3"/>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57" w:right="0" w:firstLine="0"/>
              <w:jc w:val="left"/>
            </w:pPr>
            <w:r>
              <w:rPr>
                <w:rFonts w:ascii="Calibri" w:eastAsia="Calibri" w:hAnsi="Calibri" w:cs="Calibri"/>
                <w:sz w:val="18"/>
              </w:rPr>
              <w:t>Resume and Cover letter</w:t>
            </w:r>
          </w:p>
          <w:p w:rsidR="004B6538" w:rsidRDefault="004859B5">
            <w:pPr>
              <w:spacing w:after="0" w:line="259" w:lineRule="auto"/>
              <w:ind w:left="57" w:right="0" w:firstLine="0"/>
              <w:jc w:val="left"/>
            </w:pPr>
            <w:r>
              <w:rPr>
                <w:rFonts w:ascii="Calibri" w:eastAsia="Calibri" w:hAnsi="Calibri" w:cs="Calibri"/>
                <w:sz w:val="18"/>
              </w:rPr>
              <w:t>Lctlers at recommendations</w:t>
            </w:r>
          </w:p>
          <w:p w:rsidR="004B6538" w:rsidRDefault="004859B5">
            <w:pPr>
              <w:spacing w:after="0" w:line="259" w:lineRule="auto"/>
              <w:ind w:left="35" w:right="0" w:firstLine="0"/>
              <w:jc w:val="left"/>
            </w:pPr>
            <w:r>
              <w:rPr>
                <w:rFonts w:ascii="Calibri" w:eastAsia="Calibri" w:hAnsi="Calibri" w:cs="Calibri"/>
                <w:sz w:val="18"/>
              </w:rPr>
              <w:t>Career narrative</w:t>
            </w:r>
          </w:p>
          <w:p w:rsidR="004B6538" w:rsidRDefault="004859B5">
            <w:pPr>
              <w:spacing w:after="0" w:line="259" w:lineRule="auto"/>
              <w:ind w:left="57" w:right="0" w:firstLine="0"/>
              <w:jc w:val="left"/>
            </w:pPr>
            <w:r>
              <w:rPr>
                <w:rFonts w:ascii="Calibri" w:eastAsia="Calibri" w:hAnsi="Calibri" w:cs="Calibri"/>
                <w:sz w:val="18"/>
              </w:rPr>
              <w:t>Record ofawu•ds gamed</w:t>
            </w:r>
          </w:p>
          <w:p w:rsidR="004B6538" w:rsidRDefault="004859B5">
            <w:pPr>
              <w:spacing w:after="0" w:line="230" w:lineRule="auto"/>
              <w:ind w:left="24" w:right="91" w:firstLine="11"/>
              <w:jc w:val="left"/>
            </w:pPr>
            <w:r>
              <w:rPr>
                <w:rFonts w:ascii="Calibri" w:eastAsia="Calibri" w:hAnsi="Calibri" w:cs="Calibri"/>
                <w:sz w:val="18"/>
              </w:rPr>
              <w:t xml:space="preserve">Academic and career related classroom Career-Technical education competency test results, credentials and certificates earned. College and </w:t>
            </w:r>
            <w:r>
              <w:rPr>
                <w:noProof/>
              </w:rPr>
              <w:drawing>
                <wp:inline distT="0" distB="0" distL="0" distR="0">
                  <wp:extent cx="654740" cy="119743"/>
                  <wp:effectExtent l="0" t="0" r="0" b="0"/>
                  <wp:docPr id="105828" name="Picture 105828"/>
                  <wp:cNvGraphicFramePr/>
                  <a:graphic xmlns:a="http://schemas.openxmlformats.org/drawingml/2006/main">
                    <a:graphicData uri="http://schemas.openxmlformats.org/drawingml/2006/picture">
                      <pic:pic xmlns:pic="http://schemas.openxmlformats.org/drawingml/2006/picture">
                        <pic:nvPicPr>
                          <pic:cNvPr id="105828" name="Picture 105828"/>
                          <pic:cNvPicPr/>
                        </pic:nvPicPr>
                        <pic:blipFill>
                          <a:blip r:embed="rId205"/>
                          <a:stretch>
                            <a:fillRect/>
                          </a:stretch>
                        </pic:blipFill>
                        <pic:spPr>
                          <a:xfrm>
                            <a:off x="0" y="0"/>
                            <a:ext cx="654740" cy="119743"/>
                          </a:xfrm>
                          <a:prstGeom prst="rect">
                            <a:avLst/>
                          </a:prstGeom>
                        </pic:spPr>
                      </pic:pic>
                    </a:graphicData>
                  </a:graphic>
                </wp:inline>
              </w:drawing>
            </w:r>
            <w:r>
              <w:rPr>
                <w:rFonts w:ascii="Calibri" w:eastAsia="Calibri" w:hAnsi="Calibri" w:cs="Calibri"/>
                <w:sz w:val="18"/>
              </w:rPr>
              <w:t xml:space="preserve">admission </w:t>
            </w:r>
            <w:r>
              <w:rPr>
                <w:rFonts w:ascii="Calibri" w:eastAsia="Calibri" w:hAnsi="Calibri" w:cs="Calibri"/>
                <w:sz w:val="18"/>
              </w:rPr>
              <w:tab/>
              <w:t>results end transcripted credit earned in h igh school. Individual Transcription Plan</w:t>
            </w:r>
          </w:p>
          <w:p w:rsidR="004B6538" w:rsidRDefault="004859B5">
            <w:pPr>
              <w:tabs>
                <w:tab w:val="center" w:pos="2317"/>
              </w:tabs>
              <w:spacing w:after="0" w:line="259" w:lineRule="auto"/>
              <w:ind w:left="0" w:right="0" w:firstLine="0"/>
              <w:jc w:val="left"/>
            </w:pPr>
            <w:r>
              <w:rPr>
                <w:rFonts w:ascii="Calibri" w:eastAsia="Calibri" w:hAnsi="Calibri" w:cs="Calibri"/>
                <w:sz w:val="18"/>
              </w:rPr>
              <w:t>Oth¥ ttems deemed a</w:t>
            </w:r>
            <w:r>
              <w:rPr>
                <w:rFonts w:ascii="Calibri" w:eastAsia="Calibri" w:hAnsi="Calibri" w:cs="Calibri"/>
                <w:sz w:val="18"/>
              </w:rPr>
              <w:tab/>
              <w:t>riate</w:t>
            </w:r>
          </w:p>
        </w:tc>
      </w:tr>
      <w:tr w:rsidR="004B6538">
        <w:trPr>
          <w:gridAfter w:val="1"/>
          <w:wAfter w:w="19" w:type="dxa"/>
          <w:trHeight w:val="301"/>
        </w:trPr>
        <w:tc>
          <w:tcPr>
            <w:tcW w:w="337" w:type="dxa"/>
            <w:gridSpan w:val="2"/>
            <w:tcBorders>
              <w:top w:val="nil"/>
              <w:left w:val="nil"/>
              <w:bottom w:val="single" w:sz="2" w:space="0" w:color="000000"/>
              <w:right w:val="nil"/>
            </w:tcBorders>
          </w:tcPr>
          <w:p w:rsidR="004B6538" w:rsidRDefault="004859B5">
            <w:pPr>
              <w:spacing w:after="0" w:line="259" w:lineRule="auto"/>
              <w:ind w:left="-7" w:right="0" w:firstLine="0"/>
            </w:pPr>
            <w:r>
              <w:rPr>
                <w:rFonts w:ascii="Calibri" w:eastAsia="Calibri" w:hAnsi="Calibri" w:cs="Calibri"/>
                <w:sz w:val="22"/>
              </w:rPr>
              <w:t xml:space="preserve">Su </w:t>
            </w:r>
          </w:p>
        </w:tc>
        <w:tc>
          <w:tcPr>
            <w:tcW w:w="565" w:type="dxa"/>
            <w:tcBorders>
              <w:top w:val="nil"/>
              <w:left w:val="nil"/>
              <w:bottom w:val="single" w:sz="2" w:space="0" w:color="000000"/>
              <w:right w:val="single" w:sz="2" w:space="0" w:color="000000"/>
            </w:tcBorders>
          </w:tcPr>
          <w:p w:rsidR="004B6538" w:rsidRDefault="004859B5">
            <w:pPr>
              <w:spacing w:after="0" w:line="259" w:lineRule="auto"/>
              <w:ind w:left="83" w:right="0" w:firstLine="0"/>
              <w:jc w:val="left"/>
            </w:pPr>
            <w:r>
              <w:rPr>
                <w:rFonts w:ascii="Calibri" w:eastAsia="Calibri" w:hAnsi="Calibri" w:cs="Calibri"/>
                <w:sz w:val="22"/>
              </w:rPr>
              <w:t>orts:</w:t>
            </w:r>
          </w:p>
        </w:tc>
        <w:tc>
          <w:tcPr>
            <w:tcW w:w="1142" w:type="dxa"/>
            <w:tcBorders>
              <w:top w:val="nil"/>
              <w:left w:val="single" w:sz="2" w:space="0" w:color="000000"/>
              <w:bottom w:val="single" w:sz="2" w:space="0" w:color="000000"/>
              <w:right w:val="nil"/>
            </w:tcBorders>
          </w:tcPr>
          <w:p w:rsidR="004B6538" w:rsidRDefault="004859B5">
            <w:pPr>
              <w:spacing w:after="0" w:line="259" w:lineRule="auto"/>
              <w:ind w:left="44" w:right="0" w:firstLine="0"/>
              <w:jc w:val="left"/>
            </w:pPr>
            <w:r>
              <w:rPr>
                <w:rFonts w:ascii="Calibri" w:eastAsia="Calibri" w:hAnsi="Calibri" w:cs="Calibri"/>
                <w:sz w:val="22"/>
              </w:rPr>
              <w:t>Who will</w:t>
            </w:r>
          </w:p>
        </w:tc>
        <w:tc>
          <w:tcPr>
            <w:tcW w:w="1386" w:type="dxa"/>
            <w:tcBorders>
              <w:top w:val="nil"/>
              <w:left w:val="nil"/>
              <w:bottom w:val="single" w:sz="2" w:space="0" w:color="000000"/>
              <w:right w:val="nil"/>
            </w:tcBorders>
          </w:tcPr>
          <w:p w:rsidR="004B6538" w:rsidRDefault="004859B5">
            <w:pPr>
              <w:spacing w:after="0" w:line="259" w:lineRule="auto"/>
              <w:ind w:left="0" w:right="83" w:firstLine="0"/>
              <w:jc w:val="right"/>
            </w:pPr>
            <w:r>
              <w:rPr>
                <w:rFonts w:ascii="Calibri" w:eastAsia="Calibri" w:hAnsi="Calibri" w:cs="Calibri"/>
                <w:sz w:val="22"/>
              </w:rPr>
              <w:t xml:space="preserve">rt me in this </w:t>
            </w:r>
          </w:p>
        </w:tc>
        <w:tc>
          <w:tcPr>
            <w:tcW w:w="721" w:type="dxa"/>
            <w:gridSpan w:val="3"/>
            <w:tcBorders>
              <w:top w:val="nil"/>
              <w:left w:val="nil"/>
              <w:bottom w:val="single" w:sz="2" w:space="0" w:color="000000"/>
              <w:right w:val="single" w:sz="2" w:space="0" w:color="000000"/>
            </w:tcBorders>
          </w:tcPr>
          <w:p w:rsidR="004B6538" w:rsidRDefault="004859B5">
            <w:pPr>
              <w:spacing w:after="0" w:line="259" w:lineRule="auto"/>
              <w:ind w:left="72" w:right="0" w:firstLine="0"/>
            </w:pPr>
            <w:r>
              <w:rPr>
                <w:rFonts w:ascii="Calibri" w:eastAsia="Calibri" w:hAnsi="Calibri" w:cs="Calibri"/>
                <w:sz w:val="22"/>
              </w:rPr>
              <w:t>rocess?</w:t>
            </w:r>
          </w:p>
        </w:tc>
        <w:tc>
          <w:tcPr>
            <w:tcW w:w="3771" w:type="dxa"/>
            <w:tcBorders>
              <w:top w:val="nil"/>
              <w:left w:val="single" w:sz="2" w:space="0" w:color="000000"/>
              <w:bottom w:val="single" w:sz="2" w:space="0" w:color="000000"/>
              <w:right w:val="nil"/>
            </w:tcBorders>
          </w:tcPr>
          <w:p w:rsidR="004B6538" w:rsidRDefault="004B6538">
            <w:pPr>
              <w:spacing w:after="160" w:line="259" w:lineRule="auto"/>
              <w:ind w:left="0" w:right="0" w:firstLine="0"/>
              <w:jc w:val="left"/>
            </w:pPr>
          </w:p>
        </w:tc>
      </w:tr>
      <w:tr w:rsidR="004B6538">
        <w:trPr>
          <w:gridAfter w:val="1"/>
          <w:wAfter w:w="19" w:type="dxa"/>
          <w:trHeight w:val="327"/>
        </w:trPr>
        <w:tc>
          <w:tcPr>
            <w:tcW w:w="902" w:type="dxa"/>
            <w:gridSpan w:val="3"/>
            <w:tcBorders>
              <w:top w:val="single" w:sz="2" w:space="0" w:color="000000"/>
              <w:left w:val="single" w:sz="2" w:space="0" w:color="000000"/>
              <w:bottom w:val="single" w:sz="2" w:space="0" w:color="000000"/>
              <w:right w:val="nil"/>
            </w:tcBorders>
          </w:tcPr>
          <w:p w:rsidR="004B6538" w:rsidRDefault="004859B5">
            <w:pPr>
              <w:spacing w:after="0" w:line="259" w:lineRule="auto"/>
              <w:ind w:left="93" w:right="0" w:firstLine="0"/>
              <w:jc w:val="left"/>
            </w:pPr>
            <w:r>
              <w:rPr>
                <w:rFonts w:ascii="Calibri" w:eastAsia="Calibri" w:hAnsi="Calibri" w:cs="Calibri"/>
                <w:sz w:val="18"/>
              </w:rPr>
              <w:t>Nome</w:t>
            </w:r>
          </w:p>
        </w:tc>
        <w:tc>
          <w:tcPr>
            <w:tcW w:w="3021" w:type="dxa"/>
            <w:gridSpan w:val="3"/>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3998" w:type="dxa"/>
            <w:gridSpan w:val="3"/>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After w:val="1"/>
          <w:wAfter w:w="19" w:type="dxa"/>
          <w:trHeight w:val="215"/>
        </w:trPr>
        <w:tc>
          <w:tcPr>
            <w:tcW w:w="902" w:type="dxa"/>
            <w:gridSpan w:val="3"/>
            <w:tcBorders>
              <w:top w:val="single" w:sz="2" w:space="0" w:color="000000"/>
              <w:left w:val="single" w:sz="2" w:space="0" w:color="000000"/>
              <w:bottom w:val="single" w:sz="2" w:space="0" w:color="000000"/>
              <w:right w:val="nil"/>
            </w:tcBorders>
          </w:tcPr>
          <w:p w:rsidR="004B6538" w:rsidRDefault="004B6538">
            <w:pPr>
              <w:spacing w:after="160" w:line="259" w:lineRule="auto"/>
              <w:ind w:left="0" w:right="0" w:firstLine="0"/>
              <w:jc w:val="left"/>
            </w:pPr>
          </w:p>
        </w:tc>
        <w:tc>
          <w:tcPr>
            <w:tcW w:w="3021" w:type="dxa"/>
            <w:gridSpan w:val="3"/>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3998" w:type="dxa"/>
            <w:gridSpan w:val="3"/>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After w:val="1"/>
          <w:wAfter w:w="19" w:type="dxa"/>
          <w:trHeight w:val="229"/>
        </w:trPr>
        <w:tc>
          <w:tcPr>
            <w:tcW w:w="902" w:type="dxa"/>
            <w:gridSpan w:val="3"/>
            <w:tcBorders>
              <w:top w:val="single" w:sz="2" w:space="0" w:color="000000"/>
              <w:left w:val="single" w:sz="2" w:space="0" w:color="000000"/>
              <w:bottom w:val="single" w:sz="2" w:space="0" w:color="000000"/>
              <w:right w:val="nil"/>
            </w:tcBorders>
          </w:tcPr>
          <w:p w:rsidR="004B6538" w:rsidRDefault="004B6538">
            <w:pPr>
              <w:spacing w:after="160" w:line="259" w:lineRule="auto"/>
              <w:ind w:left="0" w:right="0" w:firstLine="0"/>
              <w:jc w:val="left"/>
            </w:pPr>
          </w:p>
        </w:tc>
        <w:tc>
          <w:tcPr>
            <w:tcW w:w="3021" w:type="dxa"/>
            <w:gridSpan w:val="3"/>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3998" w:type="dxa"/>
            <w:gridSpan w:val="3"/>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After w:val="1"/>
          <w:wAfter w:w="19" w:type="dxa"/>
          <w:trHeight w:val="211"/>
        </w:trPr>
        <w:tc>
          <w:tcPr>
            <w:tcW w:w="902" w:type="dxa"/>
            <w:gridSpan w:val="3"/>
            <w:tcBorders>
              <w:top w:val="single" w:sz="2" w:space="0" w:color="000000"/>
              <w:left w:val="single" w:sz="2" w:space="0" w:color="000000"/>
              <w:bottom w:val="single" w:sz="2" w:space="0" w:color="000000"/>
              <w:right w:val="nil"/>
            </w:tcBorders>
          </w:tcPr>
          <w:p w:rsidR="004B6538" w:rsidRDefault="004B6538">
            <w:pPr>
              <w:spacing w:after="160" w:line="259" w:lineRule="auto"/>
              <w:ind w:left="0" w:right="0" w:firstLine="0"/>
              <w:jc w:val="left"/>
            </w:pPr>
          </w:p>
        </w:tc>
        <w:tc>
          <w:tcPr>
            <w:tcW w:w="3021" w:type="dxa"/>
            <w:gridSpan w:val="3"/>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3998" w:type="dxa"/>
            <w:gridSpan w:val="3"/>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bl>
    <w:p w:rsidR="004B6538" w:rsidRDefault="004859B5">
      <w:pPr>
        <w:spacing w:after="0" w:line="259" w:lineRule="auto"/>
        <w:ind w:left="10" w:right="344" w:hanging="10"/>
        <w:jc w:val="center"/>
      </w:pPr>
      <w:r>
        <w:rPr>
          <w:rFonts w:ascii="Calibri" w:eastAsia="Calibri" w:hAnsi="Calibri" w:cs="Calibri"/>
        </w:rPr>
        <w:t>Contact Information</w:t>
      </w:r>
    </w:p>
    <w:tbl>
      <w:tblPr>
        <w:tblStyle w:val="TableGrid"/>
        <w:tblW w:w="7942" w:type="dxa"/>
        <w:tblInd w:w="328" w:type="dxa"/>
        <w:tblCellMar>
          <w:top w:w="0" w:type="dxa"/>
          <w:left w:w="93" w:type="dxa"/>
          <w:bottom w:w="0" w:type="dxa"/>
          <w:right w:w="77" w:type="dxa"/>
        </w:tblCellMar>
        <w:tblLook w:val="04A0" w:firstRow="1" w:lastRow="0" w:firstColumn="1" w:lastColumn="0" w:noHBand="0" w:noVBand="1"/>
      </w:tblPr>
      <w:tblGrid>
        <w:gridCol w:w="18"/>
        <w:gridCol w:w="14"/>
        <w:gridCol w:w="1098"/>
        <w:gridCol w:w="140"/>
        <w:gridCol w:w="389"/>
        <w:gridCol w:w="151"/>
        <w:gridCol w:w="1478"/>
        <w:gridCol w:w="642"/>
        <w:gridCol w:w="31"/>
        <w:gridCol w:w="663"/>
        <w:gridCol w:w="777"/>
        <w:gridCol w:w="235"/>
        <w:gridCol w:w="255"/>
        <w:gridCol w:w="2000"/>
        <w:gridCol w:w="37"/>
        <w:gridCol w:w="14"/>
      </w:tblGrid>
      <w:tr w:rsidR="004B6538">
        <w:trPr>
          <w:gridBefore w:val="2"/>
          <w:wBefore w:w="32" w:type="dxa"/>
          <w:trHeight w:val="440"/>
        </w:trPr>
        <w:tc>
          <w:tcPr>
            <w:tcW w:w="1782" w:type="dxa"/>
            <w:gridSpan w:val="4"/>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0" w:right="0" w:firstLine="0"/>
              <w:jc w:val="left"/>
            </w:pPr>
            <w:r>
              <w:rPr>
                <w:rFonts w:ascii="Calibri" w:eastAsia="Calibri" w:hAnsi="Calibri" w:cs="Calibri"/>
                <w:sz w:val="20"/>
              </w:rPr>
              <w:t>First and</w:t>
            </w:r>
          </w:p>
          <w:p w:rsidR="004B6538" w:rsidRDefault="004859B5">
            <w:pPr>
              <w:spacing w:after="0" w:line="259" w:lineRule="auto"/>
              <w:ind w:left="0" w:right="0" w:firstLine="0"/>
              <w:jc w:val="left"/>
            </w:pPr>
            <w:r>
              <w:rPr>
                <w:rFonts w:ascii="Calibri" w:eastAsia="Calibri" w:hAnsi="Calibri" w:cs="Calibri"/>
                <w:sz w:val="20"/>
              </w:rPr>
              <w:t>Name</w:t>
            </w:r>
          </w:p>
        </w:tc>
        <w:tc>
          <w:tcPr>
            <w:tcW w:w="6160" w:type="dxa"/>
            <w:gridSpan w:val="10"/>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2"/>
          <w:wBefore w:w="32" w:type="dxa"/>
          <w:trHeight w:val="222"/>
        </w:trPr>
        <w:tc>
          <w:tcPr>
            <w:tcW w:w="1782" w:type="dxa"/>
            <w:gridSpan w:val="4"/>
            <w:tcBorders>
              <w:top w:val="single" w:sz="2" w:space="0" w:color="000000"/>
              <w:left w:val="single" w:sz="2" w:space="0" w:color="000000"/>
              <w:bottom w:val="nil"/>
              <w:right w:val="single" w:sz="2" w:space="0" w:color="000000"/>
            </w:tcBorders>
          </w:tcPr>
          <w:p w:rsidR="004B6538" w:rsidRDefault="004859B5">
            <w:pPr>
              <w:spacing w:after="0" w:line="259" w:lineRule="auto"/>
              <w:ind w:left="0" w:right="0" w:firstLine="0"/>
              <w:jc w:val="left"/>
            </w:pPr>
            <w:r>
              <w:rPr>
                <w:rFonts w:ascii="Calibri" w:eastAsia="Calibri" w:hAnsi="Calibri" w:cs="Calibri"/>
                <w:sz w:val="20"/>
              </w:rPr>
              <w:t>Home Address</w:t>
            </w:r>
          </w:p>
        </w:tc>
        <w:tc>
          <w:tcPr>
            <w:tcW w:w="6160" w:type="dxa"/>
            <w:gridSpan w:val="10"/>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2"/>
          <w:wBefore w:w="32" w:type="dxa"/>
          <w:trHeight w:val="215"/>
        </w:trPr>
        <w:tc>
          <w:tcPr>
            <w:tcW w:w="1782" w:type="dxa"/>
            <w:gridSpan w:val="4"/>
            <w:tcBorders>
              <w:top w:val="nil"/>
              <w:left w:val="single" w:sz="2" w:space="0" w:color="000000"/>
              <w:bottom w:val="single" w:sz="2" w:space="0" w:color="000000"/>
              <w:right w:val="single" w:sz="2" w:space="0" w:color="000000"/>
            </w:tcBorders>
          </w:tcPr>
          <w:p w:rsidR="004B6538" w:rsidRDefault="004859B5">
            <w:pPr>
              <w:spacing w:after="0" w:line="259" w:lineRule="auto"/>
              <w:ind w:left="11" w:right="0" w:firstLine="0"/>
              <w:jc w:val="left"/>
            </w:pPr>
            <w:r>
              <w:rPr>
                <w:rFonts w:ascii="Calibri" w:eastAsia="Calibri" w:hAnsi="Calibri" w:cs="Calibri"/>
                <w:sz w:val="20"/>
              </w:rPr>
              <w:t>Phane</w:t>
            </w:r>
          </w:p>
        </w:tc>
        <w:tc>
          <w:tcPr>
            <w:tcW w:w="6160" w:type="dxa"/>
            <w:gridSpan w:val="10"/>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2"/>
          <w:wBefore w:w="32" w:type="dxa"/>
          <w:trHeight w:val="218"/>
        </w:trPr>
        <w:tc>
          <w:tcPr>
            <w:tcW w:w="1782" w:type="dxa"/>
            <w:gridSpan w:val="4"/>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0" w:right="0" w:firstLine="0"/>
              <w:jc w:val="left"/>
            </w:pPr>
            <w:r>
              <w:rPr>
                <w:rFonts w:ascii="Calibri" w:eastAsia="Calibri" w:hAnsi="Calibri" w:cs="Calibri"/>
                <w:sz w:val="22"/>
              </w:rPr>
              <w:t>Email</w:t>
            </w:r>
          </w:p>
        </w:tc>
        <w:tc>
          <w:tcPr>
            <w:tcW w:w="6160" w:type="dxa"/>
            <w:gridSpan w:val="10"/>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2"/>
          <w:wBefore w:w="32" w:type="dxa"/>
          <w:trHeight w:val="215"/>
        </w:trPr>
        <w:tc>
          <w:tcPr>
            <w:tcW w:w="1782" w:type="dxa"/>
            <w:gridSpan w:val="4"/>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0" w:right="0" w:firstLine="0"/>
              <w:jc w:val="left"/>
            </w:pPr>
            <w:r>
              <w:rPr>
                <w:rFonts w:ascii="Calibri" w:eastAsia="Calibri" w:hAnsi="Calibri" w:cs="Calibri"/>
                <w:sz w:val="20"/>
              </w:rPr>
              <w:t>Graduation Year</w:t>
            </w:r>
          </w:p>
        </w:tc>
        <w:tc>
          <w:tcPr>
            <w:tcW w:w="6160" w:type="dxa"/>
            <w:gridSpan w:val="10"/>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1"/>
          <w:gridAfter w:val="1"/>
          <w:wBefore w:w="18" w:type="dxa"/>
          <w:wAfter w:w="14" w:type="dxa"/>
          <w:trHeight w:val="177"/>
        </w:trPr>
        <w:tc>
          <w:tcPr>
            <w:tcW w:w="1645" w:type="dxa"/>
            <w:gridSpan w:val="4"/>
            <w:tcBorders>
              <w:top w:val="nil"/>
              <w:left w:val="nil"/>
              <w:bottom w:val="single" w:sz="2" w:space="0" w:color="000000"/>
              <w:right w:val="nil"/>
            </w:tcBorders>
          </w:tcPr>
          <w:p w:rsidR="004B6538" w:rsidRDefault="004B6538">
            <w:pPr>
              <w:spacing w:after="160" w:line="259" w:lineRule="auto"/>
              <w:ind w:left="0" w:right="0" w:firstLine="0"/>
              <w:jc w:val="left"/>
            </w:pPr>
          </w:p>
        </w:tc>
        <w:tc>
          <w:tcPr>
            <w:tcW w:w="2977" w:type="dxa"/>
            <w:gridSpan w:val="5"/>
            <w:tcBorders>
              <w:top w:val="nil"/>
              <w:left w:val="nil"/>
              <w:bottom w:val="single" w:sz="2" w:space="0" w:color="000000"/>
              <w:right w:val="single" w:sz="2" w:space="0" w:color="000000"/>
            </w:tcBorders>
          </w:tcPr>
          <w:p w:rsidR="004B6538" w:rsidRDefault="004859B5">
            <w:pPr>
              <w:spacing w:after="0" w:line="259" w:lineRule="auto"/>
              <w:ind w:left="0" w:right="83" w:firstLine="0"/>
              <w:jc w:val="right"/>
            </w:pPr>
            <w:r>
              <w:rPr>
                <w:rFonts w:ascii="Calibri" w:eastAsia="Calibri" w:hAnsi="Calibri" w:cs="Calibri"/>
              </w:rPr>
              <w:t xml:space="preserve">Education and Train • </w:t>
            </w:r>
          </w:p>
        </w:tc>
        <w:tc>
          <w:tcPr>
            <w:tcW w:w="777" w:type="dxa"/>
            <w:tcBorders>
              <w:top w:val="nil"/>
              <w:left w:val="single" w:sz="2" w:space="0" w:color="000000"/>
              <w:bottom w:val="single" w:sz="2" w:space="0" w:color="000000"/>
              <w:right w:val="single" w:sz="2" w:space="0" w:color="000000"/>
            </w:tcBorders>
          </w:tcPr>
          <w:p w:rsidR="004B6538" w:rsidRDefault="004859B5">
            <w:pPr>
              <w:spacing w:after="0" w:line="259" w:lineRule="auto"/>
              <w:ind w:left="35" w:right="0" w:firstLine="0"/>
              <w:jc w:val="left"/>
            </w:pPr>
            <w:r>
              <w:rPr>
                <w:rFonts w:ascii="Calibri" w:eastAsia="Calibri" w:hAnsi="Calibri" w:cs="Calibri"/>
              </w:rPr>
              <w:t>Histo</w:t>
            </w:r>
          </w:p>
        </w:tc>
        <w:tc>
          <w:tcPr>
            <w:tcW w:w="2543" w:type="dxa"/>
            <w:gridSpan w:val="4"/>
            <w:tcBorders>
              <w:top w:val="nil"/>
              <w:left w:val="single" w:sz="2" w:space="0" w:color="000000"/>
              <w:bottom w:val="single" w:sz="2" w:space="0" w:color="000000"/>
              <w:right w:val="nil"/>
            </w:tcBorders>
          </w:tcPr>
          <w:p w:rsidR="004B6538" w:rsidRDefault="004B6538">
            <w:pPr>
              <w:spacing w:after="160" w:line="259" w:lineRule="auto"/>
              <w:ind w:left="0" w:right="0" w:firstLine="0"/>
              <w:jc w:val="left"/>
            </w:pPr>
          </w:p>
        </w:tc>
      </w:tr>
      <w:tr w:rsidR="004B6538">
        <w:trPr>
          <w:gridBefore w:val="1"/>
          <w:gridAfter w:val="1"/>
          <w:wBefore w:w="18" w:type="dxa"/>
          <w:wAfter w:w="14" w:type="dxa"/>
          <w:trHeight w:val="211"/>
        </w:trPr>
        <w:tc>
          <w:tcPr>
            <w:tcW w:w="1645" w:type="dxa"/>
            <w:gridSpan w:val="4"/>
            <w:tcBorders>
              <w:top w:val="single" w:sz="2" w:space="0" w:color="000000"/>
              <w:left w:val="single" w:sz="2" w:space="0" w:color="000000"/>
              <w:bottom w:val="single" w:sz="2" w:space="0" w:color="000000"/>
              <w:right w:val="nil"/>
            </w:tcBorders>
          </w:tcPr>
          <w:p w:rsidR="004B6538" w:rsidRDefault="004859B5">
            <w:pPr>
              <w:spacing w:after="0" w:line="259" w:lineRule="auto"/>
              <w:ind w:left="0" w:right="0" w:firstLine="0"/>
              <w:jc w:val="left"/>
            </w:pPr>
            <w:r>
              <w:rPr>
                <w:rFonts w:ascii="Calibri" w:eastAsia="Calibri" w:hAnsi="Calibri" w:cs="Calibri"/>
                <w:sz w:val="18"/>
              </w:rPr>
              <w:t>Schools Attended</w:t>
            </w:r>
          </w:p>
        </w:tc>
        <w:tc>
          <w:tcPr>
            <w:tcW w:w="2310" w:type="dxa"/>
            <w:gridSpan w:val="4"/>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3987" w:type="dxa"/>
            <w:gridSpan w:val="6"/>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3" w:right="0" w:firstLine="0"/>
              <w:jc w:val="left"/>
            </w:pPr>
            <w:r>
              <w:rPr>
                <w:rFonts w:ascii="Calibri" w:eastAsia="Calibri" w:hAnsi="Calibri" w:cs="Calibri"/>
              </w:rPr>
              <w:t>Ci ind Stile</w:t>
            </w:r>
          </w:p>
        </w:tc>
      </w:tr>
      <w:tr w:rsidR="004B6538">
        <w:trPr>
          <w:gridBefore w:val="1"/>
          <w:gridAfter w:val="1"/>
          <w:wBefore w:w="18" w:type="dxa"/>
          <w:wAfter w:w="14" w:type="dxa"/>
          <w:trHeight w:val="229"/>
        </w:trPr>
        <w:tc>
          <w:tcPr>
            <w:tcW w:w="1645" w:type="dxa"/>
            <w:gridSpan w:val="4"/>
            <w:tcBorders>
              <w:top w:val="single" w:sz="2" w:space="0" w:color="000000"/>
              <w:left w:val="single" w:sz="2" w:space="0" w:color="000000"/>
              <w:bottom w:val="single" w:sz="2" w:space="0" w:color="000000"/>
              <w:right w:val="nil"/>
            </w:tcBorders>
          </w:tcPr>
          <w:p w:rsidR="004B6538" w:rsidRDefault="004859B5">
            <w:pPr>
              <w:spacing w:after="0" w:line="259" w:lineRule="auto"/>
              <w:ind w:left="22" w:right="0" w:firstLine="0"/>
              <w:jc w:val="left"/>
            </w:pPr>
            <w:r>
              <w:rPr>
                <w:rFonts w:ascii="Calibri" w:eastAsia="Calibri" w:hAnsi="Calibri" w:cs="Calibri"/>
                <w:sz w:val="18"/>
              </w:rPr>
              <w:lastRenderedPageBreak/>
              <w:t>element* Sch</w:t>
            </w:r>
          </w:p>
        </w:tc>
        <w:tc>
          <w:tcPr>
            <w:tcW w:w="2310" w:type="dxa"/>
            <w:gridSpan w:val="4"/>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3987" w:type="dxa"/>
            <w:gridSpan w:val="6"/>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1"/>
          <w:gridAfter w:val="1"/>
          <w:wBefore w:w="18" w:type="dxa"/>
          <w:wAfter w:w="14" w:type="dxa"/>
          <w:trHeight w:val="215"/>
        </w:trPr>
        <w:tc>
          <w:tcPr>
            <w:tcW w:w="1645" w:type="dxa"/>
            <w:gridSpan w:val="4"/>
            <w:tcBorders>
              <w:top w:val="single" w:sz="2" w:space="0" w:color="000000"/>
              <w:left w:val="single" w:sz="2" w:space="0" w:color="000000"/>
              <w:bottom w:val="single" w:sz="2" w:space="0" w:color="000000"/>
              <w:right w:val="nil"/>
            </w:tcBorders>
          </w:tcPr>
          <w:p w:rsidR="004B6538" w:rsidRDefault="004B6538">
            <w:pPr>
              <w:spacing w:after="160" w:line="259" w:lineRule="auto"/>
              <w:ind w:left="0" w:right="0" w:firstLine="0"/>
              <w:jc w:val="left"/>
            </w:pPr>
          </w:p>
        </w:tc>
        <w:tc>
          <w:tcPr>
            <w:tcW w:w="2310" w:type="dxa"/>
            <w:gridSpan w:val="4"/>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3987" w:type="dxa"/>
            <w:gridSpan w:val="6"/>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1"/>
          <w:gridAfter w:val="1"/>
          <w:wBefore w:w="18" w:type="dxa"/>
          <w:wAfter w:w="14" w:type="dxa"/>
          <w:trHeight w:val="222"/>
        </w:trPr>
        <w:tc>
          <w:tcPr>
            <w:tcW w:w="1645" w:type="dxa"/>
            <w:gridSpan w:val="4"/>
            <w:tcBorders>
              <w:top w:val="single" w:sz="2" w:space="0" w:color="000000"/>
              <w:left w:val="single" w:sz="2" w:space="0" w:color="000000"/>
              <w:bottom w:val="single" w:sz="2" w:space="0" w:color="000000"/>
              <w:right w:val="nil"/>
            </w:tcBorders>
          </w:tcPr>
          <w:p w:rsidR="004B6538" w:rsidRDefault="004B6538">
            <w:pPr>
              <w:spacing w:after="160" w:line="259" w:lineRule="auto"/>
              <w:ind w:left="0" w:right="0" w:firstLine="0"/>
              <w:jc w:val="left"/>
            </w:pPr>
          </w:p>
        </w:tc>
        <w:tc>
          <w:tcPr>
            <w:tcW w:w="2310" w:type="dxa"/>
            <w:gridSpan w:val="4"/>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3987" w:type="dxa"/>
            <w:gridSpan w:val="6"/>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1"/>
          <w:gridAfter w:val="1"/>
          <w:wBefore w:w="18" w:type="dxa"/>
          <w:wAfter w:w="14" w:type="dxa"/>
          <w:trHeight w:val="222"/>
        </w:trPr>
        <w:tc>
          <w:tcPr>
            <w:tcW w:w="1645" w:type="dxa"/>
            <w:gridSpan w:val="4"/>
            <w:tcBorders>
              <w:top w:val="single" w:sz="2" w:space="0" w:color="000000"/>
              <w:left w:val="single" w:sz="2" w:space="0" w:color="000000"/>
              <w:bottom w:val="single" w:sz="2" w:space="0" w:color="000000"/>
              <w:right w:val="nil"/>
            </w:tcBorders>
          </w:tcPr>
          <w:p w:rsidR="004B6538" w:rsidRDefault="004B6538">
            <w:pPr>
              <w:spacing w:after="160" w:line="259" w:lineRule="auto"/>
              <w:ind w:left="0" w:right="0" w:firstLine="0"/>
              <w:jc w:val="left"/>
            </w:pPr>
          </w:p>
        </w:tc>
        <w:tc>
          <w:tcPr>
            <w:tcW w:w="2310" w:type="dxa"/>
            <w:gridSpan w:val="4"/>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3987" w:type="dxa"/>
            <w:gridSpan w:val="6"/>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1"/>
          <w:gridAfter w:val="1"/>
          <w:wBefore w:w="18" w:type="dxa"/>
          <w:wAfter w:w="14" w:type="dxa"/>
          <w:trHeight w:val="222"/>
        </w:trPr>
        <w:tc>
          <w:tcPr>
            <w:tcW w:w="1645" w:type="dxa"/>
            <w:gridSpan w:val="4"/>
            <w:tcBorders>
              <w:top w:val="single" w:sz="2" w:space="0" w:color="000000"/>
              <w:left w:val="single" w:sz="2" w:space="0" w:color="000000"/>
              <w:bottom w:val="single" w:sz="2" w:space="0" w:color="000000"/>
              <w:right w:val="nil"/>
            </w:tcBorders>
          </w:tcPr>
          <w:p w:rsidR="004B6538" w:rsidRDefault="004859B5">
            <w:pPr>
              <w:spacing w:after="0" w:line="259" w:lineRule="auto"/>
              <w:ind w:left="11" w:right="0" w:firstLine="0"/>
              <w:jc w:val="left"/>
            </w:pPr>
            <w:r>
              <w:rPr>
                <w:rFonts w:ascii="Calibri" w:eastAsia="Calibri" w:hAnsi="Calibri" w:cs="Calibri"/>
                <w:sz w:val="20"/>
              </w:rPr>
              <w:t>Middle School s</w:t>
            </w:r>
          </w:p>
        </w:tc>
        <w:tc>
          <w:tcPr>
            <w:tcW w:w="2310" w:type="dxa"/>
            <w:gridSpan w:val="4"/>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3987" w:type="dxa"/>
            <w:gridSpan w:val="6"/>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380" w:right="0" w:firstLine="0"/>
              <w:jc w:val="left"/>
            </w:pPr>
            <w:r>
              <w:rPr>
                <w:rFonts w:ascii="Calibri" w:eastAsia="Calibri" w:hAnsi="Calibri" w:cs="Calibri"/>
                <w:sz w:val="22"/>
              </w:rPr>
              <w:t>•nd Stite</w:t>
            </w:r>
          </w:p>
        </w:tc>
      </w:tr>
      <w:tr w:rsidR="004B6538">
        <w:trPr>
          <w:gridBefore w:val="1"/>
          <w:gridAfter w:val="1"/>
          <w:wBefore w:w="18" w:type="dxa"/>
          <w:wAfter w:w="14" w:type="dxa"/>
          <w:trHeight w:val="222"/>
        </w:trPr>
        <w:tc>
          <w:tcPr>
            <w:tcW w:w="1645" w:type="dxa"/>
            <w:gridSpan w:val="4"/>
            <w:tcBorders>
              <w:top w:val="single" w:sz="2" w:space="0" w:color="000000"/>
              <w:left w:val="single" w:sz="2" w:space="0" w:color="000000"/>
              <w:bottom w:val="single" w:sz="2" w:space="0" w:color="000000"/>
              <w:right w:val="nil"/>
            </w:tcBorders>
          </w:tcPr>
          <w:p w:rsidR="004B6538" w:rsidRDefault="004B6538">
            <w:pPr>
              <w:spacing w:after="160" w:line="259" w:lineRule="auto"/>
              <w:ind w:left="0" w:right="0" w:firstLine="0"/>
              <w:jc w:val="left"/>
            </w:pPr>
          </w:p>
        </w:tc>
        <w:tc>
          <w:tcPr>
            <w:tcW w:w="2310" w:type="dxa"/>
            <w:gridSpan w:val="4"/>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3987" w:type="dxa"/>
            <w:gridSpan w:val="6"/>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1"/>
          <w:gridAfter w:val="1"/>
          <w:wBefore w:w="18" w:type="dxa"/>
          <w:wAfter w:w="14" w:type="dxa"/>
          <w:trHeight w:val="211"/>
        </w:trPr>
        <w:tc>
          <w:tcPr>
            <w:tcW w:w="1645" w:type="dxa"/>
            <w:gridSpan w:val="4"/>
            <w:tcBorders>
              <w:top w:val="single" w:sz="2" w:space="0" w:color="000000"/>
              <w:left w:val="single" w:sz="2" w:space="0" w:color="000000"/>
              <w:bottom w:val="single" w:sz="2" w:space="0" w:color="000000"/>
              <w:right w:val="nil"/>
            </w:tcBorders>
          </w:tcPr>
          <w:p w:rsidR="004B6538" w:rsidRDefault="004B6538">
            <w:pPr>
              <w:spacing w:after="160" w:line="259" w:lineRule="auto"/>
              <w:ind w:left="0" w:right="0" w:firstLine="0"/>
              <w:jc w:val="left"/>
            </w:pPr>
          </w:p>
        </w:tc>
        <w:tc>
          <w:tcPr>
            <w:tcW w:w="2310" w:type="dxa"/>
            <w:gridSpan w:val="4"/>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3987" w:type="dxa"/>
            <w:gridSpan w:val="6"/>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1"/>
          <w:gridAfter w:val="1"/>
          <w:wBefore w:w="18" w:type="dxa"/>
          <w:wAfter w:w="14" w:type="dxa"/>
          <w:trHeight w:val="222"/>
        </w:trPr>
        <w:tc>
          <w:tcPr>
            <w:tcW w:w="1645" w:type="dxa"/>
            <w:gridSpan w:val="4"/>
            <w:tcBorders>
              <w:top w:val="single" w:sz="2" w:space="0" w:color="000000"/>
              <w:left w:val="single" w:sz="2" w:space="0" w:color="000000"/>
              <w:bottom w:val="single" w:sz="2" w:space="0" w:color="000000"/>
              <w:right w:val="nil"/>
            </w:tcBorders>
          </w:tcPr>
          <w:p w:rsidR="004B6538" w:rsidRDefault="004B6538">
            <w:pPr>
              <w:spacing w:after="160" w:line="259" w:lineRule="auto"/>
              <w:ind w:left="0" w:right="0" w:firstLine="0"/>
              <w:jc w:val="left"/>
            </w:pPr>
          </w:p>
        </w:tc>
        <w:tc>
          <w:tcPr>
            <w:tcW w:w="2310" w:type="dxa"/>
            <w:gridSpan w:val="4"/>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3987" w:type="dxa"/>
            <w:gridSpan w:val="6"/>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1"/>
          <w:gridAfter w:val="1"/>
          <w:wBefore w:w="18" w:type="dxa"/>
          <w:wAfter w:w="14" w:type="dxa"/>
          <w:trHeight w:val="218"/>
        </w:trPr>
        <w:tc>
          <w:tcPr>
            <w:tcW w:w="1645" w:type="dxa"/>
            <w:gridSpan w:val="4"/>
            <w:tcBorders>
              <w:top w:val="single" w:sz="2" w:space="0" w:color="000000"/>
              <w:left w:val="single" w:sz="2" w:space="0" w:color="000000"/>
              <w:bottom w:val="single" w:sz="2" w:space="0" w:color="000000"/>
              <w:right w:val="nil"/>
            </w:tcBorders>
          </w:tcPr>
          <w:p w:rsidR="004B6538" w:rsidRDefault="004B6538">
            <w:pPr>
              <w:spacing w:after="160" w:line="259" w:lineRule="auto"/>
              <w:ind w:left="0" w:right="0" w:firstLine="0"/>
              <w:jc w:val="left"/>
            </w:pPr>
          </w:p>
        </w:tc>
        <w:tc>
          <w:tcPr>
            <w:tcW w:w="2310" w:type="dxa"/>
            <w:gridSpan w:val="4"/>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3987" w:type="dxa"/>
            <w:gridSpan w:val="6"/>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1"/>
          <w:gridAfter w:val="1"/>
          <w:wBefore w:w="18" w:type="dxa"/>
          <w:wAfter w:w="14" w:type="dxa"/>
          <w:trHeight w:val="226"/>
        </w:trPr>
        <w:tc>
          <w:tcPr>
            <w:tcW w:w="1114" w:type="dxa"/>
            <w:gridSpan w:val="2"/>
            <w:tcBorders>
              <w:top w:val="single" w:sz="2" w:space="0" w:color="000000"/>
              <w:left w:val="single" w:sz="2" w:space="0" w:color="000000"/>
              <w:bottom w:val="single" w:sz="2" w:space="0" w:color="000000"/>
              <w:right w:val="nil"/>
            </w:tcBorders>
          </w:tcPr>
          <w:p w:rsidR="004B6538" w:rsidRDefault="004859B5">
            <w:pPr>
              <w:spacing w:after="0" w:line="259" w:lineRule="auto"/>
              <w:ind w:left="11" w:right="0" w:firstLine="0"/>
              <w:jc w:val="left"/>
            </w:pPr>
            <w:r>
              <w:rPr>
                <w:rFonts w:ascii="Calibri" w:eastAsia="Calibri" w:hAnsi="Calibri" w:cs="Calibri"/>
              </w:rPr>
              <w:t>Ir hSc</w:t>
            </w:r>
          </w:p>
        </w:tc>
        <w:tc>
          <w:tcPr>
            <w:tcW w:w="531" w:type="dxa"/>
            <w:gridSpan w:val="2"/>
            <w:tcBorders>
              <w:top w:val="single" w:sz="2" w:space="0" w:color="000000"/>
              <w:left w:val="nil"/>
              <w:bottom w:val="single" w:sz="2" w:space="0" w:color="000000"/>
              <w:right w:val="nil"/>
            </w:tcBorders>
          </w:tcPr>
          <w:p w:rsidR="004B6538" w:rsidRDefault="004B6538">
            <w:pPr>
              <w:spacing w:after="160" w:line="259" w:lineRule="auto"/>
              <w:ind w:left="0" w:right="0" w:firstLine="0"/>
              <w:jc w:val="left"/>
            </w:pPr>
          </w:p>
        </w:tc>
        <w:tc>
          <w:tcPr>
            <w:tcW w:w="2310" w:type="dxa"/>
            <w:gridSpan w:val="4"/>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3987" w:type="dxa"/>
            <w:gridSpan w:val="6"/>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3" w:right="0" w:firstLine="0"/>
              <w:jc w:val="left"/>
            </w:pPr>
            <w:r>
              <w:rPr>
                <w:rFonts w:ascii="Calibri" w:eastAsia="Calibri" w:hAnsi="Calibri" w:cs="Calibri"/>
                <w:sz w:val="22"/>
              </w:rPr>
              <w:t>Cit and State</w:t>
            </w:r>
          </w:p>
        </w:tc>
      </w:tr>
      <w:tr w:rsidR="004B6538">
        <w:trPr>
          <w:gridBefore w:val="1"/>
          <w:gridAfter w:val="1"/>
          <w:wBefore w:w="18" w:type="dxa"/>
          <w:wAfter w:w="14" w:type="dxa"/>
          <w:trHeight w:val="222"/>
        </w:trPr>
        <w:tc>
          <w:tcPr>
            <w:tcW w:w="3955" w:type="dxa"/>
            <w:gridSpan w:val="8"/>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3987" w:type="dxa"/>
            <w:gridSpan w:val="6"/>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1"/>
          <w:gridAfter w:val="1"/>
          <w:wBefore w:w="18" w:type="dxa"/>
          <w:wAfter w:w="14" w:type="dxa"/>
          <w:trHeight w:val="218"/>
        </w:trPr>
        <w:tc>
          <w:tcPr>
            <w:tcW w:w="3955" w:type="dxa"/>
            <w:gridSpan w:val="8"/>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3987" w:type="dxa"/>
            <w:gridSpan w:val="6"/>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1"/>
          <w:gridAfter w:val="1"/>
          <w:wBefore w:w="18" w:type="dxa"/>
          <w:wAfter w:w="14" w:type="dxa"/>
          <w:trHeight w:val="226"/>
        </w:trPr>
        <w:tc>
          <w:tcPr>
            <w:tcW w:w="3955" w:type="dxa"/>
            <w:gridSpan w:val="8"/>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3987" w:type="dxa"/>
            <w:gridSpan w:val="6"/>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1"/>
          <w:gridAfter w:val="1"/>
          <w:wBefore w:w="18" w:type="dxa"/>
          <w:wAfter w:w="14" w:type="dxa"/>
          <w:trHeight w:val="218"/>
        </w:trPr>
        <w:tc>
          <w:tcPr>
            <w:tcW w:w="3955" w:type="dxa"/>
            <w:gridSpan w:val="8"/>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3987" w:type="dxa"/>
            <w:gridSpan w:val="6"/>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blPrEx>
          <w:tblCellMar>
            <w:left w:w="78" w:type="dxa"/>
            <w:right w:w="30" w:type="dxa"/>
          </w:tblCellMar>
        </w:tblPrEx>
        <w:trPr>
          <w:gridAfter w:val="2"/>
          <w:wAfter w:w="51" w:type="dxa"/>
          <w:trHeight w:val="218"/>
        </w:trPr>
        <w:tc>
          <w:tcPr>
            <w:tcW w:w="3298" w:type="dxa"/>
            <w:gridSpan w:val="7"/>
            <w:tcBorders>
              <w:top w:val="nil"/>
              <w:left w:val="nil"/>
              <w:bottom w:val="single" w:sz="2" w:space="0" w:color="000000"/>
              <w:right w:val="nil"/>
            </w:tcBorders>
          </w:tcPr>
          <w:p w:rsidR="004B6538" w:rsidRDefault="004859B5">
            <w:pPr>
              <w:spacing w:after="0" w:line="259" w:lineRule="auto"/>
              <w:ind w:left="0" w:right="75" w:firstLine="0"/>
              <w:jc w:val="right"/>
            </w:pPr>
            <w:r>
              <w:t>Additional Su</w:t>
            </w:r>
          </w:p>
        </w:tc>
        <w:tc>
          <w:tcPr>
            <w:tcW w:w="2356" w:type="dxa"/>
            <w:gridSpan w:val="5"/>
            <w:tcBorders>
              <w:top w:val="nil"/>
              <w:left w:val="nil"/>
              <w:bottom w:val="nil"/>
              <w:right w:val="nil"/>
            </w:tcBorders>
          </w:tcPr>
          <w:p w:rsidR="004B6538" w:rsidRDefault="004859B5">
            <w:pPr>
              <w:spacing w:after="0" w:line="259" w:lineRule="auto"/>
              <w:ind w:left="0" w:right="136" w:firstLine="0"/>
              <w:jc w:val="right"/>
            </w:pPr>
            <w:r>
              <w:t>rts: Check all</w:t>
            </w:r>
            <w:r>
              <w:rPr>
                <w:u w:val="single" w:color="000000"/>
              </w:rPr>
              <w:t xml:space="preserve"> that </w:t>
            </w:r>
            <w:r>
              <w:t xml:space="preserve">a </w:t>
            </w:r>
          </w:p>
        </w:tc>
        <w:tc>
          <w:tcPr>
            <w:tcW w:w="255" w:type="dxa"/>
            <w:tcBorders>
              <w:top w:val="nil"/>
              <w:left w:val="nil"/>
              <w:bottom w:val="single" w:sz="2" w:space="0" w:color="000000"/>
              <w:right w:val="single" w:sz="2" w:space="0" w:color="000000"/>
            </w:tcBorders>
          </w:tcPr>
          <w:p w:rsidR="004B6538" w:rsidRDefault="004859B5">
            <w:pPr>
              <w:spacing w:after="0" w:line="259" w:lineRule="auto"/>
              <w:ind w:left="11" w:right="0" w:firstLine="0"/>
              <w:jc w:val="left"/>
            </w:pPr>
            <w:r>
              <w:t>I</w:t>
            </w:r>
          </w:p>
        </w:tc>
        <w:tc>
          <w:tcPr>
            <w:tcW w:w="2014" w:type="dxa"/>
            <w:tcBorders>
              <w:top w:val="nil"/>
              <w:left w:val="single" w:sz="2" w:space="0" w:color="000000"/>
              <w:bottom w:val="single" w:sz="2" w:space="0" w:color="000000"/>
              <w:right w:val="nil"/>
            </w:tcBorders>
          </w:tcPr>
          <w:p w:rsidR="004B6538" w:rsidRDefault="004B6538">
            <w:pPr>
              <w:spacing w:after="160" w:line="259" w:lineRule="auto"/>
              <w:ind w:left="0" w:right="0" w:firstLine="0"/>
              <w:jc w:val="left"/>
            </w:pPr>
          </w:p>
        </w:tc>
      </w:tr>
      <w:tr w:rsidR="004B6538">
        <w:tblPrEx>
          <w:tblCellMar>
            <w:left w:w="78" w:type="dxa"/>
            <w:right w:w="30" w:type="dxa"/>
          </w:tblCellMar>
        </w:tblPrEx>
        <w:trPr>
          <w:gridAfter w:val="2"/>
          <w:wAfter w:w="51" w:type="dxa"/>
          <w:trHeight w:val="244"/>
        </w:trPr>
        <w:tc>
          <w:tcPr>
            <w:tcW w:w="1272" w:type="dxa"/>
            <w:gridSpan w:val="4"/>
            <w:tcBorders>
              <w:top w:val="single" w:sz="2" w:space="0" w:color="000000"/>
              <w:left w:val="single" w:sz="2" w:space="0" w:color="000000"/>
              <w:bottom w:val="single" w:sz="2" w:space="0" w:color="000000"/>
              <w:right w:val="nil"/>
            </w:tcBorders>
          </w:tcPr>
          <w:p w:rsidR="004B6538" w:rsidRDefault="004859B5">
            <w:pPr>
              <w:spacing w:after="0" w:line="259" w:lineRule="auto"/>
              <w:ind w:left="22" w:right="0" w:firstLine="0"/>
              <w:jc w:val="left"/>
            </w:pPr>
            <w:r>
              <w:rPr>
                <w:sz w:val="20"/>
              </w:rPr>
              <w:t xml:space="preserve">Additlonal su </w:t>
            </w:r>
          </w:p>
        </w:tc>
        <w:tc>
          <w:tcPr>
            <w:tcW w:w="2026" w:type="dxa"/>
            <w:gridSpan w:val="3"/>
            <w:tcBorders>
              <w:top w:val="single" w:sz="2" w:space="0" w:color="000000"/>
              <w:left w:val="nil"/>
              <w:bottom w:val="single" w:sz="2" w:space="0" w:color="000000"/>
              <w:right w:val="nil"/>
            </w:tcBorders>
          </w:tcPr>
          <w:p w:rsidR="004B6538" w:rsidRDefault="004859B5">
            <w:pPr>
              <w:spacing w:after="0" w:line="259" w:lineRule="auto"/>
              <w:ind w:left="114" w:right="0" w:firstLine="0"/>
              <w:jc w:val="left"/>
            </w:pPr>
            <w:r>
              <w:rPr>
                <w:sz w:val="22"/>
              </w:rPr>
              <w:t>rt</w:t>
            </w:r>
          </w:p>
        </w:tc>
        <w:tc>
          <w:tcPr>
            <w:tcW w:w="644" w:type="dxa"/>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3980" w:type="dxa"/>
            <w:gridSpan w:val="6"/>
            <w:tcBorders>
              <w:top w:val="nil"/>
              <w:left w:val="single" w:sz="2" w:space="0" w:color="000000"/>
              <w:bottom w:val="single" w:sz="2" w:space="0" w:color="000000"/>
              <w:right w:val="single" w:sz="2" w:space="0" w:color="000000"/>
            </w:tcBorders>
          </w:tcPr>
          <w:p w:rsidR="004B6538" w:rsidRDefault="004859B5">
            <w:pPr>
              <w:spacing w:after="0" w:line="259" w:lineRule="auto"/>
              <w:ind w:left="26" w:right="0" w:firstLine="0"/>
              <w:jc w:val="left"/>
            </w:pPr>
            <w:r>
              <w:rPr>
                <w:sz w:val="22"/>
              </w:rPr>
              <w:t>Date or Most Recent Version</w:t>
            </w:r>
          </w:p>
        </w:tc>
      </w:tr>
      <w:tr w:rsidR="004B6538">
        <w:tblPrEx>
          <w:tblCellMar>
            <w:left w:w="78" w:type="dxa"/>
            <w:right w:w="30" w:type="dxa"/>
          </w:tblCellMar>
        </w:tblPrEx>
        <w:trPr>
          <w:gridAfter w:val="2"/>
          <w:wAfter w:w="51" w:type="dxa"/>
          <w:trHeight w:val="248"/>
        </w:trPr>
        <w:tc>
          <w:tcPr>
            <w:tcW w:w="3298" w:type="dxa"/>
            <w:gridSpan w:val="7"/>
            <w:tcBorders>
              <w:top w:val="single" w:sz="2" w:space="0" w:color="000000"/>
              <w:left w:val="single" w:sz="2" w:space="0" w:color="000000"/>
              <w:bottom w:val="single" w:sz="2" w:space="0" w:color="000000"/>
              <w:right w:val="nil"/>
            </w:tcBorders>
          </w:tcPr>
          <w:p w:rsidR="004B6538" w:rsidRDefault="004859B5">
            <w:pPr>
              <w:spacing w:after="0" w:line="259" w:lineRule="auto"/>
              <w:ind w:left="22" w:right="0" w:firstLine="0"/>
              <w:jc w:val="left"/>
            </w:pPr>
            <w:r>
              <w:rPr>
                <w:sz w:val="20"/>
              </w:rPr>
              <w:t>504 Education Plan</w:t>
            </w:r>
          </w:p>
        </w:tc>
        <w:tc>
          <w:tcPr>
            <w:tcW w:w="644" w:type="dxa"/>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3980" w:type="dxa"/>
            <w:gridSpan w:val="6"/>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blPrEx>
          <w:tblCellMar>
            <w:left w:w="78" w:type="dxa"/>
            <w:right w:w="30" w:type="dxa"/>
          </w:tblCellMar>
        </w:tblPrEx>
        <w:trPr>
          <w:gridAfter w:val="2"/>
          <w:wAfter w:w="51" w:type="dxa"/>
          <w:trHeight w:val="367"/>
        </w:trPr>
        <w:tc>
          <w:tcPr>
            <w:tcW w:w="3298" w:type="dxa"/>
            <w:gridSpan w:val="7"/>
            <w:tcBorders>
              <w:top w:val="single" w:sz="2" w:space="0" w:color="000000"/>
              <w:left w:val="single" w:sz="2" w:space="0" w:color="000000"/>
              <w:bottom w:val="single" w:sz="2" w:space="0" w:color="000000"/>
              <w:right w:val="nil"/>
            </w:tcBorders>
            <w:vAlign w:val="bottom"/>
          </w:tcPr>
          <w:p w:rsidR="004B6538" w:rsidRDefault="004859B5">
            <w:pPr>
              <w:spacing w:after="0" w:line="259" w:lineRule="auto"/>
              <w:ind w:left="743" w:right="374" w:hanging="721"/>
              <w:jc w:val="left"/>
            </w:pPr>
            <w:r>
              <w:rPr>
                <w:sz w:val="20"/>
              </w:rPr>
              <w:t xml:space="preserve">Individualized </w:t>
            </w:r>
            <w:r>
              <w:rPr>
                <w:sz w:val="20"/>
              </w:rPr>
              <w:tab/>
              <w:t xml:space="preserve">Plan (IEP) to </w:t>
            </w:r>
          </w:p>
        </w:tc>
        <w:tc>
          <w:tcPr>
            <w:tcW w:w="644" w:type="dxa"/>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3980" w:type="dxa"/>
            <w:gridSpan w:val="6"/>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blPrEx>
          <w:tblCellMar>
            <w:left w:w="78" w:type="dxa"/>
            <w:right w:w="30" w:type="dxa"/>
          </w:tblCellMar>
        </w:tblPrEx>
        <w:trPr>
          <w:gridAfter w:val="2"/>
          <w:wAfter w:w="51" w:type="dxa"/>
          <w:trHeight w:val="337"/>
        </w:trPr>
        <w:tc>
          <w:tcPr>
            <w:tcW w:w="3298" w:type="dxa"/>
            <w:gridSpan w:val="7"/>
            <w:tcBorders>
              <w:top w:val="single" w:sz="2" w:space="0" w:color="000000"/>
              <w:left w:val="single" w:sz="2" w:space="0" w:color="000000"/>
              <w:bottom w:val="single" w:sz="2" w:space="0" w:color="000000"/>
              <w:right w:val="nil"/>
            </w:tcBorders>
          </w:tcPr>
          <w:p w:rsidR="004B6538" w:rsidRDefault="004859B5">
            <w:pPr>
              <w:tabs>
                <w:tab w:val="center" w:pos="2428"/>
              </w:tabs>
              <w:spacing w:after="0" w:line="259" w:lineRule="auto"/>
              <w:ind w:left="0" w:right="0" w:firstLine="0"/>
              <w:jc w:val="left"/>
            </w:pPr>
            <w:r>
              <w:rPr>
                <w:sz w:val="18"/>
              </w:rPr>
              <w:t xml:space="preserve">Response </w:t>
            </w:r>
            <w:r>
              <w:rPr>
                <w:sz w:val="18"/>
              </w:rPr>
              <w:tab/>
              <w:t>(RTI</w:t>
            </w:r>
          </w:p>
          <w:p w:rsidR="004B6538" w:rsidRDefault="004859B5">
            <w:pPr>
              <w:tabs>
                <w:tab w:val="center" w:pos="1669"/>
              </w:tabs>
              <w:spacing w:after="0" w:line="259" w:lineRule="auto"/>
              <w:ind w:left="0" w:right="0" w:firstLine="0"/>
              <w:jc w:val="left"/>
            </w:pPr>
            <w:r>
              <w:rPr>
                <w:sz w:val="22"/>
              </w:rPr>
              <w:t xml:space="preserve">E ishL•ng </w:t>
            </w:r>
            <w:r>
              <w:rPr>
                <w:sz w:val="22"/>
              </w:rPr>
              <w:tab/>
              <w:t>Learner</w:t>
            </w:r>
          </w:p>
        </w:tc>
        <w:tc>
          <w:tcPr>
            <w:tcW w:w="644" w:type="dxa"/>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3980" w:type="dxa"/>
            <w:gridSpan w:val="6"/>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blPrEx>
          <w:tblCellMar>
            <w:left w:w="78" w:type="dxa"/>
            <w:right w:w="30" w:type="dxa"/>
          </w:tblCellMar>
        </w:tblPrEx>
        <w:trPr>
          <w:gridAfter w:val="2"/>
          <w:wAfter w:w="51" w:type="dxa"/>
          <w:trHeight w:val="268"/>
        </w:trPr>
        <w:tc>
          <w:tcPr>
            <w:tcW w:w="3298" w:type="dxa"/>
            <w:gridSpan w:val="7"/>
            <w:tcBorders>
              <w:top w:val="single" w:sz="2" w:space="0" w:color="000000"/>
              <w:left w:val="single" w:sz="2" w:space="0" w:color="000000"/>
              <w:bottom w:val="single" w:sz="2" w:space="0" w:color="000000"/>
              <w:right w:val="nil"/>
            </w:tcBorders>
          </w:tcPr>
          <w:p w:rsidR="004B6538" w:rsidRDefault="004B6538">
            <w:pPr>
              <w:spacing w:after="160" w:line="259" w:lineRule="auto"/>
              <w:ind w:left="0" w:right="0" w:firstLine="0"/>
              <w:jc w:val="left"/>
            </w:pPr>
          </w:p>
        </w:tc>
        <w:tc>
          <w:tcPr>
            <w:tcW w:w="644" w:type="dxa"/>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3980" w:type="dxa"/>
            <w:gridSpan w:val="6"/>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blPrEx>
          <w:tblCellMar>
            <w:left w:w="78" w:type="dxa"/>
            <w:right w:w="30" w:type="dxa"/>
          </w:tblCellMar>
        </w:tblPrEx>
        <w:trPr>
          <w:gridAfter w:val="2"/>
          <w:wAfter w:w="51" w:type="dxa"/>
          <w:trHeight w:val="244"/>
        </w:trPr>
        <w:tc>
          <w:tcPr>
            <w:tcW w:w="3298" w:type="dxa"/>
            <w:gridSpan w:val="7"/>
            <w:tcBorders>
              <w:top w:val="single" w:sz="2" w:space="0" w:color="000000"/>
              <w:left w:val="single" w:sz="2" w:space="0" w:color="000000"/>
              <w:bottom w:val="single" w:sz="2" w:space="0" w:color="000000"/>
              <w:right w:val="nil"/>
            </w:tcBorders>
          </w:tcPr>
          <w:p w:rsidR="004B6538" w:rsidRDefault="004859B5">
            <w:pPr>
              <w:spacing w:after="0" w:line="259" w:lineRule="auto"/>
              <w:ind w:left="0" w:right="0" w:firstLine="0"/>
              <w:jc w:val="left"/>
            </w:pPr>
            <w:r>
              <w:t>œier</w:t>
            </w:r>
          </w:p>
        </w:tc>
        <w:tc>
          <w:tcPr>
            <w:tcW w:w="644" w:type="dxa"/>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3980" w:type="dxa"/>
            <w:gridSpan w:val="6"/>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bl>
    <w:p w:rsidR="004B6538" w:rsidRDefault="004859B5">
      <w:pPr>
        <w:spacing w:after="3" w:line="259" w:lineRule="auto"/>
        <w:ind w:left="254" w:right="665" w:hanging="10"/>
        <w:jc w:val="center"/>
      </w:pPr>
      <w:r>
        <w:t>Career Pathway Organizer</w:t>
      </w:r>
    </w:p>
    <w:p w:rsidR="004B6538" w:rsidRDefault="004859B5">
      <w:pPr>
        <w:spacing w:after="3" w:line="259" w:lineRule="auto"/>
        <w:ind w:left="254" w:right="687" w:hanging="10"/>
        <w:jc w:val="center"/>
      </w:pPr>
      <w:r>
        <w:t>Circle One: Grade 9 10 11 12</w:t>
      </w:r>
    </w:p>
    <w:p w:rsidR="004B6538" w:rsidRDefault="004859B5">
      <w:pPr>
        <w:spacing w:after="254" w:line="252" w:lineRule="auto"/>
        <w:ind w:left="294" w:right="599" w:hanging="10"/>
        <w:jc w:val="left"/>
      </w:pPr>
      <w:r>
        <w:rPr>
          <w:sz w:val="20"/>
        </w:rPr>
        <w:t>Begin your career planning by responding to the statements below. S ince your career goals may change over time, you should rcvisit and update this form each year. This document is a tool to help you identi9 career and educational goals. It will not guaran</w:t>
      </w:r>
      <w:r>
        <w:rPr>
          <w:sz w:val="20"/>
        </w:rPr>
        <w:t>tee employment in a specific job and allows you to change your mind you leam about various career fietds and jobs. After you complete this form, go on the Academie Pathway Plan to map your courses from grades 8-12.</w:t>
      </w:r>
    </w:p>
    <w:p w:rsidR="004B6538" w:rsidRDefault="004859B5">
      <w:pPr>
        <w:spacing w:after="3" w:line="252" w:lineRule="auto"/>
        <w:ind w:left="294" w:right="787" w:hanging="10"/>
        <w:jc w:val="left"/>
      </w:pPr>
      <w:r>
        <w:rPr>
          <w:sz w:val="20"/>
        </w:rPr>
        <w:t>After Higb School, I plan to; O Work full</w:t>
      </w:r>
      <w:r>
        <w:rPr>
          <w:sz w:val="20"/>
        </w:rPr>
        <w:t xml:space="preserve"> time O Work part time and attend school O Enter the military os a career O Will matriculate a 2 ar 4 year postsecondary institution </w:t>
      </w:r>
      <w:r>
        <w:rPr>
          <w:noProof/>
        </w:rPr>
        <w:drawing>
          <wp:inline distT="0" distB="0" distL="0" distR="0">
            <wp:extent cx="161925" cy="98612"/>
            <wp:effectExtent l="0" t="0" r="0" b="0"/>
            <wp:docPr id="272779" name="Picture 272779"/>
            <wp:cNvGraphicFramePr/>
            <a:graphic xmlns:a="http://schemas.openxmlformats.org/drawingml/2006/main">
              <a:graphicData uri="http://schemas.openxmlformats.org/drawingml/2006/picture">
                <pic:pic xmlns:pic="http://schemas.openxmlformats.org/drawingml/2006/picture">
                  <pic:nvPicPr>
                    <pic:cNvPr id="272779" name="Picture 272779"/>
                    <pic:cNvPicPr/>
                  </pic:nvPicPr>
                  <pic:blipFill>
                    <a:blip r:embed="rId206"/>
                    <a:stretch>
                      <a:fillRect/>
                    </a:stretch>
                  </pic:blipFill>
                  <pic:spPr>
                    <a:xfrm>
                      <a:off x="0" y="0"/>
                      <a:ext cx="161925" cy="98612"/>
                    </a:xfrm>
                    <a:prstGeom prst="rect">
                      <a:avLst/>
                    </a:prstGeom>
                  </pic:spPr>
                </pic:pic>
              </a:graphicData>
            </a:graphic>
          </wp:inline>
        </w:drawing>
      </w:r>
      <w:r>
        <w:rPr>
          <w:sz w:val="20"/>
        </w:rPr>
        <w:t>time</w:t>
      </w:r>
    </w:p>
    <w:p w:rsidR="004B6538" w:rsidRDefault="004859B5">
      <w:pPr>
        <w:spacing w:after="4" w:line="249" w:lineRule="auto"/>
        <w:ind w:left="284" w:right="0"/>
      </w:pPr>
      <w:r>
        <w:rPr>
          <w:sz w:val="20"/>
        </w:rPr>
        <w:t>O Attend technical school full time</w:t>
      </w:r>
    </w:p>
    <w:p w:rsidR="004B6538" w:rsidRDefault="004859B5">
      <w:pPr>
        <w:spacing w:after="4" w:line="249" w:lineRule="auto"/>
        <w:ind w:left="621" w:right="0"/>
      </w:pPr>
      <w:r>
        <w:rPr>
          <w:noProof/>
        </w:rPr>
        <w:lastRenderedPageBreak/>
        <w:drawing>
          <wp:inline distT="0" distB="0" distL="0" distR="0">
            <wp:extent cx="77442" cy="98612"/>
            <wp:effectExtent l="0" t="0" r="0" b="0"/>
            <wp:docPr id="272781" name="Picture 272781"/>
            <wp:cNvGraphicFramePr/>
            <a:graphic xmlns:a="http://schemas.openxmlformats.org/drawingml/2006/main">
              <a:graphicData uri="http://schemas.openxmlformats.org/drawingml/2006/picture">
                <pic:pic xmlns:pic="http://schemas.openxmlformats.org/drawingml/2006/picture">
                  <pic:nvPicPr>
                    <pic:cNvPr id="272781" name="Picture 272781"/>
                    <pic:cNvPicPr/>
                  </pic:nvPicPr>
                  <pic:blipFill>
                    <a:blip r:embed="rId207"/>
                    <a:stretch>
                      <a:fillRect/>
                    </a:stretch>
                  </pic:blipFill>
                  <pic:spPr>
                    <a:xfrm>
                      <a:off x="0" y="0"/>
                      <a:ext cx="77442" cy="98612"/>
                    </a:xfrm>
                    <a:prstGeom prst="rect">
                      <a:avLst/>
                    </a:prstGeom>
                  </pic:spPr>
                </pic:pic>
              </a:graphicData>
            </a:graphic>
          </wp:inline>
        </w:drawing>
      </w:r>
      <w:r>
        <w:rPr>
          <w:sz w:val="20"/>
        </w:rPr>
        <w:t>What is your career goal(s)?</w:t>
      </w:r>
    </w:p>
    <w:p w:rsidR="004B6538" w:rsidRDefault="004859B5">
      <w:pPr>
        <w:numPr>
          <w:ilvl w:val="0"/>
          <w:numId w:val="25"/>
        </w:numPr>
        <w:spacing w:after="3" w:line="252" w:lineRule="auto"/>
        <w:ind w:right="333" w:hanging="322"/>
        <w:jc w:val="left"/>
      </w:pPr>
      <w:r>
        <w:rPr>
          <w:sz w:val="20"/>
        </w:rPr>
        <w:t>What interests, skills and knowledge support yout career goals?</w:t>
      </w:r>
    </w:p>
    <w:p w:rsidR="004B6538" w:rsidRDefault="004859B5">
      <w:pPr>
        <w:numPr>
          <w:ilvl w:val="0"/>
          <w:numId w:val="25"/>
        </w:numPr>
        <w:spacing w:after="2" w:line="264" w:lineRule="auto"/>
        <w:ind w:right="333" w:hanging="322"/>
        <w:jc w:val="left"/>
      </w:pPr>
      <w:r>
        <w:rPr>
          <w:sz w:val="22"/>
        </w:rPr>
        <w:t>Whal Courses do you plan to take in high schcol to reach your goal(s)?</w:t>
      </w:r>
    </w:p>
    <w:p w:rsidR="004B6538" w:rsidRDefault="004859B5">
      <w:pPr>
        <w:spacing w:after="2" w:line="264" w:lineRule="auto"/>
        <w:ind w:left="605" w:right="67" w:hanging="10"/>
        <w:jc w:val="left"/>
      </w:pPr>
      <w:r>
        <w:rPr>
          <w:sz w:val="22"/>
        </w:rPr>
        <w:t>4, What do you plan to do after high school to rcach your goal(s)?</w:t>
      </w:r>
    </w:p>
    <w:p w:rsidR="004B6538" w:rsidRDefault="004859B5">
      <w:pPr>
        <w:spacing w:after="2" w:line="264" w:lineRule="auto"/>
        <w:ind w:left="905" w:right="277" w:hanging="310"/>
        <w:jc w:val="left"/>
      </w:pPr>
      <w:r>
        <w:rPr>
          <w:noProof/>
        </w:rPr>
        <w:drawing>
          <wp:inline distT="0" distB="0" distL="0" distR="0">
            <wp:extent cx="91523" cy="91568"/>
            <wp:effectExtent l="0" t="0" r="0" b="0"/>
            <wp:docPr id="272783" name="Picture 272783"/>
            <wp:cNvGraphicFramePr/>
            <a:graphic xmlns:a="http://schemas.openxmlformats.org/drawingml/2006/main">
              <a:graphicData uri="http://schemas.openxmlformats.org/drawingml/2006/picture">
                <pic:pic xmlns:pic="http://schemas.openxmlformats.org/drawingml/2006/picture">
                  <pic:nvPicPr>
                    <pic:cNvPr id="272783" name="Picture 272783"/>
                    <pic:cNvPicPr/>
                  </pic:nvPicPr>
                  <pic:blipFill>
                    <a:blip r:embed="rId208"/>
                    <a:stretch>
                      <a:fillRect/>
                    </a:stretch>
                  </pic:blipFill>
                  <pic:spPr>
                    <a:xfrm>
                      <a:off x="0" y="0"/>
                      <a:ext cx="91523" cy="91568"/>
                    </a:xfrm>
                    <a:prstGeom prst="rect">
                      <a:avLst/>
                    </a:prstGeom>
                  </pic:spPr>
                </pic:pic>
              </a:graphicData>
            </a:graphic>
          </wp:inline>
        </w:drawing>
      </w:r>
      <w:r>
        <w:rPr>
          <w:sz w:val="22"/>
        </w:rPr>
        <w:t xml:space="preserve">What activities and Skill training Will you </w:t>
      </w:r>
      <w:r>
        <w:rPr>
          <w:noProof/>
        </w:rPr>
        <w:drawing>
          <wp:inline distT="0" distB="0" distL="0" distR="0">
            <wp:extent cx="626580" cy="112699"/>
            <wp:effectExtent l="0" t="0" r="0" b="0"/>
            <wp:docPr id="272785" name="Picture 272785"/>
            <wp:cNvGraphicFramePr/>
            <a:graphic xmlns:a="http://schemas.openxmlformats.org/drawingml/2006/main">
              <a:graphicData uri="http://schemas.openxmlformats.org/drawingml/2006/picture">
                <pic:pic xmlns:pic="http://schemas.openxmlformats.org/drawingml/2006/picture">
                  <pic:nvPicPr>
                    <pic:cNvPr id="272785" name="Picture 272785"/>
                    <pic:cNvPicPr/>
                  </pic:nvPicPr>
                  <pic:blipFill>
                    <a:blip r:embed="rId209"/>
                    <a:stretch>
                      <a:fillRect/>
                    </a:stretch>
                  </pic:blipFill>
                  <pic:spPr>
                    <a:xfrm>
                      <a:off x="0" y="0"/>
                      <a:ext cx="626580" cy="112699"/>
                    </a:xfrm>
                    <a:prstGeom prst="rect">
                      <a:avLst/>
                    </a:prstGeom>
                  </pic:spPr>
                </pic:pic>
              </a:graphicData>
            </a:graphic>
          </wp:inline>
        </w:drawing>
      </w:r>
      <w:r>
        <w:rPr>
          <w:sz w:val="22"/>
        </w:rPr>
        <w:t xml:space="preserve">outside </w:t>
      </w:r>
      <w:r>
        <w:rPr>
          <w:sz w:val="22"/>
        </w:rPr>
        <w:t>of school to reach your goal(s)?</w:t>
      </w:r>
    </w:p>
    <w:p w:rsidR="004B6538" w:rsidRDefault="004859B5">
      <w:pPr>
        <w:spacing w:after="264" w:line="249" w:lineRule="auto"/>
        <w:ind w:left="610" w:right="0"/>
      </w:pPr>
      <w:r>
        <w:rPr>
          <w:sz w:val="20"/>
        </w:rPr>
        <w:t>6. What degree, certifiLationå licensure or specialized training will you næd ror your chosen</w:t>
      </w:r>
    </w:p>
    <w:p w:rsidR="004B6538" w:rsidRDefault="004859B5">
      <w:pPr>
        <w:spacing w:after="4" w:line="249" w:lineRule="auto"/>
        <w:ind w:left="610" w:right="0"/>
      </w:pPr>
      <w:r>
        <w:rPr>
          <w:noProof/>
        </w:rPr>
        <w:drawing>
          <wp:inline distT="0" distB="0" distL="0" distR="0">
            <wp:extent cx="91523" cy="105656"/>
            <wp:effectExtent l="0" t="0" r="0" b="0"/>
            <wp:docPr id="108885" name="Picture 108885"/>
            <wp:cNvGraphicFramePr/>
            <a:graphic xmlns:a="http://schemas.openxmlformats.org/drawingml/2006/main">
              <a:graphicData uri="http://schemas.openxmlformats.org/drawingml/2006/picture">
                <pic:pic xmlns:pic="http://schemas.openxmlformats.org/drawingml/2006/picture">
                  <pic:nvPicPr>
                    <pic:cNvPr id="108885" name="Picture 108885"/>
                    <pic:cNvPicPr/>
                  </pic:nvPicPr>
                  <pic:blipFill>
                    <a:blip r:embed="rId210"/>
                    <a:stretch>
                      <a:fillRect/>
                    </a:stretch>
                  </pic:blipFill>
                  <pic:spPr>
                    <a:xfrm>
                      <a:off x="0" y="0"/>
                      <a:ext cx="91523" cy="105656"/>
                    </a:xfrm>
                    <a:prstGeom prst="rect">
                      <a:avLst/>
                    </a:prstGeom>
                  </pic:spPr>
                </pic:pic>
              </a:graphicData>
            </a:graphic>
          </wp:inline>
        </w:drawing>
      </w:r>
      <w:r>
        <w:rPr>
          <w:sz w:val="20"/>
        </w:rPr>
        <w:t xml:space="preserve"> Has your career goal(s) changed since last year?</w:t>
      </w:r>
    </w:p>
    <w:p w:rsidR="004B6538" w:rsidRDefault="004859B5">
      <w:pPr>
        <w:spacing w:after="217" w:line="252" w:lineRule="auto"/>
        <w:ind w:left="631" w:right="599" w:hanging="10"/>
        <w:jc w:val="left"/>
      </w:pPr>
      <w:r>
        <w:rPr>
          <w:sz w:val="20"/>
        </w:rPr>
        <w:t>8. What other career goal(s) and educaqional plans have you considered as a se</w:t>
      </w:r>
      <w:r>
        <w:rPr>
          <w:sz w:val="20"/>
        </w:rPr>
        <w:t>cond chøicc?</w:t>
      </w:r>
    </w:p>
    <w:p w:rsidR="004B6538" w:rsidRDefault="004859B5">
      <w:pPr>
        <w:spacing w:after="435" w:line="228" w:lineRule="auto"/>
        <w:ind w:left="277" w:right="0"/>
      </w:pPr>
      <w:r>
        <w:rPr>
          <w:sz w:val="22"/>
        </w:rPr>
        <w:t>Approval ofStudent Success Plan:</w:t>
      </w:r>
    </w:p>
    <w:p w:rsidR="004B6538" w:rsidRDefault="004859B5">
      <w:pPr>
        <w:pBdr>
          <w:top w:val="single" w:sz="18" w:space="0" w:color="000000"/>
          <w:right w:val="single" w:sz="4" w:space="0" w:color="000000"/>
        </w:pBdr>
        <w:spacing w:after="519" w:line="259" w:lineRule="auto"/>
        <w:ind w:left="288" w:right="0" w:firstLine="0"/>
        <w:jc w:val="left"/>
      </w:pPr>
      <w:r>
        <w:rPr>
          <w:sz w:val="20"/>
        </w:rPr>
        <w:t>Studenl Signature</w:t>
      </w:r>
    </w:p>
    <w:p w:rsidR="004B6538" w:rsidRDefault="004859B5">
      <w:pPr>
        <w:tabs>
          <w:tab w:val="center" w:pos="1026"/>
          <w:tab w:val="center" w:pos="3121"/>
        </w:tabs>
        <w:spacing w:after="107" w:line="252" w:lineRule="auto"/>
        <w:ind w:left="0" w:right="0" w:firstLine="0"/>
        <w:jc w:val="left"/>
      </w:pPr>
      <w:r>
        <w:rPr>
          <w:rFonts w:ascii="Calibri" w:eastAsia="Calibri" w:hAnsi="Calibri" w:cs="Calibri"/>
          <w:sz w:val="20"/>
        </w:rPr>
        <w:tab/>
      </w:r>
      <w:r>
        <w:rPr>
          <w:sz w:val="20"/>
        </w:rPr>
        <w:t>PatenVGuardian S</w:t>
      </w:r>
      <w:r>
        <w:rPr>
          <w:sz w:val="20"/>
        </w:rPr>
        <w:tab/>
        <w:t>Date</w:t>
      </w:r>
    </w:p>
    <w:p w:rsidR="004B6538" w:rsidRDefault="004859B5">
      <w:pPr>
        <w:spacing w:after="17" w:line="259" w:lineRule="auto"/>
        <w:ind w:left="277" w:right="0" w:firstLine="0"/>
        <w:jc w:val="left"/>
      </w:pPr>
      <w:r>
        <w:rPr>
          <w:rFonts w:ascii="Calibri" w:eastAsia="Calibri" w:hAnsi="Calibri" w:cs="Calibri"/>
          <w:noProof/>
          <w:sz w:val="22"/>
        </w:rPr>
        <mc:AlternateContent>
          <mc:Choice Requires="wpg">
            <w:drawing>
              <wp:inline distT="0" distB="0" distL="0" distR="0">
                <wp:extent cx="2069824" cy="7044"/>
                <wp:effectExtent l="0" t="0" r="0" b="0"/>
                <wp:docPr id="272788" name="Group 272788"/>
                <wp:cNvGraphicFramePr/>
                <a:graphic xmlns:a="http://schemas.openxmlformats.org/drawingml/2006/main">
                  <a:graphicData uri="http://schemas.microsoft.com/office/word/2010/wordprocessingGroup">
                    <wpg:wgp>
                      <wpg:cNvGrpSpPr/>
                      <wpg:grpSpPr>
                        <a:xfrm>
                          <a:off x="0" y="0"/>
                          <a:ext cx="2069824" cy="7044"/>
                          <a:chOff x="0" y="0"/>
                          <a:chExt cx="2069824" cy="7044"/>
                        </a:xfrm>
                      </wpg:grpSpPr>
                      <wps:wsp>
                        <wps:cNvPr id="272787" name="Shape 272787"/>
                        <wps:cNvSpPr/>
                        <wps:spPr>
                          <a:xfrm>
                            <a:off x="0" y="0"/>
                            <a:ext cx="2069824" cy="7044"/>
                          </a:xfrm>
                          <a:custGeom>
                            <a:avLst/>
                            <a:gdLst/>
                            <a:ahLst/>
                            <a:cxnLst/>
                            <a:rect l="0" t="0" r="0" b="0"/>
                            <a:pathLst>
                              <a:path w="2069824" h="7044">
                                <a:moveTo>
                                  <a:pt x="0" y="3522"/>
                                </a:moveTo>
                                <a:lnTo>
                                  <a:pt x="2069824" y="3522"/>
                                </a:lnTo>
                              </a:path>
                            </a:pathLst>
                          </a:custGeom>
                          <a:ln w="70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72788" style="width:162.978pt;height:0.554626pt;mso-position-horizontal-relative:char;mso-position-vertical-relative:line" coordsize="20698,70">
                <v:shape id="Shape 272787" style="position:absolute;width:20698;height:70;left:0;top:0;" coordsize="2069824,7044" path="m0,3522l2069824,3522">
                  <v:stroke weight="0.554626pt" endcap="flat" joinstyle="miter" miterlimit="1" on="true" color="#000000"/>
                  <v:fill on="false" color="#000000"/>
                </v:shape>
              </v:group>
            </w:pict>
          </mc:Fallback>
        </mc:AlternateContent>
      </w:r>
    </w:p>
    <w:p w:rsidR="004B6538" w:rsidRDefault="004859B5">
      <w:pPr>
        <w:spacing w:after="431" w:line="249" w:lineRule="auto"/>
        <w:ind w:left="284" w:right="0"/>
      </w:pPr>
      <w:r>
        <w:rPr>
          <w:sz w:val="20"/>
        </w:rPr>
        <w:t>Teacher/Counselœ Signature Date</w:t>
      </w:r>
    </w:p>
    <w:p w:rsidR="004B6538" w:rsidRDefault="004859B5">
      <w:pPr>
        <w:spacing w:after="0" w:line="259" w:lineRule="auto"/>
        <w:ind w:left="0" w:right="399" w:firstLine="0"/>
        <w:jc w:val="center"/>
      </w:pPr>
      <w:r>
        <w:rPr>
          <w:sz w:val="22"/>
        </w:rPr>
        <w:t>Academic Pathway Plan</w:t>
      </w:r>
    </w:p>
    <w:p w:rsidR="004B6538" w:rsidRDefault="004859B5">
      <w:pPr>
        <w:spacing w:after="32" w:line="249" w:lineRule="auto"/>
        <w:ind w:left="284" w:right="676"/>
      </w:pPr>
      <w:r>
        <w:rPr>
          <w:sz w:val="20"/>
        </w:rPr>
        <w:t>Begin your course planning by identifying your chosen career cluster. You should review your courses annually and mnke Changes and updates as needed. This form will help you decide on the most appropriate educational options to help you reach your career p</w:t>
      </w:r>
      <w:r>
        <w:rPr>
          <w:sz w:val="20"/>
        </w:rPr>
        <w:t>athway goals. You should use your schools course catalog to determine which courses are offered by your school and career technical center, Be sure to talk with your parent/guardian and teacher/sehool counselor to help you make final dccisions.</w:t>
      </w:r>
    </w:p>
    <w:p w:rsidR="004B6538" w:rsidRDefault="004B6538">
      <w:pPr>
        <w:sectPr w:rsidR="004B6538">
          <w:footerReference w:type="even" r:id="rId211"/>
          <w:footerReference w:type="default" r:id="rId212"/>
          <w:footerReference w:type="first" r:id="rId213"/>
          <w:pgSz w:w="12240" w:h="15840"/>
          <w:pgMar w:top="1364" w:right="1541" w:bottom="1757" w:left="1796" w:header="720" w:footer="720" w:gutter="0"/>
          <w:pgNumType w:start="0"/>
          <w:cols w:space="720"/>
          <w:titlePg/>
        </w:sectPr>
      </w:pPr>
    </w:p>
    <w:p w:rsidR="004B6538" w:rsidRDefault="004859B5">
      <w:pPr>
        <w:spacing w:after="234" w:line="259" w:lineRule="auto"/>
        <w:ind w:left="-11" w:right="-111" w:firstLine="0"/>
        <w:jc w:val="left"/>
      </w:pPr>
      <w:r>
        <w:rPr>
          <w:rFonts w:ascii="Calibri" w:eastAsia="Calibri" w:hAnsi="Calibri" w:cs="Calibri"/>
          <w:noProof/>
          <w:sz w:val="22"/>
        </w:rPr>
        <w:lastRenderedPageBreak/>
        <mc:AlternateContent>
          <mc:Choice Requires="wpg">
            <w:drawing>
              <wp:inline distT="0" distB="0" distL="0" distR="0">
                <wp:extent cx="5083037" cy="3211927"/>
                <wp:effectExtent l="0" t="0" r="0" b="0"/>
                <wp:docPr id="269020" name="Group 269020"/>
                <wp:cNvGraphicFramePr/>
                <a:graphic xmlns:a="http://schemas.openxmlformats.org/drawingml/2006/main">
                  <a:graphicData uri="http://schemas.microsoft.com/office/word/2010/wordprocessingGroup">
                    <wpg:wgp>
                      <wpg:cNvGrpSpPr/>
                      <wpg:grpSpPr>
                        <a:xfrm>
                          <a:off x="0" y="0"/>
                          <a:ext cx="5083037" cy="3211927"/>
                          <a:chOff x="0" y="0"/>
                          <a:chExt cx="5083037" cy="3211927"/>
                        </a:xfrm>
                      </wpg:grpSpPr>
                      <pic:pic xmlns:pic="http://schemas.openxmlformats.org/drawingml/2006/picture">
                        <pic:nvPicPr>
                          <pic:cNvPr id="272789" name="Picture 272789"/>
                          <pic:cNvPicPr/>
                        </pic:nvPicPr>
                        <pic:blipFill>
                          <a:blip r:embed="rId214"/>
                          <a:stretch>
                            <a:fillRect/>
                          </a:stretch>
                        </pic:blipFill>
                        <pic:spPr>
                          <a:xfrm>
                            <a:off x="0" y="35219"/>
                            <a:ext cx="5083037" cy="3176708"/>
                          </a:xfrm>
                          <a:prstGeom prst="rect">
                            <a:avLst/>
                          </a:prstGeom>
                        </pic:spPr>
                      </pic:pic>
                      <wps:wsp>
                        <wps:cNvPr id="109575" name="Rectangle 109575"/>
                        <wps:cNvSpPr/>
                        <wps:spPr>
                          <a:xfrm>
                            <a:off x="14081" y="0"/>
                            <a:ext cx="758442" cy="149891"/>
                          </a:xfrm>
                          <a:prstGeom prst="rect">
                            <a:avLst/>
                          </a:prstGeom>
                          <a:ln>
                            <a:noFill/>
                          </a:ln>
                        </wps:spPr>
                        <wps:txbx>
                          <w:txbxContent>
                            <w:p w:rsidR="004B6538" w:rsidRDefault="004859B5">
                              <w:pPr>
                                <w:spacing w:after="160" w:line="259" w:lineRule="auto"/>
                                <w:ind w:left="0" w:right="0" w:firstLine="0"/>
                                <w:jc w:val="left"/>
                              </w:pPr>
                              <w:r>
                                <w:t xml:space="preserve">Ac.demic </w:t>
                              </w:r>
                            </w:p>
                          </w:txbxContent>
                        </wps:txbx>
                        <wps:bodyPr horzOverflow="overflow" vert="horz" lIns="0" tIns="0" rIns="0" bIns="0" rtlCol="0">
                          <a:noAutofit/>
                        </wps:bodyPr>
                      </wps:wsp>
                      <wps:wsp>
                        <wps:cNvPr id="109576" name="Rectangle 109576"/>
                        <wps:cNvSpPr/>
                        <wps:spPr>
                          <a:xfrm>
                            <a:off x="584338" y="0"/>
                            <a:ext cx="404017" cy="149891"/>
                          </a:xfrm>
                          <a:prstGeom prst="rect">
                            <a:avLst/>
                          </a:prstGeom>
                          <a:ln>
                            <a:noFill/>
                          </a:ln>
                        </wps:spPr>
                        <wps:txbx>
                          <w:txbxContent>
                            <w:p w:rsidR="004B6538" w:rsidRDefault="004859B5">
                              <w:pPr>
                                <w:spacing w:after="160" w:line="259" w:lineRule="auto"/>
                                <w:ind w:left="0" w:right="0" w:firstLine="0"/>
                                <w:jc w:val="left"/>
                              </w:pPr>
                              <w:r>
                                <w:t xml:space="preserve">Peth </w:t>
                              </w:r>
                            </w:p>
                          </w:txbxContent>
                        </wps:txbx>
                        <wps:bodyPr horzOverflow="overflow" vert="horz" lIns="0" tIns="0" rIns="0" bIns="0" rtlCol="0">
                          <a:noAutofit/>
                        </wps:bodyPr>
                      </wps:wsp>
                      <wps:wsp>
                        <wps:cNvPr id="109577" name="Rectangle 109577"/>
                        <wps:cNvSpPr/>
                        <wps:spPr>
                          <a:xfrm>
                            <a:off x="1091234" y="7044"/>
                            <a:ext cx="374540" cy="140522"/>
                          </a:xfrm>
                          <a:prstGeom prst="rect">
                            <a:avLst/>
                          </a:prstGeom>
                          <a:ln>
                            <a:noFill/>
                          </a:ln>
                        </wps:spPr>
                        <wps:txbx>
                          <w:txbxContent>
                            <w:p w:rsidR="004B6538" w:rsidRDefault="004859B5">
                              <w:pPr>
                                <w:spacing w:after="160" w:line="259" w:lineRule="auto"/>
                                <w:ind w:left="0" w:right="0" w:firstLine="0"/>
                                <w:jc w:val="left"/>
                              </w:pPr>
                              <w:r>
                                <w:rPr>
                                  <w:sz w:val="26"/>
                                </w:rPr>
                                <w:t xml:space="preserve">Plan </w:t>
                              </w:r>
                            </w:p>
                          </w:txbxContent>
                        </wps:txbx>
                        <wps:bodyPr horzOverflow="overflow" vert="horz" lIns="0" tIns="0" rIns="0" bIns="0" rtlCol="0">
                          <a:noAutofit/>
                        </wps:bodyPr>
                      </wps:wsp>
                      <wps:wsp>
                        <wps:cNvPr id="109578" name="Rectangle 109578"/>
                        <wps:cNvSpPr/>
                        <wps:spPr>
                          <a:xfrm>
                            <a:off x="1372843" y="7044"/>
                            <a:ext cx="131089" cy="140522"/>
                          </a:xfrm>
                          <a:prstGeom prst="rect">
                            <a:avLst/>
                          </a:prstGeom>
                          <a:ln>
                            <a:noFill/>
                          </a:ln>
                        </wps:spPr>
                        <wps:txbx>
                          <w:txbxContent>
                            <w:p w:rsidR="004B6538" w:rsidRDefault="004859B5">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109579" name="Rectangle 109579"/>
                        <wps:cNvSpPr/>
                        <wps:spPr>
                          <a:xfrm>
                            <a:off x="1471405" y="7044"/>
                            <a:ext cx="561809" cy="159258"/>
                          </a:xfrm>
                          <a:prstGeom prst="rect">
                            <a:avLst/>
                          </a:prstGeom>
                          <a:ln>
                            <a:noFill/>
                          </a:ln>
                        </wps:spPr>
                        <wps:txbx>
                          <w:txbxContent>
                            <w:p w:rsidR="004B6538" w:rsidRDefault="004859B5">
                              <w:pPr>
                                <w:spacing w:after="160" w:line="259" w:lineRule="auto"/>
                                <w:ind w:left="0" w:right="0" w:firstLine="0"/>
                                <w:jc w:val="left"/>
                              </w:pPr>
                              <w:r>
                                <w:rPr>
                                  <w:sz w:val="22"/>
                                </w:rPr>
                                <w:t xml:space="preserve">Cour•e </w:t>
                              </w:r>
                            </w:p>
                          </w:txbxContent>
                        </wps:txbx>
                        <wps:bodyPr horzOverflow="overflow" vert="horz" lIns="0" tIns="0" rIns="0" bIns="0" rtlCol="0">
                          <a:noAutofit/>
                        </wps:bodyPr>
                      </wps:wsp>
                      <wps:wsp>
                        <wps:cNvPr id="109580" name="Rectangle 109580"/>
                        <wps:cNvSpPr/>
                        <wps:spPr>
                          <a:xfrm>
                            <a:off x="1893819" y="7044"/>
                            <a:ext cx="580536" cy="149891"/>
                          </a:xfrm>
                          <a:prstGeom prst="rect">
                            <a:avLst/>
                          </a:prstGeom>
                          <a:ln>
                            <a:noFill/>
                          </a:ln>
                        </wps:spPr>
                        <wps:txbx>
                          <w:txbxContent>
                            <w:p w:rsidR="004B6538" w:rsidRDefault="004859B5">
                              <w:pPr>
                                <w:spacing w:after="160" w:line="259" w:lineRule="auto"/>
                                <w:ind w:left="0" w:right="0" w:firstLine="0"/>
                                <w:jc w:val="left"/>
                              </w:pPr>
                              <w:r>
                                <w:t>Planner</w:t>
                              </w:r>
                            </w:p>
                          </w:txbxContent>
                        </wps:txbx>
                        <wps:bodyPr horzOverflow="overflow" vert="horz" lIns="0" tIns="0" rIns="0" bIns="0" rtlCol="0">
                          <a:noAutofit/>
                        </wps:bodyPr>
                      </wps:wsp>
                    </wpg:wgp>
                  </a:graphicData>
                </a:graphic>
              </wp:inline>
            </w:drawing>
          </mc:Choice>
          <mc:Fallback xmlns:a="http://schemas.openxmlformats.org/drawingml/2006/main">
            <w:pict>
              <v:group id="Group 269020" style="width:400.239pt;height:252.908pt;mso-position-horizontal-relative:char;mso-position-vertical-relative:line" coordsize="50830,32119">
                <v:shape id="Picture 272789" style="position:absolute;width:50830;height:31767;left:0;top:352;" filled="f">
                  <v:imagedata r:id="rId215"/>
                </v:shape>
                <v:rect id="Rectangle 109575" style="position:absolute;width:7584;height:1498;left:140;top: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Ac.demic </w:t>
                        </w:r>
                      </w:p>
                    </w:txbxContent>
                  </v:textbox>
                </v:rect>
                <v:rect id="Rectangle 109576" style="position:absolute;width:4040;height:1498;left:5843;top: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Peth </w:t>
                        </w:r>
                      </w:p>
                    </w:txbxContent>
                  </v:textbox>
                </v:rect>
                <v:rect id="Rectangle 109577" style="position:absolute;width:3745;height:1405;left:10912;top:70;" filled="f" stroked="f">
                  <v:textbox inset="0,0,0,0">
                    <w:txbxContent>
                      <w:p>
                        <w:pPr>
                          <w:spacing w:before="0" w:after="160" w:line="259" w:lineRule="auto"/>
                          <w:ind w:left="0" w:right="0" w:firstLine="0"/>
                          <w:jc w:val="left"/>
                        </w:pPr>
                        <w:r>
                          <w:rPr>
                            <w:rFonts w:cs="Times New Roman" w:hAnsi="Times New Roman" w:eastAsia="Times New Roman" w:ascii="Times New Roman"/>
                            <w:sz w:val="26"/>
                          </w:rPr>
                          <w:t xml:space="preserve">Plan </w:t>
                        </w:r>
                      </w:p>
                    </w:txbxContent>
                  </v:textbox>
                </v:rect>
                <v:rect id="Rectangle 109578" style="position:absolute;width:1310;height:1405;left:13728;top:70;" filled="f" stroked="f">
                  <v:textbox inset="0,0,0,0">
                    <w:txbxContent>
                      <w:p>
                        <w:pPr>
                          <w:spacing w:before="0" w:after="160" w:line="259" w:lineRule="auto"/>
                          <w:ind w:left="0" w:right="0" w:firstLine="0"/>
                          <w:jc w:val="left"/>
                        </w:pPr>
                        <w:r>
                          <w:rPr>
                            <w:rFonts w:cs="Times New Roman" w:hAnsi="Times New Roman" w:eastAsia="Times New Roman" w:ascii="Times New Roman"/>
                            <w:sz w:val="14"/>
                          </w:rPr>
                          <w:t xml:space="preserve">— </w:t>
                        </w:r>
                      </w:p>
                    </w:txbxContent>
                  </v:textbox>
                </v:rect>
                <v:rect id="Rectangle 109579" style="position:absolute;width:5618;height:1592;left:14714;top:70;"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Cour•e </w:t>
                        </w:r>
                      </w:p>
                    </w:txbxContent>
                  </v:textbox>
                </v:rect>
                <v:rect id="Rectangle 109580" style="position:absolute;width:5805;height:1498;left:18938;top:7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Planner</w:t>
                        </w:r>
                      </w:p>
                    </w:txbxContent>
                  </v:textbox>
                </v:rect>
              </v:group>
            </w:pict>
          </mc:Fallback>
        </mc:AlternateContent>
      </w:r>
    </w:p>
    <w:p w:rsidR="004B6538" w:rsidRDefault="004859B5">
      <w:pPr>
        <w:spacing w:after="0" w:line="259" w:lineRule="auto"/>
        <w:ind w:left="350" w:right="0" w:hanging="10"/>
        <w:jc w:val="left"/>
      </w:pPr>
      <w:r>
        <w:rPr>
          <w:sz w:val="20"/>
        </w:rPr>
        <w:t>l . Programs, experiences and activities to support my academic and career goals:</w:t>
      </w:r>
    </w:p>
    <w:p w:rsidR="004B6538" w:rsidRDefault="004859B5">
      <w:pPr>
        <w:spacing w:after="198" w:line="259" w:lineRule="auto"/>
        <w:ind w:left="350" w:right="0" w:hanging="10"/>
        <w:jc w:val="left"/>
      </w:pPr>
      <w:r>
        <w:rPr>
          <w:sz w:val="20"/>
        </w:rPr>
        <w:t>2. Additional interventions or assistance need to do for my future success;</w:t>
      </w:r>
    </w:p>
    <w:p w:rsidR="004B6538" w:rsidRDefault="004859B5">
      <w:pPr>
        <w:spacing w:after="0" w:line="259" w:lineRule="auto"/>
        <w:ind w:left="77" w:right="0" w:hanging="10"/>
        <w:jc w:val="center"/>
      </w:pPr>
      <w:r>
        <w:rPr>
          <w:sz w:val="22"/>
        </w:rPr>
        <w:t>Assessment Record</w:t>
      </w:r>
    </w:p>
    <w:p w:rsidR="004B6538" w:rsidRDefault="004859B5">
      <w:pPr>
        <w:spacing w:after="117" w:line="267" w:lineRule="auto"/>
        <w:ind w:left="-15" w:right="-15"/>
      </w:pPr>
      <w:r>
        <w:rPr>
          <w:sz w:val="20"/>
        </w:rPr>
        <w:t>A record ofthe assesments that you have taken is an imponant tool to use to guide you on your carccr path. Record the results ofthc teMS and assessments that you have taken in the appropriate areas. Identifr the date taken, asyssment tool</w:t>
      </w:r>
      <w:r>
        <w:rPr>
          <w:sz w:val="20"/>
        </w:rPr>
        <w:t xml:space="preserve"> and your results WIth appropriate comments.</w:t>
      </w:r>
    </w:p>
    <w:p w:rsidR="004B6538" w:rsidRDefault="004B6538">
      <w:pPr>
        <w:sectPr w:rsidR="004B6538">
          <w:footerReference w:type="even" r:id="rId216"/>
          <w:footerReference w:type="default" r:id="rId217"/>
          <w:footerReference w:type="first" r:id="rId218"/>
          <w:pgSz w:w="12240" w:h="15840"/>
          <w:pgMar w:top="1619" w:right="2295" w:bottom="3283" w:left="2062" w:header="720" w:footer="1514" w:gutter="0"/>
          <w:cols w:space="720"/>
        </w:sectPr>
      </w:pPr>
    </w:p>
    <w:tbl>
      <w:tblPr>
        <w:tblStyle w:val="TableGrid"/>
        <w:tblpPr w:vertAnchor="page" w:horzAnchor="page" w:tblpX="2173" w:tblpY="12590"/>
        <w:tblOverlap w:val="never"/>
        <w:tblW w:w="6342" w:type="dxa"/>
        <w:tblInd w:w="0" w:type="dxa"/>
        <w:tblCellMar>
          <w:top w:w="0" w:type="dxa"/>
          <w:left w:w="0" w:type="dxa"/>
          <w:bottom w:w="5" w:type="dxa"/>
          <w:right w:w="0" w:type="dxa"/>
        </w:tblCellMar>
        <w:tblLook w:val="04A0" w:firstRow="1" w:lastRow="0" w:firstColumn="1" w:lastColumn="0" w:noHBand="0" w:noVBand="1"/>
      </w:tblPr>
      <w:tblGrid>
        <w:gridCol w:w="1914"/>
        <w:gridCol w:w="2020"/>
        <w:gridCol w:w="1931"/>
        <w:gridCol w:w="477"/>
      </w:tblGrid>
      <w:tr w:rsidR="004B6538">
        <w:trPr>
          <w:trHeight w:val="311"/>
        </w:trPr>
        <w:tc>
          <w:tcPr>
            <w:tcW w:w="1929" w:type="dxa"/>
            <w:tcBorders>
              <w:top w:val="nil"/>
              <w:left w:val="nil"/>
              <w:bottom w:val="nil"/>
              <w:right w:val="nil"/>
            </w:tcBorders>
          </w:tcPr>
          <w:p w:rsidR="004B6538" w:rsidRDefault="004859B5">
            <w:pPr>
              <w:spacing w:after="0" w:line="259" w:lineRule="auto"/>
              <w:ind w:left="0" w:right="0" w:firstLine="0"/>
              <w:jc w:val="left"/>
            </w:pPr>
            <w:r>
              <w:lastRenderedPageBreak/>
              <w:t>Exams</w:t>
            </w:r>
          </w:p>
        </w:tc>
        <w:tc>
          <w:tcPr>
            <w:tcW w:w="2029" w:type="dxa"/>
            <w:tcBorders>
              <w:top w:val="nil"/>
              <w:left w:val="nil"/>
              <w:bottom w:val="nil"/>
              <w:right w:val="nil"/>
            </w:tcBorders>
          </w:tcPr>
          <w:p w:rsidR="004B6538" w:rsidRDefault="004B6538">
            <w:pPr>
              <w:spacing w:after="160" w:line="259" w:lineRule="auto"/>
              <w:ind w:left="0" w:right="0" w:firstLine="0"/>
              <w:jc w:val="left"/>
            </w:pPr>
          </w:p>
        </w:tc>
        <w:tc>
          <w:tcPr>
            <w:tcW w:w="1940" w:type="dxa"/>
            <w:tcBorders>
              <w:top w:val="nil"/>
              <w:left w:val="nil"/>
              <w:bottom w:val="nil"/>
              <w:right w:val="nil"/>
            </w:tcBorders>
          </w:tcPr>
          <w:p w:rsidR="004B6538" w:rsidRDefault="004B6538">
            <w:pPr>
              <w:spacing w:after="160" w:line="259" w:lineRule="auto"/>
              <w:ind w:left="0" w:right="0" w:firstLine="0"/>
              <w:jc w:val="left"/>
            </w:pPr>
          </w:p>
        </w:tc>
        <w:tc>
          <w:tcPr>
            <w:tcW w:w="443" w:type="dxa"/>
            <w:tcBorders>
              <w:top w:val="nil"/>
              <w:left w:val="nil"/>
              <w:bottom w:val="nil"/>
              <w:right w:val="nil"/>
            </w:tcBorders>
          </w:tcPr>
          <w:p w:rsidR="004B6538" w:rsidRDefault="004B6538">
            <w:pPr>
              <w:spacing w:after="160" w:line="259" w:lineRule="auto"/>
              <w:ind w:left="0" w:right="0" w:firstLine="0"/>
              <w:jc w:val="left"/>
            </w:pPr>
          </w:p>
        </w:tc>
      </w:tr>
      <w:tr w:rsidR="004B6538">
        <w:trPr>
          <w:trHeight w:val="365"/>
        </w:trPr>
        <w:tc>
          <w:tcPr>
            <w:tcW w:w="1929" w:type="dxa"/>
            <w:tcBorders>
              <w:top w:val="nil"/>
              <w:left w:val="nil"/>
              <w:bottom w:val="nil"/>
              <w:right w:val="nil"/>
            </w:tcBorders>
            <w:vAlign w:val="bottom"/>
          </w:tcPr>
          <w:p w:rsidR="004B6538" w:rsidRDefault="004859B5">
            <w:pPr>
              <w:spacing w:after="0" w:line="259" w:lineRule="auto"/>
              <w:ind w:left="11" w:right="0" w:firstLine="0"/>
              <w:jc w:val="left"/>
            </w:pPr>
            <w:r>
              <w:rPr>
                <w:sz w:val="22"/>
              </w:rPr>
              <w:lastRenderedPageBreak/>
              <w:t>ELA 1</w:t>
            </w:r>
          </w:p>
        </w:tc>
        <w:tc>
          <w:tcPr>
            <w:tcW w:w="2029" w:type="dxa"/>
            <w:tcBorders>
              <w:top w:val="nil"/>
              <w:left w:val="nil"/>
              <w:bottom w:val="nil"/>
              <w:right w:val="nil"/>
            </w:tcBorders>
          </w:tcPr>
          <w:p w:rsidR="004B6538" w:rsidRDefault="004859B5">
            <w:pPr>
              <w:spacing w:after="0" w:line="259" w:lineRule="auto"/>
              <w:ind w:left="111" w:right="0" w:firstLine="0"/>
              <w:jc w:val="left"/>
            </w:pPr>
            <w:r>
              <w:rPr>
                <w:sz w:val="22"/>
              </w:rPr>
              <w:t xml:space="preserve">Tool: </w:t>
            </w:r>
            <w:r>
              <w:rPr>
                <w:rFonts w:ascii="Calibri" w:eastAsia="Calibri" w:hAnsi="Calibri" w:cs="Calibri"/>
                <w:noProof/>
                <w:sz w:val="22"/>
              </w:rPr>
              <mc:AlternateContent>
                <mc:Choice Requires="wpg">
                  <w:drawing>
                    <wp:inline distT="0" distB="0" distL="0" distR="0">
                      <wp:extent cx="774424" cy="7044"/>
                      <wp:effectExtent l="0" t="0" r="0" b="0"/>
                      <wp:docPr id="272796" name="Group 272796"/>
                      <wp:cNvGraphicFramePr/>
                      <a:graphic xmlns:a="http://schemas.openxmlformats.org/drawingml/2006/main">
                        <a:graphicData uri="http://schemas.microsoft.com/office/word/2010/wordprocessingGroup">
                          <wpg:wgp>
                            <wpg:cNvGrpSpPr/>
                            <wpg:grpSpPr>
                              <a:xfrm>
                                <a:off x="0" y="0"/>
                                <a:ext cx="774424" cy="7044"/>
                                <a:chOff x="0" y="0"/>
                                <a:chExt cx="774424" cy="7044"/>
                              </a:xfrm>
                            </wpg:grpSpPr>
                            <wps:wsp>
                              <wps:cNvPr id="272795" name="Shape 272795"/>
                              <wps:cNvSpPr/>
                              <wps:spPr>
                                <a:xfrm>
                                  <a:off x="0" y="0"/>
                                  <a:ext cx="774424" cy="7044"/>
                                </a:xfrm>
                                <a:custGeom>
                                  <a:avLst/>
                                  <a:gdLst/>
                                  <a:ahLst/>
                                  <a:cxnLst/>
                                  <a:rect l="0" t="0" r="0" b="0"/>
                                  <a:pathLst>
                                    <a:path w="774424" h="7044">
                                      <a:moveTo>
                                        <a:pt x="0" y="3522"/>
                                      </a:moveTo>
                                      <a:lnTo>
                                        <a:pt x="774424" y="3522"/>
                                      </a:lnTo>
                                    </a:path>
                                  </a:pathLst>
                                </a:custGeom>
                                <a:ln w="70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72796" style="width:60.9783pt;height:0.554626pt;mso-position-horizontal-relative:char;mso-position-vertical-relative:line" coordsize="7744,70">
                      <v:shape id="Shape 272795" style="position:absolute;width:7744;height:70;left:0;top:0;" coordsize="774424,7044" path="m0,3522l774424,3522">
                        <v:stroke weight="0.554626pt" endcap="flat" joinstyle="miter" miterlimit="1" on="true" color="#000000"/>
                        <v:fill on="false" color="#000000"/>
                      </v:shape>
                    </v:group>
                  </w:pict>
                </mc:Fallback>
              </mc:AlternateContent>
            </w:r>
          </w:p>
        </w:tc>
        <w:tc>
          <w:tcPr>
            <w:tcW w:w="1940" w:type="dxa"/>
            <w:tcBorders>
              <w:top w:val="nil"/>
              <w:left w:val="nil"/>
              <w:bottom w:val="nil"/>
              <w:right w:val="nil"/>
            </w:tcBorders>
          </w:tcPr>
          <w:p w:rsidR="004B6538" w:rsidRDefault="004859B5">
            <w:pPr>
              <w:spacing w:after="0" w:line="259" w:lineRule="auto"/>
              <w:ind w:left="0" w:right="0" w:firstLine="0"/>
              <w:jc w:val="left"/>
            </w:pPr>
            <w:r>
              <w:rPr>
                <w:sz w:val="22"/>
              </w:rPr>
              <w:t>Tool:</w:t>
            </w:r>
            <w:r>
              <w:rPr>
                <w:rFonts w:ascii="Calibri" w:eastAsia="Calibri" w:hAnsi="Calibri" w:cs="Calibri"/>
                <w:noProof/>
                <w:sz w:val="22"/>
              </w:rPr>
              <mc:AlternateContent>
                <mc:Choice Requires="wpg">
                  <w:drawing>
                    <wp:inline distT="0" distB="0" distL="0" distR="0">
                      <wp:extent cx="788504" cy="14088"/>
                      <wp:effectExtent l="0" t="0" r="0" b="0"/>
                      <wp:docPr id="272798" name="Group 272798"/>
                      <wp:cNvGraphicFramePr/>
                      <a:graphic xmlns:a="http://schemas.openxmlformats.org/drawingml/2006/main">
                        <a:graphicData uri="http://schemas.microsoft.com/office/word/2010/wordprocessingGroup">
                          <wpg:wgp>
                            <wpg:cNvGrpSpPr/>
                            <wpg:grpSpPr>
                              <a:xfrm>
                                <a:off x="0" y="0"/>
                                <a:ext cx="788504" cy="14088"/>
                                <a:chOff x="0" y="0"/>
                                <a:chExt cx="788504" cy="14088"/>
                              </a:xfrm>
                            </wpg:grpSpPr>
                            <wps:wsp>
                              <wps:cNvPr id="272797" name="Shape 272797"/>
                              <wps:cNvSpPr/>
                              <wps:spPr>
                                <a:xfrm>
                                  <a:off x="0" y="0"/>
                                  <a:ext cx="788504" cy="14088"/>
                                </a:xfrm>
                                <a:custGeom>
                                  <a:avLst/>
                                  <a:gdLst/>
                                  <a:ahLst/>
                                  <a:cxnLst/>
                                  <a:rect l="0" t="0" r="0" b="0"/>
                                  <a:pathLst>
                                    <a:path w="788504" h="14088">
                                      <a:moveTo>
                                        <a:pt x="0" y="7044"/>
                                      </a:moveTo>
                                      <a:lnTo>
                                        <a:pt x="788504" y="7044"/>
                                      </a:lnTo>
                                    </a:path>
                                  </a:pathLst>
                                </a:custGeom>
                                <a:ln w="140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72798" style="width:62.0869pt;height:1.10925pt;mso-position-horizontal-relative:char;mso-position-vertical-relative:line" coordsize="7885,140">
                      <v:shape id="Shape 272797" style="position:absolute;width:7885;height:140;left:0;top:0;" coordsize="788504,14088" path="m0,7044l788504,7044">
                        <v:stroke weight="1.10925pt" endcap="flat" joinstyle="miter" miterlimit="1" on="true" color="#000000"/>
                        <v:fill on="false" color="#000000"/>
                      </v:shape>
                    </v:group>
                  </w:pict>
                </mc:Fallback>
              </mc:AlternateContent>
            </w:r>
          </w:p>
        </w:tc>
        <w:tc>
          <w:tcPr>
            <w:tcW w:w="443" w:type="dxa"/>
            <w:tcBorders>
              <w:top w:val="nil"/>
              <w:left w:val="nil"/>
              <w:bottom w:val="nil"/>
              <w:right w:val="nil"/>
            </w:tcBorders>
          </w:tcPr>
          <w:p w:rsidR="004B6538" w:rsidRDefault="004859B5">
            <w:pPr>
              <w:spacing w:after="0" w:line="259" w:lineRule="auto"/>
              <w:ind w:left="0" w:right="0" w:firstLine="0"/>
            </w:pPr>
            <w:r>
              <w:rPr>
                <w:sz w:val="22"/>
              </w:rPr>
              <w:t>Tool:</w:t>
            </w:r>
          </w:p>
        </w:tc>
      </w:tr>
    </w:tbl>
    <w:tbl>
      <w:tblPr>
        <w:tblStyle w:val="TableGrid"/>
        <w:tblpPr w:vertAnchor="text" w:tblpX="-11" w:tblpY="-2152"/>
        <w:tblOverlap w:val="never"/>
        <w:tblW w:w="7096" w:type="dxa"/>
        <w:tblInd w:w="0" w:type="dxa"/>
        <w:tblCellMar>
          <w:top w:w="0" w:type="dxa"/>
          <w:left w:w="0" w:type="dxa"/>
          <w:bottom w:w="0" w:type="dxa"/>
          <w:right w:w="0" w:type="dxa"/>
        </w:tblCellMar>
        <w:tblLook w:val="04A0" w:firstRow="1" w:lastRow="0" w:firstColumn="1" w:lastColumn="0" w:noHBand="0" w:noVBand="1"/>
      </w:tblPr>
      <w:tblGrid>
        <w:gridCol w:w="1922"/>
        <w:gridCol w:w="2026"/>
        <w:gridCol w:w="1917"/>
        <w:gridCol w:w="684"/>
        <w:gridCol w:w="547"/>
      </w:tblGrid>
      <w:tr w:rsidR="004B6538">
        <w:trPr>
          <w:trHeight w:val="602"/>
        </w:trPr>
        <w:tc>
          <w:tcPr>
            <w:tcW w:w="1929" w:type="dxa"/>
            <w:tcBorders>
              <w:top w:val="nil"/>
              <w:left w:val="nil"/>
              <w:bottom w:val="nil"/>
              <w:right w:val="nil"/>
            </w:tcBorders>
          </w:tcPr>
          <w:p w:rsidR="004B6538" w:rsidRDefault="004859B5">
            <w:pPr>
              <w:spacing w:after="0" w:line="259" w:lineRule="auto"/>
              <w:ind w:left="377" w:right="0" w:hanging="22"/>
              <w:jc w:val="left"/>
            </w:pPr>
            <w:r>
              <w:rPr>
                <w:sz w:val="22"/>
              </w:rPr>
              <w:t>Achievement Assessmc</w:t>
            </w:r>
            <w:r>
              <w:rPr>
                <w:noProof/>
              </w:rPr>
              <w:drawing>
                <wp:inline distT="0" distB="0" distL="0" distR="0">
                  <wp:extent cx="161925" cy="91568"/>
                  <wp:effectExtent l="0" t="0" r="0" b="0"/>
                  <wp:docPr id="111406" name="Picture 111406"/>
                  <wp:cNvGraphicFramePr/>
                  <a:graphic xmlns:a="http://schemas.openxmlformats.org/drawingml/2006/main">
                    <a:graphicData uri="http://schemas.openxmlformats.org/drawingml/2006/picture">
                      <pic:pic xmlns:pic="http://schemas.openxmlformats.org/drawingml/2006/picture">
                        <pic:nvPicPr>
                          <pic:cNvPr id="111406" name="Picture 111406"/>
                          <pic:cNvPicPr/>
                        </pic:nvPicPr>
                        <pic:blipFill>
                          <a:blip r:embed="rId219"/>
                          <a:stretch>
                            <a:fillRect/>
                          </a:stretch>
                        </pic:blipFill>
                        <pic:spPr>
                          <a:xfrm>
                            <a:off x="0" y="0"/>
                            <a:ext cx="161925" cy="91568"/>
                          </a:xfrm>
                          <a:prstGeom prst="rect">
                            <a:avLst/>
                          </a:prstGeom>
                        </pic:spPr>
                      </pic:pic>
                    </a:graphicData>
                  </a:graphic>
                </wp:inline>
              </w:drawing>
            </w:r>
          </w:p>
        </w:tc>
        <w:tc>
          <w:tcPr>
            <w:tcW w:w="2029" w:type="dxa"/>
            <w:tcBorders>
              <w:top w:val="nil"/>
              <w:left w:val="nil"/>
              <w:bottom w:val="nil"/>
              <w:right w:val="nil"/>
            </w:tcBorders>
          </w:tcPr>
          <w:p w:rsidR="004B6538" w:rsidRDefault="004859B5">
            <w:pPr>
              <w:spacing w:after="0" w:line="259" w:lineRule="auto"/>
              <w:ind w:left="0" w:right="89" w:firstLine="0"/>
              <w:jc w:val="center"/>
            </w:pPr>
            <w:r>
              <w:rPr>
                <w:sz w:val="22"/>
              </w:rPr>
              <w:t xml:space="preserve">Career Inter—ts </w:t>
            </w:r>
          </w:p>
        </w:tc>
        <w:tc>
          <w:tcPr>
            <w:tcW w:w="1929" w:type="dxa"/>
            <w:tcBorders>
              <w:top w:val="nil"/>
              <w:left w:val="nil"/>
              <w:bottom w:val="nil"/>
              <w:right w:val="nil"/>
            </w:tcBorders>
          </w:tcPr>
          <w:p w:rsidR="004B6538" w:rsidRDefault="004859B5">
            <w:pPr>
              <w:spacing w:after="0" w:line="259" w:lineRule="auto"/>
              <w:ind w:left="566" w:right="0" w:hanging="466"/>
              <w:jc w:val="left"/>
            </w:pPr>
            <w:r>
              <w:rPr>
                <w:sz w:val="22"/>
              </w:rPr>
              <w:t>Career Skills and Values</w:t>
            </w:r>
          </w:p>
        </w:tc>
        <w:tc>
          <w:tcPr>
            <w:tcW w:w="687" w:type="dxa"/>
            <w:tcBorders>
              <w:top w:val="nil"/>
              <w:left w:val="nil"/>
              <w:bottom w:val="nil"/>
              <w:right w:val="nil"/>
            </w:tcBorders>
          </w:tcPr>
          <w:p w:rsidR="004B6538" w:rsidRDefault="004B6538">
            <w:pPr>
              <w:spacing w:after="160" w:line="259" w:lineRule="auto"/>
              <w:ind w:left="0" w:right="0" w:firstLine="0"/>
              <w:jc w:val="left"/>
            </w:pPr>
          </w:p>
        </w:tc>
        <w:tc>
          <w:tcPr>
            <w:tcW w:w="521" w:type="dxa"/>
            <w:tcBorders>
              <w:top w:val="nil"/>
              <w:left w:val="nil"/>
              <w:bottom w:val="nil"/>
              <w:right w:val="nil"/>
            </w:tcBorders>
          </w:tcPr>
          <w:p w:rsidR="004B6538" w:rsidRDefault="004859B5">
            <w:pPr>
              <w:spacing w:after="0" w:line="259" w:lineRule="auto"/>
              <w:ind w:left="0" w:right="0" w:firstLine="0"/>
            </w:pPr>
            <w:r>
              <w:t>Other</w:t>
            </w:r>
          </w:p>
        </w:tc>
      </w:tr>
      <w:tr w:rsidR="004B6538">
        <w:trPr>
          <w:trHeight w:val="717"/>
        </w:trPr>
        <w:tc>
          <w:tcPr>
            <w:tcW w:w="1929" w:type="dxa"/>
            <w:tcBorders>
              <w:top w:val="nil"/>
              <w:left w:val="nil"/>
              <w:bottom w:val="nil"/>
              <w:right w:val="nil"/>
            </w:tcBorders>
            <w:vAlign w:val="center"/>
          </w:tcPr>
          <w:p w:rsidR="004B6538" w:rsidRDefault="004859B5">
            <w:pPr>
              <w:spacing w:after="0" w:line="259" w:lineRule="auto"/>
              <w:ind w:left="0" w:right="0" w:firstLine="11"/>
            </w:pPr>
            <w:r>
              <w:rPr>
                <w:sz w:val="22"/>
              </w:rPr>
              <w:t>College and Career Ready Exams</w:t>
            </w:r>
          </w:p>
        </w:tc>
        <w:tc>
          <w:tcPr>
            <w:tcW w:w="2029" w:type="dxa"/>
            <w:tcBorders>
              <w:top w:val="nil"/>
              <w:left w:val="nil"/>
              <w:bottom w:val="nil"/>
              <w:right w:val="nil"/>
            </w:tcBorders>
          </w:tcPr>
          <w:p w:rsidR="004B6538" w:rsidRDefault="004859B5">
            <w:pPr>
              <w:spacing w:after="0" w:line="259" w:lineRule="auto"/>
              <w:ind w:left="111" w:right="0" w:firstLine="0"/>
              <w:jc w:val="left"/>
            </w:pPr>
            <w:r>
              <w:rPr>
                <w:sz w:val="20"/>
              </w:rPr>
              <w:t>Date:</w:t>
            </w:r>
          </w:p>
          <w:p w:rsidR="004B6538" w:rsidRDefault="004859B5">
            <w:pPr>
              <w:spacing w:after="0" w:line="259" w:lineRule="auto"/>
              <w:ind w:left="599" w:right="0" w:firstLine="0"/>
              <w:jc w:val="left"/>
            </w:pPr>
            <w:r>
              <w:rPr>
                <w:rFonts w:ascii="Calibri" w:eastAsia="Calibri" w:hAnsi="Calibri" w:cs="Calibri"/>
                <w:noProof/>
                <w:sz w:val="22"/>
              </w:rPr>
              <mc:AlternateContent>
                <mc:Choice Requires="wpg">
                  <w:drawing>
                    <wp:inline distT="0" distB="0" distL="0" distR="0">
                      <wp:extent cx="781464" cy="14088"/>
                      <wp:effectExtent l="0" t="0" r="0" b="0"/>
                      <wp:docPr id="272800" name="Group 272800"/>
                      <wp:cNvGraphicFramePr/>
                      <a:graphic xmlns:a="http://schemas.openxmlformats.org/drawingml/2006/main">
                        <a:graphicData uri="http://schemas.microsoft.com/office/word/2010/wordprocessingGroup">
                          <wpg:wgp>
                            <wpg:cNvGrpSpPr/>
                            <wpg:grpSpPr>
                              <a:xfrm>
                                <a:off x="0" y="0"/>
                                <a:ext cx="781464" cy="14088"/>
                                <a:chOff x="0" y="0"/>
                                <a:chExt cx="781464" cy="14088"/>
                              </a:xfrm>
                            </wpg:grpSpPr>
                            <wps:wsp>
                              <wps:cNvPr id="272799" name="Shape 272799"/>
                              <wps:cNvSpPr/>
                              <wps:spPr>
                                <a:xfrm>
                                  <a:off x="0" y="0"/>
                                  <a:ext cx="781464" cy="14088"/>
                                </a:xfrm>
                                <a:custGeom>
                                  <a:avLst/>
                                  <a:gdLst/>
                                  <a:ahLst/>
                                  <a:cxnLst/>
                                  <a:rect l="0" t="0" r="0" b="0"/>
                                  <a:pathLst>
                                    <a:path w="781464" h="14088">
                                      <a:moveTo>
                                        <a:pt x="0" y="7044"/>
                                      </a:moveTo>
                                      <a:lnTo>
                                        <a:pt x="781464" y="7044"/>
                                      </a:lnTo>
                                    </a:path>
                                  </a:pathLst>
                                </a:custGeom>
                                <a:ln w="140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72800" style="width:61.5326pt;height:1.10925pt;mso-position-horizontal-relative:char;mso-position-vertical-relative:line" coordsize="7814,140">
                      <v:shape id="Shape 272799" style="position:absolute;width:7814;height:140;left:0;top:0;" coordsize="781464,14088" path="m0,7044l781464,7044">
                        <v:stroke weight="1.10925pt" endcap="flat" joinstyle="miter" miterlimit="1" on="true" color="#000000"/>
                        <v:fill on="false" color="#000000"/>
                      </v:shape>
                    </v:group>
                  </w:pict>
                </mc:Fallback>
              </mc:AlternateContent>
            </w:r>
          </w:p>
        </w:tc>
        <w:tc>
          <w:tcPr>
            <w:tcW w:w="1929" w:type="dxa"/>
            <w:tcBorders>
              <w:top w:val="nil"/>
              <w:left w:val="nil"/>
              <w:bottom w:val="nil"/>
              <w:right w:val="nil"/>
            </w:tcBorders>
          </w:tcPr>
          <w:p w:rsidR="004B6538" w:rsidRDefault="004859B5">
            <w:pPr>
              <w:spacing w:after="0" w:line="259" w:lineRule="auto"/>
              <w:ind w:left="11" w:right="0" w:firstLine="0"/>
              <w:jc w:val="left"/>
            </w:pPr>
            <w:r>
              <w:rPr>
                <w:sz w:val="22"/>
              </w:rPr>
              <w:t>Date:</w:t>
            </w:r>
            <w:r>
              <w:rPr>
                <w:rFonts w:ascii="Calibri" w:eastAsia="Calibri" w:hAnsi="Calibri" w:cs="Calibri"/>
                <w:noProof/>
                <w:sz w:val="22"/>
              </w:rPr>
              <mc:AlternateContent>
                <mc:Choice Requires="wpg">
                  <w:drawing>
                    <wp:inline distT="0" distB="0" distL="0" distR="0">
                      <wp:extent cx="788505" cy="14088"/>
                      <wp:effectExtent l="0" t="0" r="0" b="0"/>
                      <wp:docPr id="272802" name="Group 272802"/>
                      <wp:cNvGraphicFramePr/>
                      <a:graphic xmlns:a="http://schemas.openxmlformats.org/drawingml/2006/main">
                        <a:graphicData uri="http://schemas.microsoft.com/office/word/2010/wordprocessingGroup">
                          <wpg:wgp>
                            <wpg:cNvGrpSpPr/>
                            <wpg:grpSpPr>
                              <a:xfrm>
                                <a:off x="0" y="0"/>
                                <a:ext cx="788505" cy="14088"/>
                                <a:chOff x="0" y="0"/>
                                <a:chExt cx="788505" cy="14088"/>
                              </a:xfrm>
                            </wpg:grpSpPr>
                            <wps:wsp>
                              <wps:cNvPr id="272801" name="Shape 272801"/>
                              <wps:cNvSpPr/>
                              <wps:spPr>
                                <a:xfrm>
                                  <a:off x="0" y="0"/>
                                  <a:ext cx="788505" cy="14088"/>
                                </a:xfrm>
                                <a:custGeom>
                                  <a:avLst/>
                                  <a:gdLst/>
                                  <a:ahLst/>
                                  <a:cxnLst/>
                                  <a:rect l="0" t="0" r="0" b="0"/>
                                  <a:pathLst>
                                    <a:path w="788505" h="14088">
                                      <a:moveTo>
                                        <a:pt x="0" y="7044"/>
                                      </a:moveTo>
                                      <a:lnTo>
                                        <a:pt x="788505" y="7044"/>
                                      </a:lnTo>
                                    </a:path>
                                  </a:pathLst>
                                </a:custGeom>
                                <a:ln w="140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72802" style="width:62.087pt;height:1.10925pt;mso-position-horizontal-relative:char;mso-position-vertical-relative:line" coordsize="7885,140">
                      <v:shape id="Shape 272801" style="position:absolute;width:7885;height:140;left:0;top:0;" coordsize="788505,14088" path="m0,7044l788505,7044">
                        <v:stroke weight="1.10925pt" endcap="flat" joinstyle="miter" miterlimit="1" on="true" color="#000000"/>
                        <v:fill on="false" color="#000000"/>
                      </v:shape>
                    </v:group>
                  </w:pict>
                </mc:Fallback>
              </mc:AlternateContent>
            </w:r>
          </w:p>
        </w:tc>
        <w:tc>
          <w:tcPr>
            <w:tcW w:w="687" w:type="dxa"/>
            <w:tcBorders>
              <w:top w:val="nil"/>
              <w:left w:val="nil"/>
              <w:bottom w:val="nil"/>
              <w:right w:val="nil"/>
            </w:tcBorders>
          </w:tcPr>
          <w:p w:rsidR="004B6538" w:rsidRDefault="004859B5">
            <w:pPr>
              <w:spacing w:after="0" w:line="259" w:lineRule="auto"/>
              <w:ind w:left="11" w:right="0" w:firstLine="0"/>
              <w:jc w:val="left"/>
            </w:pPr>
            <w:r>
              <w:rPr>
                <w:sz w:val="20"/>
              </w:rPr>
              <w:t>Date:</w:t>
            </w:r>
          </w:p>
        </w:tc>
        <w:tc>
          <w:tcPr>
            <w:tcW w:w="521" w:type="dxa"/>
            <w:tcBorders>
              <w:top w:val="nil"/>
              <w:left w:val="nil"/>
              <w:bottom w:val="nil"/>
              <w:right w:val="nil"/>
            </w:tcBorders>
          </w:tcPr>
          <w:p w:rsidR="004B6538" w:rsidRDefault="004B6538">
            <w:pPr>
              <w:spacing w:after="160" w:line="259" w:lineRule="auto"/>
              <w:ind w:left="0" w:right="0" w:firstLine="0"/>
              <w:jc w:val="left"/>
            </w:pPr>
          </w:p>
        </w:tc>
      </w:tr>
      <w:tr w:rsidR="004B6538">
        <w:trPr>
          <w:trHeight w:val="322"/>
        </w:trPr>
        <w:tc>
          <w:tcPr>
            <w:tcW w:w="1929" w:type="dxa"/>
            <w:tcBorders>
              <w:top w:val="nil"/>
              <w:left w:val="nil"/>
              <w:bottom w:val="nil"/>
              <w:right w:val="nil"/>
            </w:tcBorders>
            <w:vAlign w:val="bottom"/>
          </w:tcPr>
          <w:p w:rsidR="004B6538" w:rsidRDefault="004859B5">
            <w:pPr>
              <w:spacing w:after="0" w:line="259" w:lineRule="auto"/>
              <w:ind w:left="0" w:right="0" w:firstLine="0"/>
              <w:jc w:val="left"/>
            </w:pPr>
            <w:r>
              <w:rPr>
                <w:sz w:val="20"/>
              </w:rPr>
              <w:t>ACT/SAT</w:t>
            </w:r>
          </w:p>
        </w:tc>
        <w:tc>
          <w:tcPr>
            <w:tcW w:w="2029" w:type="dxa"/>
            <w:tcBorders>
              <w:top w:val="nil"/>
              <w:left w:val="nil"/>
              <w:bottom w:val="nil"/>
              <w:right w:val="nil"/>
            </w:tcBorders>
            <w:vAlign w:val="bottom"/>
          </w:tcPr>
          <w:p w:rsidR="004B6538" w:rsidRDefault="004859B5">
            <w:pPr>
              <w:spacing w:after="0" w:line="259" w:lineRule="auto"/>
              <w:ind w:left="111" w:right="0" w:firstLine="0"/>
              <w:jc w:val="left"/>
            </w:pPr>
            <w:r>
              <w:rPr>
                <w:sz w:val="22"/>
              </w:rPr>
              <w:t>Tool:</w:t>
            </w:r>
          </w:p>
        </w:tc>
        <w:tc>
          <w:tcPr>
            <w:tcW w:w="1929" w:type="dxa"/>
            <w:tcBorders>
              <w:top w:val="nil"/>
              <w:left w:val="nil"/>
              <w:bottom w:val="nil"/>
              <w:right w:val="nil"/>
            </w:tcBorders>
            <w:vAlign w:val="bottom"/>
          </w:tcPr>
          <w:p w:rsidR="004B6538" w:rsidRDefault="004859B5">
            <w:pPr>
              <w:spacing w:after="0" w:line="259" w:lineRule="auto"/>
              <w:ind w:left="0" w:right="0" w:firstLine="0"/>
              <w:jc w:val="left"/>
            </w:pPr>
            <w:r>
              <w:rPr>
                <w:sz w:val="22"/>
              </w:rPr>
              <w:t>Tool;</w:t>
            </w:r>
          </w:p>
        </w:tc>
        <w:tc>
          <w:tcPr>
            <w:tcW w:w="687" w:type="dxa"/>
            <w:tcBorders>
              <w:top w:val="nil"/>
              <w:left w:val="nil"/>
              <w:bottom w:val="nil"/>
              <w:right w:val="nil"/>
            </w:tcBorders>
          </w:tcPr>
          <w:p w:rsidR="004B6538" w:rsidRDefault="004859B5">
            <w:pPr>
              <w:spacing w:after="0" w:line="259" w:lineRule="auto"/>
              <w:ind w:left="0" w:right="0" w:firstLine="0"/>
              <w:jc w:val="left"/>
            </w:pPr>
            <w:r>
              <w:t>Tool:</w:t>
            </w:r>
          </w:p>
        </w:tc>
        <w:tc>
          <w:tcPr>
            <w:tcW w:w="521" w:type="dxa"/>
            <w:tcBorders>
              <w:top w:val="nil"/>
              <w:left w:val="nil"/>
              <w:bottom w:val="nil"/>
              <w:right w:val="nil"/>
            </w:tcBorders>
          </w:tcPr>
          <w:p w:rsidR="004B6538" w:rsidRDefault="004B6538">
            <w:pPr>
              <w:spacing w:after="160" w:line="259" w:lineRule="auto"/>
              <w:ind w:left="0" w:right="0" w:firstLine="0"/>
              <w:jc w:val="left"/>
            </w:pPr>
          </w:p>
        </w:tc>
      </w:tr>
    </w:tbl>
    <w:p w:rsidR="004B6538" w:rsidRDefault="004859B5">
      <w:pPr>
        <w:spacing w:after="1175" w:line="267" w:lineRule="auto"/>
        <w:ind w:left="-15" w:right="-15"/>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page">
                  <wp:posOffset>5449128</wp:posOffset>
                </wp:positionH>
                <wp:positionV relativeFrom="page">
                  <wp:posOffset>8353825</wp:posOffset>
                </wp:positionV>
                <wp:extent cx="781464" cy="14088"/>
                <wp:effectExtent l="0" t="0" r="0" b="0"/>
                <wp:wrapTopAndBottom/>
                <wp:docPr id="272794" name="Group 272794"/>
                <wp:cNvGraphicFramePr/>
                <a:graphic xmlns:a="http://schemas.openxmlformats.org/drawingml/2006/main">
                  <a:graphicData uri="http://schemas.microsoft.com/office/word/2010/wordprocessingGroup">
                    <wpg:wgp>
                      <wpg:cNvGrpSpPr/>
                      <wpg:grpSpPr>
                        <a:xfrm>
                          <a:off x="0" y="0"/>
                          <a:ext cx="781464" cy="14088"/>
                          <a:chOff x="0" y="0"/>
                          <a:chExt cx="781464" cy="14088"/>
                        </a:xfrm>
                      </wpg:grpSpPr>
                      <wps:wsp>
                        <wps:cNvPr id="272793" name="Shape 272793"/>
                        <wps:cNvSpPr/>
                        <wps:spPr>
                          <a:xfrm>
                            <a:off x="0" y="0"/>
                            <a:ext cx="781464" cy="14088"/>
                          </a:xfrm>
                          <a:custGeom>
                            <a:avLst/>
                            <a:gdLst/>
                            <a:ahLst/>
                            <a:cxnLst/>
                            <a:rect l="0" t="0" r="0" b="0"/>
                            <a:pathLst>
                              <a:path w="781464" h="14088">
                                <a:moveTo>
                                  <a:pt x="0" y="7044"/>
                                </a:moveTo>
                                <a:lnTo>
                                  <a:pt x="781464" y="7044"/>
                                </a:lnTo>
                              </a:path>
                            </a:pathLst>
                          </a:custGeom>
                          <a:ln w="1408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72794" style="width:61.5326pt;height:1.10925pt;position:absolute;mso-position-horizontal-relative:page;mso-position-horizontal:absolute;margin-left:429.065pt;mso-position-vertical-relative:page;margin-top:657.781pt;" coordsize="7814,140">
                <v:shape id="Shape 272793" style="position:absolute;width:7814;height:140;left:0;top:0;" coordsize="781464,14088" path="m0,7044l781464,7044">
                  <v:stroke weight="1.10925pt" endcap="flat" joinstyle="miter" miterlimit="1" on="true" color="#000000"/>
                  <v:fill on="false" color="#000000"/>
                </v:shape>
                <w10:wrap type="topAndBottom"/>
              </v:group>
            </w:pict>
          </mc:Fallback>
        </mc:AlternateContent>
      </w:r>
      <w:r>
        <w:rPr>
          <w:noProof/>
        </w:rPr>
        <w:drawing>
          <wp:anchor distT="0" distB="0" distL="114300" distR="114300" simplePos="0" relativeHeight="251687936" behindDoc="0" locked="0" layoutInCell="1" allowOverlap="0">
            <wp:simplePos x="0" y="0"/>
            <wp:positionH relativeFrom="column">
              <wp:posOffset>105603</wp:posOffset>
            </wp:positionH>
            <wp:positionV relativeFrom="paragraph">
              <wp:posOffset>-1359433</wp:posOffset>
            </wp:positionV>
            <wp:extent cx="7040" cy="14088"/>
            <wp:effectExtent l="0" t="0" r="0" b="0"/>
            <wp:wrapSquare wrapText="bothSides"/>
            <wp:docPr id="111405" name="Picture 111405"/>
            <wp:cNvGraphicFramePr/>
            <a:graphic xmlns:a="http://schemas.openxmlformats.org/drawingml/2006/main">
              <a:graphicData uri="http://schemas.openxmlformats.org/drawingml/2006/picture">
                <pic:pic xmlns:pic="http://schemas.openxmlformats.org/drawingml/2006/picture">
                  <pic:nvPicPr>
                    <pic:cNvPr id="111405" name="Picture 111405"/>
                    <pic:cNvPicPr/>
                  </pic:nvPicPr>
                  <pic:blipFill>
                    <a:blip r:embed="rId220"/>
                    <a:stretch>
                      <a:fillRect/>
                    </a:stretch>
                  </pic:blipFill>
                  <pic:spPr>
                    <a:xfrm>
                      <a:off x="0" y="0"/>
                      <a:ext cx="7040" cy="14088"/>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column">
                  <wp:posOffset>4048125</wp:posOffset>
                </wp:positionH>
                <wp:positionV relativeFrom="paragraph">
                  <wp:posOffset>-817068</wp:posOffset>
                </wp:positionV>
                <wp:extent cx="788505" cy="14088"/>
                <wp:effectExtent l="0" t="0" r="0" b="0"/>
                <wp:wrapSquare wrapText="bothSides"/>
                <wp:docPr id="272804" name="Group 272804"/>
                <wp:cNvGraphicFramePr/>
                <a:graphic xmlns:a="http://schemas.openxmlformats.org/drawingml/2006/main">
                  <a:graphicData uri="http://schemas.microsoft.com/office/word/2010/wordprocessingGroup">
                    <wpg:wgp>
                      <wpg:cNvGrpSpPr/>
                      <wpg:grpSpPr>
                        <a:xfrm>
                          <a:off x="0" y="0"/>
                          <a:ext cx="788505" cy="14088"/>
                          <a:chOff x="0" y="0"/>
                          <a:chExt cx="788505" cy="14088"/>
                        </a:xfrm>
                      </wpg:grpSpPr>
                      <wps:wsp>
                        <wps:cNvPr id="272803" name="Shape 272803"/>
                        <wps:cNvSpPr/>
                        <wps:spPr>
                          <a:xfrm>
                            <a:off x="0" y="0"/>
                            <a:ext cx="788505" cy="14088"/>
                          </a:xfrm>
                          <a:custGeom>
                            <a:avLst/>
                            <a:gdLst/>
                            <a:ahLst/>
                            <a:cxnLst/>
                            <a:rect l="0" t="0" r="0" b="0"/>
                            <a:pathLst>
                              <a:path w="788505" h="14088">
                                <a:moveTo>
                                  <a:pt x="0" y="7044"/>
                                </a:moveTo>
                                <a:lnTo>
                                  <a:pt x="788505" y="7044"/>
                                </a:lnTo>
                              </a:path>
                            </a:pathLst>
                          </a:custGeom>
                          <a:ln w="1408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72804" style="width:62.087pt;height:1.10925pt;position:absolute;mso-position-horizontal-relative:text;mso-position-horizontal:absolute;margin-left:318.75pt;mso-position-vertical-relative:text;margin-top:-64.3362pt;" coordsize="7885,140">
                <v:shape id="Shape 272803" style="position:absolute;width:7885;height:140;left:0;top:0;" coordsize="788505,14088" path="m0,7044l788505,7044">
                  <v:stroke weight="1.10925pt" endcap="flat" joinstyle="miter" miterlimit="1" on="true" color="#000000"/>
                  <v:fill on="false" color="#000000"/>
                </v:shape>
                <w10:wrap type="square"/>
              </v:group>
            </w:pict>
          </mc:Fallback>
        </mc:AlternateContent>
      </w:r>
      <w:r>
        <w:rPr>
          <w:noProof/>
        </w:rPr>
        <w:drawing>
          <wp:anchor distT="0" distB="0" distL="114300" distR="114300" simplePos="0" relativeHeight="251689984" behindDoc="0" locked="0" layoutInCell="1" allowOverlap="0">
            <wp:simplePos x="0" y="0"/>
            <wp:positionH relativeFrom="column">
              <wp:posOffset>1598129</wp:posOffset>
            </wp:positionH>
            <wp:positionV relativeFrom="paragraph">
              <wp:posOffset>-373315</wp:posOffset>
            </wp:positionV>
            <wp:extent cx="3245541" cy="63393"/>
            <wp:effectExtent l="0" t="0" r="0" b="0"/>
            <wp:wrapSquare wrapText="bothSides"/>
            <wp:docPr id="272790" name="Picture 272790"/>
            <wp:cNvGraphicFramePr/>
            <a:graphic xmlns:a="http://schemas.openxmlformats.org/drawingml/2006/main">
              <a:graphicData uri="http://schemas.openxmlformats.org/drawingml/2006/picture">
                <pic:pic xmlns:pic="http://schemas.openxmlformats.org/drawingml/2006/picture">
                  <pic:nvPicPr>
                    <pic:cNvPr id="272790" name="Picture 272790"/>
                    <pic:cNvPicPr/>
                  </pic:nvPicPr>
                  <pic:blipFill>
                    <a:blip r:embed="rId221"/>
                    <a:stretch>
                      <a:fillRect/>
                    </a:stretch>
                  </pic:blipFill>
                  <pic:spPr>
                    <a:xfrm>
                      <a:off x="0" y="0"/>
                      <a:ext cx="3245541" cy="63393"/>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91008" behindDoc="0" locked="0" layoutInCell="1" allowOverlap="1">
                <wp:simplePos x="0" y="0"/>
                <wp:positionH relativeFrom="column">
                  <wp:posOffset>1217958</wp:posOffset>
                </wp:positionH>
                <wp:positionV relativeFrom="paragraph">
                  <wp:posOffset>-21130</wp:posOffset>
                </wp:positionV>
                <wp:extent cx="3632752" cy="1049510"/>
                <wp:effectExtent l="0" t="0" r="0" b="0"/>
                <wp:wrapSquare wrapText="bothSides"/>
                <wp:docPr id="269217" name="Group 269217"/>
                <wp:cNvGraphicFramePr/>
                <a:graphic xmlns:a="http://schemas.openxmlformats.org/drawingml/2006/main">
                  <a:graphicData uri="http://schemas.microsoft.com/office/word/2010/wordprocessingGroup">
                    <wpg:wgp>
                      <wpg:cNvGrpSpPr/>
                      <wpg:grpSpPr>
                        <a:xfrm>
                          <a:off x="0" y="0"/>
                          <a:ext cx="3632752" cy="1049510"/>
                          <a:chOff x="0" y="0"/>
                          <a:chExt cx="3632752" cy="1049510"/>
                        </a:xfrm>
                      </wpg:grpSpPr>
                      <pic:pic xmlns:pic="http://schemas.openxmlformats.org/drawingml/2006/picture">
                        <pic:nvPicPr>
                          <pic:cNvPr id="272792" name="Picture 272792"/>
                          <pic:cNvPicPr/>
                        </pic:nvPicPr>
                        <pic:blipFill>
                          <a:blip r:embed="rId222"/>
                          <a:stretch>
                            <a:fillRect/>
                          </a:stretch>
                        </pic:blipFill>
                        <pic:spPr>
                          <a:xfrm>
                            <a:off x="0" y="28174"/>
                            <a:ext cx="3632752" cy="1021336"/>
                          </a:xfrm>
                          <a:prstGeom prst="rect">
                            <a:avLst/>
                          </a:prstGeom>
                        </pic:spPr>
                      </pic:pic>
                      <wps:wsp>
                        <wps:cNvPr id="109703" name="Rectangle 109703"/>
                        <wps:cNvSpPr/>
                        <wps:spPr>
                          <a:xfrm>
                            <a:off x="2520398" y="0"/>
                            <a:ext cx="543082" cy="159258"/>
                          </a:xfrm>
                          <a:prstGeom prst="rect">
                            <a:avLst/>
                          </a:prstGeom>
                          <a:ln>
                            <a:noFill/>
                          </a:ln>
                        </wps:spPr>
                        <wps:txbx>
                          <w:txbxContent>
                            <w:p w:rsidR="004B6538" w:rsidRDefault="004859B5">
                              <w:pPr>
                                <w:spacing w:after="160" w:line="259" w:lineRule="auto"/>
                                <w:ind w:left="0" w:right="0" w:firstLine="0"/>
                                <w:jc w:val="left"/>
                              </w:pPr>
                              <w:r>
                                <w:rPr>
                                  <w:sz w:val="22"/>
                                </w:rPr>
                                <w:t>Results:</w:t>
                              </w:r>
                            </w:p>
                          </w:txbxContent>
                        </wps:txbx>
                        <wps:bodyPr horzOverflow="overflow" vert="horz" lIns="0" tIns="0" rIns="0" bIns="0" rtlCol="0">
                          <a:noAutofit/>
                        </wps:bodyPr>
                      </wps:wsp>
                      <wps:wsp>
                        <wps:cNvPr id="109714" name="Rectangle 109714"/>
                        <wps:cNvSpPr/>
                        <wps:spPr>
                          <a:xfrm>
                            <a:off x="1295400" y="7044"/>
                            <a:ext cx="533719" cy="168627"/>
                          </a:xfrm>
                          <a:prstGeom prst="rect">
                            <a:avLst/>
                          </a:prstGeom>
                          <a:ln>
                            <a:noFill/>
                          </a:ln>
                        </wps:spPr>
                        <wps:txbx>
                          <w:txbxContent>
                            <w:p w:rsidR="004B6538" w:rsidRDefault="004859B5">
                              <w:pPr>
                                <w:spacing w:after="160" w:line="259" w:lineRule="auto"/>
                                <w:ind w:left="0" w:right="0" w:firstLine="0"/>
                                <w:jc w:val="left"/>
                              </w:pPr>
                              <w:r>
                                <w:rPr>
                                  <w:sz w:val="22"/>
                                </w:rPr>
                                <w:t>Results:</w:t>
                              </w:r>
                            </w:p>
                          </w:txbxContent>
                        </wps:txbx>
                        <wps:bodyPr horzOverflow="overflow" vert="horz" lIns="0" tIns="0" rIns="0" bIns="0" rtlCol="0">
                          <a:noAutofit/>
                        </wps:bodyPr>
                      </wps:wsp>
                    </wpg:wgp>
                  </a:graphicData>
                </a:graphic>
              </wp:anchor>
            </w:drawing>
          </mc:Choice>
          <mc:Fallback xmlns:a="http://schemas.openxmlformats.org/drawingml/2006/main">
            <w:pict>
              <v:group id="Group 269217" style="width:286.043pt;height:82.6386pt;position:absolute;mso-position-horizontal-relative:text;mso-position-horizontal:absolute;margin-left:95.9022pt;mso-position-vertical-relative:text;margin-top:-1.66388pt;" coordsize="36327,10495">
                <v:shape id="Picture 272792" style="position:absolute;width:36327;height:10213;left:0;top:281;" filled="f">
                  <v:imagedata r:id="rId223"/>
                </v:shape>
                <v:rect id="Rectangle 109703" style="position:absolute;width:5430;height:1592;left:25203;top:0;"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Results:</w:t>
                        </w:r>
                      </w:p>
                    </w:txbxContent>
                  </v:textbox>
                </v:rect>
                <v:rect id="Rectangle 109714" style="position:absolute;width:5337;height:1686;left:12954;top:70;"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Results:</w:t>
                        </w:r>
                      </w:p>
                    </w:txbxContent>
                  </v:textbox>
                </v:rect>
                <w10:wrap type="square"/>
              </v:group>
            </w:pict>
          </mc:Fallback>
        </mc:AlternateContent>
      </w:r>
      <w:r>
        <w:rPr>
          <w:sz w:val="20"/>
        </w:rPr>
        <w:t>Work KeysfASVAB</w:t>
      </w:r>
    </w:p>
    <w:p w:rsidR="004B6538" w:rsidRDefault="004859B5">
      <w:pPr>
        <w:spacing w:after="406" w:line="265" w:lineRule="auto"/>
        <w:ind w:left="-116" w:right="0" w:hanging="10"/>
        <w:jc w:val="left"/>
      </w:pPr>
      <w:r>
        <w:rPr>
          <w:noProof/>
        </w:rPr>
        <w:drawing>
          <wp:inline distT="0" distB="0" distL="0" distR="0">
            <wp:extent cx="7040" cy="7044"/>
            <wp:effectExtent l="0" t="0" r="0" b="0"/>
            <wp:docPr id="111408" name="Picture 111408"/>
            <wp:cNvGraphicFramePr/>
            <a:graphic xmlns:a="http://schemas.openxmlformats.org/drawingml/2006/main">
              <a:graphicData uri="http://schemas.openxmlformats.org/drawingml/2006/picture">
                <pic:pic xmlns:pic="http://schemas.openxmlformats.org/drawingml/2006/picture">
                  <pic:nvPicPr>
                    <pic:cNvPr id="111408" name="Picture 111408"/>
                    <pic:cNvPicPr/>
                  </pic:nvPicPr>
                  <pic:blipFill>
                    <a:blip r:embed="rId224"/>
                    <a:stretch>
                      <a:fillRect/>
                    </a:stretch>
                  </pic:blipFill>
                  <pic:spPr>
                    <a:xfrm>
                      <a:off x="0" y="0"/>
                      <a:ext cx="7040" cy="7044"/>
                    </a:xfrm>
                    <a:prstGeom prst="rect">
                      <a:avLst/>
                    </a:prstGeom>
                  </pic:spPr>
                </pic:pic>
              </a:graphicData>
            </a:graphic>
          </wp:inline>
        </w:drawing>
      </w:r>
      <w:r>
        <w:rPr>
          <w:sz w:val="22"/>
        </w:rPr>
        <w:t xml:space="preserve"> End Of</w:t>
      </w:r>
      <w:r>
        <w:rPr>
          <w:noProof/>
        </w:rPr>
        <w:drawing>
          <wp:inline distT="0" distB="0" distL="0" distR="0">
            <wp:extent cx="394252" cy="105656"/>
            <wp:effectExtent l="0" t="0" r="0" b="0"/>
            <wp:docPr id="111407" name="Picture 111407"/>
            <wp:cNvGraphicFramePr/>
            <a:graphic xmlns:a="http://schemas.openxmlformats.org/drawingml/2006/main">
              <a:graphicData uri="http://schemas.openxmlformats.org/drawingml/2006/picture">
                <pic:pic xmlns:pic="http://schemas.openxmlformats.org/drawingml/2006/picture">
                  <pic:nvPicPr>
                    <pic:cNvPr id="111407" name="Picture 111407"/>
                    <pic:cNvPicPr/>
                  </pic:nvPicPr>
                  <pic:blipFill>
                    <a:blip r:embed="rId225"/>
                    <a:stretch>
                      <a:fillRect/>
                    </a:stretch>
                  </pic:blipFill>
                  <pic:spPr>
                    <a:xfrm>
                      <a:off x="0" y="0"/>
                      <a:ext cx="394252" cy="105656"/>
                    </a:xfrm>
                    <a:prstGeom prst="rect">
                      <a:avLst/>
                    </a:prstGeom>
                  </pic:spPr>
                </pic:pic>
              </a:graphicData>
            </a:graphic>
          </wp:inline>
        </w:drawing>
      </w:r>
    </w:p>
    <w:p w:rsidR="004B6538" w:rsidRDefault="004859B5">
      <w:pPr>
        <w:tabs>
          <w:tab w:val="center" w:pos="2434"/>
          <w:tab w:val="center" w:pos="4341"/>
        </w:tabs>
        <w:spacing w:after="442"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simplePos x="0" y="0"/>
                <wp:positionH relativeFrom="column">
                  <wp:posOffset>1337641</wp:posOffset>
                </wp:positionH>
                <wp:positionV relativeFrom="paragraph">
                  <wp:posOffset>15848</wp:posOffset>
                </wp:positionV>
                <wp:extent cx="3548270" cy="753676"/>
                <wp:effectExtent l="0" t="0" r="0" b="0"/>
                <wp:wrapSquare wrapText="bothSides"/>
                <wp:docPr id="265639" name="Group 265639"/>
                <wp:cNvGraphicFramePr/>
                <a:graphic xmlns:a="http://schemas.openxmlformats.org/drawingml/2006/main">
                  <a:graphicData uri="http://schemas.microsoft.com/office/word/2010/wordprocessingGroup">
                    <wpg:wgp>
                      <wpg:cNvGrpSpPr/>
                      <wpg:grpSpPr>
                        <a:xfrm>
                          <a:off x="0" y="0"/>
                          <a:ext cx="3548270" cy="753676"/>
                          <a:chOff x="0" y="0"/>
                          <a:chExt cx="3548270" cy="753676"/>
                        </a:xfrm>
                      </wpg:grpSpPr>
                      <pic:pic xmlns:pic="http://schemas.openxmlformats.org/drawingml/2006/picture">
                        <pic:nvPicPr>
                          <pic:cNvPr id="272806" name="Picture 272806"/>
                          <pic:cNvPicPr/>
                        </pic:nvPicPr>
                        <pic:blipFill>
                          <a:blip r:embed="rId226"/>
                          <a:stretch>
                            <a:fillRect/>
                          </a:stretch>
                        </pic:blipFill>
                        <pic:spPr>
                          <a:xfrm>
                            <a:off x="0" y="42262"/>
                            <a:ext cx="3548270" cy="711414"/>
                          </a:xfrm>
                          <a:prstGeom prst="rect">
                            <a:avLst/>
                          </a:prstGeom>
                        </pic:spPr>
                      </pic:pic>
                      <wps:wsp>
                        <wps:cNvPr id="111952" name="Rectangle 111952"/>
                        <wps:cNvSpPr/>
                        <wps:spPr>
                          <a:xfrm>
                            <a:off x="2442956" y="0"/>
                            <a:ext cx="543083" cy="177994"/>
                          </a:xfrm>
                          <a:prstGeom prst="rect">
                            <a:avLst/>
                          </a:prstGeom>
                          <a:ln>
                            <a:noFill/>
                          </a:ln>
                        </wps:spPr>
                        <wps:txbx>
                          <w:txbxContent>
                            <w:p w:rsidR="004B6538" w:rsidRDefault="004859B5">
                              <w:pPr>
                                <w:spacing w:after="160" w:line="259" w:lineRule="auto"/>
                                <w:ind w:left="0" w:right="0" w:firstLine="0"/>
                                <w:jc w:val="left"/>
                              </w:pPr>
                              <w:r>
                                <w:rPr>
                                  <w:rFonts w:ascii="Calibri" w:eastAsia="Calibri" w:hAnsi="Calibri" w:cs="Calibri"/>
                                  <w:sz w:val="20"/>
                                </w:rPr>
                                <w:t>Results:</w:t>
                              </w:r>
                            </w:p>
                          </w:txbxContent>
                        </wps:txbx>
                        <wps:bodyPr horzOverflow="overflow" vert="horz" lIns="0" tIns="0" rIns="0" bIns="0" rtlCol="0">
                          <a:noAutofit/>
                        </wps:bodyPr>
                      </wps:wsp>
                    </wpg:wgp>
                  </a:graphicData>
                </a:graphic>
              </wp:anchor>
            </w:drawing>
          </mc:Choice>
          <mc:Fallback xmlns:a="http://schemas.openxmlformats.org/drawingml/2006/main">
            <w:pict>
              <v:group id="Group 265639" style="width:279.391pt;height:59.3445pt;position:absolute;mso-position-horizontal-relative:text;mso-position-horizontal:absolute;margin-left:105.326pt;mso-position-vertical-relative:text;margin-top:1.24789pt;" coordsize="35482,7536">
                <v:shape id="Picture 272806" style="position:absolute;width:35482;height:7114;left:0;top:422;" filled="f">
                  <v:imagedata r:id="rId227"/>
                </v:shape>
                <v:rect id="Rectangle 111952" style="position:absolute;width:5430;height:1779;left:24429;top:0;" filled="f" stroked="f">
                  <v:textbox inset="0,0,0,0">
                    <w:txbxContent>
                      <w:p>
                        <w:pPr>
                          <w:spacing w:before="0" w:after="160" w:line="259" w:lineRule="auto"/>
                          <w:ind w:left="0" w:right="0" w:firstLine="0"/>
                          <w:jc w:val="left"/>
                        </w:pPr>
                        <w:r>
                          <w:rPr>
                            <w:rFonts w:cs="Calibri" w:hAnsi="Calibri" w:eastAsia="Calibri" w:ascii="Calibri"/>
                            <w:sz w:val="20"/>
                          </w:rPr>
                          <w:t xml:space="preserve">Results:</w:t>
                        </w:r>
                      </w:p>
                    </w:txbxContent>
                  </v:textbox>
                </v:rect>
                <w10:wrap type="square"/>
              </v:group>
            </w:pict>
          </mc:Fallback>
        </mc:AlternateContent>
      </w:r>
      <w:r>
        <w:rPr>
          <w:rFonts w:ascii="Calibri" w:eastAsia="Calibri" w:hAnsi="Calibri" w:cs="Calibri"/>
          <w:sz w:val="22"/>
        </w:rPr>
        <w:tab/>
        <w:t>Results:</w:t>
      </w:r>
      <w:r>
        <w:rPr>
          <w:rFonts w:ascii="Calibri" w:eastAsia="Calibri" w:hAnsi="Calibri" w:cs="Calibri"/>
          <w:sz w:val="22"/>
        </w:rPr>
        <w:tab/>
        <w:t>Results:</w:t>
      </w:r>
    </w:p>
    <w:p w:rsidR="004B6538" w:rsidRDefault="004859B5">
      <w:pPr>
        <w:spacing w:after="552" w:line="228" w:lineRule="auto"/>
        <w:ind w:left="89" w:right="0"/>
      </w:pPr>
      <w:r>
        <w:rPr>
          <w:rFonts w:ascii="Calibri" w:eastAsia="Calibri" w:hAnsi="Calibri" w:cs="Calibri"/>
          <w:sz w:val="22"/>
        </w:rPr>
        <w:t>Math</w:t>
      </w:r>
    </w:p>
    <w:p w:rsidR="004B6538" w:rsidRDefault="004859B5">
      <w:pPr>
        <w:tabs>
          <w:tab w:val="center" w:pos="2567"/>
          <w:tab w:val="center" w:pos="4468"/>
          <w:tab w:val="right" w:pos="6874"/>
        </w:tabs>
        <w:spacing w:after="0" w:line="259" w:lineRule="auto"/>
        <w:ind w:left="0" w:right="-15" w:firstLine="0"/>
        <w:jc w:val="left"/>
      </w:pPr>
      <w:r>
        <w:rPr>
          <w:rFonts w:ascii="Calibri" w:eastAsia="Calibri" w:hAnsi="Calibri" w:cs="Calibri"/>
          <w:sz w:val="20"/>
        </w:rPr>
        <w:tab/>
        <w:t>Comments:</w:t>
      </w:r>
      <w:r>
        <w:rPr>
          <w:rFonts w:ascii="Calibri" w:eastAsia="Calibri" w:hAnsi="Calibri" w:cs="Calibri"/>
          <w:sz w:val="20"/>
        </w:rPr>
        <w:tab/>
        <w:t>Comments:</w:t>
      </w:r>
      <w:r>
        <w:rPr>
          <w:rFonts w:ascii="Calibri" w:eastAsia="Calibri" w:hAnsi="Calibri" w:cs="Calibri"/>
          <w:sz w:val="20"/>
        </w:rPr>
        <w:tab/>
        <w:t>Comments;</w:t>
      </w:r>
    </w:p>
    <w:p w:rsidR="004B6538" w:rsidRDefault="004859B5">
      <w:pPr>
        <w:tabs>
          <w:tab w:val="center" w:pos="4839"/>
        </w:tabs>
        <w:spacing w:after="213" w:line="249" w:lineRule="auto"/>
        <w:ind w:left="0" w:right="0" w:firstLine="0"/>
        <w:jc w:val="left"/>
      </w:pPr>
      <w:r>
        <w:rPr>
          <w:rFonts w:ascii="Calibri" w:eastAsia="Calibri" w:hAnsi="Calibri" w:cs="Calibri"/>
          <w:sz w:val="20"/>
        </w:rPr>
        <w:t>Science</w:t>
      </w:r>
      <w:r>
        <w:rPr>
          <w:rFonts w:ascii="Calibri" w:eastAsia="Calibri" w:hAnsi="Calibri" w:cs="Calibri"/>
          <w:sz w:val="20"/>
        </w:rPr>
        <w:tab/>
      </w:r>
      <w:r>
        <w:rPr>
          <w:noProof/>
        </w:rPr>
        <w:drawing>
          <wp:inline distT="0" distB="0" distL="0" distR="0">
            <wp:extent cx="3611632" cy="535321"/>
            <wp:effectExtent l="0" t="0" r="0" b="0"/>
            <wp:docPr id="272807" name="Picture 272807"/>
            <wp:cNvGraphicFramePr/>
            <a:graphic xmlns:a="http://schemas.openxmlformats.org/drawingml/2006/main">
              <a:graphicData uri="http://schemas.openxmlformats.org/drawingml/2006/picture">
                <pic:pic xmlns:pic="http://schemas.openxmlformats.org/drawingml/2006/picture">
                  <pic:nvPicPr>
                    <pic:cNvPr id="272807" name="Picture 272807"/>
                    <pic:cNvPicPr/>
                  </pic:nvPicPr>
                  <pic:blipFill>
                    <a:blip r:embed="rId228"/>
                    <a:stretch>
                      <a:fillRect/>
                    </a:stretch>
                  </pic:blipFill>
                  <pic:spPr>
                    <a:xfrm>
                      <a:off x="0" y="0"/>
                      <a:ext cx="3611632" cy="535321"/>
                    </a:xfrm>
                    <a:prstGeom prst="rect">
                      <a:avLst/>
                    </a:prstGeom>
                  </pic:spPr>
                </pic:pic>
              </a:graphicData>
            </a:graphic>
          </wp:inline>
        </w:drawing>
      </w:r>
    </w:p>
    <w:tbl>
      <w:tblPr>
        <w:tblStyle w:val="TableGrid"/>
        <w:tblW w:w="7606" w:type="dxa"/>
        <w:tblInd w:w="44" w:type="dxa"/>
        <w:tblCellMar>
          <w:top w:w="0" w:type="dxa"/>
          <w:left w:w="0" w:type="dxa"/>
          <w:bottom w:w="0" w:type="dxa"/>
          <w:right w:w="0" w:type="dxa"/>
        </w:tblCellMar>
        <w:tblLook w:val="04A0" w:firstRow="1" w:lastRow="0" w:firstColumn="1" w:lastColumn="0" w:noHBand="0" w:noVBand="1"/>
      </w:tblPr>
      <w:tblGrid>
        <w:gridCol w:w="2495"/>
        <w:gridCol w:w="5111"/>
      </w:tblGrid>
      <w:tr w:rsidR="004B6538">
        <w:trPr>
          <w:trHeight w:val="255"/>
        </w:trPr>
        <w:tc>
          <w:tcPr>
            <w:tcW w:w="2495" w:type="dxa"/>
            <w:tcBorders>
              <w:top w:val="nil"/>
              <w:left w:val="nil"/>
              <w:bottom w:val="nil"/>
              <w:right w:val="nil"/>
            </w:tcBorders>
          </w:tcPr>
          <w:p w:rsidR="004B6538" w:rsidRDefault="004B6538">
            <w:pPr>
              <w:spacing w:after="0" w:line="259" w:lineRule="auto"/>
              <w:ind w:left="-2228" w:right="33" w:firstLine="0"/>
              <w:jc w:val="left"/>
            </w:pPr>
          </w:p>
          <w:tbl>
            <w:tblPr>
              <w:tblStyle w:val="TableGrid"/>
              <w:tblW w:w="2461" w:type="dxa"/>
              <w:tblInd w:w="0" w:type="dxa"/>
              <w:tblCellMar>
                <w:top w:w="0" w:type="dxa"/>
                <w:left w:w="0" w:type="dxa"/>
                <w:bottom w:w="0" w:type="dxa"/>
                <w:right w:w="0" w:type="dxa"/>
              </w:tblCellMar>
              <w:tblLook w:val="04A0" w:firstRow="1" w:lastRow="0" w:firstColumn="1" w:lastColumn="0" w:noHBand="0" w:noVBand="1"/>
            </w:tblPr>
            <w:tblGrid>
              <w:gridCol w:w="1374"/>
              <w:gridCol w:w="1087"/>
            </w:tblGrid>
            <w:tr w:rsidR="004B6538">
              <w:trPr>
                <w:trHeight w:val="200"/>
              </w:trPr>
              <w:tc>
                <w:tcPr>
                  <w:tcW w:w="1375" w:type="dxa"/>
                  <w:tcBorders>
                    <w:top w:val="nil"/>
                    <w:left w:val="nil"/>
                    <w:bottom w:val="nil"/>
                    <w:right w:val="nil"/>
                  </w:tcBorders>
                </w:tcPr>
                <w:p w:rsidR="004B6538" w:rsidRDefault="004859B5">
                  <w:pPr>
                    <w:spacing w:after="0" w:line="259" w:lineRule="auto"/>
                    <w:ind w:left="0" w:right="0" w:firstLine="0"/>
                    <w:jc w:val="left"/>
                  </w:pPr>
                  <w:r>
                    <w:rPr>
                      <w:rFonts w:ascii="Calibri" w:eastAsia="Calibri" w:hAnsi="Calibri" w:cs="Calibri"/>
                      <w:sz w:val="20"/>
                    </w:rPr>
                    <w:t>Science</w:t>
                  </w:r>
                </w:p>
              </w:tc>
              <w:tc>
                <w:tcPr>
                  <w:tcW w:w="1087" w:type="dxa"/>
                  <w:tcBorders>
                    <w:top w:val="nil"/>
                    <w:left w:val="nil"/>
                    <w:bottom w:val="nil"/>
                    <w:right w:val="nil"/>
                  </w:tcBorders>
                </w:tcPr>
                <w:p w:rsidR="004B6538" w:rsidRDefault="004859B5">
                  <w:pPr>
                    <w:spacing w:after="0" w:line="259" w:lineRule="auto"/>
                    <w:ind w:left="0" w:right="0" w:firstLine="0"/>
                    <w:jc w:val="right"/>
                  </w:pPr>
                  <w:r>
                    <w:rPr>
                      <w:rFonts w:ascii="Calibri" w:eastAsia="Calibri" w:hAnsi="Calibri" w:cs="Calibri"/>
                      <w:sz w:val="20"/>
                    </w:rPr>
                    <w:t>TOO l:</w:t>
                  </w:r>
                </w:p>
              </w:tc>
            </w:tr>
          </w:tbl>
          <w:p w:rsidR="004B6538" w:rsidRDefault="004B6538">
            <w:pPr>
              <w:spacing w:after="160" w:line="259" w:lineRule="auto"/>
              <w:ind w:left="0" w:right="0" w:firstLine="0"/>
              <w:jc w:val="left"/>
            </w:pPr>
          </w:p>
        </w:tc>
        <w:tc>
          <w:tcPr>
            <w:tcW w:w="5111" w:type="dxa"/>
            <w:tcBorders>
              <w:top w:val="nil"/>
              <w:left w:val="nil"/>
              <w:bottom w:val="nil"/>
              <w:right w:val="nil"/>
            </w:tcBorders>
          </w:tcPr>
          <w:p w:rsidR="004B6538" w:rsidRDefault="004859B5">
            <w:pPr>
              <w:spacing w:after="0" w:line="259" w:lineRule="auto"/>
              <w:ind w:left="33" w:right="0" w:firstLine="0"/>
              <w:jc w:val="left"/>
            </w:pPr>
            <w:r>
              <w:rPr>
                <w:rFonts w:ascii="Calibri" w:eastAsia="Calibri" w:hAnsi="Calibri" w:cs="Calibri"/>
                <w:noProof/>
                <w:sz w:val="22"/>
              </w:rPr>
              <mc:AlternateContent>
                <mc:Choice Requires="wpg">
                  <w:drawing>
                    <wp:inline distT="0" distB="0" distL="0" distR="0">
                      <wp:extent cx="3224420" cy="140874"/>
                      <wp:effectExtent l="0" t="0" r="0" b="0"/>
                      <wp:docPr id="265644" name="Group 265644"/>
                      <wp:cNvGraphicFramePr/>
                      <a:graphic xmlns:a="http://schemas.openxmlformats.org/drawingml/2006/main">
                        <a:graphicData uri="http://schemas.microsoft.com/office/word/2010/wordprocessingGroup">
                          <wpg:wgp>
                            <wpg:cNvGrpSpPr/>
                            <wpg:grpSpPr>
                              <a:xfrm>
                                <a:off x="0" y="0"/>
                                <a:ext cx="3224420" cy="140874"/>
                                <a:chOff x="0" y="0"/>
                                <a:chExt cx="3224420" cy="140874"/>
                              </a:xfrm>
                            </wpg:grpSpPr>
                            <pic:pic xmlns:pic="http://schemas.openxmlformats.org/drawingml/2006/picture">
                              <pic:nvPicPr>
                                <pic:cNvPr id="272809" name="Picture 272809"/>
                                <pic:cNvPicPr/>
                              </pic:nvPicPr>
                              <pic:blipFill>
                                <a:blip r:embed="rId229"/>
                                <a:stretch>
                                  <a:fillRect/>
                                </a:stretch>
                              </pic:blipFill>
                              <pic:spPr>
                                <a:xfrm>
                                  <a:off x="0" y="35219"/>
                                  <a:ext cx="3224420" cy="105655"/>
                                </a:xfrm>
                                <a:prstGeom prst="rect">
                                  <a:avLst/>
                                </a:prstGeom>
                              </pic:spPr>
                            </pic:pic>
                            <wps:wsp>
                              <wps:cNvPr id="111949" name="Rectangle 111949"/>
                              <wps:cNvSpPr/>
                              <wps:spPr>
                                <a:xfrm>
                                  <a:off x="894107" y="0"/>
                                  <a:ext cx="365176" cy="140522"/>
                                </a:xfrm>
                                <a:prstGeom prst="rect">
                                  <a:avLst/>
                                </a:prstGeom>
                                <a:ln>
                                  <a:noFill/>
                                </a:ln>
                              </wps:spPr>
                              <wps:txbx>
                                <w:txbxContent>
                                  <w:p w:rsidR="004B6538" w:rsidRDefault="004859B5">
                                    <w:pPr>
                                      <w:spacing w:after="160" w:line="259" w:lineRule="auto"/>
                                      <w:ind w:left="0" w:right="0" w:firstLine="0"/>
                                      <w:jc w:val="left"/>
                                    </w:pPr>
                                    <w:r>
                                      <w:rPr>
                                        <w:rFonts w:ascii="Calibri" w:eastAsia="Calibri" w:hAnsi="Calibri" w:cs="Calibri"/>
                                        <w:sz w:val="22"/>
                                      </w:rPr>
                                      <w:t>Toot:</w:t>
                                    </w:r>
                                  </w:p>
                                </w:txbxContent>
                              </wps:txbx>
                              <wps:bodyPr horzOverflow="overflow" vert="horz" lIns="0" tIns="0" rIns="0" bIns="0" rtlCol="0">
                                <a:noAutofit/>
                              </wps:bodyPr>
                            </wps:wsp>
                            <wps:wsp>
                              <wps:cNvPr id="111954" name="Rectangle 111954"/>
                              <wps:cNvSpPr/>
                              <wps:spPr>
                                <a:xfrm>
                                  <a:off x="2126146" y="7044"/>
                                  <a:ext cx="318358" cy="140522"/>
                                </a:xfrm>
                                <a:prstGeom prst="rect">
                                  <a:avLst/>
                                </a:prstGeom>
                                <a:ln>
                                  <a:noFill/>
                                </a:ln>
                              </wps:spPr>
                              <wps:txbx>
                                <w:txbxContent>
                                  <w:p w:rsidR="004B6538" w:rsidRDefault="004859B5">
                                    <w:pPr>
                                      <w:spacing w:after="160" w:line="259" w:lineRule="auto"/>
                                      <w:ind w:left="0" w:right="0" w:firstLine="0"/>
                                      <w:jc w:val="left"/>
                                    </w:pPr>
                                    <w:r>
                                      <w:rPr>
                                        <w:rFonts w:ascii="Calibri" w:eastAsia="Calibri" w:hAnsi="Calibri" w:cs="Calibri"/>
                                        <w:sz w:val="22"/>
                                      </w:rPr>
                                      <w:t>Tool</w:t>
                                    </w:r>
                                  </w:p>
                                </w:txbxContent>
                              </wps:txbx>
                              <wps:bodyPr horzOverflow="overflow" vert="horz" lIns="0" tIns="0" rIns="0" bIns="0" rtlCol="0">
                                <a:noAutofit/>
                              </wps:bodyPr>
                            </wps:wsp>
                          </wpg:wgp>
                        </a:graphicData>
                      </a:graphic>
                    </wp:inline>
                  </w:drawing>
                </mc:Choice>
                <mc:Fallback xmlns:a="http://schemas.openxmlformats.org/drawingml/2006/main">
                  <w:pict>
                    <v:group id="Group 265644" style="width:253.891pt;height:11.0924pt;mso-position-horizontal-relative:char;mso-position-vertical-relative:line" coordsize="32244,1408">
                      <v:shape id="Picture 272809" style="position:absolute;width:32244;height:1056;left:0;top:352;" filled="f">
                        <v:imagedata r:id="rId230"/>
                      </v:shape>
                      <v:rect id="Rectangle 111949" style="position:absolute;width:3651;height:1405;left:8941;top:0;" filled="f" stroked="f">
                        <v:textbox inset="0,0,0,0">
                          <w:txbxContent>
                            <w:p>
                              <w:pPr>
                                <w:spacing w:before="0" w:after="160" w:line="259" w:lineRule="auto"/>
                                <w:ind w:left="0" w:right="0" w:firstLine="0"/>
                                <w:jc w:val="left"/>
                              </w:pPr>
                              <w:r>
                                <w:rPr>
                                  <w:rFonts w:cs="Calibri" w:hAnsi="Calibri" w:eastAsia="Calibri" w:ascii="Calibri"/>
                                  <w:sz w:val="22"/>
                                </w:rPr>
                                <w:t xml:space="preserve">Toot:</w:t>
                              </w:r>
                            </w:p>
                          </w:txbxContent>
                        </v:textbox>
                      </v:rect>
                      <v:rect id="Rectangle 111954" style="position:absolute;width:3183;height:1405;left:21261;top:70;" filled="f" stroked="f">
                        <v:textbox inset="0,0,0,0">
                          <w:txbxContent>
                            <w:p>
                              <w:pPr>
                                <w:spacing w:before="0" w:after="160" w:line="259" w:lineRule="auto"/>
                                <w:ind w:left="0" w:right="0" w:firstLine="0"/>
                                <w:jc w:val="left"/>
                              </w:pPr>
                              <w:r>
                                <w:rPr>
                                  <w:rFonts w:cs="Calibri" w:hAnsi="Calibri" w:eastAsia="Calibri" w:ascii="Calibri"/>
                                  <w:sz w:val="22"/>
                                </w:rPr>
                                <w:t xml:space="preserve">Tool</w:t>
                              </w:r>
                            </w:p>
                          </w:txbxContent>
                        </v:textbox>
                      </v:rect>
                    </v:group>
                  </w:pict>
                </mc:Fallback>
              </mc:AlternateContent>
            </w:r>
          </w:p>
        </w:tc>
      </w:tr>
    </w:tbl>
    <w:p w:rsidR="004B6538" w:rsidRDefault="004859B5">
      <w:pPr>
        <w:tabs>
          <w:tab w:val="center" w:pos="4806"/>
        </w:tabs>
        <w:spacing w:after="33" w:line="228" w:lineRule="auto"/>
        <w:ind w:left="-67" w:right="0" w:firstLine="0"/>
        <w:jc w:val="left"/>
      </w:pPr>
      <w:r>
        <w:rPr>
          <w:noProof/>
        </w:rPr>
        <w:drawing>
          <wp:inline distT="0" distB="0" distL="0" distR="0">
            <wp:extent cx="7040" cy="7044"/>
            <wp:effectExtent l="0" t="0" r="0" b="0"/>
            <wp:docPr id="113987" name="Picture 113987"/>
            <wp:cNvGraphicFramePr/>
            <a:graphic xmlns:a="http://schemas.openxmlformats.org/drawingml/2006/main">
              <a:graphicData uri="http://schemas.openxmlformats.org/drawingml/2006/picture">
                <pic:pic xmlns:pic="http://schemas.openxmlformats.org/drawingml/2006/picture">
                  <pic:nvPicPr>
                    <pic:cNvPr id="113987" name="Picture 113987"/>
                    <pic:cNvPicPr/>
                  </pic:nvPicPr>
                  <pic:blipFill>
                    <a:blip r:embed="rId231"/>
                    <a:stretch>
                      <a:fillRect/>
                    </a:stretch>
                  </pic:blipFill>
                  <pic:spPr>
                    <a:xfrm>
                      <a:off x="0" y="0"/>
                      <a:ext cx="7040" cy="7044"/>
                    </a:xfrm>
                    <a:prstGeom prst="rect">
                      <a:avLst/>
                    </a:prstGeom>
                  </pic:spPr>
                </pic:pic>
              </a:graphicData>
            </a:graphic>
          </wp:inline>
        </w:drawing>
      </w:r>
      <w:r>
        <w:rPr>
          <w:rFonts w:ascii="Calibri" w:eastAsia="Calibri" w:hAnsi="Calibri" w:cs="Calibri"/>
          <w:sz w:val="22"/>
        </w:rPr>
        <w:t xml:space="preserve"> Social Studies</w:t>
      </w:r>
      <w:r>
        <w:rPr>
          <w:rFonts w:ascii="Calibri" w:eastAsia="Calibri" w:hAnsi="Calibri" w:cs="Calibri"/>
          <w:sz w:val="22"/>
        </w:rPr>
        <w:tab/>
      </w:r>
      <w:r>
        <w:rPr>
          <w:noProof/>
        </w:rPr>
        <w:drawing>
          <wp:inline distT="0" distB="0" distL="0" distR="0">
            <wp:extent cx="3484908" cy="478972"/>
            <wp:effectExtent l="0" t="0" r="0" b="0"/>
            <wp:docPr id="272810" name="Picture 272810"/>
            <wp:cNvGraphicFramePr/>
            <a:graphic xmlns:a="http://schemas.openxmlformats.org/drawingml/2006/main">
              <a:graphicData uri="http://schemas.openxmlformats.org/drawingml/2006/picture">
                <pic:pic xmlns:pic="http://schemas.openxmlformats.org/drawingml/2006/picture">
                  <pic:nvPicPr>
                    <pic:cNvPr id="272810" name="Picture 272810"/>
                    <pic:cNvPicPr/>
                  </pic:nvPicPr>
                  <pic:blipFill>
                    <a:blip r:embed="rId232"/>
                    <a:stretch>
                      <a:fillRect/>
                    </a:stretch>
                  </pic:blipFill>
                  <pic:spPr>
                    <a:xfrm>
                      <a:off x="0" y="0"/>
                      <a:ext cx="3484908" cy="478972"/>
                    </a:xfrm>
                    <a:prstGeom prst="rect">
                      <a:avLst/>
                    </a:prstGeom>
                  </pic:spPr>
                </pic:pic>
              </a:graphicData>
            </a:graphic>
          </wp:inline>
        </w:drawing>
      </w:r>
    </w:p>
    <w:p w:rsidR="004B6538" w:rsidRDefault="004859B5">
      <w:pPr>
        <w:tabs>
          <w:tab w:val="center" w:pos="2533"/>
          <w:tab w:val="center" w:pos="4429"/>
          <w:tab w:val="right" w:pos="6874"/>
        </w:tabs>
        <w:spacing w:after="0" w:line="259" w:lineRule="auto"/>
        <w:ind w:left="0" w:right="-15" w:firstLine="0"/>
        <w:jc w:val="left"/>
      </w:pPr>
      <w:r>
        <w:rPr>
          <w:rFonts w:ascii="Calibri" w:eastAsia="Calibri" w:hAnsi="Calibri" w:cs="Calibri"/>
          <w:sz w:val="20"/>
        </w:rPr>
        <w:tab/>
        <w:t>Comment"</w:t>
      </w:r>
      <w:r>
        <w:rPr>
          <w:rFonts w:ascii="Calibri" w:eastAsia="Calibri" w:hAnsi="Calibri" w:cs="Calibri"/>
          <w:sz w:val="20"/>
        </w:rPr>
        <w:tab/>
        <w:t>Comments:</w:t>
      </w:r>
      <w:r>
        <w:rPr>
          <w:rFonts w:ascii="Calibri" w:eastAsia="Calibri" w:hAnsi="Calibri" w:cs="Calibri"/>
          <w:sz w:val="20"/>
        </w:rPr>
        <w:tab/>
        <w:t>Comments:</w:t>
      </w:r>
    </w:p>
    <w:p w:rsidR="004B6538" w:rsidRDefault="004859B5">
      <w:pPr>
        <w:spacing w:after="488" w:line="259" w:lineRule="auto"/>
        <w:ind w:left="2062" w:right="-776" w:firstLine="0"/>
        <w:jc w:val="left"/>
      </w:pPr>
      <w:r>
        <w:rPr>
          <w:rFonts w:ascii="Calibri" w:eastAsia="Calibri" w:hAnsi="Calibri" w:cs="Calibri"/>
          <w:noProof/>
          <w:sz w:val="22"/>
        </w:rPr>
        <mc:AlternateContent>
          <mc:Choice Requires="wpg">
            <w:drawing>
              <wp:inline distT="0" distB="0" distL="0" distR="0">
                <wp:extent cx="3548270" cy="21131"/>
                <wp:effectExtent l="0" t="0" r="0" b="0"/>
                <wp:docPr id="272815" name="Group 272815"/>
                <wp:cNvGraphicFramePr/>
                <a:graphic xmlns:a="http://schemas.openxmlformats.org/drawingml/2006/main">
                  <a:graphicData uri="http://schemas.microsoft.com/office/word/2010/wordprocessingGroup">
                    <wpg:wgp>
                      <wpg:cNvGrpSpPr/>
                      <wpg:grpSpPr>
                        <a:xfrm>
                          <a:off x="0" y="0"/>
                          <a:ext cx="3548270" cy="21131"/>
                          <a:chOff x="0" y="0"/>
                          <a:chExt cx="3548270" cy="21131"/>
                        </a:xfrm>
                      </wpg:grpSpPr>
                      <wps:wsp>
                        <wps:cNvPr id="272814" name="Shape 272814"/>
                        <wps:cNvSpPr/>
                        <wps:spPr>
                          <a:xfrm>
                            <a:off x="0" y="0"/>
                            <a:ext cx="3548270" cy="21131"/>
                          </a:xfrm>
                          <a:custGeom>
                            <a:avLst/>
                            <a:gdLst/>
                            <a:ahLst/>
                            <a:cxnLst/>
                            <a:rect l="0" t="0" r="0" b="0"/>
                            <a:pathLst>
                              <a:path w="3548270" h="21131">
                                <a:moveTo>
                                  <a:pt x="0" y="10566"/>
                                </a:moveTo>
                                <a:lnTo>
                                  <a:pt x="3548270" y="10566"/>
                                </a:lnTo>
                              </a:path>
                            </a:pathLst>
                          </a:custGeom>
                          <a:ln w="2113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72815" style="width:279.391pt;height:1.66385pt;mso-position-horizontal-relative:char;mso-position-vertical-relative:line" coordsize="35482,211">
                <v:shape id="Shape 272814" style="position:absolute;width:35482;height:211;left:0;top:0;" coordsize="3548270,21131" path="m0,10566l3548270,10566">
                  <v:stroke weight="1.66385pt" endcap="flat" joinstyle="miter" miterlimit="1" on="true" color="#000000"/>
                  <v:fill on="false" color="#000000"/>
                </v:shape>
              </v:group>
            </w:pict>
          </mc:Fallback>
        </mc:AlternateContent>
      </w:r>
    </w:p>
    <w:p w:rsidR="004B6538" w:rsidRDefault="004859B5">
      <w:pPr>
        <w:spacing w:after="3" w:line="259" w:lineRule="auto"/>
        <w:ind w:left="897" w:right="0" w:hanging="10"/>
        <w:jc w:val="center"/>
      </w:pPr>
      <w:r>
        <w:rPr>
          <w:rFonts w:ascii="Calibri" w:eastAsia="Calibri" w:hAnsi="Calibri" w:cs="Calibri"/>
        </w:rPr>
        <w:t>Career Readiness Skills</w:t>
      </w:r>
    </w:p>
    <w:p w:rsidR="004B6538" w:rsidRDefault="004B6538">
      <w:pPr>
        <w:sectPr w:rsidR="004B6538">
          <w:type w:val="continuous"/>
          <w:pgSz w:w="12240" w:h="15840"/>
          <w:pgMar w:top="1439" w:right="3182" w:bottom="2573" w:left="2184" w:header="720" w:footer="720" w:gutter="0"/>
          <w:cols w:space="720"/>
        </w:sectPr>
      </w:pPr>
    </w:p>
    <w:p w:rsidR="004B6538" w:rsidRDefault="004859B5">
      <w:pPr>
        <w:spacing w:after="15" w:line="220" w:lineRule="auto"/>
        <w:ind w:left="40" w:right="0"/>
        <w:jc w:val="left"/>
      </w:pPr>
      <w:r>
        <w:rPr>
          <w:rFonts w:ascii="Calibri" w:eastAsia="Calibri" w:hAnsi="Calibri" w:cs="Calibri"/>
          <w:sz w:val="20"/>
        </w:rPr>
        <w:t xml:space="preserve">Listed below is nn entnple of the skills necessary for workplace success Use th is worksheet to </w:t>
      </w:r>
      <w:r>
        <w:rPr>
          <w:rFonts w:ascii="Calibri" w:eastAsia="Calibri" w:hAnsi="Calibri" w:cs="Calibri"/>
          <w:sz w:val="20"/>
        </w:rPr>
        <w:t xml:space="preserve">describe your abilities to perform skills. As you demonstrate Specific skills. write a brief </w:t>
      </w:r>
      <w:r>
        <w:rPr>
          <w:rFonts w:ascii="Calibri" w:eastAsia="Calibri" w:hAnsi="Calibri" w:cs="Calibri"/>
          <w:sz w:val="20"/>
        </w:rPr>
        <w:lastRenderedPageBreak/>
        <w:t>description in the appropriate space, Note: Your school may have additional skill requirements for career readiness. Check with your teachers and school counselors</w:t>
      </w:r>
      <w:r>
        <w:rPr>
          <w:rFonts w:ascii="Calibri" w:eastAsia="Calibri" w:hAnsi="Calibri" w:cs="Calibri"/>
          <w:sz w:val="20"/>
        </w:rPr>
        <w:t xml:space="preserve"> before Completing this</w:t>
      </w:r>
    </w:p>
    <w:p w:rsidR="004B6538" w:rsidRDefault="004859B5">
      <w:pPr>
        <w:spacing w:after="308" w:line="259" w:lineRule="auto"/>
        <w:ind w:left="55" w:right="0" w:firstLine="0"/>
        <w:jc w:val="left"/>
      </w:pPr>
      <w:r>
        <w:rPr>
          <w:noProof/>
        </w:rPr>
        <w:drawing>
          <wp:inline distT="0" distB="0" distL="0" distR="0">
            <wp:extent cx="549137" cy="98612"/>
            <wp:effectExtent l="0" t="0" r="0" b="0"/>
            <wp:docPr id="114137" name="Picture 114137"/>
            <wp:cNvGraphicFramePr/>
            <a:graphic xmlns:a="http://schemas.openxmlformats.org/drawingml/2006/main">
              <a:graphicData uri="http://schemas.openxmlformats.org/drawingml/2006/picture">
                <pic:pic xmlns:pic="http://schemas.openxmlformats.org/drawingml/2006/picture">
                  <pic:nvPicPr>
                    <pic:cNvPr id="114137" name="Picture 114137"/>
                    <pic:cNvPicPr/>
                  </pic:nvPicPr>
                  <pic:blipFill>
                    <a:blip r:embed="rId233"/>
                    <a:stretch>
                      <a:fillRect/>
                    </a:stretch>
                  </pic:blipFill>
                  <pic:spPr>
                    <a:xfrm>
                      <a:off x="0" y="0"/>
                      <a:ext cx="549137" cy="98612"/>
                    </a:xfrm>
                    <a:prstGeom prst="rect">
                      <a:avLst/>
                    </a:prstGeom>
                  </pic:spPr>
                </pic:pic>
              </a:graphicData>
            </a:graphic>
          </wp:inline>
        </w:drawing>
      </w:r>
    </w:p>
    <w:p w:rsidR="004B6538" w:rsidRDefault="004859B5">
      <w:pPr>
        <w:spacing w:after="33" w:line="228" w:lineRule="auto"/>
        <w:ind w:left="55" w:right="0"/>
      </w:pPr>
      <w:r>
        <w:rPr>
          <w:rFonts w:ascii="Calibri" w:eastAsia="Calibri" w:hAnsi="Calibri" w:cs="Calibri"/>
          <w:sz w:val="22"/>
        </w:rPr>
        <w:t>Drug Free The student commits to being drug free.</w:t>
      </w:r>
    </w:p>
    <w:p w:rsidR="004B6538" w:rsidRDefault="004859B5">
      <w:pPr>
        <w:spacing w:after="15" w:line="220" w:lineRule="auto"/>
        <w:ind w:left="40" w:right="0"/>
        <w:jc w:val="left"/>
      </w:pPr>
      <w:r>
        <w:rPr>
          <w:rFonts w:ascii="Calibri" w:eastAsia="Calibri" w:hAnsi="Calibri" w:cs="Calibri"/>
          <w:sz w:val="20"/>
        </w:rPr>
        <w:t>Reliability: The student has integrity and responsibility in professional settings.</w:t>
      </w:r>
    </w:p>
    <w:p w:rsidR="004B6538" w:rsidRDefault="004859B5">
      <w:pPr>
        <w:spacing w:after="15" w:line="220" w:lineRule="auto"/>
        <w:ind w:left="40" w:right="0"/>
        <w:jc w:val="left"/>
      </w:pPr>
      <w:r>
        <w:rPr>
          <w:rFonts w:ascii="Calibri" w:eastAsia="Calibri" w:hAnsi="Calibri" w:cs="Calibri"/>
          <w:sz w:val="20"/>
        </w:rPr>
        <w:t xml:space="preserve">Work Ethic: Thc student has effective work habits, personal accountability, and a determination </w:t>
      </w:r>
      <w:r>
        <w:rPr>
          <w:rFonts w:ascii="Calibri" w:eastAsia="Calibri" w:hAnsi="Calibri" w:cs="Calibri"/>
          <w:sz w:val="20"/>
        </w:rPr>
        <w:t>to succœd.</w:t>
      </w:r>
    </w:p>
    <w:p w:rsidR="004B6538" w:rsidRDefault="004859B5">
      <w:pPr>
        <w:spacing w:after="4" w:line="249" w:lineRule="auto"/>
        <w:ind w:left="44" w:right="0"/>
      </w:pPr>
      <w:r>
        <w:rPr>
          <w:rFonts w:ascii="Calibri" w:eastAsia="Calibri" w:hAnsi="Calibri" w:cs="Calibri"/>
          <w:sz w:val="20"/>
        </w:rPr>
        <w:t>Punctuality: The student arrives to commitments on time and ready to contribute.</w:t>
      </w:r>
    </w:p>
    <w:p w:rsidR="004B6538" w:rsidRDefault="004859B5">
      <w:pPr>
        <w:spacing w:after="0" w:line="235" w:lineRule="auto"/>
        <w:ind w:left="44" w:right="266" w:firstLine="144"/>
      </w:pPr>
      <w:r>
        <w:rPr>
          <w:noProof/>
        </w:rPr>
        <w:drawing>
          <wp:inline distT="0" distB="0" distL="0" distR="0">
            <wp:extent cx="478735" cy="126786"/>
            <wp:effectExtent l="0" t="0" r="0" b="0"/>
            <wp:docPr id="272812" name="Picture 272812"/>
            <wp:cNvGraphicFramePr/>
            <a:graphic xmlns:a="http://schemas.openxmlformats.org/drawingml/2006/main">
              <a:graphicData uri="http://schemas.openxmlformats.org/drawingml/2006/picture">
                <pic:pic xmlns:pic="http://schemas.openxmlformats.org/drawingml/2006/picture">
                  <pic:nvPicPr>
                    <pic:cNvPr id="272812" name="Picture 272812"/>
                    <pic:cNvPicPr/>
                  </pic:nvPicPr>
                  <pic:blipFill>
                    <a:blip r:embed="rId234"/>
                    <a:stretch>
                      <a:fillRect/>
                    </a:stretch>
                  </pic:blipFill>
                  <pic:spPr>
                    <a:xfrm>
                      <a:off x="0" y="0"/>
                      <a:ext cx="478735" cy="126786"/>
                    </a:xfrm>
                    <a:prstGeom prst="rect">
                      <a:avLst/>
                    </a:prstGeom>
                  </pic:spPr>
                </pic:pic>
              </a:graphicData>
            </a:graphic>
          </wp:inline>
        </w:drawing>
      </w:r>
      <w:r>
        <w:rPr>
          <w:rFonts w:ascii="Calibri" w:eastAsia="Calibri" w:hAnsi="Calibri" w:cs="Calibri"/>
          <w:sz w:val="20"/>
        </w:rPr>
        <w:t>The Student abides by guidelines, demonstrates self-control and stays on task. TenmworWC011•borationt The student builds collaborative rela(ionships with others an</w:t>
      </w:r>
      <w:r>
        <w:rPr>
          <w:rFonts w:ascii="Calibri" w:eastAsia="Calibri" w:hAnsi="Calibri" w:cs="Calibri"/>
          <w:sz w:val="20"/>
        </w:rPr>
        <w:t>d can work as pan of a team-</w:t>
      </w:r>
    </w:p>
    <w:p w:rsidR="004B6538" w:rsidRDefault="004859B5">
      <w:pPr>
        <w:spacing w:after="4" w:line="249" w:lineRule="auto"/>
        <w:ind w:left="33" w:right="0"/>
      </w:pPr>
      <w:r>
        <w:rPr>
          <w:rFonts w:ascii="Calibri" w:eastAsia="Calibri" w:hAnsi="Calibri" w:cs="Calibri"/>
          <w:sz w:val="20"/>
        </w:rPr>
        <w:t>Professionalism; The student demonstrates honesty. He or she dresses and acts appropriately and responsibly. He or she learns from mistakes.</w:t>
      </w:r>
    </w:p>
    <w:p w:rsidR="004B6538" w:rsidRDefault="004859B5">
      <w:pPr>
        <w:spacing w:after="15" w:line="220" w:lineRule="auto"/>
        <w:ind w:left="40" w:right="144"/>
        <w:jc w:val="left"/>
      </w:pPr>
      <w:r>
        <w:rPr>
          <w:rFonts w:ascii="Calibri" w:eastAsia="Calibri" w:hAnsi="Calibri" w:cs="Calibri"/>
          <w:sz w:val="20"/>
        </w:rPr>
        <w:t>I.*aming Agility: The student desires to continuously learn new information and skills. Critical Thinking/Problem Solving; The student exercises strong decision-making skills, analyzes issues effectively and thinks creatively to overcome problems,</w:t>
      </w:r>
    </w:p>
    <w:p w:rsidR="004B6538" w:rsidRDefault="004859B5">
      <w:pPr>
        <w:spacing w:after="33" w:line="228" w:lineRule="auto"/>
        <w:ind w:left="11" w:right="0"/>
      </w:pPr>
      <w:r>
        <w:rPr>
          <w:rFonts w:ascii="Calibri" w:eastAsia="Calibri" w:hAnsi="Calibri" w:cs="Calibri"/>
          <w:sz w:val="22"/>
        </w:rPr>
        <w:t>Oral and</w:t>
      </w:r>
      <w:r>
        <w:rPr>
          <w:rFonts w:ascii="Calibri" w:eastAsia="Calibri" w:hAnsi="Calibri" w:cs="Calibri"/>
          <w:sz w:val="22"/>
        </w:rPr>
        <w:t xml:space="preserve"> Written Communication: The student articulates thoughts and ideas clearly and effectiycly in written and oral forms.</w:t>
      </w:r>
    </w:p>
    <w:p w:rsidR="004B6538" w:rsidRDefault="004859B5">
      <w:pPr>
        <w:spacing w:after="15" w:line="220" w:lineRule="auto"/>
        <w:ind w:left="40" w:right="0"/>
        <w:jc w:val="left"/>
      </w:pPr>
      <w:r>
        <w:rPr>
          <w:rFonts w:ascii="Calibri" w:eastAsia="Calibri" w:hAnsi="Calibri" w:cs="Calibri"/>
          <w:sz w:val="20"/>
        </w:rPr>
        <w:t xml:space="preserve">Digital </w:t>
      </w:r>
      <w:r>
        <w:rPr>
          <w:noProof/>
        </w:rPr>
        <w:drawing>
          <wp:inline distT="0" distB="0" distL="0" distR="0">
            <wp:extent cx="626579" cy="119742"/>
            <wp:effectExtent l="0" t="0" r="0" b="0"/>
            <wp:docPr id="114138" name="Picture 114138"/>
            <wp:cNvGraphicFramePr/>
            <a:graphic xmlns:a="http://schemas.openxmlformats.org/drawingml/2006/main">
              <a:graphicData uri="http://schemas.openxmlformats.org/drawingml/2006/picture">
                <pic:pic xmlns:pic="http://schemas.openxmlformats.org/drawingml/2006/picture">
                  <pic:nvPicPr>
                    <pic:cNvPr id="114138" name="Picture 114138"/>
                    <pic:cNvPicPr/>
                  </pic:nvPicPr>
                  <pic:blipFill>
                    <a:blip r:embed="rId235"/>
                    <a:stretch>
                      <a:fillRect/>
                    </a:stretch>
                  </pic:blipFill>
                  <pic:spPr>
                    <a:xfrm>
                      <a:off x="0" y="0"/>
                      <a:ext cx="626579" cy="119742"/>
                    </a:xfrm>
                    <a:prstGeom prst="rect">
                      <a:avLst/>
                    </a:prstGeom>
                  </pic:spPr>
                </pic:pic>
              </a:graphicData>
            </a:graphic>
          </wp:inline>
        </w:drawing>
      </w:r>
      <w:r>
        <w:rPr>
          <w:rFonts w:ascii="Calibri" w:eastAsia="Calibri" w:hAnsi="Calibri" w:cs="Calibri"/>
          <w:sz w:val="20"/>
        </w:rPr>
        <w:t xml:space="preserve"> The student Itas an in depth understanding of emerging technology and leverages technology to solve problems. complete tasks and</w:t>
      </w:r>
      <w:r>
        <w:rPr>
          <w:rFonts w:ascii="Calibri" w:eastAsia="Calibri" w:hAnsi="Calibri" w:cs="Calibri"/>
          <w:sz w:val="20"/>
        </w:rPr>
        <w:t xml:space="preserve"> accomplish goals.</w:t>
      </w:r>
    </w:p>
    <w:p w:rsidR="004B6538" w:rsidRDefault="004859B5">
      <w:pPr>
        <w:spacing w:after="41" w:line="220" w:lineRule="auto"/>
        <w:ind w:left="40" w:right="0"/>
        <w:jc w:val="left"/>
      </w:pPr>
      <w:r>
        <w:rPr>
          <w:rFonts w:ascii="Calibri" w:eastAsia="Calibri" w:hAnsi="Calibri" w:cs="Calibri"/>
          <w:sz w:val="20"/>
        </w:rPr>
        <w:t>Globanntercultural Fluency: The student values, respects and learns from diverse groups of people.</w:t>
      </w:r>
    </w:p>
    <w:p w:rsidR="004B6538" w:rsidRDefault="004859B5">
      <w:pPr>
        <w:spacing w:after="4" w:line="249" w:lineRule="auto"/>
        <w:ind w:left="0" w:right="0"/>
      </w:pPr>
      <w:r>
        <w:rPr>
          <w:rFonts w:ascii="Calibri" w:eastAsia="Calibri" w:hAnsi="Calibri" w:cs="Calibri"/>
          <w:sz w:val="20"/>
        </w:rPr>
        <w:t>Leadership; The student leverages the strengths of others to achieve common goa Is. He or she coaches and rnotivatcs pccrs and can priorit</w:t>
      </w:r>
      <w:r>
        <w:rPr>
          <w:rFonts w:ascii="Calibri" w:eastAsia="Calibri" w:hAnsi="Calibri" w:cs="Calibri"/>
          <w:sz w:val="20"/>
        </w:rPr>
        <w:t>ize and delegate work.</w:t>
      </w:r>
    </w:p>
    <w:p w:rsidR="004B6538" w:rsidRDefault="004859B5">
      <w:pPr>
        <w:spacing w:after="8" w:line="224" w:lineRule="auto"/>
        <w:ind w:left="0" w:right="0"/>
      </w:pPr>
      <w:r>
        <w:rPr>
          <w:rFonts w:ascii="Calibri" w:eastAsia="Calibri" w:hAnsi="Calibri" w:cs="Calibri"/>
          <w:sz w:val="22"/>
        </w:rPr>
        <w:t>Creativityannovation: The student is original and inventive. He or she commun icates new ideas to others, drawing on knowledge from different fields to find solutions.</w:t>
      </w:r>
    </w:p>
    <w:p w:rsidR="004B6538" w:rsidRDefault="004859B5">
      <w:pPr>
        <w:spacing w:after="15" w:line="220" w:lineRule="auto"/>
        <w:ind w:left="40" w:right="0"/>
        <w:jc w:val="left"/>
      </w:pPr>
      <w:r>
        <w:rPr>
          <w:rFonts w:ascii="Calibri" w:eastAsia="Calibri" w:hAnsi="Calibri" w:cs="Calibri"/>
          <w:sz w:val="20"/>
        </w:rPr>
        <w:t xml:space="preserve">Career Mautgement; The Student is a </w:t>
      </w:r>
      <w:r>
        <w:rPr>
          <w:noProof/>
        </w:rPr>
        <w:drawing>
          <wp:inline distT="0" distB="0" distL="0" distR="0">
            <wp:extent cx="858907" cy="105656"/>
            <wp:effectExtent l="0" t="0" r="0" b="0"/>
            <wp:docPr id="114139" name="Picture 114139"/>
            <wp:cNvGraphicFramePr/>
            <a:graphic xmlns:a="http://schemas.openxmlformats.org/drawingml/2006/main">
              <a:graphicData uri="http://schemas.openxmlformats.org/drawingml/2006/picture">
                <pic:pic xmlns:pic="http://schemas.openxmlformats.org/drawingml/2006/picture">
                  <pic:nvPicPr>
                    <pic:cNvPr id="114139" name="Picture 114139"/>
                    <pic:cNvPicPr/>
                  </pic:nvPicPr>
                  <pic:blipFill>
                    <a:blip r:embed="rId236"/>
                    <a:stretch>
                      <a:fillRect/>
                    </a:stretch>
                  </pic:blipFill>
                  <pic:spPr>
                    <a:xfrm>
                      <a:off x="0" y="0"/>
                      <a:ext cx="858907" cy="105656"/>
                    </a:xfrm>
                    <a:prstGeom prst="rect">
                      <a:avLst/>
                    </a:prstGeom>
                  </pic:spPr>
                </pic:pic>
              </a:graphicData>
            </a:graphic>
          </wp:inline>
        </w:drawing>
      </w:r>
      <w:r>
        <w:rPr>
          <w:rFonts w:ascii="Calibri" w:eastAsia="Calibri" w:hAnsi="Calibri" w:cs="Calibri"/>
          <w:sz w:val="20"/>
        </w:rPr>
        <w:t xml:space="preserve"> or She articulates strength</w:t>
      </w:r>
      <w:r>
        <w:rPr>
          <w:rFonts w:ascii="Calibri" w:eastAsia="Calibri" w:hAnsi="Calibri" w:cs="Calibri"/>
          <w:sz w:val="20"/>
        </w:rPr>
        <w:t xml:space="preserve">s. knowledge and </w:t>
      </w:r>
      <w:r>
        <w:rPr>
          <w:noProof/>
        </w:rPr>
        <w:drawing>
          <wp:inline distT="0" distB="0" distL="0" distR="0">
            <wp:extent cx="563218" cy="119743"/>
            <wp:effectExtent l="0" t="0" r="0" b="0"/>
            <wp:docPr id="114140" name="Picture 114140"/>
            <wp:cNvGraphicFramePr/>
            <a:graphic xmlns:a="http://schemas.openxmlformats.org/drawingml/2006/main">
              <a:graphicData uri="http://schemas.openxmlformats.org/drawingml/2006/picture">
                <pic:pic xmlns:pic="http://schemas.openxmlformats.org/drawingml/2006/picture">
                  <pic:nvPicPr>
                    <pic:cNvPr id="114140" name="Picture 114140"/>
                    <pic:cNvPicPr/>
                  </pic:nvPicPr>
                  <pic:blipFill>
                    <a:blip r:embed="rId237"/>
                    <a:stretch>
                      <a:fillRect/>
                    </a:stretch>
                  </pic:blipFill>
                  <pic:spPr>
                    <a:xfrm>
                      <a:off x="0" y="0"/>
                      <a:ext cx="563218" cy="119743"/>
                    </a:xfrm>
                    <a:prstGeom prst="rect">
                      <a:avLst/>
                    </a:prstGeom>
                  </pic:spPr>
                </pic:pic>
              </a:graphicData>
            </a:graphic>
          </wp:inline>
        </w:drawing>
      </w:r>
      <w:r>
        <w:rPr>
          <w:rFonts w:ascii="Calibri" w:eastAsia="Calibri" w:hAnsi="Calibri" w:cs="Calibri"/>
          <w:sz w:val="20"/>
        </w:rPr>
        <w:t>relevant to success in n job or postsecondary education.</w:t>
      </w:r>
    </w:p>
    <w:p w:rsidR="004B6538" w:rsidRDefault="004859B5">
      <w:pPr>
        <w:spacing w:after="3" w:line="259" w:lineRule="auto"/>
        <w:ind w:left="254" w:right="78" w:hanging="10"/>
        <w:jc w:val="center"/>
      </w:pPr>
      <w:r>
        <w:t>Career Exploration Activities</w:t>
      </w:r>
    </w:p>
    <w:p w:rsidR="004B6538" w:rsidRDefault="004859B5">
      <w:pPr>
        <w:spacing w:after="0" w:line="259" w:lineRule="auto"/>
        <w:ind w:left="111" w:right="310" w:firstLine="11"/>
      </w:pPr>
      <w:r>
        <w:rPr>
          <w:sz w:val="20"/>
        </w:rPr>
        <w:t>Use this activity to record experiences that relate to your carver goal or to identify those expermces you would like to have- As you write a briefdesc</w:t>
      </w:r>
      <w:r>
        <w:rPr>
          <w:sz w:val="20"/>
        </w:rPr>
        <w:t>ription in the appropriate space, indicate whether it is a goat or an actual experience- You may include longer reports of your</w:t>
      </w:r>
    </w:p>
    <w:tbl>
      <w:tblPr>
        <w:tblStyle w:val="TableGrid"/>
        <w:tblW w:w="7927" w:type="dxa"/>
        <w:tblInd w:w="111" w:type="dxa"/>
        <w:tblCellMar>
          <w:top w:w="0" w:type="dxa"/>
          <w:left w:w="89" w:type="dxa"/>
          <w:bottom w:w="0" w:type="dxa"/>
          <w:right w:w="151" w:type="dxa"/>
        </w:tblCellMar>
        <w:tblLook w:val="04A0" w:firstRow="1" w:lastRow="0" w:firstColumn="1" w:lastColumn="0" w:noHBand="0" w:noVBand="1"/>
      </w:tblPr>
      <w:tblGrid>
        <w:gridCol w:w="788"/>
        <w:gridCol w:w="919"/>
        <w:gridCol w:w="1372"/>
        <w:gridCol w:w="246"/>
        <w:gridCol w:w="4602"/>
      </w:tblGrid>
      <w:tr w:rsidR="004B6538">
        <w:trPr>
          <w:trHeight w:val="147"/>
        </w:trPr>
        <w:tc>
          <w:tcPr>
            <w:tcW w:w="789" w:type="dxa"/>
            <w:tcBorders>
              <w:top w:val="nil"/>
              <w:left w:val="nil"/>
              <w:bottom w:val="single" w:sz="2" w:space="0" w:color="000000"/>
              <w:right w:val="nil"/>
            </w:tcBorders>
          </w:tcPr>
          <w:p w:rsidR="004B6538" w:rsidRDefault="004B6538">
            <w:pPr>
              <w:spacing w:after="160" w:line="259" w:lineRule="auto"/>
              <w:ind w:left="0" w:right="0" w:firstLine="0"/>
              <w:jc w:val="left"/>
            </w:pPr>
          </w:p>
        </w:tc>
        <w:tc>
          <w:tcPr>
            <w:tcW w:w="919" w:type="dxa"/>
            <w:tcBorders>
              <w:top w:val="nil"/>
              <w:left w:val="nil"/>
              <w:bottom w:val="single" w:sz="2" w:space="0" w:color="000000"/>
              <w:right w:val="nil"/>
            </w:tcBorders>
          </w:tcPr>
          <w:p w:rsidR="004B6538" w:rsidRDefault="004859B5">
            <w:pPr>
              <w:spacing w:after="0" w:line="259" w:lineRule="auto"/>
              <w:ind w:left="17" w:right="0" w:firstLine="0"/>
              <w:jc w:val="center"/>
            </w:pPr>
            <w:r>
              <w:rPr>
                <w:sz w:val="18"/>
              </w:rPr>
              <w:t xml:space="preserve">•ences </w:t>
            </w:r>
          </w:p>
        </w:tc>
        <w:tc>
          <w:tcPr>
            <w:tcW w:w="6220" w:type="dxa"/>
            <w:gridSpan w:val="3"/>
            <w:tcBorders>
              <w:top w:val="nil"/>
              <w:left w:val="nil"/>
              <w:bottom w:val="single" w:sz="2" w:space="0" w:color="000000"/>
              <w:right w:val="nil"/>
            </w:tcBorders>
          </w:tcPr>
          <w:p w:rsidR="004B6538" w:rsidRDefault="004859B5">
            <w:pPr>
              <w:tabs>
                <w:tab w:val="center" w:pos="2051"/>
              </w:tabs>
              <w:spacing w:after="0" w:line="259" w:lineRule="auto"/>
              <w:ind w:left="0" w:right="0" w:firstLine="0"/>
              <w:jc w:val="left"/>
            </w:pPr>
            <w:r>
              <w:rPr>
                <w:sz w:val="20"/>
              </w:rPr>
              <w:t xml:space="preserve">ratel in </w:t>
            </w:r>
            <w:r>
              <w:rPr>
                <w:sz w:val="20"/>
              </w:rPr>
              <w:tab/>
              <w:t>r Student Success Plan.</w:t>
            </w:r>
          </w:p>
        </w:tc>
      </w:tr>
      <w:tr w:rsidR="004B6538">
        <w:trPr>
          <w:trHeight w:val="745"/>
        </w:trPr>
        <w:tc>
          <w:tcPr>
            <w:tcW w:w="3293" w:type="dxa"/>
            <w:gridSpan w:val="4"/>
            <w:tcBorders>
              <w:top w:val="single" w:sz="2" w:space="0" w:color="000000"/>
              <w:left w:val="single" w:sz="2" w:space="0" w:color="000000"/>
              <w:bottom w:val="single" w:sz="2" w:space="0" w:color="000000"/>
              <w:right w:val="single" w:sz="2" w:space="0" w:color="000000"/>
            </w:tcBorders>
            <w:vAlign w:val="bottom"/>
          </w:tcPr>
          <w:p w:rsidR="004B6538" w:rsidRDefault="004859B5">
            <w:pPr>
              <w:spacing w:after="0" w:line="221" w:lineRule="auto"/>
              <w:ind w:left="11" w:right="0" w:firstLine="11"/>
            </w:pPr>
            <w:r>
              <w:rPr>
                <w:sz w:val="22"/>
              </w:rPr>
              <w:t>Exploration : Research, Workplace visit witb Interview, Job</w:t>
            </w:r>
          </w:p>
          <w:p w:rsidR="004B6538" w:rsidRDefault="004859B5">
            <w:pPr>
              <w:spacing w:after="0" w:line="259" w:lineRule="auto"/>
              <w:ind w:left="22" w:right="0" w:firstLine="0"/>
              <w:jc w:val="left"/>
            </w:pPr>
            <w:r>
              <w:rPr>
                <w:noProof/>
              </w:rPr>
              <w:drawing>
                <wp:inline distT="0" distB="0" distL="0" distR="0">
                  <wp:extent cx="619539" cy="105655"/>
                  <wp:effectExtent l="0" t="0" r="0" b="0"/>
                  <wp:docPr id="118559" name="Picture 118559"/>
                  <wp:cNvGraphicFramePr/>
                  <a:graphic xmlns:a="http://schemas.openxmlformats.org/drawingml/2006/main">
                    <a:graphicData uri="http://schemas.openxmlformats.org/drawingml/2006/picture">
                      <pic:pic xmlns:pic="http://schemas.openxmlformats.org/drawingml/2006/picture">
                        <pic:nvPicPr>
                          <pic:cNvPr id="118559" name="Picture 118559"/>
                          <pic:cNvPicPr/>
                        </pic:nvPicPr>
                        <pic:blipFill>
                          <a:blip r:embed="rId238"/>
                          <a:stretch>
                            <a:fillRect/>
                          </a:stretch>
                        </pic:blipFill>
                        <pic:spPr>
                          <a:xfrm>
                            <a:off x="0" y="0"/>
                            <a:ext cx="619539" cy="105655"/>
                          </a:xfrm>
                          <a:prstGeom prst="rect">
                            <a:avLst/>
                          </a:prstGeom>
                        </pic:spPr>
                      </pic:pic>
                    </a:graphicData>
                  </a:graphic>
                </wp:inline>
              </w:drawing>
            </w:r>
            <w:r>
              <w:rPr>
                <w:sz w:val="22"/>
              </w:rPr>
              <w:t>etc.</w:t>
            </w:r>
          </w:p>
        </w:tc>
        <w:tc>
          <w:tcPr>
            <w:tcW w:w="4634"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trHeight w:val="280"/>
        </w:trPr>
        <w:tc>
          <w:tcPr>
            <w:tcW w:w="3293" w:type="dxa"/>
            <w:gridSpan w:val="4"/>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22" w:right="0" w:firstLine="0"/>
              <w:jc w:val="left"/>
            </w:pPr>
            <w:r>
              <w:rPr>
                <w:sz w:val="22"/>
              </w:rPr>
              <w:t>Career Mentorshi</w:t>
            </w:r>
          </w:p>
        </w:tc>
        <w:tc>
          <w:tcPr>
            <w:tcW w:w="4634"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trHeight w:val="453"/>
        </w:trPr>
        <w:tc>
          <w:tcPr>
            <w:tcW w:w="3293" w:type="dxa"/>
            <w:gridSpan w:val="4"/>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22" w:right="0" w:firstLine="0"/>
              <w:jc w:val="left"/>
            </w:pPr>
            <w:r>
              <w:rPr>
                <w:sz w:val="22"/>
              </w:rPr>
              <w:t>Internship/Co.Op/Pre-</w:t>
            </w:r>
          </w:p>
          <w:p w:rsidR="004B6538" w:rsidRDefault="004859B5">
            <w:pPr>
              <w:spacing w:after="0" w:line="259" w:lineRule="auto"/>
              <w:ind w:left="0" w:right="0" w:firstLine="0"/>
              <w:jc w:val="left"/>
            </w:pPr>
            <w:r>
              <w:rPr>
                <w:noProof/>
              </w:rPr>
              <w:drawing>
                <wp:inline distT="0" distB="0" distL="0" distR="0">
                  <wp:extent cx="830746" cy="105656"/>
                  <wp:effectExtent l="0" t="0" r="0" b="0"/>
                  <wp:docPr id="118523" name="Picture 118523"/>
                  <wp:cNvGraphicFramePr/>
                  <a:graphic xmlns:a="http://schemas.openxmlformats.org/drawingml/2006/main">
                    <a:graphicData uri="http://schemas.openxmlformats.org/drawingml/2006/picture">
                      <pic:pic xmlns:pic="http://schemas.openxmlformats.org/drawingml/2006/picture">
                        <pic:nvPicPr>
                          <pic:cNvPr id="118523" name="Picture 118523"/>
                          <pic:cNvPicPr/>
                        </pic:nvPicPr>
                        <pic:blipFill>
                          <a:blip r:embed="rId239"/>
                          <a:stretch>
                            <a:fillRect/>
                          </a:stretch>
                        </pic:blipFill>
                        <pic:spPr>
                          <a:xfrm>
                            <a:off x="0" y="0"/>
                            <a:ext cx="830746" cy="105656"/>
                          </a:xfrm>
                          <a:prstGeom prst="rect">
                            <a:avLst/>
                          </a:prstGeom>
                        </pic:spPr>
                      </pic:pic>
                    </a:graphicData>
                  </a:graphic>
                </wp:inline>
              </w:drawing>
            </w:r>
          </w:p>
        </w:tc>
        <w:tc>
          <w:tcPr>
            <w:tcW w:w="4634"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trHeight w:val="501"/>
        </w:trPr>
        <w:tc>
          <w:tcPr>
            <w:tcW w:w="3293" w:type="dxa"/>
            <w:gridSpan w:val="4"/>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1" w:right="0" w:hanging="11"/>
              <w:jc w:val="left"/>
            </w:pPr>
            <w:r>
              <w:rPr>
                <w:sz w:val="22"/>
              </w:rPr>
              <w:t>Community Service and Service Learni</w:t>
            </w:r>
          </w:p>
        </w:tc>
        <w:tc>
          <w:tcPr>
            <w:tcW w:w="4634"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trHeight w:val="244"/>
        </w:trPr>
        <w:tc>
          <w:tcPr>
            <w:tcW w:w="3088" w:type="dxa"/>
            <w:gridSpan w:val="3"/>
            <w:tcBorders>
              <w:top w:val="single" w:sz="2" w:space="0" w:color="000000"/>
              <w:left w:val="single" w:sz="2" w:space="0" w:color="000000"/>
              <w:bottom w:val="single" w:sz="2" w:space="0" w:color="000000"/>
              <w:right w:val="nil"/>
            </w:tcBorders>
          </w:tcPr>
          <w:p w:rsidR="004B6538" w:rsidRDefault="004859B5">
            <w:pPr>
              <w:spacing w:after="0" w:line="259" w:lineRule="auto"/>
              <w:ind w:left="11" w:right="0" w:firstLine="0"/>
              <w:jc w:val="left"/>
            </w:pPr>
            <w:r>
              <w:rPr>
                <w:sz w:val="22"/>
              </w:rPr>
              <w:t>Work Ex rience aid or Un</w:t>
            </w:r>
          </w:p>
        </w:tc>
        <w:tc>
          <w:tcPr>
            <w:tcW w:w="205" w:type="dxa"/>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4634"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trHeight w:val="710"/>
        </w:trPr>
        <w:tc>
          <w:tcPr>
            <w:tcW w:w="3293" w:type="dxa"/>
            <w:gridSpan w:val="4"/>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0" w:right="193" w:firstLine="0"/>
            </w:pPr>
            <w:r>
              <w:rPr>
                <w:sz w:val="22"/>
              </w:rPr>
              <w:t xml:space="preserve">Cøreer Technical Education, College Credit Plus, </w:t>
            </w:r>
            <w:r>
              <w:rPr>
                <w:sz w:val="22"/>
              </w:rPr>
              <w:lastRenderedPageBreak/>
              <w:t>Competency Based Education etc.</w:t>
            </w:r>
          </w:p>
        </w:tc>
        <w:tc>
          <w:tcPr>
            <w:tcW w:w="4634"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bl>
    <w:p w:rsidR="004B6538" w:rsidRDefault="004859B5">
      <w:pPr>
        <w:spacing w:after="3" w:line="259" w:lineRule="auto"/>
        <w:ind w:left="254" w:right="111" w:hanging="10"/>
        <w:jc w:val="center"/>
      </w:pPr>
      <w:r>
        <w:t>Addi tional Learnin Activities</w:t>
      </w:r>
    </w:p>
    <w:tbl>
      <w:tblPr>
        <w:tblStyle w:val="TableGrid"/>
        <w:tblW w:w="7938" w:type="dxa"/>
        <w:tblInd w:w="96" w:type="dxa"/>
        <w:tblCellMar>
          <w:top w:w="0" w:type="dxa"/>
          <w:left w:w="0" w:type="dxa"/>
          <w:bottom w:w="0" w:type="dxa"/>
          <w:right w:w="0" w:type="dxa"/>
        </w:tblCellMar>
        <w:tblLook w:val="04A0" w:firstRow="1" w:lastRow="0" w:firstColumn="1" w:lastColumn="0" w:noHBand="0" w:noVBand="1"/>
      </w:tblPr>
      <w:tblGrid>
        <w:gridCol w:w="21"/>
        <w:gridCol w:w="540"/>
        <w:gridCol w:w="677"/>
        <w:gridCol w:w="396"/>
        <w:gridCol w:w="264"/>
        <w:gridCol w:w="34"/>
        <w:gridCol w:w="893"/>
        <w:gridCol w:w="239"/>
        <w:gridCol w:w="307"/>
        <w:gridCol w:w="956"/>
        <w:gridCol w:w="804"/>
        <w:gridCol w:w="21"/>
        <w:gridCol w:w="398"/>
        <w:gridCol w:w="187"/>
        <w:gridCol w:w="86"/>
        <w:gridCol w:w="502"/>
        <w:gridCol w:w="635"/>
        <w:gridCol w:w="21"/>
        <w:gridCol w:w="936"/>
        <w:gridCol w:w="21"/>
      </w:tblGrid>
      <w:tr w:rsidR="004B6538">
        <w:trPr>
          <w:gridBefore w:val="1"/>
          <w:wBefore w:w="21" w:type="dxa"/>
          <w:trHeight w:val="237"/>
        </w:trPr>
        <w:tc>
          <w:tcPr>
            <w:tcW w:w="7938" w:type="dxa"/>
            <w:gridSpan w:val="19"/>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04" w:right="0" w:firstLine="0"/>
              <w:jc w:val="left"/>
            </w:pPr>
            <w:r>
              <w:rPr>
                <w:sz w:val="20"/>
              </w:rPr>
              <w:t>Elective Courses</w:t>
            </w:r>
          </w:p>
        </w:tc>
      </w:tr>
      <w:tr w:rsidR="004B6538">
        <w:trPr>
          <w:gridBefore w:val="1"/>
          <w:wBefore w:w="21" w:type="dxa"/>
          <w:trHeight w:val="244"/>
        </w:trPr>
        <w:tc>
          <w:tcPr>
            <w:tcW w:w="1889" w:type="dxa"/>
            <w:gridSpan w:val="4"/>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15" w:right="0" w:firstLine="0"/>
              <w:jc w:val="left"/>
            </w:pPr>
            <w:r>
              <w:rPr>
                <w:sz w:val="22"/>
              </w:rPr>
              <w:t>Course Title</w:t>
            </w:r>
          </w:p>
        </w:tc>
        <w:tc>
          <w:tcPr>
            <w:tcW w:w="1473" w:type="dxa"/>
            <w:gridSpan w:val="4"/>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11" w:right="0" w:firstLine="0"/>
              <w:jc w:val="left"/>
            </w:pPr>
            <w:r>
              <w:t xml:space="preserve">Semestenyear </w:t>
            </w:r>
          </w:p>
        </w:tc>
        <w:tc>
          <w:tcPr>
            <w:tcW w:w="1782" w:type="dxa"/>
            <w:gridSpan w:val="3"/>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01" w:right="0" w:firstLine="0"/>
              <w:jc w:val="left"/>
            </w:pPr>
            <w:r>
              <w:rPr>
                <w:sz w:val="22"/>
              </w:rPr>
              <w:t>Grade Earned</w:t>
            </w:r>
          </w:p>
        </w:tc>
        <w:tc>
          <w:tcPr>
            <w:tcW w:w="2794" w:type="dxa"/>
            <w:gridSpan w:val="8"/>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93" w:right="0" w:firstLine="0"/>
              <w:jc w:val="left"/>
            </w:pPr>
            <w:r>
              <w:rPr>
                <w:noProof/>
              </w:rPr>
              <w:drawing>
                <wp:inline distT="0" distB="0" distL="0" distR="0">
                  <wp:extent cx="640660" cy="105656"/>
                  <wp:effectExtent l="0" t="0" r="0" b="0"/>
                  <wp:docPr id="118424" name="Picture 118424"/>
                  <wp:cNvGraphicFramePr/>
                  <a:graphic xmlns:a="http://schemas.openxmlformats.org/drawingml/2006/main">
                    <a:graphicData uri="http://schemas.openxmlformats.org/drawingml/2006/picture">
                      <pic:pic xmlns:pic="http://schemas.openxmlformats.org/drawingml/2006/picture">
                        <pic:nvPicPr>
                          <pic:cNvPr id="118424" name="Picture 118424"/>
                          <pic:cNvPicPr/>
                        </pic:nvPicPr>
                        <pic:blipFill>
                          <a:blip r:embed="rId240"/>
                          <a:stretch>
                            <a:fillRect/>
                          </a:stretch>
                        </pic:blipFill>
                        <pic:spPr>
                          <a:xfrm>
                            <a:off x="0" y="0"/>
                            <a:ext cx="640660" cy="105656"/>
                          </a:xfrm>
                          <a:prstGeom prst="rect">
                            <a:avLst/>
                          </a:prstGeom>
                        </pic:spPr>
                      </pic:pic>
                    </a:graphicData>
                  </a:graphic>
                </wp:inline>
              </w:drawing>
            </w:r>
            <w:r>
              <w:rPr>
                <w:sz w:val="22"/>
              </w:rPr>
              <w:t>to Success n</w:t>
            </w:r>
          </w:p>
        </w:tc>
      </w:tr>
      <w:tr w:rsidR="004B6538">
        <w:trPr>
          <w:gridBefore w:val="1"/>
          <w:wBefore w:w="21" w:type="dxa"/>
          <w:trHeight w:val="244"/>
        </w:trPr>
        <w:tc>
          <w:tcPr>
            <w:tcW w:w="1889" w:type="dxa"/>
            <w:gridSpan w:val="4"/>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473" w:type="dxa"/>
            <w:gridSpan w:val="4"/>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782" w:type="dxa"/>
            <w:gridSpan w:val="3"/>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2794" w:type="dxa"/>
            <w:gridSpan w:val="8"/>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1"/>
          <w:wBefore w:w="21" w:type="dxa"/>
          <w:trHeight w:val="244"/>
        </w:trPr>
        <w:tc>
          <w:tcPr>
            <w:tcW w:w="1889" w:type="dxa"/>
            <w:gridSpan w:val="4"/>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473" w:type="dxa"/>
            <w:gridSpan w:val="4"/>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782" w:type="dxa"/>
            <w:gridSpan w:val="3"/>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2794" w:type="dxa"/>
            <w:gridSpan w:val="8"/>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1"/>
          <w:wBefore w:w="21" w:type="dxa"/>
          <w:trHeight w:val="233"/>
        </w:trPr>
        <w:tc>
          <w:tcPr>
            <w:tcW w:w="1889" w:type="dxa"/>
            <w:gridSpan w:val="4"/>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473" w:type="dxa"/>
            <w:gridSpan w:val="4"/>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782" w:type="dxa"/>
            <w:gridSpan w:val="3"/>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2794" w:type="dxa"/>
            <w:gridSpan w:val="8"/>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1"/>
          <w:wBefore w:w="21" w:type="dxa"/>
          <w:trHeight w:val="240"/>
        </w:trPr>
        <w:tc>
          <w:tcPr>
            <w:tcW w:w="7938" w:type="dxa"/>
            <w:gridSpan w:val="19"/>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04" w:right="0" w:firstLine="0"/>
              <w:jc w:val="left"/>
            </w:pPr>
            <w:r>
              <w:t>Duel Credit Cou rses</w:t>
            </w:r>
          </w:p>
        </w:tc>
      </w:tr>
      <w:tr w:rsidR="004B6538">
        <w:trPr>
          <w:gridBefore w:val="1"/>
          <w:wBefore w:w="21" w:type="dxa"/>
          <w:trHeight w:val="248"/>
        </w:trPr>
        <w:tc>
          <w:tcPr>
            <w:tcW w:w="1889" w:type="dxa"/>
            <w:gridSpan w:val="4"/>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93" w:right="0" w:firstLine="0"/>
              <w:jc w:val="left"/>
            </w:pPr>
            <w:r>
              <w:rPr>
                <w:sz w:val="22"/>
              </w:rPr>
              <w:t>Course Title</w:t>
            </w:r>
          </w:p>
        </w:tc>
        <w:tc>
          <w:tcPr>
            <w:tcW w:w="1473" w:type="dxa"/>
            <w:gridSpan w:val="4"/>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00" w:right="0" w:firstLine="0"/>
              <w:jc w:val="left"/>
            </w:pPr>
            <w:r>
              <w:rPr>
                <w:sz w:val="22"/>
              </w:rPr>
              <w:t xml:space="preserve">Semester(Year </w:t>
            </w:r>
          </w:p>
        </w:tc>
        <w:tc>
          <w:tcPr>
            <w:tcW w:w="1782" w:type="dxa"/>
            <w:gridSpan w:val="3"/>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01" w:right="0" w:firstLine="0"/>
              <w:jc w:val="left"/>
            </w:pPr>
            <w:r>
              <w:rPr>
                <w:sz w:val="22"/>
              </w:rPr>
              <w:t>Grade Earned</w:t>
            </w:r>
          </w:p>
        </w:tc>
        <w:tc>
          <w:tcPr>
            <w:tcW w:w="586" w:type="dxa"/>
            <w:gridSpan w:val="2"/>
            <w:tcBorders>
              <w:top w:val="single" w:sz="2" w:space="0" w:color="000000"/>
              <w:left w:val="single" w:sz="2" w:space="0" w:color="000000"/>
              <w:bottom w:val="single" w:sz="2" w:space="0" w:color="000000"/>
              <w:right w:val="nil"/>
            </w:tcBorders>
          </w:tcPr>
          <w:p w:rsidR="004B6538" w:rsidRDefault="004859B5">
            <w:pPr>
              <w:spacing w:after="0" w:line="259" w:lineRule="auto"/>
              <w:ind w:left="104" w:right="0" w:firstLine="0"/>
              <w:jc w:val="left"/>
            </w:pPr>
            <w:r>
              <w:rPr>
                <w:sz w:val="26"/>
              </w:rPr>
              <w:t>Col</w:t>
            </w:r>
          </w:p>
        </w:tc>
        <w:tc>
          <w:tcPr>
            <w:tcW w:w="2208" w:type="dxa"/>
            <w:gridSpan w:val="6"/>
            <w:tcBorders>
              <w:top w:val="single" w:sz="2" w:space="0" w:color="000000"/>
              <w:left w:val="nil"/>
              <w:bottom w:val="single" w:sz="2" w:space="0" w:color="000000"/>
              <w:right w:val="single" w:sz="2" w:space="0" w:color="000000"/>
            </w:tcBorders>
          </w:tcPr>
          <w:p w:rsidR="004B6538" w:rsidRDefault="004859B5">
            <w:pPr>
              <w:spacing w:after="0" w:line="259" w:lineRule="auto"/>
              <w:ind w:left="17" w:right="0" w:firstLine="0"/>
              <w:jc w:val="left"/>
            </w:pPr>
            <w:r>
              <w:rPr>
                <w:noProof/>
              </w:rPr>
              <w:drawing>
                <wp:inline distT="0" distB="0" distL="0" distR="0">
                  <wp:extent cx="929309" cy="112699"/>
                  <wp:effectExtent l="0" t="0" r="0" b="0"/>
                  <wp:docPr id="118391" name="Picture 118391"/>
                  <wp:cNvGraphicFramePr/>
                  <a:graphic xmlns:a="http://schemas.openxmlformats.org/drawingml/2006/main">
                    <a:graphicData uri="http://schemas.openxmlformats.org/drawingml/2006/picture">
                      <pic:pic xmlns:pic="http://schemas.openxmlformats.org/drawingml/2006/picture">
                        <pic:nvPicPr>
                          <pic:cNvPr id="118391" name="Picture 118391"/>
                          <pic:cNvPicPr/>
                        </pic:nvPicPr>
                        <pic:blipFill>
                          <a:blip r:embed="rId241"/>
                          <a:stretch>
                            <a:fillRect/>
                          </a:stretch>
                        </pic:blipFill>
                        <pic:spPr>
                          <a:xfrm>
                            <a:off x="0" y="0"/>
                            <a:ext cx="929309" cy="112699"/>
                          </a:xfrm>
                          <a:prstGeom prst="rect">
                            <a:avLst/>
                          </a:prstGeom>
                        </pic:spPr>
                      </pic:pic>
                    </a:graphicData>
                  </a:graphic>
                </wp:inline>
              </w:drawing>
            </w:r>
          </w:p>
        </w:tc>
      </w:tr>
      <w:tr w:rsidR="004B6538">
        <w:trPr>
          <w:gridBefore w:val="1"/>
          <w:wBefore w:w="21" w:type="dxa"/>
          <w:trHeight w:val="356"/>
        </w:trPr>
        <w:tc>
          <w:tcPr>
            <w:tcW w:w="1889" w:type="dxa"/>
            <w:gridSpan w:val="4"/>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473" w:type="dxa"/>
            <w:gridSpan w:val="4"/>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782" w:type="dxa"/>
            <w:gridSpan w:val="3"/>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2794" w:type="dxa"/>
            <w:gridSpan w:val="8"/>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1"/>
          <w:wBefore w:w="21" w:type="dxa"/>
          <w:trHeight w:val="365"/>
        </w:trPr>
        <w:tc>
          <w:tcPr>
            <w:tcW w:w="3362" w:type="dxa"/>
            <w:gridSpan w:val="8"/>
            <w:tcBorders>
              <w:top w:val="single" w:sz="2" w:space="0" w:color="000000"/>
              <w:left w:val="single" w:sz="2" w:space="0" w:color="000000"/>
              <w:bottom w:val="single" w:sz="2" w:space="0" w:color="000000"/>
              <w:right w:val="single" w:sz="2" w:space="0" w:color="000000"/>
            </w:tcBorders>
          </w:tcPr>
          <w:p w:rsidR="004B6538" w:rsidRDefault="004859B5">
            <w:pPr>
              <w:tabs>
                <w:tab w:val="right" w:pos="3362"/>
              </w:tabs>
              <w:spacing w:after="0" w:line="259" w:lineRule="auto"/>
              <w:ind w:left="0" w:right="0" w:firstLine="0"/>
              <w:jc w:val="left"/>
            </w:pPr>
            <w:r>
              <w:rPr>
                <w:sz w:val="22"/>
              </w:rPr>
              <w:t xml:space="preserve">School </w:t>
            </w:r>
            <w:r>
              <w:rPr>
                <w:sz w:val="22"/>
              </w:rPr>
              <w:tab/>
              <w:t xml:space="preserve">O izatia and </w:t>
            </w:r>
          </w:p>
          <w:p w:rsidR="004B6538" w:rsidRDefault="004859B5">
            <w:pPr>
              <w:spacing w:after="0" w:line="259" w:lineRule="auto"/>
              <w:ind w:left="93" w:right="0" w:firstLine="0"/>
              <w:jc w:val="left"/>
            </w:pPr>
            <w:r>
              <w:rPr>
                <w:sz w:val="22"/>
              </w:rPr>
              <w:t>Descri Non</w:t>
            </w:r>
          </w:p>
        </w:tc>
        <w:tc>
          <w:tcPr>
            <w:tcW w:w="1782" w:type="dxa"/>
            <w:gridSpan w:val="3"/>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01" w:right="-15" w:hanging="133"/>
              <w:jc w:val="left"/>
            </w:pPr>
            <w:r>
              <w:rPr>
                <w:sz w:val="22"/>
              </w:rPr>
              <w:t>Ind</w:t>
            </w:r>
            <w:r>
              <w:rPr>
                <w:sz w:val="22"/>
                <w:u w:val="single" w:color="000000"/>
              </w:rPr>
              <w:t>e dent Pro</w:t>
            </w:r>
            <w:r>
              <w:rPr>
                <w:sz w:val="22"/>
              </w:rPr>
              <w:t>jects Role/Contribution</w:t>
            </w:r>
          </w:p>
        </w:tc>
        <w:tc>
          <w:tcPr>
            <w:tcW w:w="2794" w:type="dxa"/>
            <w:gridSpan w:val="8"/>
            <w:tcBorders>
              <w:top w:val="single" w:sz="2" w:space="0" w:color="000000"/>
              <w:left w:val="single" w:sz="2" w:space="0" w:color="000000"/>
              <w:bottom w:val="single" w:sz="2" w:space="0" w:color="000000"/>
              <w:right w:val="single" w:sz="2" w:space="0" w:color="000000"/>
            </w:tcBorders>
            <w:vAlign w:val="bottom"/>
          </w:tcPr>
          <w:p w:rsidR="004B6538" w:rsidRDefault="004859B5">
            <w:pPr>
              <w:spacing w:after="0" w:line="259" w:lineRule="auto"/>
              <w:ind w:left="104" w:right="0" w:firstLine="0"/>
              <w:jc w:val="left"/>
            </w:pPr>
            <w:r>
              <w:rPr>
                <w:sz w:val="22"/>
              </w:rPr>
              <w:t>Dates</w:t>
            </w:r>
          </w:p>
        </w:tc>
      </w:tr>
      <w:tr w:rsidR="004B6538">
        <w:trPr>
          <w:gridBefore w:val="1"/>
          <w:wBefore w:w="21" w:type="dxa"/>
          <w:trHeight w:val="244"/>
        </w:trPr>
        <w:tc>
          <w:tcPr>
            <w:tcW w:w="3362" w:type="dxa"/>
            <w:gridSpan w:val="8"/>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782" w:type="dxa"/>
            <w:gridSpan w:val="3"/>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2794" w:type="dxa"/>
            <w:gridSpan w:val="8"/>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1"/>
          <w:wBefore w:w="21" w:type="dxa"/>
          <w:trHeight w:val="233"/>
        </w:trPr>
        <w:tc>
          <w:tcPr>
            <w:tcW w:w="3362" w:type="dxa"/>
            <w:gridSpan w:val="8"/>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782" w:type="dxa"/>
            <w:gridSpan w:val="3"/>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2794" w:type="dxa"/>
            <w:gridSpan w:val="8"/>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1"/>
          <w:wBefore w:w="21" w:type="dxa"/>
          <w:trHeight w:val="244"/>
        </w:trPr>
        <w:tc>
          <w:tcPr>
            <w:tcW w:w="7938" w:type="dxa"/>
            <w:gridSpan w:val="19"/>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93" w:right="0" w:firstLine="0"/>
              <w:jc w:val="left"/>
            </w:pPr>
            <w:r>
              <w:rPr>
                <w:sz w:val="22"/>
              </w:rPr>
              <w:t>Potential References</w:t>
            </w:r>
          </w:p>
        </w:tc>
      </w:tr>
      <w:tr w:rsidR="004B6538">
        <w:trPr>
          <w:gridBefore w:val="1"/>
          <w:wBefore w:w="21" w:type="dxa"/>
          <w:trHeight w:val="240"/>
        </w:trPr>
        <w:tc>
          <w:tcPr>
            <w:tcW w:w="3362" w:type="dxa"/>
            <w:gridSpan w:val="8"/>
            <w:tcBorders>
              <w:top w:val="single" w:sz="2" w:space="0" w:color="000000"/>
              <w:left w:val="single" w:sz="2" w:space="0" w:color="000000"/>
              <w:bottom w:val="single" w:sz="2" w:space="0" w:color="000000"/>
              <w:right w:val="single" w:sz="2" w:space="0" w:color="000000"/>
            </w:tcBorders>
          </w:tcPr>
          <w:p w:rsidR="004B6538" w:rsidRDefault="004859B5">
            <w:pPr>
              <w:tabs>
                <w:tab w:val="center" w:pos="1185"/>
              </w:tabs>
              <w:spacing w:after="0" w:line="259" w:lineRule="auto"/>
              <w:ind w:left="0" w:right="0" w:firstLine="0"/>
              <w:jc w:val="left"/>
            </w:pPr>
            <w:r>
              <w:rPr>
                <w:sz w:val="22"/>
              </w:rPr>
              <w:t xml:space="preserve">Refe </w:t>
            </w:r>
            <w:r>
              <w:rPr>
                <w:sz w:val="22"/>
              </w:rPr>
              <w:tab/>
              <w:t>e Name</w:t>
            </w:r>
          </w:p>
        </w:tc>
        <w:tc>
          <w:tcPr>
            <w:tcW w:w="1782" w:type="dxa"/>
            <w:gridSpan w:val="3"/>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79" w:right="0" w:firstLine="0"/>
              <w:jc w:val="left"/>
            </w:pPr>
            <w:r>
              <w:rPr>
                <w:sz w:val="20"/>
              </w:rPr>
              <w:t>Title/Ra1e</w:t>
            </w:r>
          </w:p>
        </w:tc>
        <w:tc>
          <w:tcPr>
            <w:tcW w:w="1834" w:type="dxa"/>
            <w:gridSpan w:val="6"/>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82" w:right="0" w:firstLine="0"/>
              <w:jc w:val="left"/>
            </w:pPr>
            <w:r>
              <w:rPr>
                <w:sz w:val="22"/>
              </w:rPr>
              <w:t>Phone and/or</w:t>
            </w:r>
          </w:p>
        </w:tc>
        <w:tc>
          <w:tcPr>
            <w:tcW w:w="960" w:type="dxa"/>
            <w:gridSpan w:val="2"/>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1"/>
          <w:wBefore w:w="21" w:type="dxa"/>
          <w:trHeight w:val="244"/>
        </w:trPr>
        <w:tc>
          <w:tcPr>
            <w:tcW w:w="3362" w:type="dxa"/>
            <w:gridSpan w:val="8"/>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782" w:type="dxa"/>
            <w:gridSpan w:val="3"/>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2794" w:type="dxa"/>
            <w:gridSpan w:val="8"/>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1"/>
          <w:wBefore w:w="21" w:type="dxa"/>
          <w:trHeight w:val="237"/>
        </w:trPr>
        <w:tc>
          <w:tcPr>
            <w:tcW w:w="3362" w:type="dxa"/>
            <w:gridSpan w:val="8"/>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782" w:type="dxa"/>
            <w:gridSpan w:val="3"/>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2794" w:type="dxa"/>
            <w:gridSpan w:val="8"/>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1"/>
          <w:wBefore w:w="21" w:type="dxa"/>
          <w:trHeight w:val="244"/>
        </w:trPr>
        <w:tc>
          <w:tcPr>
            <w:tcW w:w="3362" w:type="dxa"/>
            <w:gridSpan w:val="8"/>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782" w:type="dxa"/>
            <w:gridSpan w:val="3"/>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2794" w:type="dxa"/>
            <w:gridSpan w:val="8"/>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1"/>
          <w:wBefore w:w="21" w:type="dxa"/>
          <w:trHeight w:val="233"/>
        </w:trPr>
        <w:tc>
          <w:tcPr>
            <w:tcW w:w="1623" w:type="dxa"/>
            <w:gridSpan w:val="3"/>
            <w:tcBorders>
              <w:top w:val="single" w:sz="2" w:space="0" w:color="000000"/>
              <w:left w:val="single" w:sz="2" w:space="0" w:color="000000"/>
              <w:bottom w:val="single" w:sz="2" w:space="0" w:color="000000"/>
              <w:right w:val="nil"/>
            </w:tcBorders>
          </w:tcPr>
          <w:p w:rsidR="004B6538" w:rsidRDefault="004859B5">
            <w:pPr>
              <w:spacing w:after="0" w:line="259" w:lineRule="auto"/>
              <w:ind w:left="82" w:right="0" w:firstLine="0"/>
              <w:jc w:val="left"/>
            </w:pPr>
            <w:r>
              <w:rPr>
                <w:sz w:val="22"/>
              </w:rPr>
              <w:t>Awards and</w:t>
            </w:r>
          </w:p>
        </w:tc>
        <w:tc>
          <w:tcPr>
            <w:tcW w:w="6315" w:type="dxa"/>
            <w:gridSpan w:val="16"/>
            <w:tcBorders>
              <w:top w:val="single" w:sz="2" w:space="0" w:color="000000"/>
              <w:left w:val="nil"/>
              <w:bottom w:val="single" w:sz="2" w:space="0" w:color="000000"/>
              <w:right w:val="single" w:sz="2" w:space="0" w:color="000000"/>
            </w:tcBorders>
          </w:tcPr>
          <w:p w:rsidR="004B6538" w:rsidRDefault="004859B5">
            <w:pPr>
              <w:spacing w:after="0" w:line="259" w:lineRule="auto"/>
              <w:ind w:left="78" w:right="0" w:firstLine="0"/>
              <w:jc w:val="left"/>
            </w:pPr>
            <w:r>
              <w:rPr>
                <w:sz w:val="22"/>
              </w:rPr>
              <w:t>nitions</w:t>
            </w:r>
          </w:p>
        </w:tc>
      </w:tr>
      <w:tr w:rsidR="004B6538">
        <w:trPr>
          <w:gridBefore w:val="1"/>
          <w:wBefore w:w="21" w:type="dxa"/>
          <w:trHeight w:val="244"/>
        </w:trPr>
        <w:tc>
          <w:tcPr>
            <w:tcW w:w="3362" w:type="dxa"/>
            <w:gridSpan w:val="8"/>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82" w:right="0" w:firstLine="0"/>
              <w:jc w:val="left"/>
            </w:pPr>
            <w:r>
              <w:t>Title</w:t>
            </w:r>
          </w:p>
        </w:tc>
        <w:tc>
          <w:tcPr>
            <w:tcW w:w="1782" w:type="dxa"/>
            <w:gridSpan w:val="3"/>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01" w:right="0" w:firstLine="0"/>
              <w:jc w:val="left"/>
            </w:pPr>
            <w:r>
              <w:rPr>
                <w:sz w:val="22"/>
              </w:rPr>
              <w:t>In Rcc nition Of</w:t>
            </w:r>
          </w:p>
        </w:tc>
        <w:tc>
          <w:tcPr>
            <w:tcW w:w="2794" w:type="dxa"/>
            <w:gridSpan w:val="8"/>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93" w:right="0" w:firstLine="0"/>
              <w:jc w:val="left"/>
            </w:pPr>
            <w:r>
              <w:rPr>
                <w:sz w:val="22"/>
              </w:rPr>
              <w:t>Date</w:t>
            </w:r>
          </w:p>
        </w:tc>
      </w:tr>
      <w:tr w:rsidR="004B6538">
        <w:trPr>
          <w:gridBefore w:val="1"/>
          <w:wBefore w:w="21" w:type="dxa"/>
          <w:trHeight w:val="251"/>
        </w:trPr>
        <w:tc>
          <w:tcPr>
            <w:tcW w:w="3362" w:type="dxa"/>
            <w:gridSpan w:val="8"/>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782" w:type="dxa"/>
            <w:gridSpan w:val="3"/>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2794" w:type="dxa"/>
            <w:gridSpan w:val="8"/>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1"/>
          <w:wBefore w:w="21" w:type="dxa"/>
          <w:trHeight w:val="233"/>
        </w:trPr>
        <w:tc>
          <w:tcPr>
            <w:tcW w:w="3362" w:type="dxa"/>
            <w:gridSpan w:val="8"/>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782" w:type="dxa"/>
            <w:gridSpan w:val="3"/>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2794" w:type="dxa"/>
            <w:gridSpan w:val="8"/>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1"/>
          <w:wBefore w:w="21" w:type="dxa"/>
          <w:trHeight w:val="244"/>
        </w:trPr>
        <w:tc>
          <w:tcPr>
            <w:tcW w:w="3362" w:type="dxa"/>
            <w:gridSpan w:val="8"/>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782" w:type="dxa"/>
            <w:gridSpan w:val="3"/>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2794" w:type="dxa"/>
            <w:gridSpan w:val="8"/>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After w:val="1"/>
          <w:wAfter w:w="19" w:type="dxa"/>
          <w:trHeight w:val="173"/>
        </w:trPr>
        <w:tc>
          <w:tcPr>
            <w:tcW w:w="1246" w:type="dxa"/>
            <w:gridSpan w:val="3"/>
            <w:tcBorders>
              <w:top w:val="nil"/>
              <w:left w:val="nil"/>
              <w:bottom w:val="single" w:sz="2" w:space="0" w:color="000000"/>
              <w:right w:val="nil"/>
            </w:tcBorders>
          </w:tcPr>
          <w:p w:rsidR="004B6538" w:rsidRDefault="004B6538">
            <w:pPr>
              <w:spacing w:after="160" w:line="259" w:lineRule="auto"/>
              <w:ind w:left="0" w:right="0" w:firstLine="0"/>
              <w:jc w:val="left"/>
            </w:pPr>
          </w:p>
        </w:tc>
        <w:tc>
          <w:tcPr>
            <w:tcW w:w="1591" w:type="dxa"/>
            <w:gridSpan w:val="4"/>
            <w:tcBorders>
              <w:top w:val="nil"/>
              <w:left w:val="nil"/>
              <w:bottom w:val="single" w:sz="2" w:space="0" w:color="000000"/>
              <w:right w:val="nil"/>
            </w:tcBorders>
          </w:tcPr>
          <w:p w:rsidR="004B6538" w:rsidRDefault="004859B5">
            <w:pPr>
              <w:spacing w:after="0" w:line="259" w:lineRule="auto"/>
              <w:ind w:left="0" w:right="150" w:firstLine="0"/>
              <w:jc w:val="right"/>
            </w:pPr>
            <w:r>
              <w:t xml:space="preserve">Postseconda </w:t>
            </w:r>
          </w:p>
        </w:tc>
        <w:tc>
          <w:tcPr>
            <w:tcW w:w="2307" w:type="dxa"/>
            <w:gridSpan w:val="4"/>
            <w:tcBorders>
              <w:top w:val="nil"/>
              <w:left w:val="nil"/>
              <w:bottom w:val="single" w:sz="2" w:space="0" w:color="000000"/>
              <w:right w:val="single" w:sz="2" w:space="0" w:color="000000"/>
            </w:tcBorders>
          </w:tcPr>
          <w:p w:rsidR="004B6538" w:rsidRDefault="004859B5">
            <w:pPr>
              <w:spacing w:after="0" w:line="259" w:lineRule="auto"/>
              <w:ind w:left="128" w:right="0" w:firstLine="0"/>
              <w:jc w:val="left"/>
            </w:pPr>
            <w:r>
              <w:t>Education and Trainin</w:t>
            </w:r>
          </w:p>
        </w:tc>
        <w:tc>
          <w:tcPr>
            <w:tcW w:w="1834" w:type="dxa"/>
            <w:gridSpan w:val="6"/>
            <w:tcBorders>
              <w:top w:val="nil"/>
              <w:left w:val="single" w:sz="2" w:space="0" w:color="000000"/>
              <w:bottom w:val="single" w:sz="2" w:space="0" w:color="000000"/>
              <w:right w:val="nil"/>
            </w:tcBorders>
          </w:tcPr>
          <w:p w:rsidR="004B6538" w:rsidRDefault="004859B5">
            <w:pPr>
              <w:spacing w:after="0" w:line="259" w:lineRule="auto"/>
              <w:ind w:left="121" w:right="0" w:firstLine="0"/>
              <w:jc w:val="left"/>
            </w:pPr>
            <w:r>
              <w:t>Transitions</w:t>
            </w:r>
          </w:p>
        </w:tc>
        <w:tc>
          <w:tcPr>
            <w:tcW w:w="960" w:type="dxa"/>
            <w:gridSpan w:val="2"/>
            <w:tcBorders>
              <w:top w:val="nil"/>
              <w:left w:val="nil"/>
              <w:bottom w:val="single" w:sz="2" w:space="0" w:color="000000"/>
              <w:right w:val="nil"/>
            </w:tcBorders>
          </w:tcPr>
          <w:p w:rsidR="004B6538" w:rsidRDefault="004B6538">
            <w:pPr>
              <w:spacing w:after="160" w:line="259" w:lineRule="auto"/>
              <w:ind w:left="0" w:right="0" w:firstLine="0"/>
              <w:jc w:val="left"/>
            </w:pPr>
          </w:p>
        </w:tc>
      </w:tr>
      <w:tr w:rsidR="004B6538">
        <w:trPr>
          <w:gridAfter w:val="1"/>
          <w:wAfter w:w="19" w:type="dxa"/>
          <w:trHeight w:val="237"/>
        </w:trPr>
        <w:tc>
          <w:tcPr>
            <w:tcW w:w="564" w:type="dxa"/>
            <w:gridSpan w:val="2"/>
            <w:tcBorders>
              <w:top w:val="single" w:sz="2" w:space="0" w:color="000000"/>
              <w:left w:val="single" w:sz="2" w:space="0" w:color="000000"/>
              <w:bottom w:val="single" w:sz="2" w:space="0" w:color="000000"/>
              <w:right w:val="nil"/>
            </w:tcBorders>
          </w:tcPr>
          <w:p w:rsidR="004B6538" w:rsidRDefault="004B6538">
            <w:pPr>
              <w:spacing w:after="160" w:line="259" w:lineRule="auto"/>
              <w:ind w:left="0" w:right="0" w:firstLine="0"/>
              <w:jc w:val="left"/>
            </w:pPr>
          </w:p>
        </w:tc>
        <w:tc>
          <w:tcPr>
            <w:tcW w:w="682" w:type="dxa"/>
            <w:tcBorders>
              <w:top w:val="single" w:sz="2" w:space="0" w:color="000000"/>
              <w:left w:val="nil"/>
              <w:bottom w:val="single" w:sz="2" w:space="0" w:color="000000"/>
              <w:right w:val="nil"/>
            </w:tcBorders>
          </w:tcPr>
          <w:p w:rsidR="004B6538" w:rsidRDefault="004B6538">
            <w:pPr>
              <w:spacing w:after="160" w:line="259" w:lineRule="auto"/>
              <w:ind w:left="0" w:right="0" w:firstLine="0"/>
              <w:jc w:val="left"/>
            </w:pPr>
          </w:p>
        </w:tc>
        <w:tc>
          <w:tcPr>
            <w:tcW w:w="5732" w:type="dxa"/>
            <w:gridSpan w:val="14"/>
            <w:tcBorders>
              <w:top w:val="single" w:sz="2" w:space="0" w:color="000000"/>
              <w:left w:val="nil"/>
              <w:bottom w:val="single" w:sz="2" w:space="0" w:color="000000"/>
              <w:right w:val="nil"/>
            </w:tcBorders>
          </w:tcPr>
          <w:p w:rsidR="004B6538" w:rsidRDefault="004859B5">
            <w:pPr>
              <w:spacing w:after="0" w:line="259" w:lineRule="auto"/>
              <w:ind w:left="0" w:right="0" w:firstLine="0"/>
              <w:jc w:val="left"/>
            </w:pPr>
            <w:r>
              <w:rPr>
                <w:sz w:val="22"/>
              </w:rPr>
              <w:t>cation Activities</w:t>
            </w:r>
          </w:p>
        </w:tc>
        <w:tc>
          <w:tcPr>
            <w:tcW w:w="960" w:type="dxa"/>
            <w:gridSpan w:val="2"/>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After w:val="1"/>
          <w:wAfter w:w="19" w:type="dxa"/>
          <w:trHeight w:val="251"/>
        </w:trPr>
        <w:tc>
          <w:tcPr>
            <w:tcW w:w="1246" w:type="dxa"/>
            <w:gridSpan w:val="3"/>
            <w:tcBorders>
              <w:top w:val="single" w:sz="2" w:space="0" w:color="000000"/>
              <w:left w:val="single" w:sz="2" w:space="0" w:color="000000"/>
              <w:bottom w:val="single" w:sz="2" w:space="0" w:color="000000"/>
              <w:right w:val="nil"/>
            </w:tcBorders>
          </w:tcPr>
          <w:p w:rsidR="004B6538" w:rsidRDefault="004859B5">
            <w:pPr>
              <w:spacing w:after="0" w:line="259" w:lineRule="auto"/>
              <w:ind w:left="100" w:right="0" w:firstLine="0"/>
              <w:jc w:val="left"/>
            </w:pPr>
            <w:r>
              <w:rPr>
                <w:sz w:val="20"/>
              </w:rPr>
              <w:t>ACT</w:t>
            </w:r>
          </w:p>
        </w:tc>
        <w:tc>
          <w:tcPr>
            <w:tcW w:w="698" w:type="dxa"/>
            <w:gridSpan w:val="3"/>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1132" w:type="dxa"/>
            <w:gridSpan w:val="2"/>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89" w:right="0" w:firstLine="0"/>
            </w:pPr>
            <w:r>
              <w:rPr>
                <w:sz w:val="22"/>
              </w:rPr>
              <w:t xml:space="preserve">Com osite </w:t>
            </w:r>
          </w:p>
        </w:tc>
        <w:tc>
          <w:tcPr>
            <w:tcW w:w="1263" w:type="dxa"/>
            <w:gridSpan w:val="2"/>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98" w:right="0" w:firstLine="0"/>
              <w:jc w:val="left"/>
            </w:pPr>
            <w:r>
              <w:rPr>
                <w:sz w:val="20"/>
              </w:rPr>
              <w:t>En ish</w:t>
            </w:r>
          </w:p>
        </w:tc>
        <w:tc>
          <w:tcPr>
            <w:tcW w:w="1225" w:type="dxa"/>
            <w:gridSpan w:val="3"/>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00" w:right="0" w:firstLine="0"/>
              <w:jc w:val="left"/>
            </w:pPr>
            <w:r>
              <w:t>Math</w:t>
            </w:r>
          </w:p>
        </w:tc>
        <w:tc>
          <w:tcPr>
            <w:tcW w:w="776" w:type="dxa"/>
            <w:gridSpan w:val="3"/>
            <w:tcBorders>
              <w:top w:val="single" w:sz="2" w:space="0" w:color="000000"/>
              <w:left w:val="single" w:sz="2" w:space="0" w:color="000000"/>
              <w:bottom w:val="single" w:sz="2" w:space="0" w:color="000000"/>
              <w:right w:val="nil"/>
            </w:tcBorders>
          </w:tcPr>
          <w:p w:rsidR="004B6538" w:rsidRDefault="004859B5">
            <w:pPr>
              <w:spacing w:after="0" w:line="259" w:lineRule="auto"/>
              <w:ind w:left="83" w:right="0" w:firstLine="0"/>
              <w:jc w:val="left"/>
            </w:pPr>
            <w:r>
              <w:rPr>
                <w:sz w:val="26"/>
              </w:rPr>
              <w:t>Readi</w:t>
            </w:r>
          </w:p>
        </w:tc>
        <w:tc>
          <w:tcPr>
            <w:tcW w:w="638" w:type="dxa"/>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960" w:type="dxa"/>
            <w:gridSpan w:val="2"/>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00" w:right="0" w:firstLine="0"/>
              <w:jc w:val="left"/>
            </w:pPr>
            <w:r>
              <w:rPr>
                <w:sz w:val="22"/>
              </w:rPr>
              <w:t>Science</w:t>
            </w:r>
          </w:p>
        </w:tc>
      </w:tr>
      <w:tr w:rsidR="004B6538">
        <w:trPr>
          <w:gridAfter w:val="1"/>
          <w:wAfter w:w="19" w:type="dxa"/>
          <w:trHeight w:val="233"/>
        </w:trPr>
        <w:tc>
          <w:tcPr>
            <w:tcW w:w="1246" w:type="dxa"/>
            <w:gridSpan w:val="3"/>
            <w:tcBorders>
              <w:top w:val="single" w:sz="2" w:space="0" w:color="000000"/>
              <w:left w:val="single" w:sz="2" w:space="0" w:color="000000"/>
              <w:bottom w:val="single" w:sz="2" w:space="0" w:color="000000"/>
              <w:right w:val="nil"/>
            </w:tcBorders>
          </w:tcPr>
          <w:p w:rsidR="004B6538" w:rsidRDefault="004859B5">
            <w:pPr>
              <w:spacing w:after="0" w:line="259" w:lineRule="auto"/>
              <w:ind w:left="111" w:right="0" w:firstLine="0"/>
              <w:jc w:val="left"/>
            </w:pPr>
            <w:r>
              <w:rPr>
                <w:sz w:val="22"/>
              </w:rPr>
              <w:t>Date:</w:t>
            </w:r>
          </w:p>
        </w:tc>
        <w:tc>
          <w:tcPr>
            <w:tcW w:w="698" w:type="dxa"/>
            <w:gridSpan w:val="3"/>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1132" w:type="dxa"/>
            <w:gridSpan w:val="2"/>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263" w:type="dxa"/>
            <w:gridSpan w:val="2"/>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225" w:type="dxa"/>
            <w:gridSpan w:val="3"/>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414" w:type="dxa"/>
            <w:gridSpan w:val="4"/>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960" w:type="dxa"/>
            <w:gridSpan w:val="2"/>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After w:val="1"/>
          <w:wAfter w:w="19" w:type="dxa"/>
          <w:trHeight w:val="244"/>
        </w:trPr>
        <w:tc>
          <w:tcPr>
            <w:tcW w:w="1246" w:type="dxa"/>
            <w:gridSpan w:val="3"/>
            <w:tcBorders>
              <w:top w:val="single" w:sz="2" w:space="0" w:color="000000"/>
              <w:left w:val="single" w:sz="2" w:space="0" w:color="000000"/>
              <w:bottom w:val="single" w:sz="2" w:space="0" w:color="000000"/>
              <w:right w:val="nil"/>
            </w:tcBorders>
          </w:tcPr>
          <w:p w:rsidR="004B6538" w:rsidRDefault="004B6538">
            <w:pPr>
              <w:spacing w:after="160" w:line="259" w:lineRule="auto"/>
              <w:ind w:left="0" w:right="0" w:firstLine="0"/>
              <w:jc w:val="left"/>
            </w:pPr>
          </w:p>
        </w:tc>
        <w:tc>
          <w:tcPr>
            <w:tcW w:w="698" w:type="dxa"/>
            <w:gridSpan w:val="3"/>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1132" w:type="dxa"/>
            <w:gridSpan w:val="2"/>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263" w:type="dxa"/>
            <w:gridSpan w:val="2"/>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225" w:type="dxa"/>
            <w:gridSpan w:val="3"/>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414" w:type="dxa"/>
            <w:gridSpan w:val="4"/>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960" w:type="dxa"/>
            <w:gridSpan w:val="2"/>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After w:val="1"/>
          <w:wAfter w:w="19" w:type="dxa"/>
          <w:trHeight w:val="237"/>
        </w:trPr>
        <w:tc>
          <w:tcPr>
            <w:tcW w:w="1246" w:type="dxa"/>
            <w:gridSpan w:val="3"/>
            <w:tcBorders>
              <w:top w:val="single" w:sz="2" w:space="0" w:color="000000"/>
              <w:left w:val="single" w:sz="2" w:space="0" w:color="000000"/>
              <w:bottom w:val="single" w:sz="2" w:space="0" w:color="000000"/>
              <w:right w:val="nil"/>
            </w:tcBorders>
          </w:tcPr>
          <w:p w:rsidR="004B6538" w:rsidRDefault="004859B5">
            <w:pPr>
              <w:spacing w:after="0" w:line="259" w:lineRule="auto"/>
              <w:ind w:left="100" w:right="0" w:firstLine="0"/>
              <w:jc w:val="left"/>
            </w:pPr>
            <w:r>
              <w:rPr>
                <w:sz w:val="22"/>
              </w:rPr>
              <w:t>SAT</w:t>
            </w:r>
          </w:p>
        </w:tc>
        <w:tc>
          <w:tcPr>
            <w:tcW w:w="698" w:type="dxa"/>
            <w:gridSpan w:val="3"/>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1132" w:type="dxa"/>
            <w:gridSpan w:val="2"/>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00" w:right="0" w:firstLine="0"/>
              <w:jc w:val="left"/>
            </w:pPr>
            <w:r>
              <w:t>Writi n</w:t>
            </w:r>
          </w:p>
        </w:tc>
        <w:tc>
          <w:tcPr>
            <w:tcW w:w="1263" w:type="dxa"/>
            <w:gridSpan w:val="2"/>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98" w:right="0" w:firstLine="0"/>
              <w:jc w:val="left"/>
            </w:pPr>
            <w:r>
              <w:rPr>
                <w:sz w:val="22"/>
              </w:rPr>
              <w:t>Meth</w:t>
            </w:r>
          </w:p>
        </w:tc>
        <w:tc>
          <w:tcPr>
            <w:tcW w:w="1498" w:type="dxa"/>
            <w:gridSpan w:val="5"/>
            <w:tcBorders>
              <w:top w:val="single" w:sz="2" w:space="0" w:color="000000"/>
              <w:left w:val="single" w:sz="2" w:space="0" w:color="000000"/>
              <w:bottom w:val="single" w:sz="2" w:space="0" w:color="000000"/>
              <w:right w:val="nil"/>
            </w:tcBorders>
          </w:tcPr>
          <w:p w:rsidR="004B6538" w:rsidRDefault="004859B5">
            <w:pPr>
              <w:spacing w:after="0" w:line="259" w:lineRule="auto"/>
              <w:ind w:left="100" w:right="0" w:firstLine="0"/>
              <w:jc w:val="left"/>
            </w:pPr>
            <w:r>
              <w:rPr>
                <w:sz w:val="26"/>
              </w:rPr>
              <w:t>Critical Readi</w:t>
            </w:r>
          </w:p>
        </w:tc>
        <w:tc>
          <w:tcPr>
            <w:tcW w:w="1141" w:type="dxa"/>
            <w:gridSpan w:val="2"/>
            <w:tcBorders>
              <w:top w:val="single" w:sz="2" w:space="0" w:color="000000"/>
              <w:left w:val="nil"/>
              <w:bottom w:val="single" w:sz="2" w:space="0" w:color="000000"/>
              <w:right w:val="nil"/>
            </w:tcBorders>
          </w:tcPr>
          <w:p w:rsidR="004B6538" w:rsidRDefault="004B6538">
            <w:pPr>
              <w:spacing w:after="160" w:line="259" w:lineRule="auto"/>
              <w:ind w:left="0" w:right="0" w:firstLine="0"/>
              <w:jc w:val="left"/>
            </w:pPr>
          </w:p>
        </w:tc>
        <w:tc>
          <w:tcPr>
            <w:tcW w:w="960" w:type="dxa"/>
            <w:gridSpan w:val="2"/>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After w:val="1"/>
          <w:wAfter w:w="19" w:type="dxa"/>
          <w:trHeight w:val="244"/>
        </w:trPr>
        <w:tc>
          <w:tcPr>
            <w:tcW w:w="1246" w:type="dxa"/>
            <w:gridSpan w:val="3"/>
            <w:tcBorders>
              <w:top w:val="single" w:sz="2" w:space="0" w:color="000000"/>
              <w:left w:val="single" w:sz="2" w:space="0" w:color="000000"/>
              <w:bottom w:val="single" w:sz="2" w:space="0" w:color="000000"/>
              <w:right w:val="nil"/>
            </w:tcBorders>
          </w:tcPr>
          <w:p w:rsidR="004B6538" w:rsidRDefault="004859B5">
            <w:pPr>
              <w:spacing w:after="0" w:line="259" w:lineRule="auto"/>
              <w:ind w:left="100" w:right="0" w:firstLine="0"/>
              <w:jc w:val="left"/>
            </w:pPr>
            <w:r>
              <w:rPr>
                <w:sz w:val="22"/>
              </w:rPr>
              <w:lastRenderedPageBreak/>
              <w:t>Date:</w:t>
            </w:r>
          </w:p>
        </w:tc>
        <w:tc>
          <w:tcPr>
            <w:tcW w:w="698" w:type="dxa"/>
            <w:gridSpan w:val="3"/>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1132" w:type="dxa"/>
            <w:gridSpan w:val="2"/>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263" w:type="dxa"/>
            <w:gridSpan w:val="2"/>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225" w:type="dxa"/>
            <w:gridSpan w:val="3"/>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414" w:type="dxa"/>
            <w:gridSpan w:val="4"/>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960" w:type="dxa"/>
            <w:gridSpan w:val="2"/>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After w:val="1"/>
          <w:wAfter w:w="19" w:type="dxa"/>
          <w:trHeight w:val="477"/>
        </w:trPr>
        <w:tc>
          <w:tcPr>
            <w:tcW w:w="1246" w:type="dxa"/>
            <w:gridSpan w:val="3"/>
            <w:tcBorders>
              <w:top w:val="single" w:sz="2" w:space="0" w:color="000000"/>
              <w:left w:val="single" w:sz="2" w:space="0" w:color="000000"/>
              <w:bottom w:val="single" w:sz="2" w:space="0" w:color="000000"/>
              <w:right w:val="nil"/>
            </w:tcBorders>
          </w:tcPr>
          <w:p w:rsidR="004B6538" w:rsidRDefault="004859B5">
            <w:pPr>
              <w:spacing w:after="0" w:line="259" w:lineRule="auto"/>
              <w:ind w:left="111" w:right="0" w:firstLine="0"/>
              <w:jc w:val="left"/>
            </w:pPr>
            <w:r>
              <w:rPr>
                <w:sz w:val="22"/>
              </w:rPr>
              <w:t>SAT Subject</w:t>
            </w:r>
          </w:p>
        </w:tc>
        <w:tc>
          <w:tcPr>
            <w:tcW w:w="698" w:type="dxa"/>
            <w:gridSpan w:val="3"/>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2395" w:type="dxa"/>
            <w:gridSpan w:val="4"/>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00" w:right="965" w:firstLine="0"/>
              <w:jc w:val="left"/>
            </w:pPr>
            <w:r>
              <w:rPr>
                <w:sz w:val="22"/>
              </w:rPr>
              <w:t>Subject : Score:</w:t>
            </w:r>
          </w:p>
        </w:tc>
        <w:tc>
          <w:tcPr>
            <w:tcW w:w="2639" w:type="dxa"/>
            <w:gridSpan w:val="7"/>
            <w:tcBorders>
              <w:top w:val="single" w:sz="2" w:space="0" w:color="000000"/>
              <w:left w:val="single" w:sz="2" w:space="0" w:color="000000"/>
              <w:bottom w:val="single" w:sz="2" w:space="0" w:color="000000"/>
              <w:right w:val="nil"/>
            </w:tcBorders>
            <w:vAlign w:val="bottom"/>
          </w:tcPr>
          <w:p w:rsidR="004B6538" w:rsidRDefault="004859B5">
            <w:pPr>
              <w:spacing w:after="0" w:line="259" w:lineRule="auto"/>
              <w:ind w:left="100" w:right="0" w:firstLine="0"/>
              <w:jc w:val="left"/>
            </w:pPr>
            <w:r>
              <w:rPr>
                <w:sz w:val="22"/>
              </w:rPr>
              <w:t>Score:</w:t>
            </w:r>
          </w:p>
        </w:tc>
        <w:tc>
          <w:tcPr>
            <w:tcW w:w="960" w:type="dxa"/>
            <w:gridSpan w:val="2"/>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r>
    </w:tbl>
    <w:p w:rsidR="004B6538" w:rsidRDefault="004B6538">
      <w:pPr>
        <w:spacing w:after="0" w:line="259" w:lineRule="auto"/>
        <w:ind w:left="-2029" w:right="9989" w:firstLine="0"/>
        <w:jc w:val="left"/>
      </w:pPr>
    </w:p>
    <w:tbl>
      <w:tblPr>
        <w:tblStyle w:val="TableGrid"/>
        <w:tblW w:w="7944" w:type="dxa"/>
        <w:tblInd w:w="112" w:type="dxa"/>
        <w:tblCellMar>
          <w:top w:w="0" w:type="dxa"/>
          <w:left w:w="71" w:type="dxa"/>
          <w:bottom w:w="0" w:type="dxa"/>
          <w:right w:w="2" w:type="dxa"/>
        </w:tblCellMar>
        <w:tblLook w:val="04A0" w:firstRow="1" w:lastRow="0" w:firstColumn="1" w:lastColumn="0" w:noHBand="0" w:noVBand="1"/>
      </w:tblPr>
      <w:tblGrid>
        <w:gridCol w:w="7"/>
        <w:gridCol w:w="12"/>
        <w:gridCol w:w="1285"/>
        <w:gridCol w:w="343"/>
        <w:gridCol w:w="143"/>
        <w:gridCol w:w="188"/>
        <w:gridCol w:w="846"/>
        <w:gridCol w:w="265"/>
        <w:gridCol w:w="144"/>
        <w:gridCol w:w="470"/>
        <w:gridCol w:w="240"/>
        <w:gridCol w:w="391"/>
        <w:gridCol w:w="7"/>
        <w:gridCol w:w="13"/>
        <w:gridCol w:w="1165"/>
        <w:gridCol w:w="60"/>
        <w:gridCol w:w="1247"/>
        <w:gridCol w:w="155"/>
        <w:gridCol w:w="943"/>
        <w:gridCol w:w="7"/>
        <w:gridCol w:w="13"/>
      </w:tblGrid>
      <w:tr w:rsidR="004B6538">
        <w:trPr>
          <w:gridBefore w:val="2"/>
          <w:wBefore w:w="19" w:type="dxa"/>
          <w:trHeight w:val="259"/>
        </w:trPr>
        <w:tc>
          <w:tcPr>
            <w:tcW w:w="1961" w:type="dxa"/>
            <w:gridSpan w:val="4"/>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50" w:right="0" w:firstLine="0"/>
              <w:jc w:val="left"/>
            </w:pPr>
            <w:r>
              <w:rPr>
                <w:sz w:val="20"/>
              </w:rPr>
              <w:t>FAFSA PIN</w:t>
            </w:r>
          </w:p>
        </w:tc>
        <w:tc>
          <w:tcPr>
            <w:tcW w:w="848" w:type="dxa"/>
            <w:tcBorders>
              <w:top w:val="single" w:sz="2" w:space="0" w:color="000000"/>
              <w:left w:val="single" w:sz="2" w:space="0" w:color="000000"/>
              <w:bottom w:val="single" w:sz="2" w:space="0" w:color="000000"/>
              <w:right w:val="nil"/>
            </w:tcBorders>
          </w:tcPr>
          <w:p w:rsidR="004B6538" w:rsidRDefault="004859B5">
            <w:pPr>
              <w:spacing w:after="0" w:line="259" w:lineRule="auto"/>
              <w:ind w:left="40" w:right="0" w:firstLine="0"/>
              <w:jc w:val="left"/>
            </w:pPr>
            <w:r>
              <w:rPr>
                <w:sz w:val="22"/>
              </w:rPr>
              <w:t xml:space="preserve">Date A </w:t>
            </w:r>
          </w:p>
        </w:tc>
        <w:tc>
          <w:tcPr>
            <w:tcW w:w="1536" w:type="dxa"/>
            <w:gridSpan w:val="7"/>
            <w:tcBorders>
              <w:top w:val="single" w:sz="2" w:space="0" w:color="000000"/>
              <w:left w:val="nil"/>
              <w:bottom w:val="single" w:sz="2" w:space="0" w:color="000000"/>
              <w:right w:val="nil"/>
            </w:tcBorders>
          </w:tcPr>
          <w:p w:rsidR="004B6538" w:rsidRDefault="004859B5">
            <w:pPr>
              <w:spacing w:after="0" w:line="259" w:lineRule="auto"/>
              <w:ind w:left="24" w:right="0" w:firstLine="0"/>
              <w:jc w:val="left"/>
            </w:pPr>
            <w:r>
              <w:rPr>
                <w:sz w:val="22"/>
              </w:rPr>
              <w:t>lied:</w:t>
            </w:r>
          </w:p>
        </w:tc>
        <w:tc>
          <w:tcPr>
            <w:tcW w:w="1226" w:type="dxa"/>
            <w:gridSpan w:val="2"/>
            <w:tcBorders>
              <w:top w:val="single" w:sz="2" w:space="0" w:color="000000"/>
              <w:left w:val="nil"/>
              <w:bottom w:val="single" w:sz="2" w:space="0" w:color="000000"/>
              <w:right w:val="nil"/>
            </w:tcBorders>
          </w:tcPr>
          <w:p w:rsidR="004B6538" w:rsidRDefault="004B6538">
            <w:pPr>
              <w:spacing w:after="160" w:line="259" w:lineRule="auto"/>
              <w:ind w:left="0" w:right="0" w:firstLine="0"/>
              <w:jc w:val="left"/>
            </w:pPr>
          </w:p>
        </w:tc>
        <w:tc>
          <w:tcPr>
            <w:tcW w:w="1408" w:type="dxa"/>
            <w:gridSpan w:val="2"/>
            <w:tcBorders>
              <w:top w:val="single" w:sz="2" w:space="0" w:color="000000"/>
              <w:left w:val="nil"/>
              <w:bottom w:val="single" w:sz="2" w:space="0" w:color="000000"/>
              <w:right w:val="nil"/>
            </w:tcBorders>
          </w:tcPr>
          <w:p w:rsidR="004B6538" w:rsidRDefault="004B6538">
            <w:pPr>
              <w:spacing w:after="160" w:line="259" w:lineRule="auto"/>
              <w:ind w:left="0" w:right="0" w:firstLine="0"/>
              <w:jc w:val="left"/>
            </w:pPr>
          </w:p>
        </w:tc>
        <w:tc>
          <w:tcPr>
            <w:tcW w:w="965" w:type="dxa"/>
            <w:gridSpan w:val="3"/>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2"/>
          <w:wBefore w:w="19" w:type="dxa"/>
          <w:trHeight w:val="244"/>
        </w:trPr>
        <w:tc>
          <w:tcPr>
            <w:tcW w:w="1961" w:type="dxa"/>
            <w:gridSpan w:val="4"/>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39" w:right="0" w:firstLine="0"/>
              <w:jc w:val="left"/>
            </w:pPr>
            <w:r>
              <w:rPr>
                <w:sz w:val="20"/>
              </w:rPr>
              <w:t>FAFSA</w:t>
            </w:r>
          </w:p>
        </w:tc>
        <w:tc>
          <w:tcPr>
            <w:tcW w:w="2384" w:type="dxa"/>
            <w:gridSpan w:val="8"/>
            <w:tcBorders>
              <w:top w:val="single" w:sz="2" w:space="0" w:color="000000"/>
              <w:left w:val="single" w:sz="2" w:space="0" w:color="000000"/>
              <w:bottom w:val="single" w:sz="2" w:space="0" w:color="000000"/>
              <w:right w:val="nil"/>
            </w:tcBorders>
          </w:tcPr>
          <w:p w:rsidR="004B6538" w:rsidRDefault="004859B5">
            <w:pPr>
              <w:spacing w:after="0" w:line="259" w:lineRule="auto"/>
              <w:ind w:left="40" w:right="0" w:firstLine="0"/>
              <w:jc w:val="left"/>
            </w:pPr>
            <w:r>
              <w:rPr>
                <w:sz w:val="22"/>
              </w:rPr>
              <w:t>Date Submitted:</w:t>
            </w:r>
          </w:p>
        </w:tc>
        <w:tc>
          <w:tcPr>
            <w:tcW w:w="1226" w:type="dxa"/>
            <w:gridSpan w:val="2"/>
            <w:tcBorders>
              <w:top w:val="single" w:sz="2" w:space="0" w:color="000000"/>
              <w:left w:val="nil"/>
              <w:bottom w:val="single" w:sz="2" w:space="0" w:color="000000"/>
              <w:right w:val="nil"/>
            </w:tcBorders>
          </w:tcPr>
          <w:p w:rsidR="004B6538" w:rsidRDefault="004B6538">
            <w:pPr>
              <w:spacing w:after="160" w:line="259" w:lineRule="auto"/>
              <w:ind w:left="0" w:right="0" w:firstLine="0"/>
              <w:jc w:val="left"/>
            </w:pPr>
          </w:p>
        </w:tc>
        <w:tc>
          <w:tcPr>
            <w:tcW w:w="1408" w:type="dxa"/>
            <w:gridSpan w:val="2"/>
            <w:tcBorders>
              <w:top w:val="single" w:sz="2" w:space="0" w:color="000000"/>
              <w:left w:val="nil"/>
              <w:bottom w:val="single" w:sz="2" w:space="0" w:color="000000"/>
              <w:right w:val="nil"/>
            </w:tcBorders>
          </w:tcPr>
          <w:p w:rsidR="004B6538" w:rsidRDefault="004B6538">
            <w:pPr>
              <w:spacing w:after="160" w:line="259" w:lineRule="auto"/>
              <w:ind w:left="0" w:right="0" w:firstLine="0"/>
              <w:jc w:val="left"/>
            </w:pPr>
          </w:p>
        </w:tc>
        <w:tc>
          <w:tcPr>
            <w:tcW w:w="965" w:type="dxa"/>
            <w:gridSpan w:val="3"/>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2"/>
          <w:wBefore w:w="19" w:type="dxa"/>
          <w:trHeight w:val="215"/>
        </w:trPr>
        <w:tc>
          <w:tcPr>
            <w:tcW w:w="1285" w:type="dxa"/>
            <w:tcBorders>
              <w:top w:val="single" w:sz="2" w:space="0" w:color="000000"/>
              <w:left w:val="single" w:sz="2" w:space="0" w:color="000000"/>
              <w:bottom w:val="single" w:sz="2" w:space="0" w:color="000000"/>
              <w:right w:val="nil"/>
            </w:tcBorders>
          </w:tcPr>
          <w:p w:rsidR="004B6538" w:rsidRDefault="004859B5">
            <w:pPr>
              <w:spacing w:after="0" w:line="259" w:lineRule="auto"/>
              <w:ind w:left="39" w:right="0" w:firstLine="0"/>
              <w:jc w:val="left"/>
            </w:pPr>
            <w:r>
              <w:rPr>
                <w:sz w:val="22"/>
              </w:rPr>
              <w:t>Postseconda</w:t>
            </w:r>
          </w:p>
        </w:tc>
        <w:tc>
          <w:tcPr>
            <w:tcW w:w="344" w:type="dxa"/>
            <w:tcBorders>
              <w:top w:val="single" w:sz="2" w:space="0" w:color="000000"/>
              <w:left w:val="nil"/>
              <w:bottom w:val="single" w:sz="2" w:space="0" w:color="000000"/>
              <w:right w:val="nil"/>
            </w:tcBorders>
          </w:tcPr>
          <w:p w:rsidR="004B6538" w:rsidRDefault="004B6538">
            <w:pPr>
              <w:spacing w:after="160" w:line="259" w:lineRule="auto"/>
              <w:ind w:left="0" w:right="0" w:firstLine="0"/>
              <w:jc w:val="left"/>
            </w:pPr>
          </w:p>
        </w:tc>
        <w:tc>
          <w:tcPr>
            <w:tcW w:w="333" w:type="dxa"/>
            <w:gridSpan w:val="2"/>
            <w:tcBorders>
              <w:top w:val="single" w:sz="2" w:space="0" w:color="000000"/>
              <w:left w:val="nil"/>
              <w:bottom w:val="single" w:sz="2" w:space="0" w:color="000000"/>
              <w:right w:val="nil"/>
            </w:tcBorders>
          </w:tcPr>
          <w:p w:rsidR="004B6538" w:rsidRDefault="004B6538">
            <w:pPr>
              <w:spacing w:after="160" w:line="259" w:lineRule="auto"/>
              <w:ind w:left="0" w:right="0" w:firstLine="0"/>
              <w:jc w:val="left"/>
            </w:pPr>
          </w:p>
        </w:tc>
        <w:tc>
          <w:tcPr>
            <w:tcW w:w="2384" w:type="dxa"/>
            <w:gridSpan w:val="8"/>
            <w:tcBorders>
              <w:top w:val="single" w:sz="2" w:space="0" w:color="000000"/>
              <w:left w:val="nil"/>
              <w:bottom w:val="single" w:sz="2" w:space="0" w:color="000000"/>
              <w:right w:val="nil"/>
            </w:tcBorders>
          </w:tcPr>
          <w:p w:rsidR="004B6538" w:rsidRDefault="004B6538">
            <w:pPr>
              <w:spacing w:after="160" w:line="259" w:lineRule="auto"/>
              <w:ind w:left="0" w:right="0" w:firstLine="0"/>
              <w:jc w:val="left"/>
            </w:pPr>
          </w:p>
        </w:tc>
        <w:tc>
          <w:tcPr>
            <w:tcW w:w="1226" w:type="dxa"/>
            <w:gridSpan w:val="2"/>
            <w:tcBorders>
              <w:top w:val="single" w:sz="2" w:space="0" w:color="000000"/>
              <w:left w:val="nil"/>
              <w:bottom w:val="single" w:sz="2" w:space="0" w:color="000000"/>
              <w:right w:val="nil"/>
            </w:tcBorders>
          </w:tcPr>
          <w:p w:rsidR="004B6538" w:rsidRDefault="004B6538">
            <w:pPr>
              <w:spacing w:after="160" w:line="259" w:lineRule="auto"/>
              <w:ind w:left="0" w:right="0" w:firstLine="0"/>
              <w:jc w:val="left"/>
            </w:pPr>
          </w:p>
        </w:tc>
        <w:tc>
          <w:tcPr>
            <w:tcW w:w="1408" w:type="dxa"/>
            <w:gridSpan w:val="2"/>
            <w:tcBorders>
              <w:top w:val="single" w:sz="2" w:space="0" w:color="000000"/>
              <w:left w:val="nil"/>
              <w:bottom w:val="single" w:sz="2" w:space="0" w:color="000000"/>
              <w:right w:val="nil"/>
            </w:tcBorders>
          </w:tcPr>
          <w:p w:rsidR="004B6538" w:rsidRDefault="004B6538">
            <w:pPr>
              <w:spacing w:after="160" w:line="259" w:lineRule="auto"/>
              <w:ind w:left="0" w:right="0" w:firstLine="0"/>
              <w:jc w:val="left"/>
            </w:pPr>
          </w:p>
        </w:tc>
        <w:tc>
          <w:tcPr>
            <w:tcW w:w="965" w:type="dxa"/>
            <w:gridSpan w:val="3"/>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2"/>
          <w:wBefore w:w="19" w:type="dxa"/>
          <w:trHeight w:val="1456"/>
        </w:trPr>
        <w:tc>
          <w:tcPr>
            <w:tcW w:w="1961" w:type="dxa"/>
            <w:gridSpan w:val="4"/>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39" w:right="0" w:firstLine="0"/>
              <w:jc w:val="left"/>
            </w:pPr>
            <w:r>
              <w:rPr>
                <w:sz w:val="22"/>
              </w:rPr>
              <w:t>College/lnstitution 1</w:t>
            </w:r>
          </w:p>
        </w:tc>
        <w:tc>
          <w:tcPr>
            <w:tcW w:w="1116" w:type="dxa"/>
            <w:gridSpan w:val="2"/>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40" w:right="0" w:firstLine="0"/>
              <w:jc w:val="left"/>
            </w:pPr>
            <w:r>
              <w:rPr>
                <w:sz w:val="22"/>
              </w:rPr>
              <w:t>Date</w:t>
            </w:r>
          </w:p>
          <w:p w:rsidR="004B6538" w:rsidRDefault="004859B5">
            <w:pPr>
              <w:spacing w:after="0" w:line="259" w:lineRule="auto"/>
              <w:ind w:left="51" w:right="0" w:firstLine="0"/>
              <w:jc w:val="left"/>
            </w:pPr>
            <w:r>
              <w:rPr>
                <w:sz w:val="22"/>
              </w:rPr>
              <w:t>Visited:</w:t>
            </w:r>
          </w:p>
        </w:tc>
        <w:tc>
          <w:tcPr>
            <w:tcW w:w="1268" w:type="dxa"/>
            <w:gridSpan w:val="6"/>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44" w:right="0" w:firstLine="0"/>
              <w:jc w:val="left"/>
            </w:pPr>
            <w:r>
              <w:rPr>
                <w:sz w:val="28"/>
              </w:rPr>
              <w:t>n</w:t>
            </w:r>
          </w:p>
          <w:p w:rsidR="004B6538" w:rsidRDefault="004859B5">
            <w:pPr>
              <w:spacing w:after="0" w:line="259" w:lineRule="auto"/>
              <w:ind w:left="44" w:right="0" w:firstLine="0"/>
              <w:jc w:val="left"/>
            </w:pPr>
            <w:r>
              <w:rPr>
                <w:sz w:val="22"/>
              </w:rPr>
              <w:t>Transcript</w:t>
            </w:r>
          </w:p>
          <w:p w:rsidR="004B6538" w:rsidRDefault="004859B5">
            <w:pPr>
              <w:spacing w:after="185" w:line="259" w:lineRule="auto"/>
              <w:ind w:left="44" w:right="0" w:firstLine="0"/>
              <w:jc w:val="left"/>
            </w:pPr>
            <w:r>
              <w:rPr>
                <w:sz w:val="22"/>
              </w:rPr>
              <w:t>Submitted</w:t>
            </w:r>
          </w:p>
          <w:p w:rsidR="004B6538" w:rsidRDefault="004859B5">
            <w:pPr>
              <w:spacing w:after="0" w:line="259" w:lineRule="auto"/>
              <w:ind w:left="44" w:right="0" w:firstLine="0"/>
              <w:jc w:val="left"/>
            </w:pPr>
            <w:r>
              <w:rPr>
                <w:sz w:val="22"/>
              </w:rPr>
              <w:t>CFA ESA</w:t>
            </w:r>
          </w:p>
          <w:p w:rsidR="004B6538" w:rsidRDefault="004859B5">
            <w:pPr>
              <w:spacing w:after="0" w:line="259" w:lineRule="auto"/>
              <w:ind w:left="22" w:right="0" w:firstLine="0"/>
              <w:jc w:val="left"/>
            </w:pPr>
            <w:r>
              <w:t>Sent</w:t>
            </w:r>
          </w:p>
        </w:tc>
        <w:tc>
          <w:tcPr>
            <w:tcW w:w="1226" w:type="dxa"/>
            <w:gridSpan w:val="2"/>
            <w:tcBorders>
              <w:top w:val="single" w:sz="2" w:space="0" w:color="000000"/>
              <w:left w:val="single" w:sz="2" w:space="0" w:color="000000"/>
              <w:bottom w:val="single" w:sz="2" w:space="0" w:color="000000"/>
              <w:right w:val="single" w:sz="2" w:space="0" w:color="000000"/>
            </w:tcBorders>
          </w:tcPr>
          <w:p w:rsidR="004B6538" w:rsidRDefault="004859B5">
            <w:pPr>
              <w:spacing w:after="233" w:line="219" w:lineRule="auto"/>
              <w:ind w:left="40" w:right="0" w:hanging="11"/>
              <w:jc w:val="left"/>
            </w:pPr>
            <w:r>
              <w:rPr>
                <w:sz w:val="22"/>
              </w:rPr>
              <w:t>Application Deadline:</w:t>
            </w:r>
          </w:p>
          <w:p w:rsidR="004B6538" w:rsidRDefault="004859B5">
            <w:pPr>
              <w:spacing w:after="0" w:line="259" w:lineRule="auto"/>
              <w:ind w:left="40" w:right="0" w:firstLine="0"/>
              <w:jc w:val="left"/>
            </w:pPr>
            <w:r>
              <w:rPr>
                <w:sz w:val="22"/>
              </w:rPr>
              <w:t>Date Sent</w:t>
            </w:r>
          </w:p>
        </w:tc>
        <w:tc>
          <w:tcPr>
            <w:tcW w:w="1408" w:type="dxa"/>
            <w:gridSpan w:val="2"/>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33" w:right="0" w:hanging="11"/>
              <w:jc w:val="left"/>
            </w:pPr>
            <w:r>
              <w:rPr>
                <w:sz w:val="22"/>
              </w:rPr>
              <w:t>OTcs1 Scores Submitted</w:t>
            </w:r>
          </w:p>
        </w:tc>
        <w:tc>
          <w:tcPr>
            <w:tcW w:w="965" w:type="dxa"/>
            <w:gridSpan w:val="3"/>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33" w:right="0" w:firstLine="0"/>
              <w:jc w:val="left"/>
            </w:pPr>
            <w:r>
              <w:rPr>
                <w:sz w:val="22"/>
              </w:rPr>
              <w:t>Date</w:t>
            </w:r>
          </w:p>
          <w:p w:rsidR="004B6538" w:rsidRDefault="004859B5">
            <w:pPr>
              <w:spacing w:after="0" w:line="259" w:lineRule="auto"/>
              <w:ind w:left="22" w:right="0" w:firstLine="0"/>
              <w:jc w:val="left"/>
            </w:pPr>
            <w:r>
              <w:rPr>
                <w:sz w:val="20"/>
              </w:rPr>
              <w:t>Applied</w:t>
            </w:r>
          </w:p>
        </w:tc>
      </w:tr>
      <w:tr w:rsidR="004B6538">
        <w:trPr>
          <w:gridBefore w:val="2"/>
          <w:wBefore w:w="19" w:type="dxa"/>
          <w:trHeight w:val="1413"/>
        </w:trPr>
        <w:tc>
          <w:tcPr>
            <w:tcW w:w="1961" w:type="dxa"/>
            <w:gridSpan w:val="4"/>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39" w:right="0" w:firstLine="0"/>
              <w:jc w:val="left"/>
            </w:pPr>
            <w:r>
              <w:rPr>
                <w:sz w:val="22"/>
              </w:rPr>
              <w:t>Coltegennstiiation 2</w:t>
            </w:r>
          </w:p>
        </w:tc>
        <w:tc>
          <w:tcPr>
            <w:tcW w:w="1116" w:type="dxa"/>
            <w:gridSpan w:val="2"/>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29" w:right="0" w:firstLine="0"/>
              <w:jc w:val="left"/>
            </w:pPr>
            <w:r>
              <w:rPr>
                <w:sz w:val="22"/>
              </w:rPr>
              <w:t>Date</w:t>
            </w:r>
          </w:p>
          <w:p w:rsidR="004B6538" w:rsidRDefault="004859B5">
            <w:pPr>
              <w:spacing w:after="0" w:line="259" w:lineRule="auto"/>
              <w:ind w:left="29" w:right="0" w:firstLine="0"/>
              <w:jc w:val="left"/>
            </w:pPr>
            <w:r>
              <w:rPr>
                <w:sz w:val="22"/>
              </w:rPr>
              <w:t>Visited:</w:t>
            </w:r>
          </w:p>
        </w:tc>
        <w:tc>
          <w:tcPr>
            <w:tcW w:w="1268" w:type="dxa"/>
            <w:gridSpan w:val="6"/>
            <w:tcBorders>
              <w:top w:val="single" w:sz="2" w:space="0" w:color="000000"/>
              <w:left w:val="single" w:sz="2" w:space="0" w:color="000000"/>
              <w:bottom w:val="single" w:sz="2" w:space="0" w:color="000000"/>
              <w:right w:val="single" w:sz="2" w:space="0" w:color="000000"/>
            </w:tcBorders>
            <w:vAlign w:val="bottom"/>
          </w:tcPr>
          <w:p w:rsidR="004B6538" w:rsidRDefault="004859B5">
            <w:pPr>
              <w:spacing w:after="22" w:line="259" w:lineRule="auto"/>
              <w:ind w:left="22" w:right="0" w:firstLine="0"/>
              <w:jc w:val="left"/>
            </w:pPr>
            <w:r>
              <w:rPr>
                <w:noProof/>
              </w:rPr>
              <w:drawing>
                <wp:inline distT="0" distB="0" distL="0" distR="0">
                  <wp:extent cx="598418" cy="281748"/>
                  <wp:effectExtent l="0" t="0" r="0" b="0"/>
                  <wp:docPr id="122352" name="Picture 122352"/>
                  <wp:cNvGraphicFramePr/>
                  <a:graphic xmlns:a="http://schemas.openxmlformats.org/drawingml/2006/main">
                    <a:graphicData uri="http://schemas.openxmlformats.org/drawingml/2006/picture">
                      <pic:pic xmlns:pic="http://schemas.openxmlformats.org/drawingml/2006/picture">
                        <pic:nvPicPr>
                          <pic:cNvPr id="122352" name="Picture 122352"/>
                          <pic:cNvPicPr/>
                        </pic:nvPicPr>
                        <pic:blipFill>
                          <a:blip r:embed="rId242"/>
                          <a:stretch>
                            <a:fillRect/>
                          </a:stretch>
                        </pic:blipFill>
                        <pic:spPr>
                          <a:xfrm>
                            <a:off x="0" y="0"/>
                            <a:ext cx="598418" cy="281748"/>
                          </a:xfrm>
                          <a:prstGeom prst="rect">
                            <a:avLst/>
                          </a:prstGeom>
                        </pic:spPr>
                      </pic:pic>
                    </a:graphicData>
                  </a:graphic>
                </wp:inline>
              </w:drawing>
            </w:r>
          </w:p>
          <w:p w:rsidR="004B6538" w:rsidRDefault="004859B5">
            <w:pPr>
              <w:spacing w:after="191" w:line="259" w:lineRule="auto"/>
              <w:ind w:left="22" w:right="0" w:firstLine="0"/>
              <w:jc w:val="left"/>
            </w:pPr>
            <w:r>
              <w:rPr>
                <w:sz w:val="22"/>
              </w:rPr>
              <w:t>Submitted</w:t>
            </w:r>
          </w:p>
          <w:p w:rsidR="004B6538" w:rsidRDefault="004859B5">
            <w:pPr>
              <w:spacing w:after="0" w:line="259" w:lineRule="auto"/>
              <w:ind w:left="44" w:right="0" w:firstLine="0"/>
              <w:jc w:val="left"/>
            </w:pPr>
            <w:r>
              <w:rPr>
                <w:sz w:val="22"/>
              </w:rPr>
              <w:t>[IFAFSA</w:t>
            </w:r>
          </w:p>
          <w:p w:rsidR="004B6538" w:rsidRDefault="004859B5">
            <w:pPr>
              <w:spacing w:after="0" w:line="259" w:lineRule="auto"/>
              <w:ind w:left="33" w:right="0" w:firstLine="0"/>
              <w:jc w:val="left"/>
            </w:pPr>
            <w:r>
              <w:rPr>
                <w:sz w:val="22"/>
              </w:rPr>
              <w:t>Sent</w:t>
            </w:r>
          </w:p>
        </w:tc>
        <w:tc>
          <w:tcPr>
            <w:tcW w:w="1226" w:type="dxa"/>
            <w:gridSpan w:val="2"/>
            <w:tcBorders>
              <w:top w:val="single" w:sz="2" w:space="0" w:color="000000"/>
              <w:left w:val="single" w:sz="2" w:space="0" w:color="000000"/>
              <w:bottom w:val="single" w:sz="2" w:space="0" w:color="000000"/>
              <w:right w:val="single" w:sz="2" w:space="0" w:color="000000"/>
            </w:tcBorders>
          </w:tcPr>
          <w:p w:rsidR="004B6538" w:rsidRDefault="004859B5">
            <w:pPr>
              <w:spacing w:after="244" w:line="219" w:lineRule="auto"/>
              <w:ind w:left="18" w:right="0" w:firstLine="22"/>
              <w:jc w:val="left"/>
            </w:pPr>
            <w:r>
              <w:rPr>
                <w:sz w:val="22"/>
              </w:rPr>
              <w:t>Application Deadline;</w:t>
            </w:r>
          </w:p>
          <w:p w:rsidR="004B6538" w:rsidRDefault="004859B5">
            <w:pPr>
              <w:spacing w:after="0" w:line="259" w:lineRule="auto"/>
              <w:ind w:left="18" w:right="0" w:firstLine="0"/>
              <w:jc w:val="left"/>
            </w:pPr>
            <w:r>
              <w:rPr>
                <w:sz w:val="22"/>
              </w:rPr>
              <w:t>Date Sent</w:t>
            </w:r>
          </w:p>
        </w:tc>
        <w:tc>
          <w:tcPr>
            <w:tcW w:w="1408" w:type="dxa"/>
            <w:gridSpan w:val="2"/>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22" w:right="0" w:firstLine="11"/>
              <w:jc w:val="left"/>
            </w:pPr>
            <w:r>
              <w:rPr>
                <w:sz w:val="22"/>
              </w:rPr>
              <w:t>OTest Seores Su it ted</w:t>
            </w:r>
          </w:p>
        </w:tc>
        <w:tc>
          <w:tcPr>
            <w:tcW w:w="965" w:type="dxa"/>
            <w:gridSpan w:val="3"/>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22" w:right="0" w:firstLine="0"/>
              <w:jc w:val="left"/>
            </w:pPr>
            <w:r>
              <w:rPr>
                <w:sz w:val="22"/>
              </w:rPr>
              <w:t>Oatc</w:t>
            </w:r>
          </w:p>
          <w:p w:rsidR="004B6538" w:rsidRDefault="004859B5">
            <w:pPr>
              <w:spacing w:after="0" w:line="259" w:lineRule="auto"/>
              <w:ind w:left="22" w:right="0" w:firstLine="0"/>
              <w:jc w:val="left"/>
            </w:pPr>
            <w:r>
              <w:rPr>
                <w:sz w:val="22"/>
              </w:rPr>
              <w:t>Applied:</w:t>
            </w:r>
          </w:p>
        </w:tc>
      </w:tr>
      <w:tr w:rsidR="004B6538">
        <w:trPr>
          <w:gridBefore w:val="2"/>
          <w:wBefore w:w="19" w:type="dxa"/>
          <w:trHeight w:val="1409"/>
        </w:trPr>
        <w:tc>
          <w:tcPr>
            <w:tcW w:w="1961" w:type="dxa"/>
            <w:gridSpan w:val="4"/>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28" w:right="0" w:firstLine="0"/>
              <w:jc w:val="left"/>
            </w:pPr>
            <w:r>
              <w:rPr>
                <w:sz w:val="22"/>
              </w:rPr>
              <w:t>Collegennstitution 3</w:t>
            </w:r>
          </w:p>
        </w:tc>
        <w:tc>
          <w:tcPr>
            <w:tcW w:w="1116" w:type="dxa"/>
            <w:gridSpan w:val="2"/>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29" w:right="0" w:firstLine="0"/>
              <w:jc w:val="left"/>
            </w:pPr>
            <w:r>
              <w:rPr>
                <w:sz w:val="22"/>
              </w:rPr>
              <w:t>Date</w:t>
            </w:r>
          </w:p>
        </w:tc>
        <w:tc>
          <w:tcPr>
            <w:tcW w:w="1268" w:type="dxa"/>
            <w:gridSpan w:val="6"/>
            <w:tcBorders>
              <w:top w:val="single" w:sz="2" w:space="0" w:color="000000"/>
              <w:left w:val="single" w:sz="2" w:space="0" w:color="000000"/>
              <w:bottom w:val="single" w:sz="2" w:space="0" w:color="000000"/>
              <w:right w:val="single" w:sz="2" w:space="0" w:color="000000"/>
            </w:tcBorders>
            <w:vAlign w:val="bottom"/>
          </w:tcPr>
          <w:p w:rsidR="004B6538" w:rsidRDefault="004859B5">
            <w:pPr>
              <w:spacing w:after="424" w:line="259" w:lineRule="auto"/>
              <w:ind w:left="22" w:right="0" w:firstLine="0"/>
              <w:jc w:val="left"/>
            </w:pPr>
            <w:r>
              <w:rPr>
                <w:sz w:val="22"/>
              </w:rPr>
              <w:t>Transcript</w:t>
            </w:r>
          </w:p>
          <w:p w:rsidR="004B6538" w:rsidRDefault="004859B5">
            <w:pPr>
              <w:spacing w:after="0" w:line="259" w:lineRule="auto"/>
              <w:ind w:left="33" w:right="0" w:firstLine="0"/>
              <w:jc w:val="left"/>
            </w:pPr>
            <w:r>
              <w:rPr>
                <w:sz w:val="26"/>
              </w:rPr>
              <w:t>DFAFSA</w:t>
            </w:r>
          </w:p>
          <w:p w:rsidR="004B6538" w:rsidRDefault="004859B5">
            <w:pPr>
              <w:spacing w:after="0" w:line="259" w:lineRule="auto"/>
              <w:ind w:left="22" w:right="0" w:firstLine="0"/>
              <w:jc w:val="left"/>
            </w:pPr>
            <w:r>
              <w:rPr>
                <w:sz w:val="22"/>
              </w:rPr>
              <w:t>Sent</w:t>
            </w:r>
          </w:p>
        </w:tc>
        <w:tc>
          <w:tcPr>
            <w:tcW w:w="1226" w:type="dxa"/>
            <w:gridSpan w:val="2"/>
            <w:tcBorders>
              <w:top w:val="single" w:sz="2" w:space="0" w:color="000000"/>
              <w:left w:val="single" w:sz="2" w:space="0" w:color="000000"/>
              <w:bottom w:val="single" w:sz="2" w:space="0" w:color="000000"/>
              <w:right w:val="single" w:sz="2" w:space="0" w:color="000000"/>
            </w:tcBorders>
          </w:tcPr>
          <w:p w:rsidR="004B6538" w:rsidRDefault="004859B5">
            <w:pPr>
              <w:spacing w:after="233" w:line="219" w:lineRule="auto"/>
              <w:ind w:left="18" w:right="0" w:firstLine="0"/>
              <w:jc w:val="left"/>
            </w:pPr>
            <w:r>
              <w:rPr>
                <w:sz w:val="22"/>
              </w:rPr>
              <w:t>Application Deadline:</w:t>
            </w:r>
          </w:p>
          <w:p w:rsidR="004B6538" w:rsidRDefault="004859B5">
            <w:pPr>
              <w:spacing w:after="0" w:line="259" w:lineRule="auto"/>
              <w:ind w:left="29" w:right="0" w:firstLine="0"/>
              <w:jc w:val="left"/>
            </w:pPr>
            <w:r>
              <w:rPr>
                <w:sz w:val="22"/>
              </w:rPr>
              <w:t>Date Sent</w:t>
            </w:r>
          </w:p>
        </w:tc>
        <w:tc>
          <w:tcPr>
            <w:tcW w:w="1408" w:type="dxa"/>
            <w:gridSpan w:val="2"/>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0" w:right="0" w:firstLine="177"/>
              <w:jc w:val="left"/>
            </w:pPr>
            <w:r>
              <w:rPr>
                <w:sz w:val="22"/>
              </w:rPr>
              <w:t>Test Scores Submitted</w:t>
            </w:r>
          </w:p>
        </w:tc>
        <w:tc>
          <w:tcPr>
            <w:tcW w:w="965" w:type="dxa"/>
            <w:gridSpan w:val="3"/>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22" w:right="0" w:firstLine="0"/>
              <w:jc w:val="left"/>
            </w:pPr>
            <w:r>
              <w:rPr>
                <w:sz w:val="22"/>
              </w:rPr>
              <w:t>Date</w:t>
            </w:r>
          </w:p>
          <w:p w:rsidR="004B6538" w:rsidRDefault="004859B5">
            <w:pPr>
              <w:spacing w:after="0" w:line="259" w:lineRule="auto"/>
              <w:ind w:left="11" w:right="0" w:firstLine="0"/>
              <w:jc w:val="left"/>
            </w:pPr>
            <w:r>
              <w:rPr>
                <w:sz w:val="22"/>
              </w:rPr>
              <w:t>Applied:</w:t>
            </w:r>
          </w:p>
        </w:tc>
      </w:tr>
      <w:tr w:rsidR="004B6538">
        <w:trPr>
          <w:gridBefore w:val="2"/>
          <w:wBefore w:w="19" w:type="dxa"/>
          <w:trHeight w:val="1398"/>
        </w:trPr>
        <w:tc>
          <w:tcPr>
            <w:tcW w:w="1961" w:type="dxa"/>
            <w:gridSpan w:val="4"/>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28" w:right="0" w:firstLine="0"/>
              <w:jc w:val="left"/>
            </w:pPr>
            <w:r>
              <w:rPr>
                <w:sz w:val="22"/>
              </w:rPr>
              <w:t>Collegennstitution 4</w:t>
            </w:r>
          </w:p>
        </w:tc>
        <w:tc>
          <w:tcPr>
            <w:tcW w:w="1116" w:type="dxa"/>
            <w:gridSpan w:val="2"/>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8" w:right="0" w:firstLine="0"/>
              <w:jc w:val="left"/>
            </w:pPr>
            <w:r>
              <w:rPr>
                <w:sz w:val="22"/>
              </w:rPr>
              <w:t>Date</w:t>
            </w:r>
          </w:p>
          <w:p w:rsidR="004B6538" w:rsidRDefault="004859B5">
            <w:pPr>
              <w:spacing w:after="0" w:line="259" w:lineRule="auto"/>
              <w:ind w:left="18" w:right="0" w:firstLine="0"/>
              <w:jc w:val="left"/>
            </w:pPr>
            <w:r>
              <w:rPr>
                <w:sz w:val="22"/>
              </w:rPr>
              <w:t>Viaited:</w:t>
            </w:r>
          </w:p>
        </w:tc>
        <w:tc>
          <w:tcPr>
            <w:tcW w:w="1268" w:type="dxa"/>
            <w:gridSpan w:val="6"/>
            <w:tcBorders>
              <w:top w:val="single" w:sz="2" w:space="0" w:color="000000"/>
              <w:left w:val="single" w:sz="2" w:space="0" w:color="000000"/>
              <w:bottom w:val="single" w:sz="2" w:space="0" w:color="000000"/>
              <w:right w:val="single" w:sz="2" w:space="0" w:color="000000"/>
            </w:tcBorders>
            <w:vAlign w:val="bottom"/>
          </w:tcPr>
          <w:p w:rsidR="004B6538" w:rsidRDefault="004859B5">
            <w:pPr>
              <w:spacing w:after="0" w:line="259" w:lineRule="auto"/>
              <w:ind w:left="33" w:right="0" w:firstLine="0"/>
              <w:jc w:val="left"/>
            </w:pPr>
            <w:r>
              <w:rPr>
                <w:sz w:val="22"/>
              </w:rPr>
              <w:t>T ranscript</w:t>
            </w:r>
          </w:p>
          <w:p w:rsidR="004B6538" w:rsidRDefault="004859B5">
            <w:pPr>
              <w:spacing w:after="179" w:line="259" w:lineRule="auto"/>
              <w:ind w:left="33" w:right="0" w:firstLine="0"/>
              <w:jc w:val="left"/>
            </w:pPr>
            <w:r>
              <w:rPr>
                <w:sz w:val="22"/>
              </w:rPr>
              <w:t>Submitted</w:t>
            </w:r>
          </w:p>
          <w:p w:rsidR="004B6538" w:rsidRDefault="004859B5">
            <w:pPr>
              <w:spacing w:after="19" w:line="259" w:lineRule="auto"/>
              <w:ind w:left="33" w:right="0" w:firstLine="0"/>
              <w:jc w:val="left"/>
            </w:pPr>
            <w:r>
              <w:rPr>
                <w:sz w:val="18"/>
              </w:rPr>
              <w:t>CIFAVSA</w:t>
            </w:r>
          </w:p>
          <w:p w:rsidR="004B6538" w:rsidRDefault="004859B5">
            <w:pPr>
              <w:spacing w:after="0" w:line="259" w:lineRule="auto"/>
              <w:ind w:left="22" w:right="0" w:firstLine="0"/>
              <w:jc w:val="left"/>
            </w:pPr>
            <w:r>
              <w:rPr>
                <w:sz w:val="22"/>
              </w:rPr>
              <w:t>Sent</w:t>
            </w:r>
          </w:p>
        </w:tc>
        <w:tc>
          <w:tcPr>
            <w:tcW w:w="1226" w:type="dxa"/>
            <w:gridSpan w:val="2"/>
            <w:tcBorders>
              <w:top w:val="single" w:sz="2" w:space="0" w:color="000000"/>
              <w:left w:val="single" w:sz="2" w:space="0" w:color="000000"/>
              <w:bottom w:val="single" w:sz="2" w:space="0" w:color="000000"/>
              <w:right w:val="single" w:sz="2" w:space="0" w:color="000000"/>
            </w:tcBorders>
          </w:tcPr>
          <w:p w:rsidR="004B6538" w:rsidRDefault="004859B5">
            <w:pPr>
              <w:spacing w:after="253" w:line="216" w:lineRule="auto"/>
              <w:ind w:left="29" w:right="0" w:firstLine="0"/>
              <w:jc w:val="left"/>
            </w:pPr>
            <w:r>
              <w:rPr>
                <w:sz w:val="22"/>
              </w:rPr>
              <w:t>Application Deadline:</w:t>
            </w:r>
          </w:p>
          <w:p w:rsidR="004B6538" w:rsidRDefault="004859B5">
            <w:pPr>
              <w:spacing w:after="0" w:line="259" w:lineRule="auto"/>
              <w:ind w:left="18" w:right="0" w:firstLine="0"/>
              <w:jc w:val="left"/>
            </w:pPr>
            <w:r>
              <w:rPr>
                <w:sz w:val="22"/>
              </w:rPr>
              <w:t>Date Sent</w:t>
            </w:r>
          </w:p>
        </w:tc>
        <w:tc>
          <w:tcPr>
            <w:tcW w:w="1408" w:type="dxa"/>
            <w:gridSpan w:val="2"/>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1" w:right="0" w:firstLine="11"/>
              <w:jc w:val="left"/>
            </w:pPr>
            <w:r>
              <w:rPr>
                <w:sz w:val="22"/>
              </w:rPr>
              <w:t>OTegt Scores Submitted</w:t>
            </w:r>
          </w:p>
        </w:tc>
        <w:tc>
          <w:tcPr>
            <w:tcW w:w="965" w:type="dxa"/>
            <w:gridSpan w:val="3"/>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1" w:right="0" w:firstLine="0"/>
              <w:jc w:val="left"/>
            </w:pPr>
            <w:r>
              <w:rPr>
                <w:sz w:val="22"/>
              </w:rPr>
              <w:t>Date</w:t>
            </w:r>
          </w:p>
          <w:p w:rsidR="004B6538" w:rsidRDefault="004859B5">
            <w:pPr>
              <w:spacing w:after="0" w:line="259" w:lineRule="auto"/>
              <w:ind w:left="11" w:right="0" w:firstLine="0"/>
              <w:jc w:val="left"/>
            </w:pPr>
            <w:r>
              <w:rPr>
                <w:sz w:val="22"/>
              </w:rPr>
              <w:t>Applied:</w:t>
            </w:r>
          </w:p>
        </w:tc>
      </w:tr>
      <w:tr w:rsidR="004B6538">
        <w:trPr>
          <w:gridBefore w:val="1"/>
          <w:gridAfter w:val="1"/>
          <w:wBefore w:w="7" w:type="dxa"/>
          <w:wAfter w:w="12" w:type="dxa"/>
          <w:trHeight w:val="244"/>
        </w:trPr>
        <w:tc>
          <w:tcPr>
            <w:tcW w:w="4345" w:type="dxa"/>
            <w:gridSpan w:val="12"/>
            <w:tcBorders>
              <w:top w:val="single" w:sz="2" w:space="0" w:color="000000"/>
              <w:left w:val="single" w:sz="2" w:space="0" w:color="000000"/>
              <w:bottom w:val="single" w:sz="2" w:space="0" w:color="000000"/>
              <w:right w:val="nil"/>
            </w:tcBorders>
          </w:tcPr>
          <w:p w:rsidR="004B6538" w:rsidRDefault="004859B5">
            <w:pPr>
              <w:spacing w:after="0" w:line="259" w:lineRule="auto"/>
              <w:ind w:left="0" w:right="0" w:firstLine="0"/>
              <w:jc w:val="left"/>
            </w:pPr>
            <w:r>
              <w:t>Seboianhi</w:t>
            </w:r>
          </w:p>
        </w:tc>
        <w:tc>
          <w:tcPr>
            <w:tcW w:w="1179" w:type="dxa"/>
            <w:gridSpan w:val="2"/>
            <w:tcBorders>
              <w:top w:val="single" w:sz="2" w:space="0" w:color="000000"/>
              <w:left w:val="nil"/>
              <w:bottom w:val="single" w:sz="2" w:space="0" w:color="000000"/>
              <w:right w:val="nil"/>
            </w:tcBorders>
          </w:tcPr>
          <w:p w:rsidR="004B6538" w:rsidRDefault="004B6538">
            <w:pPr>
              <w:spacing w:after="160" w:line="259" w:lineRule="auto"/>
              <w:ind w:left="0" w:right="0" w:firstLine="0"/>
              <w:jc w:val="left"/>
            </w:pPr>
          </w:p>
        </w:tc>
        <w:tc>
          <w:tcPr>
            <w:tcW w:w="2420" w:type="dxa"/>
            <w:gridSpan w:val="5"/>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1"/>
          <w:gridAfter w:val="1"/>
          <w:wBefore w:w="7" w:type="dxa"/>
          <w:wAfter w:w="12" w:type="dxa"/>
          <w:trHeight w:val="477"/>
        </w:trPr>
        <w:tc>
          <w:tcPr>
            <w:tcW w:w="1784" w:type="dxa"/>
            <w:gridSpan w:val="4"/>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0" w:right="0" w:firstLine="0"/>
              <w:jc w:val="left"/>
            </w:pPr>
            <w:r>
              <w:t>Title</w:t>
            </w:r>
          </w:p>
        </w:tc>
        <w:tc>
          <w:tcPr>
            <w:tcW w:w="1450" w:type="dxa"/>
            <w:gridSpan w:val="4"/>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0" w:right="0" w:firstLine="0"/>
              <w:jc w:val="left"/>
            </w:pPr>
            <w:r>
              <w:rPr>
                <w:sz w:val="22"/>
              </w:rPr>
              <w:t>Amount</w:t>
            </w:r>
          </w:p>
        </w:tc>
        <w:tc>
          <w:tcPr>
            <w:tcW w:w="1111" w:type="dxa"/>
            <w:gridSpan w:val="4"/>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25" w:right="0" w:firstLine="0"/>
              <w:jc w:val="left"/>
            </w:pPr>
            <w:r>
              <w:rPr>
                <w:sz w:val="22"/>
              </w:rPr>
              <w:t>Date Due</w:t>
            </w:r>
          </w:p>
        </w:tc>
        <w:tc>
          <w:tcPr>
            <w:tcW w:w="1179" w:type="dxa"/>
            <w:gridSpan w:val="2"/>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1" w:right="390" w:hanging="11"/>
              <w:jc w:val="left"/>
            </w:pPr>
            <w:r>
              <w:rPr>
                <w:sz w:val="22"/>
              </w:rPr>
              <w:t>Date h ied</w:t>
            </w:r>
          </w:p>
        </w:tc>
        <w:tc>
          <w:tcPr>
            <w:tcW w:w="1311" w:type="dxa"/>
            <w:gridSpan w:val="2"/>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8" w:right="0" w:firstLine="0"/>
              <w:jc w:val="left"/>
            </w:pPr>
            <w:r>
              <w:rPr>
                <w:sz w:val="22"/>
              </w:rPr>
              <w:t>Renewable YewNo</w:t>
            </w:r>
          </w:p>
        </w:tc>
        <w:tc>
          <w:tcPr>
            <w:tcW w:w="1109" w:type="dxa"/>
            <w:gridSpan w:val="3"/>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4" w:right="0" w:firstLine="0"/>
              <w:jc w:val="left"/>
            </w:pPr>
            <w:r>
              <w:rPr>
                <w:sz w:val="22"/>
              </w:rPr>
              <w:t>Status</w:t>
            </w:r>
          </w:p>
        </w:tc>
      </w:tr>
      <w:tr w:rsidR="004B6538">
        <w:trPr>
          <w:gridBefore w:val="1"/>
          <w:gridAfter w:val="1"/>
          <w:wBefore w:w="7" w:type="dxa"/>
          <w:wAfter w:w="12" w:type="dxa"/>
          <w:trHeight w:val="237"/>
        </w:trPr>
        <w:tc>
          <w:tcPr>
            <w:tcW w:w="1784" w:type="dxa"/>
            <w:gridSpan w:val="4"/>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450" w:type="dxa"/>
            <w:gridSpan w:val="4"/>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111" w:type="dxa"/>
            <w:gridSpan w:val="4"/>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179" w:type="dxa"/>
            <w:gridSpan w:val="2"/>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311" w:type="dxa"/>
            <w:gridSpan w:val="2"/>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109" w:type="dxa"/>
            <w:gridSpan w:val="3"/>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1"/>
          <w:gridAfter w:val="1"/>
          <w:wBefore w:w="7" w:type="dxa"/>
          <w:wAfter w:w="12" w:type="dxa"/>
          <w:trHeight w:val="361"/>
        </w:trPr>
        <w:tc>
          <w:tcPr>
            <w:tcW w:w="1784" w:type="dxa"/>
            <w:gridSpan w:val="4"/>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450" w:type="dxa"/>
            <w:gridSpan w:val="4"/>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111" w:type="dxa"/>
            <w:gridSpan w:val="4"/>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179" w:type="dxa"/>
            <w:gridSpan w:val="2"/>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311" w:type="dxa"/>
            <w:gridSpan w:val="2"/>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109" w:type="dxa"/>
            <w:gridSpan w:val="3"/>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1"/>
          <w:gridAfter w:val="1"/>
          <w:wBefore w:w="7" w:type="dxa"/>
          <w:wAfter w:w="12" w:type="dxa"/>
          <w:trHeight w:val="534"/>
        </w:trPr>
        <w:tc>
          <w:tcPr>
            <w:tcW w:w="1784" w:type="dxa"/>
            <w:gridSpan w:val="4"/>
            <w:tcBorders>
              <w:top w:val="single" w:sz="2" w:space="0" w:color="000000"/>
              <w:left w:val="single" w:sz="2" w:space="0" w:color="000000"/>
              <w:bottom w:val="single" w:sz="2" w:space="0" w:color="000000"/>
              <w:right w:val="single" w:sz="2" w:space="0" w:color="000000"/>
            </w:tcBorders>
            <w:vAlign w:val="center"/>
          </w:tcPr>
          <w:p w:rsidR="004B6538" w:rsidRDefault="004859B5">
            <w:pPr>
              <w:spacing w:after="0" w:line="259" w:lineRule="auto"/>
              <w:ind w:left="11" w:right="0" w:firstLine="0"/>
              <w:jc w:val="left"/>
            </w:pPr>
            <w:r>
              <w:rPr>
                <w:sz w:val="22"/>
              </w:rPr>
              <w:t xml:space="preserve">Conegennstltutlon </w:t>
            </w:r>
          </w:p>
        </w:tc>
        <w:tc>
          <w:tcPr>
            <w:tcW w:w="2561" w:type="dxa"/>
            <w:gridSpan w:val="8"/>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222" w:right="0" w:firstLine="0"/>
              <w:jc w:val="left"/>
            </w:pPr>
            <w:r>
              <w:rPr>
                <w:sz w:val="22"/>
              </w:rPr>
              <w:t>ent</w:t>
            </w:r>
          </w:p>
          <w:p w:rsidR="004B6538" w:rsidRDefault="004859B5">
            <w:pPr>
              <w:spacing w:after="0" w:line="259" w:lineRule="auto"/>
              <w:ind w:left="11" w:right="0" w:firstLine="0"/>
              <w:jc w:val="left"/>
            </w:pPr>
            <w:r>
              <w:rPr>
                <w:sz w:val="22"/>
              </w:rPr>
              <w:t>Deposit{Enrollmeni</w:t>
            </w:r>
          </w:p>
        </w:tc>
        <w:tc>
          <w:tcPr>
            <w:tcW w:w="1179" w:type="dxa"/>
            <w:gridSpan w:val="2"/>
            <w:tcBorders>
              <w:top w:val="single" w:sz="2" w:space="0" w:color="000000"/>
              <w:left w:val="single" w:sz="2" w:space="0" w:color="000000"/>
              <w:bottom w:val="single" w:sz="2" w:space="0" w:color="000000"/>
              <w:right w:val="nil"/>
            </w:tcBorders>
            <w:vAlign w:val="center"/>
          </w:tcPr>
          <w:p w:rsidR="004B6538" w:rsidRDefault="004859B5">
            <w:pPr>
              <w:spacing w:after="0" w:line="259" w:lineRule="auto"/>
              <w:ind w:left="0" w:right="0" w:firstLine="0"/>
              <w:jc w:val="left"/>
            </w:pPr>
            <w:r>
              <w:t>Start Date</w:t>
            </w:r>
          </w:p>
        </w:tc>
        <w:tc>
          <w:tcPr>
            <w:tcW w:w="2420" w:type="dxa"/>
            <w:gridSpan w:val="5"/>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Before w:val="1"/>
          <w:gridAfter w:val="1"/>
          <w:wBefore w:w="7" w:type="dxa"/>
          <w:wAfter w:w="12" w:type="dxa"/>
          <w:trHeight w:val="293"/>
        </w:trPr>
        <w:tc>
          <w:tcPr>
            <w:tcW w:w="1784" w:type="dxa"/>
            <w:gridSpan w:val="4"/>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450" w:type="dxa"/>
            <w:gridSpan w:val="4"/>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111" w:type="dxa"/>
            <w:gridSpan w:val="4"/>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179" w:type="dxa"/>
            <w:gridSpan w:val="2"/>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311" w:type="dxa"/>
            <w:gridSpan w:val="2"/>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109" w:type="dxa"/>
            <w:gridSpan w:val="3"/>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After w:val="2"/>
          <w:wAfter w:w="20" w:type="dxa"/>
          <w:trHeight w:val="166"/>
        </w:trPr>
        <w:tc>
          <w:tcPr>
            <w:tcW w:w="3713" w:type="dxa"/>
            <w:gridSpan w:val="10"/>
            <w:tcBorders>
              <w:top w:val="nil"/>
              <w:left w:val="nil"/>
              <w:bottom w:val="single" w:sz="2" w:space="0" w:color="000000"/>
              <w:right w:val="single" w:sz="2" w:space="0" w:color="000000"/>
            </w:tcBorders>
          </w:tcPr>
          <w:p w:rsidR="004B6538" w:rsidRDefault="004859B5">
            <w:pPr>
              <w:spacing w:after="0" w:line="259" w:lineRule="auto"/>
              <w:ind w:left="0" w:right="0" w:firstLine="0"/>
              <w:jc w:val="right"/>
            </w:pPr>
            <w:r>
              <w:t>Milita</w:t>
            </w:r>
          </w:p>
        </w:tc>
        <w:tc>
          <w:tcPr>
            <w:tcW w:w="4231" w:type="dxa"/>
            <w:gridSpan w:val="9"/>
            <w:tcBorders>
              <w:top w:val="nil"/>
              <w:left w:val="single" w:sz="2" w:space="0" w:color="000000"/>
              <w:bottom w:val="single" w:sz="2" w:space="0" w:color="000000"/>
              <w:right w:val="nil"/>
            </w:tcBorders>
          </w:tcPr>
          <w:p w:rsidR="004B6538" w:rsidRDefault="004859B5">
            <w:pPr>
              <w:spacing w:after="0" w:line="259" w:lineRule="auto"/>
              <w:ind w:left="18" w:right="0" w:firstLine="0"/>
              <w:jc w:val="left"/>
            </w:pPr>
            <w:r>
              <w:t>Transitions</w:t>
            </w:r>
          </w:p>
        </w:tc>
      </w:tr>
      <w:tr w:rsidR="004B6538">
        <w:trPr>
          <w:gridAfter w:val="2"/>
          <w:wAfter w:w="20" w:type="dxa"/>
          <w:trHeight w:val="355"/>
        </w:trPr>
        <w:tc>
          <w:tcPr>
            <w:tcW w:w="3713" w:type="dxa"/>
            <w:gridSpan w:val="10"/>
            <w:tcBorders>
              <w:top w:val="single" w:sz="2" w:space="0" w:color="000000"/>
              <w:left w:val="single" w:sz="2" w:space="0" w:color="000000"/>
              <w:bottom w:val="single" w:sz="2" w:space="0" w:color="000000"/>
              <w:right w:val="nil"/>
            </w:tcBorders>
          </w:tcPr>
          <w:p w:rsidR="004B6538" w:rsidRDefault="004859B5">
            <w:pPr>
              <w:spacing w:after="0" w:line="259" w:lineRule="auto"/>
              <w:ind w:left="0" w:right="0" w:firstLine="0"/>
              <w:jc w:val="left"/>
            </w:pPr>
            <w:r>
              <w:rPr>
                <w:sz w:val="22"/>
              </w:rPr>
              <w:t>P oration For Armed Services</w:t>
            </w:r>
          </w:p>
        </w:tc>
        <w:tc>
          <w:tcPr>
            <w:tcW w:w="4231" w:type="dxa"/>
            <w:gridSpan w:val="9"/>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After w:val="2"/>
          <w:wAfter w:w="20" w:type="dxa"/>
          <w:trHeight w:val="606"/>
        </w:trPr>
        <w:tc>
          <w:tcPr>
            <w:tcW w:w="3713" w:type="dxa"/>
            <w:gridSpan w:val="10"/>
            <w:tcBorders>
              <w:top w:val="single" w:sz="2" w:space="0" w:color="000000"/>
              <w:left w:val="single" w:sz="2" w:space="0" w:color="000000"/>
              <w:bottom w:val="single" w:sz="2" w:space="0" w:color="000000"/>
              <w:right w:val="nil"/>
            </w:tcBorders>
          </w:tcPr>
          <w:p w:rsidR="004B6538" w:rsidRDefault="004859B5">
            <w:pPr>
              <w:spacing w:after="0" w:line="259" w:lineRule="auto"/>
              <w:ind w:left="0" w:right="0" w:firstLine="0"/>
              <w:jc w:val="left"/>
            </w:pPr>
            <w:r>
              <w:rPr>
                <w:sz w:val="22"/>
              </w:rPr>
              <w:lastRenderedPageBreak/>
              <w:t>Entrance</w:t>
            </w:r>
          </w:p>
          <w:p w:rsidR="004B6538" w:rsidRDefault="004859B5">
            <w:pPr>
              <w:spacing w:after="0" w:line="259" w:lineRule="auto"/>
              <w:ind w:left="0" w:right="0" w:firstLine="0"/>
              <w:jc w:val="left"/>
            </w:pPr>
            <w:r>
              <w:rPr>
                <w:sz w:val="22"/>
              </w:rPr>
              <w:t>Physical Exam</w:t>
            </w:r>
          </w:p>
        </w:tc>
        <w:tc>
          <w:tcPr>
            <w:tcW w:w="240" w:type="dxa"/>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3991" w:type="dxa"/>
            <w:gridSpan w:val="8"/>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0" w:right="0" w:firstLine="0"/>
              <w:jc w:val="left"/>
            </w:pPr>
            <w:r>
              <w:rPr>
                <w:sz w:val="20"/>
              </w:rPr>
              <w:t>Prefer-rcd Brench</w:t>
            </w:r>
          </w:p>
          <w:p w:rsidR="004B6538" w:rsidRDefault="004859B5">
            <w:pPr>
              <w:spacing w:after="0" w:line="259" w:lineRule="auto"/>
              <w:ind w:left="11" w:right="2483" w:hanging="11"/>
              <w:jc w:val="left"/>
            </w:pPr>
            <w:r>
              <w:rPr>
                <w:sz w:val="22"/>
              </w:rPr>
              <w:t>Scheduled Cam rete</w:t>
            </w:r>
          </w:p>
        </w:tc>
      </w:tr>
      <w:tr w:rsidR="004B6538">
        <w:trPr>
          <w:gridAfter w:val="2"/>
          <w:wAfter w:w="20" w:type="dxa"/>
          <w:trHeight w:val="466"/>
        </w:trPr>
        <w:tc>
          <w:tcPr>
            <w:tcW w:w="3713" w:type="dxa"/>
            <w:gridSpan w:val="10"/>
            <w:tcBorders>
              <w:top w:val="single" w:sz="2" w:space="0" w:color="000000"/>
              <w:left w:val="single" w:sz="2" w:space="0" w:color="000000"/>
              <w:bottom w:val="single" w:sz="2" w:space="0" w:color="000000"/>
              <w:right w:val="nil"/>
            </w:tcBorders>
          </w:tcPr>
          <w:p w:rsidR="004B6538" w:rsidRDefault="004859B5">
            <w:pPr>
              <w:spacing w:after="0" w:line="259" w:lineRule="auto"/>
              <w:ind w:left="0" w:right="0" w:firstLine="0"/>
              <w:jc w:val="left"/>
            </w:pPr>
            <w:r>
              <w:rPr>
                <w:sz w:val="20"/>
              </w:rPr>
              <w:t>ASVAB</w:t>
            </w:r>
          </w:p>
        </w:tc>
        <w:tc>
          <w:tcPr>
            <w:tcW w:w="240" w:type="dxa"/>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3991" w:type="dxa"/>
            <w:gridSpan w:val="8"/>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1" w:right="2362" w:firstLine="0"/>
              <w:jc w:val="left"/>
            </w:pPr>
            <w:r>
              <w:rPr>
                <w:sz w:val="22"/>
              </w:rPr>
              <w:t>Completed Score</w:t>
            </w:r>
          </w:p>
        </w:tc>
      </w:tr>
      <w:tr w:rsidR="004B6538">
        <w:trPr>
          <w:gridAfter w:val="2"/>
          <w:wAfter w:w="20" w:type="dxa"/>
          <w:trHeight w:val="233"/>
        </w:trPr>
        <w:tc>
          <w:tcPr>
            <w:tcW w:w="3713" w:type="dxa"/>
            <w:gridSpan w:val="10"/>
            <w:tcBorders>
              <w:top w:val="single" w:sz="2" w:space="0" w:color="000000"/>
              <w:left w:val="single" w:sz="2" w:space="0" w:color="000000"/>
              <w:bottom w:val="single" w:sz="2" w:space="0" w:color="000000"/>
              <w:right w:val="nil"/>
            </w:tcBorders>
          </w:tcPr>
          <w:p w:rsidR="004B6538" w:rsidRDefault="004859B5">
            <w:pPr>
              <w:tabs>
                <w:tab w:val="center" w:pos="405"/>
                <w:tab w:val="center" w:pos="1597"/>
              </w:tabs>
              <w:spacing w:after="0" w:line="259" w:lineRule="auto"/>
              <w:ind w:left="0" w:right="0" w:firstLine="0"/>
              <w:jc w:val="left"/>
            </w:pPr>
            <w:r>
              <w:rPr>
                <w:rFonts w:ascii="Calibri" w:eastAsia="Calibri" w:hAnsi="Calibri" w:cs="Calibri"/>
                <w:sz w:val="22"/>
              </w:rPr>
              <w:tab/>
            </w:r>
            <w:r>
              <w:rPr>
                <w:sz w:val="22"/>
              </w:rPr>
              <w:t xml:space="preserve">Entrance </w:t>
            </w:r>
            <w:r>
              <w:rPr>
                <w:sz w:val="22"/>
              </w:rPr>
              <w:tab/>
              <w:t>uirement</w:t>
            </w:r>
          </w:p>
        </w:tc>
        <w:tc>
          <w:tcPr>
            <w:tcW w:w="240" w:type="dxa"/>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392" w:type="dxa"/>
            <w:tcBorders>
              <w:top w:val="single" w:sz="2" w:space="0" w:color="000000"/>
              <w:left w:val="single" w:sz="2" w:space="0" w:color="000000"/>
              <w:bottom w:val="single" w:sz="2" w:space="0" w:color="000000"/>
              <w:right w:val="nil"/>
            </w:tcBorders>
          </w:tcPr>
          <w:p w:rsidR="004B6538" w:rsidRDefault="004B6538">
            <w:pPr>
              <w:spacing w:after="160" w:line="259" w:lineRule="auto"/>
              <w:ind w:left="0" w:right="0" w:firstLine="0"/>
              <w:jc w:val="left"/>
            </w:pPr>
          </w:p>
        </w:tc>
        <w:tc>
          <w:tcPr>
            <w:tcW w:w="3599" w:type="dxa"/>
            <w:gridSpan w:val="7"/>
            <w:tcBorders>
              <w:top w:val="single" w:sz="2" w:space="0" w:color="000000"/>
              <w:left w:val="nil"/>
              <w:bottom w:val="single" w:sz="2" w:space="0" w:color="000000"/>
              <w:right w:val="single" w:sz="2" w:space="0" w:color="000000"/>
            </w:tcBorders>
          </w:tcPr>
          <w:p w:rsidR="004B6538" w:rsidRDefault="004859B5">
            <w:pPr>
              <w:spacing w:after="0" w:line="259" w:lineRule="auto"/>
              <w:ind w:left="783" w:right="0" w:firstLine="0"/>
              <w:jc w:val="left"/>
            </w:pPr>
            <w:r>
              <w:rPr>
                <w:sz w:val="22"/>
              </w:rPr>
              <w:t>Met</w:t>
            </w:r>
          </w:p>
        </w:tc>
      </w:tr>
      <w:tr w:rsidR="004B6538">
        <w:trPr>
          <w:gridAfter w:val="2"/>
          <w:wAfter w:w="20" w:type="dxa"/>
          <w:trHeight w:val="244"/>
        </w:trPr>
        <w:tc>
          <w:tcPr>
            <w:tcW w:w="3713" w:type="dxa"/>
            <w:gridSpan w:val="10"/>
            <w:tcBorders>
              <w:top w:val="single" w:sz="2" w:space="0" w:color="000000"/>
              <w:left w:val="single" w:sz="2" w:space="0" w:color="000000"/>
              <w:bottom w:val="single" w:sz="2" w:space="0" w:color="000000"/>
              <w:right w:val="nil"/>
            </w:tcBorders>
          </w:tcPr>
          <w:p w:rsidR="004B6538" w:rsidRDefault="004859B5">
            <w:pPr>
              <w:tabs>
                <w:tab w:val="center" w:pos="410"/>
                <w:tab w:val="center" w:pos="1602"/>
              </w:tabs>
              <w:spacing w:after="0" w:line="259" w:lineRule="auto"/>
              <w:ind w:left="0" w:right="0" w:firstLine="0"/>
              <w:jc w:val="left"/>
            </w:pPr>
            <w:r>
              <w:rPr>
                <w:rFonts w:ascii="Calibri" w:eastAsia="Calibri" w:hAnsi="Calibri" w:cs="Calibri"/>
                <w:sz w:val="22"/>
              </w:rPr>
              <w:tab/>
            </w:r>
            <w:r>
              <w:rPr>
                <w:sz w:val="22"/>
              </w:rPr>
              <w:t xml:space="preserve">Entrance </w:t>
            </w:r>
            <w:r>
              <w:rPr>
                <w:sz w:val="22"/>
              </w:rPr>
              <w:tab/>
              <w:t>ulrement</w:t>
            </w:r>
          </w:p>
        </w:tc>
        <w:tc>
          <w:tcPr>
            <w:tcW w:w="240" w:type="dxa"/>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3991" w:type="dxa"/>
            <w:gridSpan w:val="8"/>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366" w:right="0" w:firstLine="0"/>
              <w:jc w:val="left"/>
            </w:pPr>
            <w:r>
              <w:rPr>
                <w:sz w:val="22"/>
              </w:rPr>
              <w:t>uiremgnt Met</w:t>
            </w:r>
          </w:p>
        </w:tc>
      </w:tr>
      <w:tr w:rsidR="004B6538">
        <w:trPr>
          <w:gridAfter w:val="2"/>
          <w:wAfter w:w="20" w:type="dxa"/>
          <w:trHeight w:val="244"/>
        </w:trPr>
        <w:tc>
          <w:tcPr>
            <w:tcW w:w="3713" w:type="dxa"/>
            <w:gridSpan w:val="10"/>
            <w:tcBorders>
              <w:top w:val="single" w:sz="2" w:space="0" w:color="000000"/>
              <w:left w:val="single" w:sz="2" w:space="0" w:color="000000"/>
              <w:bottom w:val="single" w:sz="2" w:space="0" w:color="000000"/>
              <w:right w:val="nil"/>
            </w:tcBorders>
          </w:tcPr>
          <w:p w:rsidR="004B6538" w:rsidRDefault="004859B5">
            <w:pPr>
              <w:spacing w:after="0" w:line="259" w:lineRule="auto"/>
              <w:ind w:left="11" w:right="0" w:firstLine="0"/>
              <w:jc w:val="left"/>
            </w:pPr>
            <w:r>
              <w:rPr>
                <w:sz w:val="22"/>
              </w:rPr>
              <w:t>Recrultcr Information</w:t>
            </w:r>
          </w:p>
        </w:tc>
        <w:tc>
          <w:tcPr>
            <w:tcW w:w="4231" w:type="dxa"/>
            <w:gridSpan w:val="9"/>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gridAfter w:val="2"/>
          <w:wAfter w:w="20" w:type="dxa"/>
          <w:trHeight w:val="703"/>
        </w:trPr>
        <w:tc>
          <w:tcPr>
            <w:tcW w:w="3713" w:type="dxa"/>
            <w:gridSpan w:val="10"/>
            <w:tcBorders>
              <w:top w:val="single" w:sz="2" w:space="0" w:color="000000"/>
              <w:left w:val="single" w:sz="2" w:space="0" w:color="000000"/>
              <w:bottom w:val="single" w:sz="2" w:space="0" w:color="000000"/>
              <w:right w:val="nil"/>
            </w:tcBorders>
          </w:tcPr>
          <w:p w:rsidR="004B6538" w:rsidRDefault="004859B5">
            <w:pPr>
              <w:spacing w:after="202" w:line="259" w:lineRule="auto"/>
              <w:ind w:left="0" w:right="0" w:firstLine="0"/>
              <w:jc w:val="left"/>
            </w:pPr>
            <w:r>
              <w:rPr>
                <w:sz w:val="22"/>
              </w:rPr>
              <w:t>Name</w:t>
            </w:r>
          </w:p>
          <w:p w:rsidR="004B6538" w:rsidRDefault="004859B5">
            <w:pPr>
              <w:spacing w:after="0" w:line="259" w:lineRule="auto"/>
              <w:ind w:left="0" w:right="0" w:firstLine="0"/>
              <w:jc w:val="left"/>
            </w:pPr>
            <w:r>
              <w:rPr>
                <w:sz w:val="22"/>
              </w:rPr>
              <w:t>Branch</w:t>
            </w:r>
          </w:p>
        </w:tc>
        <w:tc>
          <w:tcPr>
            <w:tcW w:w="240" w:type="dxa"/>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3991" w:type="dxa"/>
            <w:gridSpan w:val="8"/>
            <w:tcBorders>
              <w:top w:val="single" w:sz="2" w:space="0" w:color="000000"/>
              <w:left w:val="single" w:sz="2" w:space="0" w:color="000000"/>
              <w:bottom w:val="single" w:sz="2" w:space="0" w:color="000000"/>
              <w:right w:val="single" w:sz="2" w:space="0" w:color="000000"/>
            </w:tcBorders>
          </w:tcPr>
          <w:p w:rsidR="004B6538" w:rsidRDefault="004859B5">
            <w:pPr>
              <w:spacing w:after="191" w:line="259" w:lineRule="auto"/>
              <w:ind w:left="0" w:right="0" w:firstLine="0"/>
              <w:jc w:val="left"/>
            </w:pPr>
            <w:r>
              <w:rPr>
                <w:sz w:val="22"/>
              </w:rPr>
              <w:t>Phone</w:t>
            </w:r>
          </w:p>
          <w:p w:rsidR="004B6538" w:rsidRDefault="004859B5">
            <w:pPr>
              <w:spacing w:after="0" w:line="259" w:lineRule="auto"/>
              <w:ind w:left="0" w:right="0" w:firstLine="0"/>
              <w:jc w:val="left"/>
            </w:pPr>
            <w:r>
              <w:rPr>
                <w:sz w:val="26"/>
              </w:rPr>
              <w:t>Email</w:t>
            </w:r>
          </w:p>
        </w:tc>
      </w:tr>
      <w:tr w:rsidR="004B6538">
        <w:trPr>
          <w:gridAfter w:val="2"/>
          <w:wAfter w:w="20" w:type="dxa"/>
          <w:trHeight w:val="488"/>
        </w:trPr>
        <w:tc>
          <w:tcPr>
            <w:tcW w:w="3713" w:type="dxa"/>
            <w:gridSpan w:val="10"/>
            <w:tcBorders>
              <w:top w:val="single" w:sz="2" w:space="0" w:color="000000"/>
              <w:left w:val="single" w:sz="2" w:space="0" w:color="000000"/>
              <w:bottom w:val="single" w:sz="2" w:space="0" w:color="000000"/>
              <w:right w:val="nil"/>
            </w:tcBorders>
          </w:tcPr>
          <w:p w:rsidR="004B6538" w:rsidRDefault="004859B5">
            <w:pPr>
              <w:spacing w:after="0" w:line="259" w:lineRule="auto"/>
              <w:ind w:left="0" w:right="0" w:firstLine="0"/>
              <w:jc w:val="left"/>
            </w:pPr>
            <w:r>
              <w:rPr>
                <w:sz w:val="22"/>
              </w:rPr>
              <w:t>Name</w:t>
            </w:r>
          </w:p>
        </w:tc>
        <w:tc>
          <w:tcPr>
            <w:tcW w:w="240" w:type="dxa"/>
            <w:tcBorders>
              <w:top w:val="single" w:sz="2" w:space="0" w:color="000000"/>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3991" w:type="dxa"/>
            <w:gridSpan w:val="8"/>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1" w:right="0" w:firstLine="0"/>
              <w:jc w:val="left"/>
            </w:pPr>
            <w:r>
              <w:rPr>
                <w:sz w:val="22"/>
              </w:rPr>
              <w:t>Phone</w:t>
            </w:r>
          </w:p>
        </w:tc>
      </w:tr>
    </w:tbl>
    <w:p w:rsidR="004B6538" w:rsidRDefault="004B6538">
      <w:pPr>
        <w:sectPr w:rsidR="004B6538">
          <w:type w:val="continuous"/>
          <w:pgSz w:w="12240" w:h="15840"/>
          <w:pgMar w:top="1416" w:right="2251" w:bottom="1764" w:left="2029" w:header="720" w:footer="720" w:gutter="0"/>
          <w:cols w:space="720"/>
        </w:sectPr>
      </w:pPr>
    </w:p>
    <w:tbl>
      <w:tblPr>
        <w:tblStyle w:val="TableGrid"/>
        <w:tblW w:w="7941" w:type="dxa"/>
        <w:tblInd w:w="341" w:type="dxa"/>
        <w:tblCellMar>
          <w:top w:w="0" w:type="dxa"/>
          <w:left w:w="82" w:type="dxa"/>
          <w:bottom w:w="0" w:type="dxa"/>
          <w:right w:w="63" w:type="dxa"/>
        </w:tblCellMar>
        <w:tblLook w:val="04A0" w:firstRow="1" w:lastRow="0" w:firstColumn="1" w:lastColumn="0" w:noHBand="0" w:noVBand="1"/>
      </w:tblPr>
      <w:tblGrid>
        <w:gridCol w:w="1971"/>
        <w:gridCol w:w="1978"/>
        <w:gridCol w:w="865"/>
        <w:gridCol w:w="1091"/>
        <w:gridCol w:w="2036"/>
      </w:tblGrid>
      <w:tr w:rsidR="004B6538">
        <w:trPr>
          <w:trHeight w:val="255"/>
        </w:trPr>
        <w:tc>
          <w:tcPr>
            <w:tcW w:w="3950" w:type="dxa"/>
            <w:gridSpan w:val="2"/>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25" w:right="0" w:firstLine="0"/>
              <w:jc w:val="left"/>
            </w:pPr>
            <w:r>
              <w:rPr>
                <w:sz w:val="20"/>
              </w:rPr>
              <w:lastRenderedPageBreak/>
              <w:t>Branch</w:t>
            </w:r>
          </w:p>
        </w:tc>
        <w:tc>
          <w:tcPr>
            <w:tcW w:w="3991" w:type="dxa"/>
            <w:gridSpan w:val="3"/>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0" w:right="0" w:firstLine="0"/>
              <w:jc w:val="left"/>
            </w:pPr>
            <w:r>
              <w:rPr>
                <w:sz w:val="26"/>
              </w:rPr>
              <w:t>Email</w:t>
            </w:r>
          </w:p>
        </w:tc>
      </w:tr>
      <w:tr w:rsidR="004B6538">
        <w:trPr>
          <w:trHeight w:val="173"/>
        </w:trPr>
        <w:tc>
          <w:tcPr>
            <w:tcW w:w="4815" w:type="dxa"/>
            <w:gridSpan w:val="3"/>
            <w:tcBorders>
              <w:top w:val="nil"/>
              <w:left w:val="nil"/>
              <w:bottom w:val="single" w:sz="2" w:space="0" w:color="000000"/>
              <w:right w:val="single" w:sz="2" w:space="0" w:color="000000"/>
            </w:tcBorders>
          </w:tcPr>
          <w:p w:rsidR="004B6538" w:rsidRDefault="004859B5">
            <w:pPr>
              <w:spacing w:after="0" w:line="259" w:lineRule="auto"/>
              <w:ind w:left="0" w:right="104" w:firstLine="0"/>
              <w:jc w:val="right"/>
            </w:pPr>
            <w:r>
              <w:t xml:space="preserve">Workforce Transitions and A </w:t>
            </w:r>
          </w:p>
        </w:tc>
        <w:tc>
          <w:tcPr>
            <w:tcW w:w="1091" w:type="dxa"/>
            <w:tcBorders>
              <w:top w:val="nil"/>
              <w:left w:val="single" w:sz="2" w:space="0" w:color="000000"/>
              <w:bottom w:val="single" w:sz="2" w:space="0" w:color="000000"/>
              <w:right w:val="single" w:sz="2" w:space="0" w:color="000000"/>
            </w:tcBorders>
          </w:tcPr>
          <w:p w:rsidR="004B6538" w:rsidRDefault="004859B5">
            <w:pPr>
              <w:spacing w:after="0" w:line="259" w:lineRule="auto"/>
              <w:ind w:left="7" w:right="0" w:firstLine="0"/>
              <w:jc w:val="left"/>
            </w:pPr>
            <w:r>
              <w:t>rcnticeshi</w:t>
            </w:r>
          </w:p>
        </w:tc>
        <w:tc>
          <w:tcPr>
            <w:tcW w:w="2036" w:type="dxa"/>
            <w:tcBorders>
              <w:top w:val="nil"/>
              <w:left w:val="single" w:sz="2" w:space="0" w:color="000000"/>
              <w:bottom w:val="single" w:sz="2" w:space="0" w:color="000000"/>
              <w:right w:val="nil"/>
            </w:tcBorders>
          </w:tcPr>
          <w:p w:rsidR="004B6538" w:rsidRDefault="004B6538">
            <w:pPr>
              <w:spacing w:after="160" w:line="259" w:lineRule="auto"/>
              <w:ind w:left="0" w:right="0" w:firstLine="0"/>
              <w:jc w:val="left"/>
            </w:pPr>
          </w:p>
        </w:tc>
      </w:tr>
      <w:tr w:rsidR="004B6538">
        <w:trPr>
          <w:trHeight w:val="248"/>
        </w:trPr>
        <w:tc>
          <w:tcPr>
            <w:tcW w:w="7941" w:type="dxa"/>
            <w:gridSpan w:val="5"/>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1" w:right="0" w:firstLine="0"/>
              <w:jc w:val="left"/>
            </w:pPr>
            <w:r>
              <w:rPr>
                <w:sz w:val="22"/>
              </w:rPr>
              <w:t>Job Search Activities</w:t>
            </w:r>
          </w:p>
        </w:tc>
      </w:tr>
      <w:tr w:rsidR="004B6538">
        <w:trPr>
          <w:trHeight w:val="244"/>
        </w:trPr>
        <w:tc>
          <w:tcPr>
            <w:tcW w:w="3950" w:type="dxa"/>
            <w:gridSpan w:val="2"/>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22" w:right="0" w:firstLine="0"/>
              <w:jc w:val="left"/>
            </w:pPr>
            <w:r>
              <w:rPr>
                <w:sz w:val="22"/>
              </w:rPr>
              <w:t>Resume Com eted</w:t>
            </w:r>
          </w:p>
        </w:tc>
        <w:tc>
          <w:tcPr>
            <w:tcW w:w="3991" w:type="dxa"/>
            <w:gridSpan w:val="3"/>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8" w:right="0" w:firstLine="0"/>
              <w:jc w:val="left"/>
            </w:pPr>
            <w:r>
              <w:rPr>
                <w:sz w:val="22"/>
              </w:rPr>
              <w:t>Mock Interview Com eted</w:t>
            </w:r>
          </w:p>
        </w:tc>
      </w:tr>
      <w:tr w:rsidR="004B6538">
        <w:trPr>
          <w:trHeight w:val="251"/>
        </w:trPr>
        <w:tc>
          <w:tcPr>
            <w:tcW w:w="3950" w:type="dxa"/>
            <w:gridSpan w:val="2"/>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22" w:right="0" w:firstLine="0"/>
              <w:jc w:val="left"/>
            </w:pPr>
            <w:r>
              <w:rPr>
                <w:sz w:val="20"/>
              </w:rPr>
              <w:t>Resume Reviewed</w:t>
            </w:r>
          </w:p>
        </w:tc>
        <w:tc>
          <w:tcPr>
            <w:tcW w:w="3991" w:type="dxa"/>
            <w:gridSpan w:val="3"/>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8" w:right="0" w:firstLine="0"/>
              <w:jc w:val="left"/>
            </w:pPr>
            <w:r>
              <w:t>Cover LetterCom leted</w:t>
            </w:r>
          </w:p>
        </w:tc>
      </w:tr>
      <w:tr w:rsidR="004B6538">
        <w:trPr>
          <w:trHeight w:val="237"/>
        </w:trPr>
        <w:tc>
          <w:tcPr>
            <w:tcW w:w="3950" w:type="dxa"/>
            <w:gridSpan w:val="2"/>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22" w:right="0" w:firstLine="0"/>
              <w:jc w:val="left"/>
            </w:pPr>
            <w:r>
              <w:rPr>
                <w:sz w:val="20"/>
              </w:rPr>
              <w:t>Resume Revised</w:t>
            </w:r>
          </w:p>
        </w:tc>
        <w:tc>
          <w:tcPr>
            <w:tcW w:w="1955" w:type="dxa"/>
            <w:gridSpan w:val="2"/>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2036"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trHeight w:val="244"/>
        </w:trPr>
        <w:tc>
          <w:tcPr>
            <w:tcW w:w="7941" w:type="dxa"/>
            <w:gridSpan w:val="5"/>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1" w:right="0" w:firstLine="0"/>
              <w:jc w:val="left"/>
            </w:pPr>
            <w:r>
              <w:t>Job Search Activities</w:t>
            </w:r>
          </w:p>
        </w:tc>
      </w:tr>
      <w:tr w:rsidR="004B6538">
        <w:trPr>
          <w:trHeight w:val="484"/>
        </w:trPr>
        <w:tc>
          <w:tcPr>
            <w:tcW w:w="1972"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1" w:right="0" w:firstLine="0"/>
              <w:jc w:val="left"/>
            </w:pPr>
            <w:r>
              <w:t>Job Title</w:t>
            </w:r>
          </w:p>
        </w:tc>
        <w:tc>
          <w:tcPr>
            <w:tcW w:w="1978"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1" w:right="0" w:firstLine="0"/>
              <w:jc w:val="left"/>
            </w:pPr>
            <w:r>
              <w:rPr>
                <w:sz w:val="22"/>
              </w:rPr>
              <w:t>Company</w:t>
            </w:r>
          </w:p>
        </w:tc>
        <w:tc>
          <w:tcPr>
            <w:tcW w:w="1955" w:type="dxa"/>
            <w:gridSpan w:val="2"/>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7" w:right="0" w:firstLine="0"/>
              <w:jc w:val="left"/>
            </w:pPr>
            <w:r>
              <w:rPr>
                <w:sz w:val="22"/>
              </w:rPr>
              <w:t>Application Filed</w:t>
            </w:r>
          </w:p>
        </w:tc>
        <w:tc>
          <w:tcPr>
            <w:tcW w:w="2036"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58" w:right="0" w:firstLine="0"/>
            </w:pPr>
            <w:r>
              <w:rPr>
                <w:noProof/>
              </w:rPr>
              <w:drawing>
                <wp:inline distT="0" distB="0" distL="0" distR="0">
                  <wp:extent cx="682901" cy="105655"/>
                  <wp:effectExtent l="0" t="0" r="0" b="0"/>
                  <wp:docPr id="125387" name="Picture 125387"/>
                  <wp:cNvGraphicFramePr/>
                  <a:graphic xmlns:a="http://schemas.openxmlformats.org/drawingml/2006/main">
                    <a:graphicData uri="http://schemas.openxmlformats.org/drawingml/2006/picture">
                      <pic:pic xmlns:pic="http://schemas.openxmlformats.org/drawingml/2006/picture">
                        <pic:nvPicPr>
                          <pic:cNvPr id="125387" name="Picture 125387"/>
                          <pic:cNvPicPr/>
                        </pic:nvPicPr>
                        <pic:blipFill>
                          <a:blip r:embed="rId243"/>
                          <a:stretch>
                            <a:fillRect/>
                          </a:stretch>
                        </pic:blipFill>
                        <pic:spPr>
                          <a:xfrm>
                            <a:off x="0" y="0"/>
                            <a:ext cx="682901" cy="105655"/>
                          </a:xfrm>
                          <a:prstGeom prst="rect">
                            <a:avLst/>
                          </a:prstGeom>
                        </pic:spPr>
                      </pic:pic>
                    </a:graphicData>
                  </a:graphic>
                </wp:inline>
              </w:drawing>
            </w:r>
            <w:r>
              <w:rPr>
                <w:sz w:val="22"/>
              </w:rPr>
              <w:t>Cover Letter Sent</w:t>
            </w:r>
          </w:p>
        </w:tc>
      </w:tr>
      <w:tr w:rsidR="004B6538">
        <w:trPr>
          <w:trHeight w:val="481"/>
        </w:trPr>
        <w:tc>
          <w:tcPr>
            <w:tcW w:w="1972"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1" w:right="0" w:firstLine="0"/>
              <w:jc w:val="left"/>
            </w:pPr>
            <w:r>
              <w:rPr>
                <w:sz w:val="26"/>
              </w:rPr>
              <w:t>Job Tille</w:t>
            </w:r>
          </w:p>
        </w:tc>
        <w:tc>
          <w:tcPr>
            <w:tcW w:w="1978"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22" w:right="0" w:firstLine="0"/>
              <w:jc w:val="left"/>
            </w:pPr>
            <w:r>
              <w:rPr>
                <w:sz w:val="22"/>
              </w:rPr>
              <w:t>Company</w:t>
            </w:r>
          </w:p>
        </w:tc>
        <w:tc>
          <w:tcPr>
            <w:tcW w:w="1955" w:type="dxa"/>
            <w:gridSpan w:val="2"/>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8" w:right="0" w:firstLine="0"/>
              <w:jc w:val="left"/>
            </w:pPr>
            <w:r>
              <w:rPr>
                <w:sz w:val="22"/>
              </w:rPr>
              <w:t>Application Filed</w:t>
            </w:r>
          </w:p>
        </w:tc>
        <w:tc>
          <w:tcPr>
            <w:tcW w:w="2036" w:type="dxa"/>
            <w:tcBorders>
              <w:top w:val="single" w:sz="2" w:space="0" w:color="000000"/>
              <w:left w:val="single" w:sz="2" w:space="0" w:color="000000"/>
              <w:bottom w:val="single" w:sz="2" w:space="0" w:color="000000"/>
              <w:right w:val="single" w:sz="2" w:space="0" w:color="000000"/>
            </w:tcBorders>
          </w:tcPr>
          <w:p w:rsidR="004B6538" w:rsidRDefault="004859B5">
            <w:pPr>
              <w:tabs>
                <w:tab w:val="right" w:pos="1891"/>
              </w:tabs>
              <w:spacing w:after="0" w:line="259" w:lineRule="auto"/>
              <w:ind w:left="0" w:right="0" w:firstLine="0"/>
              <w:jc w:val="left"/>
            </w:pPr>
            <w:r>
              <w:rPr>
                <w:sz w:val="22"/>
              </w:rPr>
              <w:t xml:space="preserve">Resume </w:t>
            </w:r>
            <w:r>
              <w:rPr>
                <w:sz w:val="22"/>
              </w:rPr>
              <w:tab/>
              <w:t>Cover</w:t>
            </w:r>
          </w:p>
          <w:p w:rsidR="004B6538" w:rsidRDefault="004859B5">
            <w:pPr>
              <w:spacing w:after="0" w:line="259" w:lineRule="auto"/>
              <w:ind w:left="58" w:right="0" w:firstLine="0"/>
              <w:jc w:val="left"/>
            </w:pPr>
            <w:r>
              <w:t>Letter Sent</w:t>
            </w:r>
          </w:p>
        </w:tc>
      </w:tr>
      <w:tr w:rsidR="004B6538">
        <w:trPr>
          <w:trHeight w:val="477"/>
        </w:trPr>
        <w:tc>
          <w:tcPr>
            <w:tcW w:w="1972"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1" w:right="0" w:firstLine="0"/>
              <w:jc w:val="left"/>
            </w:pPr>
            <w:r>
              <w:t>Job Title</w:t>
            </w:r>
          </w:p>
        </w:tc>
        <w:tc>
          <w:tcPr>
            <w:tcW w:w="1978"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22" w:right="0" w:firstLine="0"/>
              <w:jc w:val="left"/>
            </w:pPr>
            <w:r>
              <w:rPr>
                <w:sz w:val="22"/>
              </w:rPr>
              <w:t>Com pany</w:t>
            </w:r>
          </w:p>
        </w:tc>
        <w:tc>
          <w:tcPr>
            <w:tcW w:w="1955" w:type="dxa"/>
            <w:gridSpan w:val="2"/>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8" w:right="0" w:firstLine="0"/>
              <w:jc w:val="left"/>
            </w:pPr>
            <w:r>
              <w:rPr>
                <w:sz w:val="22"/>
              </w:rPr>
              <w:t>Application Filcd</w:t>
            </w:r>
          </w:p>
        </w:tc>
        <w:tc>
          <w:tcPr>
            <w:tcW w:w="2036" w:type="dxa"/>
            <w:tcBorders>
              <w:top w:val="single" w:sz="2" w:space="0" w:color="000000"/>
              <w:left w:val="single" w:sz="2" w:space="0" w:color="000000"/>
              <w:bottom w:val="nil"/>
              <w:right w:val="single" w:sz="2" w:space="0" w:color="000000"/>
            </w:tcBorders>
          </w:tcPr>
          <w:p w:rsidR="004B6538" w:rsidRDefault="004859B5">
            <w:pPr>
              <w:spacing w:after="0" w:line="259" w:lineRule="auto"/>
              <w:ind w:left="47" w:right="0" w:firstLine="11"/>
            </w:pPr>
            <w:r>
              <w:rPr>
                <w:sz w:val="22"/>
              </w:rPr>
              <w:t>Resume and Cover Le</w:t>
            </w:r>
            <w:r>
              <w:rPr>
                <w:sz w:val="22"/>
                <w:u w:val="single" w:color="000000"/>
              </w:rPr>
              <w:t>tter Se</w:t>
            </w:r>
            <w:r>
              <w:rPr>
                <w:sz w:val="22"/>
              </w:rPr>
              <w:t>nt</w:t>
            </w:r>
          </w:p>
        </w:tc>
      </w:tr>
      <w:tr w:rsidR="004B6538">
        <w:trPr>
          <w:trHeight w:val="477"/>
        </w:trPr>
        <w:tc>
          <w:tcPr>
            <w:tcW w:w="1972"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0" w:right="0" w:firstLine="0"/>
              <w:jc w:val="left"/>
            </w:pPr>
            <w:r>
              <w:t>Job Titic</w:t>
            </w:r>
          </w:p>
        </w:tc>
        <w:tc>
          <w:tcPr>
            <w:tcW w:w="1978"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22" w:right="0" w:firstLine="0"/>
              <w:jc w:val="left"/>
            </w:pPr>
            <w:r>
              <w:rPr>
                <w:sz w:val="22"/>
              </w:rPr>
              <w:t>Company</w:t>
            </w:r>
          </w:p>
        </w:tc>
        <w:tc>
          <w:tcPr>
            <w:tcW w:w="1955" w:type="dxa"/>
            <w:gridSpan w:val="2"/>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29" w:right="0" w:firstLine="0"/>
              <w:jc w:val="left"/>
            </w:pPr>
            <w:r>
              <w:rPr>
                <w:sz w:val="22"/>
              </w:rPr>
              <w:t>Application Filed</w:t>
            </w:r>
          </w:p>
        </w:tc>
        <w:tc>
          <w:tcPr>
            <w:tcW w:w="2036" w:type="dxa"/>
            <w:tcBorders>
              <w:top w:val="nil"/>
              <w:left w:val="single" w:sz="2" w:space="0" w:color="000000"/>
              <w:bottom w:val="single" w:sz="2" w:space="0" w:color="000000"/>
              <w:right w:val="single" w:sz="2" w:space="0" w:color="000000"/>
            </w:tcBorders>
          </w:tcPr>
          <w:p w:rsidR="004B6538" w:rsidRDefault="004859B5">
            <w:pPr>
              <w:spacing w:after="0" w:line="259" w:lineRule="auto"/>
              <w:ind w:left="58" w:right="0" w:firstLine="0"/>
            </w:pPr>
            <w:r>
              <w:rPr>
                <w:sz w:val="22"/>
              </w:rPr>
              <w:t>Resume and Cover Letter Sent</w:t>
            </w:r>
          </w:p>
        </w:tc>
      </w:tr>
      <w:tr w:rsidR="004B6538">
        <w:trPr>
          <w:trHeight w:val="473"/>
        </w:trPr>
        <w:tc>
          <w:tcPr>
            <w:tcW w:w="1972"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0" w:right="0" w:firstLine="0"/>
              <w:jc w:val="left"/>
            </w:pPr>
            <w:r>
              <w:rPr>
                <w:sz w:val="26"/>
              </w:rPr>
              <w:t>Job Tille</w:t>
            </w:r>
          </w:p>
        </w:tc>
        <w:tc>
          <w:tcPr>
            <w:tcW w:w="1978"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955" w:type="dxa"/>
            <w:gridSpan w:val="2"/>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8" w:right="0" w:firstLine="0"/>
              <w:jc w:val="left"/>
            </w:pPr>
            <w:r>
              <w:rPr>
                <w:sz w:val="22"/>
              </w:rPr>
              <w:t>Application Filed</w:t>
            </w:r>
          </w:p>
        </w:tc>
        <w:tc>
          <w:tcPr>
            <w:tcW w:w="2036"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58" w:right="0" w:firstLine="0"/>
            </w:pPr>
            <w:r>
              <w:rPr>
                <w:sz w:val="22"/>
              </w:rPr>
              <w:t>Resume and Cover Letter Sent</w:t>
            </w:r>
          </w:p>
        </w:tc>
      </w:tr>
      <w:tr w:rsidR="004B6538">
        <w:trPr>
          <w:trHeight w:val="470"/>
        </w:trPr>
        <w:tc>
          <w:tcPr>
            <w:tcW w:w="1972"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0" w:right="0" w:firstLine="0"/>
              <w:jc w:val="left"/>
            </w:pPr>
            <w:r>
              <w:rPr>
                <w:sz w:val="22"/>
              </w:rPr>
              <w:t>Job Title</w:t>
            </w:r>
          </w:p>
        </w:tc>
        <w:tc>
          <w:tcPr>
            <w:tcW w:w="1978"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22" w:right="0" w:firstLine="0"/>
              <w:jc w:val="left"/>
            </w:pPr>
            <w:r>
              <w:rPr>
                <w:sz w:val="22"/>
              </w:rPr>
              <w:t>Company</w:t>
            </w:r>
          </w:p>
        </w:tc>
        <w:tc>
          <w:tcPr>
            <w:tcW w:w="1955" w:type="dxa"/>
            <w:gridSpan w:val="2"/>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18" w:right="0" w:firstLine="0"/>
              <w:jc w:val="left"/>
            </w:pPr>
            <w:r>
              <w:rPr>
                <w:sz w:val="22"/>
              </w:rPr>
              <w:t>Application Filed</w:t>
            </w:r>
          </w:p>
        </w:tc>
        <w:tc>
          <w:tcPr>
            <w:tcW w:w="2036"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69" w:right="0" w:hanging="11"/>
              <w:jc w:val="left"/>
            </w:pPr>
            <w:r>
              <w:rPr>
                <w:sz w:val="22"/>
              </w:rPr>
              <w:t>Resume and Cover Letter</w:t>
            </w:r>
          </w:p>
        </w:tc>
      </w:tr>
    </w:tbl>
    <w:p w:rsidR="004B6538" w:rsidRDefault="004859B5">
      <w:pPr>
        <w:spacing w:after="3" w:line="259" w:lineRule="auto"/>
        <w:ind w:left="254" w:right="0" w:hanging="10"/>
        <w:jc w:val="center"/>
      </w:pPr>
      <w:r>
        <w:t>Plonning Checklist</w:t>
      </w:r>
    </w:p>
    <w:p w:rsidR="004B6538" w:rsidRDefault="004859B5">
      <w:pPr>
        <w:spacing w:after="210"/>
        <w:ind w:left="333" w:right="7"/>
      </w:pPr>
      <w:r>
        <w:t>Use this Checklist to help ensure that you have gained the knowledge, information and skills necessary to develop and maintain your education plans and career goalB When you demonstrate specific skills, you will cheek the box next to them. Keep this form i</w:t>
      </w:r>
      <w:r>
        <w:t>n your Student Success plan so that you can update your skins ench year. Provide comments, as appropriate, to document your understanding.</w:t>
      </w:r>
    </w:p>
    <w:p w:rsidR="004B6538" w:rsidRDefault="004859B5">
      <w:pPr>
        <w:spacing w:after="33" w:line="228" w:lineRule="auto"/>
        <w:ind w:left="976" w:right="0" w:hanging="643"/>
      </w:pPr>
      <w:r>
        <w:rPr>
          <w:sz w:val="22"/>
        </w:rPr>
        <w:t>O</w:t>
      </w:r>
      <w:r>
        <w:rPr>
          <w:sz w:val="22"/>
        </w:rPr>
        <w:tab/>
        <w:t xml:space="preserve">I have updated (and changed, ifnccdcd) my Student Success Plan, </w:t>
      </w:r>
      <w:r>
        <w:rPr>
          <w:noProof/>
        </w:rPr>
        <w:drawing>
          <wp:inline distT="0" distB="0" distL="0" distR="0">
            <wp:extent cx="457614" cy="105656"/>
            <wp:effectExtent l="0" t="0" r="0" b="0"/>
            <wp:docPr id="272817" name="Picture 272817"/>
            <wp:cNvGraphicFramePr/>
            <a:graphic xmlns:a="http://schemas.openxmlformats.org/drawingml/2006/main">
              <a:graphicData uri="http://schemas.openxmlformats.org/drawingml/2006/picture">
                <pic:pic xmlns:pic="http://schemas.openxmlformats.org/drawingml/2006/picture">
                  <pic:nvPicPr>
                    <pic:cNvPr id="272817" name="Picture 272817"/>
                    <pic:cNvPicPr/>
                  </pic:nvPicPr>
                  <pic:blipFill>
                    <a:blip r:embed="rId244"/>
                    <a:stretch>
                      <a:fillRect/>
                    </a:stretch>
                  </pic:blipFill>
                  <pic:spPr>
                    <a:xfrm>
                      <a:off x="0" y="0"/>
                      <a:ext cx="457614" cy="105656"/>
                    </a:xfrm>
                    <a:prstGeom prst="rect">
                      <a:avLst/>
                    </a:prstGeom>
                  </pic:spPr>
                </pic:pic>
              </a:graphicData>
            </a:graphic>
          </wp:inline>
        </w:drawing>
      </w:r>
      <w:r>
        <w:rPr>
          <w:sz w:val="22"/>
        </w:rPr>
        <w:t>Comments:</w:t>
      </w:r>
    </w:p>
    <w:p w:rsidR="004B6538" w:rsidRDefault="004859B5">
      <w:pPr>
        <w:spacing w:after="5" w:line="248" w:lineRule="auto"/>
        <w:ind w:left="993" w:right="2073" w:hanging="653"/>
      </w:pPr>
      <w:r>
        <w:t>O</w:t>
      </w:r>
      <w:r>
        <w:tab/>
        <w:t>I know and can describe my Interests a</w:t>
      </w:r>
      <w:r>
        <w:t>nd work traits. Comments:</w:t>
      </w:r>
    </w:p>
    <w:p w:rsidR="004B6538" w:rsidRDefault="004859B5">
      <w:pPr>
        <w:tabs>
          <w:tab w:val="center" w:pos="410"/>
          <w:tab w:val="center" w:pos="3326"/>
        </w:tabs>
        <w:spacing w:after="5" w:line="248" w:lineRule="auto"/>
        <w:ind w:left="0" w:right="0" w:firstLine="0"/>
        <w:jc w:val="left"/>
      </w:pPr>
      <w:r>
        <w:rPr>
          <w:rFonts w:ascii="Calibri" w:eastAsia="Calibri" w:hAnsi="Calibri" w:cs="Calibri"/>
        </w:rPr>
        <w:tab/>
      </w:r>
      <w:r>
        <w:t>O</w:t>
      </w:r>
      <w:r>
        <w:tab/>
        <w:t>I know and can describe my academic strengths.</w:t>
      </w:r>
    </w:p>
    <w:p w:rsidR="004B6538" w:rsidRDefault="004859B5">
      <w:pPr>
        <w:spacing w:after="5" w:line="248" w:lineRule="auto"/>
        <w:ind w:left="976" w:right="2073" w:firstLine="0"/>
      </w:pPr>
      <w:r>
        <w:t>Comments:</w:t>
      </w:r>
    </w:p>
    <w:p w:rsidR="004B6538" w:rsidRDefault="004859B5">
      <w:pPr>
        <w:spacing w:after="5" w:line="248" w:lineRule="auto"/>
        <w:ind w:left="993" w:right="521" w:hanging="653"/>
      </w:pPr>
      <w:r>
        <w:t>O</w:t>
      </w:r>
      <w:r>
        <w:tab/>
        <w:t>I know how to locata and use career Information resources. Comments:</w:t>
      </w:r>
    </w:p>
    <w:p w:rsidR="004B6538" w:rsidRDefault="004859B5">
      <w:pPr>
        <w:spacing w:after="46" w:line="248" w:lineRule="auto"/>
        <w:ind w:left="993" w:right="2517" w:hanging="653"/>
      </w:pPr>
      <w:r>
        <w:t>O</w:t>
      </w:r>
      <w:r>
        <w:tab/>
        <w:t>I understand Ohio's 16 career clusters. Comments:</w:t>
      </w:r>
    </w:p>
    <w:p w:rsidR="004B6538" w:rsidRDefault="004859B5">
      <w:pPr>
        <w:spacing w:after="5" w:line="248" w:lineRule="auto"/>
        <w:ind w:left="993" w:right="2073" w:hanging="653"/>
      </w:pPr>
      <w:r>
        <w:t xml:space="preserve">O </w:t>
      </w:r>
      <w:r>
        <w:t>I can describe the educational options available to me, Comment:</w:t>
      </w:r>
    </w:p>
    <w:p w:rsidR="004B6538" w:rsidRDefault="004859B5">
      <w:pPr>
        <w:spacing w:after="5" w:line="248" w:lineRule="auto"/>
        <w:ind w:left="993" w:right="2073" w:hanging="653"/>
      </w:pPr>
      <w:r>
        <w:t>O I know the high school graduation requirements. Comments:</w:t>
      </w:r>
    </w:p>
    <w:p w:rsidR="004B6538" w:rsidRDefault="004859B5">
      <w:pPr>
        <w:spacing w:after="5" w:line="248" w:lineRule="auto"/>
        <w:ind w:left="993" w:right="0" w:hanging="653"/>
      </w:pPr>
      <w:r>
        <w:t>O I know the educational requirements to roach my chosen career goals. Comment:</w:t>
      </w:r>
    </w:p>
    <w:p w:rsidR="004B6538" w:rsidRDefault="004859B5">
      <w:pPr>
        <w:spacing w:after="5" w:line="248" w:lineRule="auto"/>
        <w:ind w:left="993" w:right="355" w:hanging="653"/>
      </w:pPr>
      <w:r>
        <w:t>O I hava discussed my current educational plans and</w:t>
      </w:r>
      <w:r>
        <w:t xml:space="preserve"> career goals with my parenuguardlan and counselartteacher. Comments:</w:t>
      </w:r>
    </w:p>
    <w:p w:rsidR="004B6538" w:rsidRDefault="004859B5">
      <w:pPr>
        <w:spacing w:after="5" w:line="248" w:lineRule="auto"/>
        <w:ind w:left="993" w:right="2073" w:hanging="653"/>
      </w:pPr>
      <w:r>
        <w:t>O</w:t>
      </w:r>
      <w:r>
        <w:tab/>
        <w:t>I can locate and identIW local Job opportunities. Comments:</w:t>
      </w:r>
    </w:p>
    <w:p w:rsidR="004B6538" w:rsidRDefault="004859B5">
      <w:pPr>
        <w:spacing w:after="41" w:line="248" w:lineRule="auto"/>
        <w:ind w:left="993" w:right="2073" w:hanging="653"/>
      </w:pPr>
      <w:r>
        <w:lastRenderedPageBreak/>
        <w:t>O</w:t>
      </w:r>
      <w:r>
        <w:tab/>
        <w:t>I can EdentlW nontraditional career options. Comments:</w:t>
      </w:r>
    </w:p>
    <w:p w:rsidR="004B6538" w:rsidRDefault="004859B5">
      <w:pPr>
        <w:tabs>
          <w:tab w:val="center" w:pos="421"/>
          <w:tab w:val="center" w:pos="3442"/>
        </w:tabs>
        <w:spacing w:after="0" w:line="259" w:lineRule="auto"/>
        <w:ind w:left="0" w:right="0" w:firstLine="0"/>
        <w:jc w:val="left"/>
      </w:pPr>
      <w:r>
        <w:rPr>
          <w:rFonts w:ascii="Calibri" w:eastAsia="Calibri" w:hAnsi="Calibri" w:cs="Calibri"/>
          <w:sz w:val="26"/>
        </w:rPr>
        <w:tab/>
      </w:r>
      <w:r>
        <w:rPr>
          <w:sz w:val="26"/>
        </w:rPr>
        <w:t>O</w:t>
      </w:r>
      <w:r>
        <w:rPr>
          <w:sz w:val="26"/>
        </w:rPr>
        <w:tab/>
        <w:t>I know how to navigate and complete applications.</w:t>
      </w:r>
    </w:p>
    <w:p w:rsidR="004B6538" w:rsidRDefault="004859B5">
      <w:pPr>
        <w:spacing w:after="5" w:line="248" w:lineRule="auto"/>
        <w:ind w:left="998" w:right="2073" w:firstLine="0"/>
      </w:pPr>
      <w:r>
        <w:t>Comments:</w:t>
      </w:r>
    </w:p>
    <w:p w:rsidR="004B6538" w:rsidRDefault="004859B5">
      <w:pPr>
        <w:spacing w:after="5" w:line="248" w:lineRule="auto"/>
        <w:ind w:left="993" w:right="0" w:hanging="653"/>
      </w:pPr>
      <w:r>
        <w:t xml:space="preserve">O </w:t>
      </w:r>
      <w:r>
        <w:t>I have discussed my plans for after high school with my parents/guardian and my counselor/teacher.</w:t>
      </w:r>
    </w:p>
    <w:p w:rsidR="004B6538" w:rsidRDefault="004859B5">
      <w:pPr>
        <w:spacing w:after="5" w:line="248" w:lineRule="auto"/>
        <w:ind w:left="998" w:right="2073" w:firstLine="0"/>
      </w:pPr>
      <w:r>
        <w:t>Comments:</w:t>
      </w:r>
    </w:p>
    <w:p w:rsidR="004B6538" w:rsidRDefault="004859B5">
      <w:pPr>
        <w:spacing w:after="171" w:line="248" w:lineRule="auto"/>
        <w:ind w:left="993" w:right="0" w:hanging="653"/>
      </w:pPr>
      <w:r>
        <w:t>O My plan Includes matriculating to a two-year degree program, acqulrlng a businos• and industry credential. or entering into an apprenticesmp,</w:t>
      </w:r>
    </w:p>
    <w:p w:rsidR="004B6538" w:rsidRDefault="004859B5">
      <w:pPr>
        <w:pStyle w:val="Heading6"/>
        <w:spacing w:after="0"/>
        <w:ind w:left="277" w:right="0" w:firstLine="0"/>
        <w:jc w:val="center"/>
      </w:pPr>
      <w:r>
        <w:rPr>
          <w:rFonts w:ascii="Times New Roman" w:eastAsia="Times New Roman" w:hAnsi="Times New Roman" w:cs="Times New Roman"/>
        </w:rPr>
        <w:t>Doc</w:t>
      </w:r>
      <w:r>
        <w:rPr>
          <w:rFonts w:ascii="Times New Roman" w:eastAsia="Times New Roman" w:hAnsi="Times New Roman" w:cs="Times New Roman"/>
        </w:rPr>
        <w:t>umentation of Annual Student Success Plan Meeting</w:t>
      </w:r>
    </w:p>
    <w:p w:rsidR="004B6538" w:rsidRDefault="004859B5">
      <w:pPr>
        <w:spacing w:after="2" w:line="264" w:lineRule="auto"/>
        <w:ind w:left="354" w:right="67" w:hanging="10"/>
        <w:jc w:val="left"/>
      </w:pPr>
      <w:r>
        <w:rPr>
          <w:sz w:val="22"/>
        </w:rPr>
        <w:t>By signing this document, I am acknowledging that I attended and am in agreement with the annual update, progress, and continued plan for this student, as spelled out in hisJher Student Success Plan,</w:t>
      </w:r>
    </w:p>
    <w:tbl>
      <w:tblPr>
        <w:tblStyle w:val="TableGrid"/>
        <w:tblW w:w="7956" w:type="dxa"/>
        <w:tblInd w:w="355" w:type="dxa"/>
        <w:tblCellMar>
          <w:top w:w="22" w:type="dxa"/>
          <w:left w:w="100" w:type="dxa"/>
          <w:bottom w:w="7" w:type="dxa"/>
          <w:right w:w="115" w:type="dxa"/>
        </w:tblCellMar>
        <w:tblLook w:val="04A0" w:firstRow="1" w:lastRow="0" w:firstColumn="1" w:lastColumn="0" w:noHBand="0" w:noVBand="1"/>
      </w:tblPr>
      <w:tblGrid>
        <w:gridCol w:w="1962"/>
        <w:gridCol w:w="1980"/>
        <w:gridCol w:w="2000"/>
        <w:gridCol w:w="2014"/>
      </w:tblGrid>
      <w:tr w:rsidR="004B6538">
        <w:trPr>
          <w:trHeight w:val="251"/>
        </w:trPr>
        <w:tc>
          <w:tcPr>
            <w:tcW w:w="1962"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0" w:right="7" w:firstLine="0"/>
              <w:jc w:val="center"/>
            </w:pPr>
            <w:r>
              <w:rPr>
                <w:sz w:val="22"/>
              </w:rPr>
              <w:t>Name</w:t>
            </w:r>
          </w:p>
        </w:tc>
        <w:tc>
          <w:tcPr>
            <w:tcW w:w="1980"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53" w:right="0" w:firstLine="0"/>
              <w:jc w:val="center"/>
            </w:pPr>
            <w:r>
              <w:t>Title</w:t>
            </w:r>
          </w:p>
        </w:tc>
        <w:tc>
          <w:tcPr>
            <w:tcW w:w="2000"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20" w:right="0" w:firstLine="0"/>
              <w:jc w:val="center"/>
            </w:pPr>
            <w:r>
              <w:rPr>
                <w:sz w:val="26"/>
              </w:rPr>
              <w:t>Si •ture</w:t>
            </w:r>
          </w:p>
        </w:tc>
        <w:tc>
          <w:tcPr>
            <w:tcW w:w="2014"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20" w:right="0" w:firstLine="0"/>
              <w:jc w:val="center"/>
            </w:pPr>
            <w:r>
              <w:rPr>
                <w:sz w:val="22"/>
              </w:rPr>
              <w:t>Date</w:t>
            </w:r>
          </w:p>
        </w:tc>
      </w:tr>
      <w:tr w:rsidR="004B6538">
        <w:trPr>
          <w:trHeight w:val="244"/>
        </w:trPr>
        <w:tc>
          <w:tcPr>
            <w:tcW w:w="1962"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980"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0" w:right="0" w:firstLine="0"/>
              <w:jc w:val="left"/>
            </w:pPr>
            <w:r>
              <w:rPr>
                <w:sz w:val="22"/>
              </w:rPr>
              <w:t>Student</w:t>
            </w:r>
          </w:p>
        </w:tc>
        <w:tc>
          <w:tcPr>
            <w:tcW w:w="2000"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2014"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trHeight w:val="366"/>
        </w:trPr>
        <w:tc>
          <w:tcPr>
            <w:tcW w:w="1962"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980"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0" w:right="0" w:firstLine="0"/>
              <w:jc w:val="left"/>
            </w:pPr>
            <w:r>
              <w:rPr>
                <w:sz w:val="22"/>
              </w:rPr>
              <w:t>Teacher{Mentor</w:t>
            </w:r>
          </w:p>
        </w:tc>
        <w:tc>
          <w:tcPr>
            <w:tcW w:w="2000"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2014"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trHeight w:val="359"/>
        </w:trPr>
        <w:tc>
          <w:tcPr>
            <w:tcW w:w="1962"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980" w:type="dxa"/>
            <w:tcBorders>
              <w:top w:val="single" w:sz="2" w:space="0" w:color="000000"/>
              <w:left w:val="single" w:sz="2" w:space="0" w:color="000000"/>
              <w:bottom w:val="single" w:sz="2" w:space="0" w:color="000000"/>
              <w:right w:val="single" w:sz="2" w:space="0" w:color="000000"/>
            </w:tcBorders>
            <w:vAlign w:val="bottom"/>
          </w:tcPr>
          <w:p w:rsidR="004B6538" w:rsidRDefault="004859B5">
            <w:pPr>
              <w:spacing w:after="0" w:line="259" w:lineRule="auto"/>
              <w:ind w:left="0" w:right="0" w:firstLine="0"/>
              <w:jc w:val="left"/>
            </w:pPr>
            <w:r>
              <w:rPr>
                <w:sz w:val="22"/>
              </w:rPr>
              <w:t>Teacher/Mentor</w:t>
            </w:r>
          </w:p>
        </w:tc>
        <w:tc>
          <w:tcPr>
            <w:tcW w:w="2000"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2014"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trHeight w:val="244"/>
        </w:trPr>
        <w:tc>
          <w:tcPr>
            <w:tcW w:w="1962"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980" w:type="dxa"/>
            <w:tcBorders>
              <w:top w:val="single" w:sz="2" w:space="0" w:color="000000"/>
              <w:left w:val="single" w:sz="2" w:space="0" w:color="000000"/>
              <w:bottom w:val="nil"/>
              <w:right w:val="single" w:sz="2" w:space="0" w:color="000000"/>
            </w:tcBorders>
          </w:tcPr>
          <w:p w:rsidR="004B6538" w:rsidRDefault="004859B5">
            <w:pPr>
              <w:spacing w:after="0" w:line="259" w:lineRule="auto"/>
              <w:ind w:left="0" w:right="0" w:firstLine="0"/>
              <w:jc w:val="left"/>
            </w:pPr>
            <w:r>
              <w:rPr>
                <w:sz w:val="22"/>
              </w:rPr>
              <w:t>Teacher/Mentor</w:t>
            </w:r>
          </w:p>
        </w:tc>
        <w:tc>
          <w:tcPr>
            <w:tcW w:w="2000"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2014"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r w:rsidR="004B6538">
        <w:trPr>
          <w:trHeight w:val="244"/>
        </w:trPr>
        <w:tc>
          <w:tcPr>
            <w:tcW w:w="1962"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1980" w:type="dxa"/>
            <w:tcBorders>
              <w:top w:val="nil"/>
              <w:left w:val="single" w:sz="2" w:space="0" w:color="000000"/>
              <w:bottom w:val="single" w:sz="2" w:space="0" w:color="000000"/>
              <w:right w:val="single" w:sz="2" w:space="0" w:color="000000"/>
            </w:tcBorders>
          </w:tcPr>
          <w:p w:rsidR="004B6538" w:rsidRDefault="004859B5">
            <w:pPr>
              <w:spacing w:after="0" w:line="259" w:lineRule="auto"/>
              <w:ind w:left="0" w:right="0" w:firstLine="0"/>
              <w:jc w:val="left"/>
            </w:pPr>
            <w:r>
              <w:rPr>
                <w:sz w:val="22"/>
              </w:rPr>
              <w:t>Teacher/Me ntor</w:t>
            </w:r>
          </w:p>
        </w:tc>
        <w:tc>
          <w:tcPr>
            <w:tcW w:w="2000"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2014" w:type="dxa"/>
            <w:tcBorders>
              <w:top w:val="single" w:sz="2" w:space="0" w:color="000000"/>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bl>
    <w:p w:rsidR="004B6538" w:rsidRDefault="004859B5">
      <w:pPr>
        <w:spacing w:after="0" w:line="259" w:lineRule="auto"/>
        <w:ind w:left="344" w:right="0" w:firstLine="0"/>
        <w:jc w:val="left"/>
      </w:pPr>
      <w:r>
        <w:rPr>
          <w:sz w:val="20"/>
        </w:rPr>
        <w:t>Notes;</w:t>
      </w:r>
    </w:p>
    <w:p w:rsidR="004B6538" w:rsidRDefault="004859B5">
      <w:pPr>
        <w:spacing w:after="3084" w:line="259" w:lineRule="auto"/>
        <w:ind w:left="322" w:right="-11" w:firstLine="0"/>
        <w:jc w:val="left"/>
      </w:pPr>
      <w:r>
        <w:rPr>
          <w:noProof/>
        </w:rPr>
        <w:drawing>
          <wp:inline distT="0" distB="0" distL="0" distR="0">
            <wp:extent cx="5097117" cy="2972441"/>
            <wp:effectExtent l="0" t="0" r="0" b="0"/>
            <wp:docPr id="127428" name="Picture 127428"/>
            <wp:cNvGraphicFramePr/>
            <a:graphic xmlns:a="http://schemas.openxmlformats.org/drawingml/2006/main">
              <a:graphicData uri="http://schemas.openxmlformats.org/drawingml/2006/picture">
                <pic:pic xmlns:pic="http://schemas.openxmlformats.org/drawingml/2006/picture">
                  <pic:nvPicPr>
                    <pic:cNvPr id="127428" name="Picture 127428"/>
                    <pic:cNvPicPr/>
                  </pic:nvPicPr>
                  <pic:blipFill>
                    <a:blip r:embed="rId245"/>
                    <a:stretch>
                      <a:fillRect/>
                    </a:stretch>
                  </pic:blipFill>
                  <pic:spPr>
                    <a:xfrm>
                      <a:off x="0" y="0"/>
                      <a:ext cx="5097117" cy="2972441"/>
                    </a:xfrm>
                    <a:prstGeom prst="rect">
                      <a:avLst/>
                    </a:prstGeom>
                  </pic:spPr>
                </pic:pic>
              </a:graphicData>
            </a:graphic>
          </wp:inline>
        </w:drawing>
      </w:r>
    </w:p>
    <w:p w:rsidR="004B6538" w:rsidRDefault="004859B5">
      <w:pPr>
        <w:spacing w:after="0" w:line="259" w:lineRule="auto"/>
        <w:ind w:left="0" w:right="0" w:firstLine="0"/>
        <w:jc w:val="right"/>
      </w:pPr>
      <w:r>
        <w:rPr>
          <w:sz w:val="26"/>
        </w:rPr>
        <w:lastRenderedPageBreak/>
        <w:t>8</w:t>
      </w:r>
    </w:p>
    <w:p w:rsidR="004B6538" w:rsidRDefault="004859B5">
      <w:pPr>
        <w:spacing w:after="120" w:line="254" w:lineRule="auto"/>
        <w:ind w:left="-15" w:right="1907"/>
        <w:jc w:val="left"/>
      </w:pPr>
      <w:r>
        <w:rPr>
          <w:rFonts w:ascii="Calibri" w:eastAsia="Calibri" w:hAnsi="Calibri" w:cs="Calibri"/>
          <w:sz w:val="22"/>
        </w:rPr>
        <w:t>ÇOSHOÇTø' OP?PRTUNITÿ</w:t>
      </w:r>
    </w:p>
    <w:tbl>
      <w:tblPr>
        <w:tblStyle w:val="TableGrid"/>
        <w:tblpPr w:vertAnchor="text" w:tblpY="-5"/>
        <w:tblOverlap w:val="never"/>
        <w:tblW w:w="2018" w:type="dxa"/>
        <w:tblInd w:w="0" w:type="dxa"/>
        <w:tblCellMar>
          <w:top w:w="0" w:type="dxa"/>
          <w:left w:w="111" w:type="dxa"/>
          <w:bottom w:w="0" w:type="dxa"/>
          <w:right w:w="0" w:type="dxa"/>
        </w:tblCellMar>
        <w:tblLook w:val="04A0" w:firstRow="1" w:lastRow="0" w:firstColumn="1" w:lastColumn="0" w:noHBand="0" w:noVBand="1"/>
      </w:tblPr>
      <w:tblGrid>
        <w:gridCol w:w="377"/>
        <w:gridCol w:w="1641"/>
      </w:tblGrid>
      <w:tr w:rsidR="004B6538">
        <w:trPr>
          <w:trHeight w:val="183"/>
        </w:trPr>
        <w:tc>
          <w:tcPr>
            <w:tcW w:w="377" w:type="dxa"/>
            <w:tcBorders>
              <w:top w:val="nil"/>
              <w:left w:val="nil"/>
              <w:bottom w:val="single" w:sz="2" w:space="0" w:color="000000"/>
              <w:right w:val="single" w:sz="2" w:space="0" w:color="000000"/>
            </w:tcBorders>
          </w:tcPr>
          <w:p w:rsidR="004B6538" w:rsidRDefault="004B6538">
            <w:pPr>
              <w:spacing w:after="160" w:line="259" w:lineRule="auto"/>
              <w:ind w:left="0" w:right="0" w:firstLine="0"/>
              <w:jc w:val="left"/>
            </w:pPr>
          </w:p>
        </w:tc>
        <w:tc>
          <w:tcPr>
            <w:tcW w:w="1641" w:type="dxa"/>
            <w:tcBorders>
              <w:top w:val="nil"/>
              <w:left w:val="single" w:sz="2" w:space="0" w:color="000000"/>
              <w:bottom w:val="single" w:sz="2" w:space="0" w:color="000000"/>
              <w:right w:val="nil"/>
            </w:tcBorders>
          </w:tcPr>
          <w:p w:rsidR="004B6538" w:rsidRDefault="004859B5">
            <w:pPr>
              <w:spacing w:after="0" w:line="259" w:lineRule="auto"/>
              <w:ind w:left="0" w:right="0" w:firstLine="0"/>
              <w:jc w:val="left"/>
            </w:pPr>
            <w:r>
              <w:rPr>
                <w:rFonts w:ascii="Calibri" w:eastAsia="Calibri" w:hAnsi="Calibri" w:cs="Calibri"/>
                <w:sz w:val="20"/>
              </w:rPr>
              <w:t xml:space="preserve">'X COORD!NATOR: </w:t>
            </w:r>
          </w:p>
        </w:tc>
      </w:tr>
    </w:tbl>
    <w:p w:rsidR="004B6538" w:rsidRDefault="004859B5">
      <w:pPr>
        <w:spacing w:after="0" w:line="259" w:lineRule="auto"/>
        <w:ind w:left="10" w:right="3093" w:hanging="10"/>
        <w:jc w:val="center"/>
      </w:pPr>
      <w:r>
        <w:rPr>
          <w:rFonts w:ascii="Calibri" w:eastAsia="Calibri" w:hAnsi="Calibri" w:cs="Calibri"/>
          <w:sz w:val="22"/>
        </w:rPr>
        <w:t>Roger Moore</w:t>
      </w:r>
    </w:p>
    <w:tbl>
      <w:tblPr>
        <w:tblStyle w:val="TableGrid"/>
        <w:tblW w:w="3842" w:type="dxa"/>
        <w:tblInd w:w="0" w:type="dxa"/>
        <w:tblCellMar>
          <w:top w:w="0" w:type="dxa"/>
          <w:left w:w="0" w:type="dxa"/>
          <w:bottom w:w="0" w:type="dxa"/>
          <w:right w:w="115" w:type="dxa"/>
        </w:tblCellMar>
        <w:tblLook w:val="04A0" w:firstRow="1" w:lastRow="0" w:firstColumn="1" w:lastColumn="0" w:noHBand="0" w:noVBand="1"/>
      </w:tblPr>
      <w:tblGrid>
        <w:gridCol w:w="3071"/>
        <w:gridCol w:w="255"/>
        <w:gridCol w:w="516"/>
      </w:tblGrid>
      <w:tr w:rsidR="004B6538">
        <w:trPr>
          <w:trHeight w:val="173"/>
        </w:trPr>
        <w:tc>
          <w:tcPr>
            <w:tcW w:w="3071" w:type="dxa"/>
            <w:tcBorders>
              <w:top w:val="nil"/>
              <w:left w:val="nil"/>
              <w:bottom w:val="single" w:sz="2" w:space="0" w:color="000000"/>
              <w:right w:val="single" w:sz="2" w:space="0" w:color="000000"/>
            </w:tcBorders>
          </w:tcPr>
          <w:p w:rsidR="004B6538" w:rsidRDefault="004859B5">
            <w:pPr>
              <w:spacing w:after="0" w:line="259" w:lineRule="auto"/>
              <w:ind w:left="-11" w:right="0" w:firstLine="0"/>
              <w:jc w:val="left"/>
            </w:pPr>
            <w:r>
              <w:rPr>
                <w:rFonts w:ascii="Calibri" w:eastAsia="Calibri" w:hAnsi="Calibri" w:cs="Calibri"/>
              </w:rPr>
              <w:t>TITLE/X cooR0tNA!gg ÇQNIACT</w:t>
            </w:r>
          </w:p>
        </w:tc>
        <w:tc>
          <w:tcPr>
            <w:tcW w:w="255" w:type="dxa"/>
            <w:tcBorders>
              <w:top w:val="nil"/>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c>
          <w:tcPr>
            <w:tcW w:w="516" w:type="dxa"/>
            <w:tcBorders>
              <w:top w:val="nil"/>
              <w:left w:val="single" w:sz="2" w:space="0" w:color="000000"/>
              <w:bottom w:val="single" w:sz="2" w:space="0" w:color="000000"/>
              <w:right w:val="single" w:sz="2" w:space="0" w:color="000000"/>
            </w:tcBorders>
          </w:tcPr>
          <w:p w:rsidR="004B6538" w:rsidRDefault="004B6538">
            <w:pPr>
              <w:spacing w:after="160" w:line="259" w:lineRule="auto"/>
              <w:ind w:left="0" w:right="0" w:firstLine="0"/>
              <w:jc w:val="left"/>
            </w:pPr>
          </w:p>
        </w:tc>
      </w:tr>
    </w:tbl>
    <w:p w:rsidR="004B6538" w:rsidRDefault="004859B5">
      <w:pPr>
        <w:spacing w:after="143" w:line="254" w:lineRule="auto"/>
        <w:ind w:left="-15" w:right="1907"/>
        <w:jc w:val="left"/>
      </w:pPr>
      <w:r>
        <w:rPr>
          <w:rFonts w:ascii="Calibri" w:eastAsia="Calibri" w:hAnsi="Calibri" w:cs="Calibri"/>
          <w:sz w:val="22"/>
        </w:rPr>
        <w:t>Address- 1205 Cambrldge Road, Coshocton, Ohio 43812</w:t>
      </w:r>
    </w:p>
    <w:p w:rsidR="004B6538" w:rsidRDefault="004859B5">
      <w:pPr>
        <w:spacing w:after="36" w:line="216" w:lineRule="auto"/>
        <w:ind w:left="7" w:right="2883" w:firstLine="0"/>
        <w:jc w:val="left"/>
      </w:pPr>
      <w:r>
        <w:rPr>
          <w:rFonts w:ascii="Calibri" w:eastAsia="Calibri" w:hAnsi="Calibri" w:cs="Calibri"/>
          <w:sz w:val="20"/>
        </w:rPr>
        <w:t>Telephone. 740-622-3600</w:t>
      </w:r>
    </w:p>
    <w:p w:rsidR="004B6538" w:rsidRDefault="004B6538">
      <w:pPr>
        <w:sectPr w:rsidR="004B6538">
          <w:footerReference w:type="even" r:id="rId246"/>
          <w:footerReference w:type="default" r:id="rId247"/>
          <w:footerReference w:type="first" r:id="rId248"/>
          <w:pgSz w:w="12240" w:h="15840"/>
          <w:pgMar w:top="1432" w:right="2162" w:bottom="1509" w:left="1741" w:header="720" w:footer="720" w:gutter="0"/>
          <w:cols w:space="720"/>
        </w:sectPr>
      </w:pPr>
    </w:p>
    <w:p w:rsidR="004B6538" w:rsidRDefault="004859B5">
      <w:pPr>
        <w:spacing w:after="0" w:line="259" w:lineRule="auto"/>
        <w:ind w:left="-1440" w:right="10800" w:firstLine="0"/>
        <w:jc w:val="left"/>
      </w:pPr>
      <w:r>
        <w:rPr>
          <w:noProof/>
        </w:rPr>
        <w:lastRenderedPageBreak/>
        <w:drawing>
          <wp:anchor distT="0" distB="0" distL="114300" distR="114300" simplePos="0" relativeHeight="251693056" behindDoc="0" locked="0" layoutInCell="1" allowOverlap="0">
            <wp:simplePos x="0" y="0"/>
            <wp:positionH relativeFrom="page">
              <wp:posOffset>1</wp:posOffset>
            </wp:positionH>
            <wp:positionV relativeFrom="page">
              <wp:posOffset>0</wp:posOffset>
            </wp:positionV>
            <wp:extent cx="7772399" cy="10058400"/>
            <wp:effectExtent l="0" t="0" r="0" b="0"/>
            <wp:wrapTopAndBottom/>
            <wp:docPr id="272821" name="Picture 272821"/>
            <wp:cNvGraphicFramePr/>
            <a:graphic xmlns:a="http://schemas.openxmlformats.org/drawingml/2006/main">
              <a:graphicData uri="http://schemas.openxmlformats.org/drawingml/2006/picture">
                <pic:pic xmlns:pic="http://schemas.openxmlformats.org/drawingml/2006/picture">
                  <pic:nvPicPr>
                    <pic:cNvPr id="272821" name="Picture 272821"/>
                    <pic:cNvPicPr/>
                  </pic:nvPicPr>
                  <pic:blipFill>
                    <a:blip r:embed="rId249"/>
                    <a:stretch>
                      <a:fillRect/>
                    </a:stretch>
                  </pic:blipFill>
                  <pic:spPr>
                    <a:xfrm>
                      <a:off x="0" y="0"/>
                      <a:ext cx="7772399" cy="10058400"/>
                    </a:xfrm>
                    <a:prstGeom prst="rect">
                      <a:avLst/>
                    </a:prstGeom>
                  </pic:spPr>
                </pic:pic>
              </a:graphicData>
            </a:graphic>
          </wp:anchor>
        </w:drawing>
      </w:r>
    </w:p>
    <w:p w:rsidR="004B6538" w:rsidRDefault="004B6538">
      <w:pPr>
        <w:sectPr w:rsidR="004B6538">
          <w:footerReference w:type="even" r:id="rId250"/>
          <w:footerReference w:type="default" r:id="rId251"/>
          <w:footerReference w:type="first" r:id="rId252"/>
          <w:pgSz w:w="12240" w:h="15840"/>
          <w:pgMar w:top="1440" w:right="1440" w:bottom="1440" w:left="1440" w:header="720" w:footer="720" w:gutter="0"/>
          <w:cols w:space="720"/>
        </w:sectPr>
      </w:pPr>
    </w:p>
    <w:p w:rsidR="004B6538" w:rsidRDefault="004859B5">
      <w:pPr>
        <w:spacing w:after="0" w:line="259" w:lineRule="auto"/>
        <w:ind w:left="0" w:right="0" w:firstLine="0"/>
        <w:jc w:val="left"/>
      </w:pPr>
      <w:r>
        <w:rPr>
          <w:sz w:val="32"/>
        </w:rPr>
        <w:lastRenderedPageBreak/>
        <w:t>Coshocton Opportunity</w:t>
      </w:r>
      <w:r>
        <w:rPr>
          <w:sz w:val="32"/>
          <w:u w:val="single" w:color="000000"/>
        </w:rPr>
        <w:t xml:space="preserve"> School: A Par</w:t>
      </w:r>
      <w:r>
        <w:rPr>
          <w:sz w:val="32"/>
        </w:rPr>
        <w:t>ent's</w:t>
      </w:r>
      <w:r>
        <w:rPr>
          <w:sz w:val="32"/>
          <w:u w:val="single" w:color="000000"/>
        </w:rPr>
        <w:t xml:space="preserve"> Guide to Title I</w:t>
      </w:r>
    </w:p>
    <w:tbl>
      <w:tblPr>
        <w:tblStyle w:val="TableGrid"/>
        <w:tblW w:w="9981" w:type="dxa"/>
        <w:tblInd w:w="-157" w:type="dxa"/>
        <w:tblCellMar>
          <w:top w:w="178" w:type="dxa"/>
          <w:left w:w="201" w:type="dxa"/>
          <w:bottom w:w="0" w:type="dxa"/>
          <w:right w:w="146" w:type="dxa"/>
        </w:tblCellMar>
        <w:tblLook w:val="04A0" w:firstRow="1" w:lastRow="0" w:firstColumn="1" w:lastColumn="0" w:noHBand="0" w:noVBand="1"/>
      </w:tblPr>
      <w:tblGrid>
        <w:gridCol w:w="9981"/>
      </w:tblGrid>
      <w:tr w:rsidR="004B6538">
        <w:trPr>
          <w:trHeight w:val="122"/>
        </w:trPr>
        <w:tc>
          <w:tcPr>
            <w:tcW w:w="9981" w:type="dxa"/>
            <w:tcBorders>
              <w:top w:val="nil"/>
              <w:left w:val="single" w:sz="2" w:space="0" w:color="000000"/>
              <w:bottom w:val="single" w:sz="2" w:space="0" w:color="000000"/>
              <w:right w:val="nil"/>
            </w:tcBorders>
          </w:tcPr>
          <w:p w:rsidR="004B6538" w:rsidRDefault="004B6538">
            <w:pPr>
              <w:spacing w:after="160" w:line="259" w:lineRule="auto"/>
              <w:ind w:left="0" w:right="0" w:firstLine="0"/>
              <w:jc w:val="left"/>
            </w:pPr>
          </w:p>
        </w:tc>
      </w:tr>
      <w:tr w:rsidR="004B6538">
        <w:trPr>
          <w:trHeight w:val="12963"/>
        </w:trPr>
        <w:tc>
          <w:tcPr>
            <w:tcW w:w="9981" w:type="dxa"/>
            <w:tcBorders>
              <w:top w:val="single" w:sz="2" w:space="0" w:color="000000"/>
              <w:left w:val="single" w:sz="2" w:space="0" w:color="000000"/>
              <w:bottom w:val="single" w:sz="2" w:space="0" w:color="000000"/>
              <w:right w:val="single" w:sz="2" w:space="0" w:color="000000"/>
            </w:tcBorders>
          </w:tcPr>
          <w:p w:rsidR="004B6538" w:rsidRDefault="004859B5">
            <w:pPr>
              <w:spacing w:after="0" w:line="259" w:lineRule="auto"/>
              <w:ind w:left="211" w:right="0" w:firstLine="0"/>
              <w:jc w:val="left"/>
            </w:pPr>
            <w:r>
              <w:rPr>
                <w:sz w:val="26"/>
              </w:rPr>
              <w:lastRenderedPageBreak/>
              <w:t>What is Title</w:t>
            </w:r>
          </w:p>
          <w:p w:rsidR="004B6538" w:rsidRDefault="004859B5">
            <w:pPr>
              <w:spacing w:after="86" w:line="251" w:lineRule="auto"/>
              <w:ind w:left="177" w:right="0" w:firstLine="11"/>
            </w:pPr>
            <w:r>
              <w:t xml:space="preserve">Through Title I, money is given to school districts around the count0' based on the number of Iowincome families in each district. Each district uses its Title I money for extra educational services for children most in need of educational help, The focus </w:t>
            </w:r>
            <w:r>
              <w:t>Ofthe Title I program is on helping all students meet the samc high standards expected of all children. Title I programs can help;</w:t>
            </w:r>
          </w:p>
          <w:p w:rsidR="004B6538" w:rsidRDefault="004859B5">
            <w:pPr>
              <w:numPr>
                <w:ilvl w:val="0"/>
                <w:numId w:val="27"/>
              </w:numPr>
              <w:spacing w:after="59" w:line="259" w:lineRule="auto"/>
              <w:ind w:right="0" w:hanging="188"/>
              <w:jc w:val="left"/>
            </w:pPr>
            <w:r>
              <w:t>Children dc better in school and feel better ábout themselves</w:t>
            </w:r>
          </w:p>
          <w:p w:rsidR="004B6538" w:rsidRDefault="004859B5">
            <w:pPr>
              <w:numPr>
                <w:ilvl w:val="0"/>
                <w:numId w:val="27"/>
              </w:numPr>
              <w:spacing w:after="49" w:line="259" w:lineRule="auto"/>
              <w:ind w:right="0" w:hanging="188"/>
              <w:jc w:val="left"/>
            </w:pPr>
            <w:r>
              <w:t>Teachers understand the needs and concerns of students and pare</w:t>
            </w:r>
            <w:r>
              <w:t>nts</w:t>
            </w:r>
          </w:p>
          <w:p w:rsidR="004B6538" w:rsidRDefault="004859B5">
            <w:pPr>
              <w:numPr>
                <w:ilvl w:val="0"/>
                <w:numId w:val="27"/>
              </w:numPr>
              <w:spacing w:after="296" w:line="259" w:lineRule="auto"/>
              <w:ind w:right="0" w:hanging="188"/>
              <w:jc w:val="left"/>
            </w:pPr>
            <w:r>
              <w:t>Parents understand their child and be more involved in the child's education</w:t>
            </w:r>
          </w:p>
          <w:p w:rsidR="004B6538" w:rsidRDefault="004859B5">
            <w:pPr>
              <w:spacing w:after="39" w:line="259" w:lineRule="auto"/>
              <w:ind w:left="144" w:right="0" w:firstLine="0"/>
              <w:jc w:val="left"/>
            </w:pPr>
            <w:r>
              <w:rPr>
                <w:sz w:val="26"/>
              </w:rPr>
              <w:t>What is My Role in Supporting My Student's Success?</w:t>
            </w:r>
          </w:p>
          <w:p w:rsidR="004B6538" w:rsidRDefault="004859B5">
            <w:pPr>
              <w:spacing w:after="5" w:line="262" w:lineRule="auto"/>
              <w:ind w:left="133" w:right="0" w:firstLine="0"/>
              <w:jc w:val="left"/>
            </w:pPr>
            <w:r>
              <w:t>Parents are an important part of the Title I team and are partners with the school in helping all students achieve. As the parent of a child in a Title I school, you have the right to:</w:t>
            </w:r>
          </w:p>
          <w:p w:rsidR="004B6538" w:rsidRDefault="004859B5">
            <w:pPr>
              <w:numPr>
                <w:ilvl w:val="0"/>
                <w:numId w:val="27"/>
              </w:numPr>
              <w:spacing w:after="264" w:line="259" w:lineRule="auto"/>
              <w:ind w:right="0" w:hanging="188"/>
              <w:jc w:val="left"/>
            </w:pPr>
            <w:r>
              <w:t>Be involved in the planning and implementation of the parent involvemen</w:t>
            </w:r>
            <w:r>
              <w:t>t program in your</w:t>
            </w:r>
          </w:p>
          <w:p w:rsidR="004B6538" w:rsidRDefault="004859B5">
            <w:pPr>
              <w:numPr>
                <w:ilvl w:val="0"/>
                <w:numId w:val="27"/>
              </w:numPr>
              <w:spacing w:after="51" w:line="259" w:lineRule="auto"/>
              <w:ind w:right="0" w:hanging="188"/>
              <w:jc w:val="left"/>
            </w:pPr>
            <w:r>
              <w:t>Ask to read the progress reports on your child and school</w:t>
            </w:r>
          </w:p>
          <w:p w:rsidR="004B6538" w:rsidRDefault="004859B5">
            <w:pPr>
              <w:numPr>
                <w:ilvl w:val="0"/>
                <w:numId w:val="27"/>
              </w:numPr>
              <w:spacing w:after="61" w:line="284" w:lineRule="auto"/>
              <w:ind w:right="0" w:hanging="188"/>
              <w:jc w:val="left"/>
            </w:pPr>
            <w:r>
              <w:t>Request information about the professional qualifications ofyour child's teacher(s) including the degrees and certifications held, and whether the teacher is certified in their res</w:t>
            </w:r>
            <w:r>
              <w:t>pcctive area of instruction</w:t>
            </w:r>
          </w:p>
          <w:p w:rsidR="004B6538" w:rsidRDefault="004859B5">
            <w:pPr>
              <w:numPr>
                <w:ilvl w:val="0"/>
                <w:numId w:val="27"/>
              </w:numPr>
              <w:spacing w:after="0" w:line="259" w:lineRule="auto"/>
              <w:ind w:right="0" w:hanging="188"/>
              <w:jc w:val="left"/>
            </w:pPr>
            <w:r>
              <w:t>Help to decide if Title is meeting your child's needs, and offcr suggestions for improvement</w:t>
            </w:r>
          </w:p>
          <w:p w:rsidR="004B6538" w:rsidRDefault="004859B5">
            <w:pPr>
              <w:numPr>
                <w:ilvl w:val="0"/>
                <w:numId w:val="27"/>
              </w:numPr>
              <w:spacing w:after="50" w:line="274" w:lineRule="auto"/>
              <w:ind w:right="0" w:hanging="188"/>
              <w:jc w:val="left"/>
            </w:pPr>
            <w:r>
              <w:t>Know ifyour child has been assigned, or taught by a teacher that is not highly qualified for at least four consecutive weeks</w:t>
            </w:r>
          </w:p>
          <w:p w:rsidR="004B6538" w:rsidRDefault="004859B5">
            <w:pPr>
              <w:spacing w:after="318" w:line="259" w:lineRule="auto"/>
              <w:ind w:left="266" w:right="0" w:firstLine="0"/>
              <w:jc w:val="left"/>
            </w:pPr>
            <w:r>
              <w:t>Help develop your school's plan for how parents and schools can work together</w:t>
            </w:r>
          </w:p>
          <w:p w:rsidR="004B6538" w:rsidRDefault="004859B5">
            <w:pPr>
              <w:spacing w:after="13" w:line="259" w:lineRule="auto"/>
              <w:ind w:left="67" w:right="0" w:firstLine="0"/>
              <w:jc w:val="left"/>
            </w:pPr>
            <w:r>
              <w:rPr>
                <w:sz w:val="26"/>
              </w:rPr>
              <w:t>What is the State's Role in Supporting My Student's Success?</w:t>
            </w:r>
          </w:p>
          <w:p w:rsidR="004B6538" w:rsidRDefault="004859B5">
            <w:pPr>
              <w:spacing w:after="11" w:line="259" w:lineRule="auto"/>
              <w:ind w:left="67" w:right="0" w:firstLine="0"/>
              <w:jc w:val="left"/>
            </w:pPr>
            <w:r>
              <w:t>The Ohio Department of Education is required to carry out the following actions:</w:t>
            </w:r>
          </w:p>
          <w:p w:rsidR="004B6538" w:rsidRDefault="004859B5">
            <w:pPr>
              <w:numPr>
                <w:ilvl w:val="0"/>
                <w:numId w:val="27"/>
              </w:numPr>
              <w:spacing w:after="0" w:line="230" w:lineRule="auto"/>
              <w:ind w:right="0" w:hanging="188"/>
              <w:jc w:val="left"/>
            </w:pPr>
            <w:r>
              <w:t>Partner with other agencies and institutions to provide leadership and guidance to local educational agencies (LEAs) and schools in accord with Section 1 1 1 8, Parental Involvement, of ESEA to enable parents to become strongly involved in their children '</w:t>
            </w:r>
            <w:r>
              <w:t xml:space="preserve"> s education</w:t>
            </w:r>
          </w:p>
          <w:p w:rsidR="004B6538" w:rsidRDefault="004859B5">
            <w:pPr>
              <w:numPr>
                <w:ilvl w:val="0"/>
                <w:numId w:val="27"/>
              </w:numPr>
              <w:spacing w:after="0" w:line="259" w:lineRule="auto"/>
              <w:ind w:right="0" w:hanging="188"/>
              <w:jc w:val="left"/>
            </w:pPr>
            <w:r>
              <w:t>Disseminate to LEAs and schools information about effective parental involvement practices that:</w:t>
            </w:r>
          </w:p>
          <w:p w:rsidR="004B6538" w:rsidRDefault="004859B5">
            <w:pPr>
              <w:numPr>
                <w:ilvl w:val="0"/>
                <w:numId w:val="27"/>
              </w:numPr>
              <w:spacing w:after="0" w:line="259" w:lineRule="auto"/>
              <w:ind w:right="0" w:hanging="188"/>
              <w:jc w:val="left"/>
            </w:pPr>
            <w:r>
              <w:t>Make use of the most current professional research</w:t>
            </w:r>
          </w:p>
          <w:p w:rsidR="004B6538" w:rsidRDefault="004859B5">
            <w:pPr>
              <w:numPr>
                <w:ilvl w:val="0"/>
                <w:numId w:val="27"/>
              </w:numPr>
              <w:spacing w:after="1" w:line="259" w:lineRule="auto"/>
              <w:ind w:right="0" w:hanging="188"/>
              <w:jc w:val="left"/>
            </w:pPr>
            <w:r>
              <w:t>Foster high achievement by all students</w:t>
            </w:r>
          </w:p>
          <w:p w:rsidR="004B6538" w:rsidRDefault="004859B5">
            <w:pPr>
              <w:spacing w:after="54" w:line="250" w:lineRule="auto"/>
              <w:ind w:left="211" w:right="0" w:firstLine="0"/>
            </w:pPr>
            <w:r>
              <w:t>Lower the barriers to greater participation by parents in the process Of review and improvement in school planning</w:t>
            </w:r>
          </w:p>
          <w:p w:rsidR="004B6538" w:rsidRDefault="004859B5">
            <w:pPr>
              <w:numPr>
                <w:ilvl w:val="0"/>
                <w:numId w:val="27"/>
              </w:numPr>
              <w:spacing w:after="0" w:line="264" w:lineRule="auto"/>
              <w:ind w:right="0" w:hanging="188"/>
              <w:jc w:val="left"/>
            </w:pPr>
            <w:r>
              <w:t>Provideparents with an easy-to-understand annual state report card regarding student achievement and thc professional qualifications of instr</w:t>
            </w:r>
            <w:r>
              <w:t>uctional staff</w:t>
            </w:r>
          </w:p>
          <w:p w:rsidR="004B6538" w:rsidRDefault="004859B5">
            <w:pPr>
              <w:numPr>
                <w:ilvl w:val="0"/>
                <w:numId w:val="27"/>
              </w:numPr>
              <w:spacing w:after="10" w:line="259" w:lineRule="auto"/>
              <w:ind w:right="0" w:hanging="188"/>
              <w:jc w:val="left"/>
            </w:pPr>
            <w:r>
              <w:t>Review the progresg Ofeach LEA annually to determine:</w:t>
            </w:r>
          </w:p>
          <w:p w:rsidR="004B6538" w:rsidRDefault="004859B5">
            <w:pPr>
              <w:numPr>
                <w:ilvl w:val="0"/>
                <w:numId w:val="27"/>
              </w:numPr>
              <w:spacing w:after="0" w:line="262" w:lineRule="auto"/>
              <w:ind w:right="0" w:hanging="188"/>
              <w:jc w:val="left"/>
            </w:pPr>
            <w:r>
              <w:t>Ifeach LEA is carrying out its responsibilities regarding assessment; parental involvement, school improvement and support, and the qualifications Of teachers and paraprofessionals</w:t>
            </w:r>
          </w:p>
          <w:p w:rsidR="004B6538" w:rsidRDefault="004859B5">
            <w:pPr>
              <w:numPr>
                <w:ilvl w:val="0"/>
                <w:numId w:val="27"/>
              </w:numPr>
              <w:spacing w:after="0" w:line="259" w:lineRule="auto"/>
              <w:ind w:right="0" w:hanging="188"/>
              <w:jc w:val="left"/>
            </w:pPr>
            <w:r>
              <w:lastRenderedPageBreak/>
              <w:t>Monito</w:t>
            </w:r>
            <w:r>
              <w:t>r compliance with Title I law, including review of the LEA's parental involvement policies and practices</w:t>
            </w:r>
          </w:p>
        </w:tc>
      </w:tr>
    </w:tbl>
    <w:p w:rsidR="004B6538" w:rsidRDefault="004B6538">
      <w:pPr>
        <w:spacing w:after="0" w:line="259" w:lineRule="auto"/>
        <w:ind w:left="-1319" w:right="8393" w:firstLine="0"/>
        <w:jc w:val="left"/>
      </w:pPr>
    </w:p>
    <w:tbl>
      <w:tblPr>
        <w:tblStyle w:val="TableGrid"/>
        <w:tblW w:w="9490" w:type="dxa"/>
        <w:tblInd w:w="6" w:type="dxa"/>
        <w:tblCellMar>
          <w:top w:w="93" w:type="dxa"/>
          <w:left w:w="17" w:type="dxa"/>
          <w:bottom w:w="0" w:type="dxa"/>
          <w:right w:w="72" w:type="dxa"/>
        </w:tblCellMar>
        <w:tblLook w:val="04A0" w:firstRow="1" w:lastRow="0" w:firstColumn="1" w:lastColumn="0" w:noHBand="0" w:noVBand="1"/>
      </w:tblPr>
      <w:tblGrid>
        <w:gridCol w:w="9490"/>
      </w:tblGrid>
      <w:tr w:rsidR="004B6538">
        <w:trPr>
          <w:trHeight w:val="12440"/>
        </w:trPr>
        <w:tc>
          <w:tcPr>
            <w:tcW w:w="9490" w:type="dxa"/>
            <w:tcBorders>
              <w:top w:val="single" w:sz="2" w:space="0" w:color="000000"/>
              <w:left w:val="single" w:sz="2" w:space="0" w:color="000000"/>
              <w:bottom w:val="single" w:sz="2" w:space="0" w:color="000000"/>
              <w:right w:val="single" w:sz="2" w:space="0" w:color="000000"/>
            </w:tcBorders>
          </w:tcPr>
          <w:p w:rsidR="004B6538" w:rsidRDefault="004859B5">
            <w:pPr>
              <w:spacing w:after="30" w:line="259" w:lineRule="auto"/>
              <w:ind w:left="122" w:right="0" w:firstLine="0"/>
              <w:jc w:val="left"/>
            </w:pPr>
            <w:r>
              <w:rPr>
                <w:sz w:val="26"/>
              </w:rPr>
              <w:t>What is the School District's Role in Supporting My Student's Success?</w:t>
            </w:r>
          </w:p>
          <w:p w:rsidR="004B6538" w:rsidRDefault="004859B5">
            <w:pPr>
              <w:spacing w:after="45" w:line="312" w:lineRule="auto"/>
              <w:ind w:left="122" w:right="0" w:firstLine="0"/>
            </w:pPr>
            <w:r>
              <w:t>Local educational agencies (LEAS) are defined as school districts, county offices of education, and direct-funded charter schools that are responsible for the following actions:</w:t>
            </w:r>
          </w:p>
          <w:p w:rsidR="004B6538" w:rsidRDefault="004859B5">
            <w:pPr>
              <w:numPr>
                <w:ilvl w:val="0"/>
                <w:numId w:val="28"/>
              </w:numPr>
              <w:spacing w:after="96" w:line="252" w:lineRule="auto"/>
              <w:ind w:left="232" w:right="0" w:hanging="188"/>
              <w:jc w:val="left"/>
            </w:pPr>
            <w:r>
              <w:t>Plan and implement educational programsi activities, and procedures as require</w:t>
            </w:r>
            <w:r>
              <w:t>d under Title I that involve parents</w:t>
            </w:r>
          </w:p>
          <w:p w:rsidR="004B6538" w:rsidRDefault="004859B5">
            <w:pPr>
              <w:numPr>
                <w:ilvl w:val="0"/>
                <w:numId w:val="28"/>
              </w:numPr>
              <w:spacing w:after="0" w:line="259" w:lineRule="auto"/>
              <w:ind w:left="232" w:right="0" w:hanging="188"/>
              <w:jc w:val="left"/>
            </w:pPr>
            <w:r>
              <w:t>Develop a parental involvement policy with the participation of parents</w:t>
            </w:r>
          </w:p>
          <w:p w:rsidR="004B6538" w:rsidRDefault="004859B5">
            <w:pPr>
              <w:numPr>
                <w:ilvl w:val="0"/>
                <w:numId w:val="28"/>
              </w:numPr>
              <w:spacing w:after="94" w:line="276" w:lineRule="auto"/>
              <w:ind w:left="232" w:right="0" w:hanging="188"/>
              <w:jc w:val="left"/>
            </w:pPr>
            <w:r>
              <w:t>Provide full opportunities for participation of parents with limited English proficiency, disabilities and parents of migratory children, and when appropriate, in a language and format that they can understand</w:t>
            </w:r>
          </w:p>
          <w:p w:rsidR="004B6538" w:rsidRDefault="004859B5">
            <w:pPr>
              <w:numPr>
                <w:ilvl w:val="0"/>
                <w:numId w:val="28"/>
              </w:numPr>
              <w:spacing w:after="23" w:line="259" w:lineRule="auto"/>
              <w:ind w:left="232" w:right="0" w:hanging="188"/>
              <w:jc w:val="left"/>
            </w:pPr>
            <w:r>
              <w:t xml:space="preserve">Conduct </w:t>
            </w:r>
            <w:r>
              <w:tab/>
              <w:t xml:space="preserve">parent surveys and implement changes </w:t>
            </w:r>
            <w:r>
              <w:t>based upon the results of those surveys</w:t>
            </w:r>
          </w:p>
          <w:p w:rsidR="004B6538" w:rsidRDefault="004859B5">
            <w:pPr>
              <w:numPr>
                <w:ilvl w:val="0"/>
                <w:numId w:val="28"/>
              </w:numPr>
              <w:spacing w:after="326"/>
              <w:ind w:left="232" w:right="0" w:hanging="188"/>
              <w:jc w:val="left"/>
            </w:pPr>
            <w:r>
              <w:t>Build capacity by providing early literacy and technology trainings that will help parents work with their children to improve academic achievement</w:t>
            </w:r>
          </w:p>
          <w:p w:rsidR="004B6538" w:rsidRDefault="004859B5">
            <w:pPr>
              <w:spacing w:after="0" w:line="259" w:lineRule="auto"/>
              <w:ind w:left="89" w:right="0" w:firstLine="0"/>
              <w:jc w:val="left"/>
            </w:pPr>
            <w:r>
              <w:rPr>
                <w:sz w:val="26"/>
              </w:rPr>
              <w:t>What is the School's Role in Supporting My Student's Success?</w:t>
            </w:r>
          </w:p>
          <w:p w:rsidR="004B6538" w:rsidRDefault="004859B5">
            <w:pPr>
              <w:spacing w:after="2" w:line="261" w:lineRule="auto"/>
              <w:ind w:left="55" w:right="0" w:firstLine="67"/>
            </w:pPr>
            <w:r>
              <w:t>The Co</w:t>
            </w:r>
            <w:r>
              <w:t xml:space="preserve">shocton Opportunity School is a part ofthe Title I Schoolwide program. This means that school staffwork to improve tbc school's educational program in an effort to increase the achievement of all studcnts. particularly those who are low achieving and thus </w:t>
            </w:r>
            <w:r>
              <w:t>could benefit from extra supports or services. Title I schools are responsible for the following actions:</w:t>
            </w:r>
          </w:p>
          <w:p w:rsidR="004B6538" w:rsidRDefault="004859B5">
            <w:pPr>
              <w:numPr>
                <w:ilvl w:val="0"/>
                <w:numId w:val="28"/>
              </w:numPr>
              <w:spacing w:after="60" w:line="258" w:lineRule="auto"/>
              <w:ind w:left="232" w:right="0" w:hanging="188"/>
              <w:jc w:val="left"/>
            </w:pPr>
            <w:r>
              <w:t>Send notifications to parents about the school's policy in an understandable language and format</w:t>
            </w:r>
          </w:p>
          <w:p w:rsidR="004B6538" w:rsidRDefault="004859B5">
            <w:pPr>
              <w:numPr>
                <w:ilvl w:val="0"/>
                <w:numId w:val="28"/>
              </w:numPr>
              <w:spacing w:after="2" w:line="273" w:lineRule="auto"/>
              <w:ind w:left="232" w:right="0" w:hanging="188"/>
              <w:jc w:val="left"/>
            </w:pPr>
            <w:r>
              <w:t>Hold an annual meeting, at a convenient time for parents, to discuss the school's parental involvement plan, budget, how Nnding is spent and the rights Of parents to be involved</w:t>
            </w:r>
          </w:p>
          <w:p w:rsidR="004B6538" w:rsidRDefault="004859B5">
            <w:pPr>
              <w:numPr>
                <w:ilvl w:val="0"/>
                <w:numId w:val="28"/>
              </w:numPr>
              <w:spacing w:after="0" w:line="259" w:lineRule="auto"/>
              <w:ind w:left="232" w:right="0" w:hanging="188"/>
              <w:jc w:val="left"/>
            </w:pPr>
            <w:r>
              <w:t>DevelopjointlYi with the parents ofparticipating students, a school-parent com</w:t>
            </w:r>
            <w:r>
              <w:t>pact</w:t>
            </w:r>
          </w:p>
          <w:p w:rsidR="004B6538" w:rsidRDefault="004859B5">
            <w:pPr>
              <w:spacing w:after="45" w:line="257" w:lineRule="auto"/>
              <w:ind w:left="211" w:right="0" w:firstLine="0"/>
            </w:pPr>
            <w:r>
              <w:t>Offer parental meetings at various times (schools may also pay for transportation and childcare, when reasonable and necessary)</w:t>
            </w:r>
          </w:p>
          <w:p w:rsidR="004B6538" w:rsidRDefault="004859B5">
            <w:pPr>
              <w:numPr>
                <w:ilvl w:val="0"/>
                <w:numId w:val="28"/>
              </w:numPr>
              <w:spacing w:after="45" w:line="262" w:lineRule="auto"/>
              <w:ind w:left="232" w:right="0" w:hanging="188"/>
              <w:jc w:val="left"/>
            </w:pPr>
            <w:r>
              <w:t>Involve parents in the planning, review, and improvement of Title I programs, including the school parental involvement pol</w:t>
            </w:r>
            <w:r>
              <w:t>icy</w:t>
            </w:r>
          </w:p>
          <w:p w:rsidR="004B6538" w:rsidRDefault="004859B5">
            <w:pPr>
              <w:numPr>
                <w:ilvl w:val="0"/>
                <w:numId w:val="28"/>
              </w:numPr>
              <w:spacing w:after="198" w:line="259" w:lineRule="auto"/>
              <w:ind w:left="232" w:right="0" w:hanging="188"/>
              <w:jc w:val="left"/>
            </w:pPr>
            <w:r>
              <w:t>Build capacity by suppotting the development Of parent advisory councils or parent Icadcrship</w:t>
            </w:r>
          </w:p>
          <w:p w:rsidR="004B6538" w:rsidRDefault="004859B5">
            <w:pPr>
              <w:numPr>
                <w:ilvl w:val="0"/>
                <w:numId w:val="28"/>
              </w:numPr>
              <w:spacing w:after="278" w:line="238" w:lineRule="auto"/>
              <w:ind w:left="232" w:right="0" w:hanging="188"/>
              <w:jc w:val="left"/>
            </w:pPr>
            <w:r>
              <w:t>Provide information to parents about the state standards and curriculum and how parents can monitor their child's progress</w:t>
            </w:r>
          </w:p>
          <w:p w:rsidR="004B6538" w:rsidRDefault="004859B5">
            <w:pPr>
              <w:spacing w:after="0" w:line="259" w:lineRule="auto"/>
              <w:ind w:left="11" w:right="0" w:firstLine="0"/>
              <w:jc w:val="left"/>
            </w:pPr>
            <w:r>
              <w:rPr>
                <w:sz w:val="26"/>
              </w:rPr>
              <w:t>How can parents get involved?</w:t>
            </w:r>
          </w:p>
          <w:p w:rsidR="004B6538" w:rsidRDefault="004859B5">
            <w:pPr>
              <w:numPr>
                <w:ilvl w:val="0"/>
                <w:numId w:val="28"/>
              </w:numPr>
              <w:spacing w:after="32" w:line="256" w:lineRule="auto"/>
              <w:ind w:left="232" w:right="0" w:hanging="188"/>
              <w:jc w:val="left"/>
            </w:pPr>
            <w:r>
              <w:t>Learn more about the school, curriculum, special programs, Title I and your rights and responsibilities</w:t>
            </w:r>
          </w:p>
          <w:p w:rsidR="004B6538" w:rsidRDefault="004859B5">
            <w:pPr>
              <w:numPr>
                <w:ilvl w:val="0"/>
                <w:numId w:val="28"/>
              </w:numPr>
              <w:spacing w:after="0" w:line="259" w:lineRule="auto"/>
              <w:ind w:left="232" w:right="0" w:hanging="188"/>
              <w:jc w:val="left"/>
            </w:pPr>
            <w:r>
              <w:t>Teach your child in ways that will add to what the teacher is doing</w:t>
            </w:r>
          </w:p>
          <w:p w:rsidR="004B6538" w:rsidRDefault="004859B5">
            <w:pPr>
              <w:numPr>
                <w:ilvl w:val="0"/>
                <w:numId w:val="28"/>
              </w:numPr>
              <w:spacing w:after="0" w:line="259" w:lineRule="auto"/>
              <w:ind w:left="232" w:right="0" w:hanging="188"/>
              <w:jc w:val="left"/>
            </w:pPr>
            <w:r>
              <w:t>Know Your Rights bccausc knowledgc is power</w:t>
            </w:r>
          </w:p>
          <w:p w:rsidR="004B6538" w:rsidRDefault="004859B5">
            <w:pPr>
              <w:numPr>
                <w:ilvl w:val="0"/>
                <w:numId w:val="28"/>
              </w:numPr>
              <w:spacing w:after="0" w:line="259" w:lineRule="auto"/>
              <w:ind w:left="232" w:right="0" w:hanging="188"/>
              <w:jc w:val="left"/>
            </w:pPr>
            <w:r>
              <w:lastRenderedPageBreak/>
              <w:t>Participate and Support your child acade</w:t>
            </w:r>
            <w:r>
              <w:t>rnically at school and home</w:t>
            </w:r>
          </w:p>
          <w:p w:rsidR="004B6538" w:rsidRDefault="004859B5">
            <w:pPr>
              <w:numPr>
                <w:ilvl w:val="0"/>
                <w:numId w:val="28"/>
              </w:numPr>
              <w:spacing w:after="0" w:line="259" w:lineRule="auto"/>
              <w:ind w:left="232" w:right="0" w:hanging="188"/>
              <w:jc w:val="left"/>
            </w:pPr>
            <w:r>
              <w:t>Make Decisions about your child's education and academic program</w:t>
            </w:r>
          </w:p>
          <w:p w:rsidR="004B6538" w:rsidRDefault="004859B5">
            <w:pPr>
              <w:numPr>
                <w:ilvl w:val="0"/>
                <w:numId w:val="28"/>
              </w:numPr>
              <w:spacing w:after="0" w:line="259" w:lineRule="auto"/>
              <w:ind w:left="232" w:right="0" w:hanging="188"/>
              <w:jc w:val="left"/>
            </w:pPr>
            <w:r>
              <w:t>Keep in contact with your child's teacher through telephone, e-mail, or face-to-face conversations</w:t>
            </w:r>
          </w:p>
        </w:tc>
      </w:tr>
    </w:tbl>
    <w:p w:rsidR="004B6538" w:rsidRDefault="004859B5">
      <w:pPr>
        <w:spacing w:after="788" w:line="259" w:lineRule="auto"/>
        <w:ind w:left="188" w:right="0" w:firstLine="0"/>
        <w:jc w:val="left"/>
      </w:pPr>
      <w:r>
        <w:rPr>
          <w:noProof/>
        </w:rPr>
        <w:lastRenderedPageBreak/>
        <w:drawing>
          <wp:inline distT="0" distB="0" distL="0" distR="0">
            <wp:extent cx="3935482" cy="316966"/>
            <wp:effectExtent l="0" t="0" r="0" b="0"/>
            <wp:docPr id="272823" name="Picture 272823"/>
            <wp:cNvGraphicFramePr/>
            <a:graphic xmlns:a="http://schemas.openxmlformats.org/drawingml/2006/main">
              <a:graphicData uri="http://schemas.openxmlformats.org/drawingml/2006/picture">
                <pic:pic xmlns:pic="http://schemas.openxmlformats.org/drawingml/2006/picture">
                  <pic:nvPicPr>
                    <pic:cNvPr id="272823" name="Picture 272823"/>
                    <pic:cNvPicPr/>
                  </pic:nvPicPr>
                  <pic:blipFill>
                    <a:blip r:embed="rId253"/>
                    <a:stretch>
                      <a:fillRect/>
                    </a:stretch>
                  </pic:blipFill>
                  <pic:spPr>
                    <a:xfrm>
                      <a:off x="0" y="0"/>
                      <a:ext cx="3935482" cy="316966"/>
                    </a:xfrm>
                    <a:prstGeom prst="rect">
                      <a:avLst/>
                    </a:prstGeom>
                  </pic:spPr>
                </pic:pic>
              </a:graphicData>
            </a:graphic>
          </wp:inline>
        </w:drawing>
      </w:r>
    </w:p>
    <w:p w:rsidR="004B6538" w:rsidRDefault="004859B5">
      <w:pPr>
        <w:spacing w:after="189" w:line="259" w:lineRule="auto"/>
        <w:ind w:left="5366" w:right="0" w:firstLine="0"/>
        <w:jc w:val="left"/>
      </w:pPr>
      <w:r>
        <w:rPr>
          <w:noProof/>
        </w:rPr>
        <w:lastRenderedPageBreak/>
        <w:drawing>
          <wp:inline distT="0" distB="0" distL="0" distR="0">
            <wp:extent cx="661781" cy="105655"/>
            <wp:effectExtent l="0" t="0" r="0" b="0"/>
            <wp:docPr id="136955" name="Picture 136955"/>
            <wp:cNvGraphicFramePr/>
            <a:graphic xmlns:a="http://schemas.openxmlformats.org/drawingml/2006/main">
              <a:graphicData uri="http://schemas.openxmlformats.org/drawingml/2006/picture">
                <pic:pic xmlns:pic="http://schemas.openxmlformats.org/drawingml/2006/picture">
                  <pic:nvPicPr>
                    <pic:cNvPr id="136955" name="Picture 136955"/>
                    <pic:cNvPicPr/>
                  </pic:nvPicPr>
                  <pic:blipFill>
                    <a:blip r:embed="rId254"/>
                    <a:stretch>
                      <a:fillRect/>
                    </a:stretch>
                  </pic:blipFill>
                  <pic:spPr>
                    <a:xfrm>
                      <a:off x="0" y="0"/>
                      <a:ext cx="661781" cy="105655"/>
                    </a:xfrm>
                    <a:prstGeom prst="rect">
                      <a:avLst/>
                    </a:prstGeom>
                  </pic:spPr>
                </pic:pic>
              </a:graphicData>
            </a:graphic>
          </wp:inline>
        </w:drawing>
      </w:r>
    </w:p>
    <w:p w:rsidR="004B6538" w:rsidRDefault="004859B5">
      <w:pPr>
        <w:spacing w:after="183" w:line="259" w:lineRule="auto"/>
        <w:ind w:left="111" w:right="0" w:firstLine="0"/>
        <w:jc w:val="left"/>
      </w:pPr>
      <w:r>
        <w:rPr>
          <w:noProof/>
        </w:rPr>
        <w:drawing>
          <wp:inline distT="0" distB="0" distL="0" distR="0">
            <wp:extent cx="3998844" cy="3740204"/>
            <wp:effectExtent l="0" t="0" r="0" b="0"/>
            <wp:docPr id="272825" name="Picture 272825"/>
            <wp:cNvGraphicFramePr/>
            <a:graphic xmlns:a="http://schemas.openxmlformats.org/drawingml/2006/main">
              <a:graphicData uri="http://schemas.openxmlformats.org/drawingml/2006/picture">
                <pic:pic xmlns:pic="http://schemas.openxmlformats.org/drawingml/2006/picture">
                  <pic:nvPicPr>
                    <pic:cNvPr id="272825" name="Picture 272825"/>
                    <pic:cNvPicPr/>
                  </pic:nvPicPr>
                  <pic:blipFill>
                    <a:blip r:embed="rId255"/>
                    <a:stretch>
                      <a:fillRect/>
                    </a:stretch>
                  </pic:blipFill>
                  <pic:spPr>
                    <a:xfrm>
                      <a:off x="0" y="0"/>
                      <a:ext cx="3998844" cy="3740204"/>
                    </a:xfrm>
                    <a:prstGeom prst="rect">
                      <a:avLst/>
                    </a:prstGeom>
                  </pic:spPr>
                </pic:pic>
              </a:graphicData>
            </a:graphic>
          </wp:inline>
        </w:drawing>
      </w:r>
    </w:p>
    <w:p w:rsidR="004B6538" w:rsidRDefault="004859B5">
      <w:pPr>
        <w:spacing w:after="117" w:line="259" w:lineRule="auto"/>
        <w:ind w:left="106" w:right="0" w:hanging="10"/>
        <w:jc w:val="left"/>
      </w:pPr>
      <w:r>
        <w:rPr>
          <w:noProof/>
        </w:rPr>
        <w:drawing>
          <wp:inline distT="0" distB="0" distL="0" distR="0">
            <wp:extent cx="232327" cy="91568"/>
            <wp:effectExtent l="0" t="0" r="0" b="0"/>
            <wp:docPr id="136682" name="Picture 136682"/>
            <wp:cNvGraphicFramePr/>
            <a:graphic xmlns:a="http://schemas.openxmlformats.org/drawingml/2006/main">
              <a:graphicData uri="http://schemas.openxmlformats.org/drawingml/2006/picture">
                <pic:pic xmlns:pic="http://schemas.openxmlformats.org/drawingml/2006/picture">
                  <pic:nvPicPr>
                    <pic:cNvPr id="136682" name="Picture 136682"/>
                    <pic:cNvPicPr/>
                  </pic:nvPicPr>
                  <pic:blipFill>
                    <a:blip r:embed="rId256"/>
                    <a:stretch>
                      <a:fillRect/>
                    </a:stretch>
                  </pic:blipFill>
                  <pic:spPr>
                    <a:xfrm>
                      <a:off x="0" y="0"/>
                      <a:ext cx="232327" cy="91568"/>
                    </a:xfrm>
                    <a:prstGeom prst="rect">
                      <a:avLst/>
                    </a:prstGeom>
                  </pic:spPr>
                </pic:pic>
              </a:graphicData>
            </a:graphic>
          </wp:inline>
        </w:drawing>
      </w:r>
      <w:r>
        <w:rPr>
          <w:sz w:val="16"/>
        </w:rPr>
        <w:t xml:space="preserve"> RE j) 19.074.</w:t>
      </w:r>
    </w:p>
    <w:p w:rsidR="004B6538" w:rsidRDefault="004859B5">
      <w:pPr>
        <w:tabs>
          <w:tab w:val="center" w:pos="1718"/>
          <w:tab w:val="center" w:pos="4900"/>
        </w:tabs>
        <w:spacing w:after="0" w:line="259" w:lineRule="auto"/>
        <w:ind w:left="0" w:right="0" w:firstLine="0"/>
        <w:jc w:val="left"/>
      </w:pPr>
      <w:r>
        <w:rPr>
          <w:rFonts w:ascii="Calibri" w:eastAsia="Calibri" w:hAnsi="Calibri" w:cs="Calibri"/>
          <w:sz w:val="18"/>
        </w:rPr>
        <w:tab/>
      </w:r>
      <w:r>
        <w:rPr>
          <w:rFonts w:ascii="Calibri" w:eastAsia="Calibri" w:hAnsi="Calibri" w:cs="Calibri"/>
          <w:sz w:val="18"/>
        </w:rPr>
        <w:t xml:space="preserve">Reference; policy 3230, QuallNgd </w:t>
      </w:r>
      <w:r>
        <w:rPr>
          <w:rFonts w:ascii="Calibri" w:eastAsia="Calibri" w:hAnsi="Calibri" w:cs="Calibri"/>
          <w:sz w:val="18"/>
        </w:rPr>
        <w:tab/>
        <w:t>policy 3310, Puvntul Involvement</w:t>
      </w:r>
    </w:p>
    <w:p w:rsidR="004B6538" w:rsidRDefault="004859B5">
      <w:pPr>
        <w:tabs>
          <w:tab w:val="center" w:pos="1236"/>
          <w:tab w:val="center" w:pos="3431"/>
          <w:tab w:val="center" w:pos="5754"/>
        </w:tabs>
        <w:spacing w:after="0" w:line="259" w:lineRule="auto"/>
        <w:ind w:left="0" w:right="0" w:firstLine="0"/>
        <w:jc w:val="left"/>
      </w:pPr>
      <w:r>
        <w:rPr>
          <w:rFonts w:ascii="Calibri" w:eastAsia="Calibri" w:hAnsi="Calibri" w:cs="Calibri"/>
          <w:sz w:val="18"/>
        </w:rPr>
        <w:tab/>
        <w:t xml:space="preserve">Holicy </w:t>
      </w:r>
      <w:r>
        <w:rPr>
          <w:rFonts w:ascii="Calibri" w:eastAsia="Calibri" w:hAnsi="Calibri" w:cs="Calibri"/>
          <w:sz w:val="18"/>
        </w:rPr>
        <w:tab/>
        <w:t xml:space="preserve">[ Parental Invalvcrnuf, policy; Vonn </w:t>
      </w:r>
      <w:r>
        <w:rPr>
          <w:rFonts w:ascii="Calibri" w:eastAsia="Calibri" w:hAnsi="Calibri" w:cs="Calibri"/>
          <w:sz w:val="18"/>
        </w:rPr>
        <w:tab/>
        <w:t>, Pveat•s RI*t-tO.</w:t>
      </w:r>
    </w:p>
    <w:p w:rsidR="004B6538" w:rsidRDefault="004859B5">
      <w:pPr>
        <w:tabs>
          <w:tab w:val="center" w:pos="1918"/>
          <w:tab w:val="center" w:pos="3692"/>
          <w:tab w:val="center" w:pos="5555"/>
        </w:tabs>
        <w:spacing w:after="117" w:line="259" w:lineRule="auto"/>
        <w:ind w:left="0" w:right="0" w:firstLine="0"/>
        <w:jc w:val="left"/>
      </w:pPr>
      <w:r>
        <w:rPr>
          <w:sz w:val="16"/>
        </w:rPr>
        <w:t xml:space="preserve">Know Lcttcr;, </w:t>
      </w:r>
      <w:r>
        <w:rPr>
          <w:sz w:val="16"/>
        </w:rPr>
        <w:tab/>
        <w:t xml:space="preserve">3330.2, Parent's </w:t>
      </w:r>
      <w:r>
        <w:rPr>
          <w:sz w:val="16"/>
        </w:rPr>
        <w:tab/>
        <w:t xml:space="preserve">Rcga.•ding </w:t>
      </w:r>
      <w:r>
        <w:rPr>
          <w:sz w:val="16"/>
        </w:rPr>
        <w:tab/>
        <w:t>Teach. I£tter.</w:t>
      </w:r>
    </w:p>
    <w:p w:rsidR="004B6538" w:rsidRDefault="004859B5">
      <w:pPr>
        <w:spacing w:after="544" w:line="259" w:lineRule="auto"/>
        <w:ind w:left="1563" w:right="0" w:firstLine="0"/>
        <w:jc w:val="left"/>
      </w:pPr>
      <w:r>
        <w:rPr>
          <w:noProof/>
        </w:rPr>
        <w:drawing>
          <wp:inline distT="0" distB="0" distL="0" distR="0">
            <wp:extent cx="1830457" cy="105655"/>
            <wp:effectExtent l="0" t="0" r="0" b="0"/>
            <wp:docPr id="272829" name="Picture 272829"/>
            <wp:cNvGraphicFramePr/>
            <a:graphic xmlns:a="http://schemas.openxmlformats.org/drawingml/2006/main">
              <a:graphicData uri="http://schemas.openxmlformats.org/drawingml/2006/picture">
                <pic:pic xmlns:pic="http://schemas.openxmlformats.org/drawingml/2006/picture">
                  <pic:nvPicPr>
                    <pic:cNvPr id="272829" name="Picture 272829"/>
                    <pic:cNvPicPr/>
                  </pic:nvPicPr>
                  <pic:blipFill>
                    <a:blip r:embed="rId257"/>
                    <a:stretch>
                      <a:fillRect/>
                    </a:stretch>
                  </pic:blipFill>
                  <pic:spPr>
                    <a:xfrm>
                      <a:off x="0" y="0"/>
                      <a:ext cx="1830457" cy="105655"/>
                    </a:xfrm>
                    <a:prstGeom prst="rect">
                      <a:avLst/>
                    </a:prstGeom>
                  </pic:spPr>
                </pic:pic>
              </a:graphicData>
            </a:graphic>
          </wp:inline>
        </w:drawing>
      </w:r>
    </w:p>
    <w:p w:rsidR="004B6538" w:rsidRDefault="004859B5">
      <w:pPr>
        <w:spacing w:after="244" w:line="259" w:lineRule="auto"/>
        <w:ind w:left="5244" w:right="0" w:firstLine="0"/>
        <w:jc w:val="left"/>
      </w:pPr>
      <w:r>
        <w:rPr>
          <w:noProof/>
        </w:rPr>
        <w:drawing>
          <wp:inline distT="0" distB="0" distL="0" distR="0">
            <wp:extent cx="689941" cy="84524"/>
            <wp:effectExtent l="0" t="0" r="0" b="0"/>
            <wp:docPr id="138059" name="Picture 138059"/>
            <wp:cNvGraphicFramePr/>
            <a:graphic xmlns:a="http://schemas.openxmlformats.org/drawingml/2006/main">
              <a:graphicData uri="http://schemas.openxmlformats.org/drawingml/2006/picture">
                <pic:pic xmlns:pic="http://schemas.openxmlformats.org/drawingml/2006/picture">
                  <pic:nvPicPr>
                    <pic:cNvPr id="138059" name="Picture 138059"/>
                    <pic:cNvPicPr/>
                  </pic:nvPicPr>
                  <pic:blipFill>
                    <a:blip r:embed="rId258"/>
                    <a:stretch>
                      <a:fillRect/>
                    </a:stretch>
                  </pic:blipFill>
                  <pic:spPr>
                    <a:xfrm>
                      <a:off x="0" y="0"/>
                      <a:ext cx="689941" cy="84524"/>
                    </a:xfrm>
                    <a:prstGeom prst="rect">
                      <a:avLst/>
                    </a:prstGeom>
                  </pic:spPr>
                </pic:pic>
              </a:graphicData>
            </a:graphic>
          </wp:inline>
        </w:drawing>
      </w:r>
    </w:p>
    <w:p w:rsidR="004B6538" w:rsidRDefault="004859B5">
      <w:pPr>
        <w:spacing w:after="200" w:line="259" w:lineRule="auto"/>
        <w:ind w:left="1940" w:right="0" w:firstLine="0"/>
        <w:jc w:val="left"/>
      </w:pPr>
      <w:r>
        <w:rPr>
          <w:noProof/>
        </w:rPr>
        <w:drawing>
          <wp:inline distT="0" distB="0" distL="0" distR="0">
            <wp:extent cx="1351722" cy="105656"/>
            <wp:effectExtent l="0" t="0" r="0" b="0"/>
            <wp:docPr id="138061" name="Picture 138061"/>
            <wp:cNvGraphicFramePr/>
            <a:graphic xmlns:a="http://schemas.openxmlformats.org/drawingml/2006/main">
              <a:graphicData uri="http://schemas.openxmlformats.org/drawingml/2006/picture">
                <pic:pic xmlns:pic="http://schemas.openxmlformats.org/drawingml/2006/picture">
                  <pic:nvPicPr>
                    <pic:cNvPr id="138061" name="Picture 138061"/>
                    <pic:cNvPicPr/>
                  </pic:nvPicPr>
                  <pic:blipFill>
                    <a:blip r:embed="rId259"/>
                    <a:stretch>
                      <a:fillRect/>
                    </a:stretch>
                  </pic:blipFill>
                  <pic:spPr>
                    <a:xfrm>
                      <a:off x="0" y="0"/>
                      <a:ext cx="1351722" cy="105656"/>
                    </a:xfrm>
                    <a:prstGeom prst="rect">
                      <a:avLst/>
                    </a:prstGeom>
                  </pic:spPr>
                </pic:pic>
              </a:graphicData>
            </a:graphic>
          </wp:inline>
        </w:drawing>
      </w:r>
    </w:p>
    <w:p w:rsidR="004B6538" w:rsidRDefault="004859B5">
      <w:pPr>
        <w:spacing w:after="0" w:line="259" w:lineRule="auto"/>
        <w:ind w:left="67" w:right="0" w:firstLine="0"/>
        <w:jc w:val="left"/>
      </w:pPr>
      <w:r>
        <w:rPr>
          <w:noProof/>
        </w:rPr>
        <w:lastRenderedPageBreak/>
        <w:drawing>
          <wp:inline distT="0" distB="0" distL="0" distR="0">
            <wp:extent cx="3984763" cy="2754086"/>
            <wp:effectExtent l="0" t="0" r="0" b="0"/>
            <wp:docPr id="272831" name="Picture 272831"/>
            <wp:cNvGraphicFramePr/>
            <a:graphic xmlns:a="http://schemas.openxmlformats.org/drawingml/2006/main">
              <a:graphicData uri="http://schemas.openxmlformats.org/drawingml/2006/picture">
                <pic:pic xmlns:pic="http://schemas.openxmlformats.org/drawingml/2006/picture">
                  <pic:nvPicPr>
                    <pic:cNvPr id="272831" name="Picture 272831"/>
                    <pic:cNvPicPr/>
                  </pic:nvPicPr>
                  <pic:blipFill>
                    <a:blip r:embed="rId260"/>
                    <a:stretch>
                      <a:fillRect/>
                    </a:stretch>
                  </pic:blipFill>
                  <pic:spPr>
                    <a:xfrm>
                      <a:off x="0" y="0"/>
                      <a:ext cx="3984763" cy="2754086"/>
                    </a:xfrm>
                    <a:prstGeom prst="rect">
                      <a:avLst/>
                    </a:prstGeom>
                  </pic:spPr>
                </pic:pic>
              </a:graphicData>
            </a:graphic>
          </wp:inline>
        </w:drawing>
      </w:r>
    </w:p>
    <w:p w:rsidR="004B6538" w:rsidRDefault="004859B5">
      <w:pPr>
        <w:spacing w:after="405" w:line="259" w:lineRule="auto"/>
        <w:ind w:left="1563" w:right="0" w:firstLine="0"/>
        <w:jc w:val="left"/>
      </w:pPr>
      <w:r>
        <w:rPr>
          <w:noProof/>
        </w:rPr>
        <w:drawing>
          <wp:inline distT="0" distB="0" distL="0" distR="0">
            <wp:extent cx="1830457" cy="98612"/>
            <wp:effectExtent l="0" t="0" r="0" b="0"/>
            <wp:docPr id="272834" name="Picture 272834"/>
            <wp:cNvGraphicFramePr/>
            <a:graphic xmlns:a="http://schemas.openxmlformats.org/drawingml/2006/main">
              <a:graphicData uri="http://schemas.openxmlformats.org/drawingml/2006/picture">
                <pic:pic xmlns:pic="http://schemas.openxmlformats.org/drawingml/2006/picture">
                  <pic:nvPicPr>
                    <pic:cNvPr id="272834" name="Picture 272834"/>
                    <pic:cNvPicPr/>
                  </pic:nvPicPr>
                  <pic:blipFill>
                    <a:blip r:embed="rId261"/>
                    <a:stretch>
                      <a:fillRect/>
                    </a:stretch>
                  </pic:blipFill>
                  <pic:spPr>
                    <a:xfrm>
                      <a:off x="0" y="0"/>
                      <a:ext cx="1830457" cy="98612"/>
                    </a:xfrm>
                    <a:prstGeom prst="rect">
                      <a:avLst/>
                    </a:prstGeom>
                  </pic:spPr>
                </pic:pic>
              </a:graphicData>
            </a:graphic>
          </wp:inline>
        </w:drawing>
      </w:r>
    </w:p>
    <w:p w:rsidR="004B6538" w:rsidRDefault="004859B5">
      <w:pPr>
        <w:spacing w:after="124" w:line="259" w:lineRule="auto"/>
        <w:ind w:left="5200" w:right="0" w:firstLine="0"/>
        <w:jc w:val="left"/>
      </w:pPr>
      <w:r>
        <w:rPr>
          <w:sz w:val="18"/>
        </w:rPr>
        <w:t>Form No,</w:t>
      </w:r>
      <w:r>
        <w:rPr>
          <w:noProof/>
        </w:rPr>
        <w:drawing>
          <wp:inline distT="0" distB="0" distL="0" distR="0">
            <wp:extent cx="295689" cy="84524"/>
            <wp:effectExtent l="0" t="0" r="0" b="0"/>
            <wp:docPr id="272836" name="Picture 272836"/>
            <wp:cNvGraphicFramePr/>
            <a:graphic xmlns:a="http://schemas.openxmlformats.org/drawingml/2006/main">
              <a:graphicData uri="http://schemas.openxmlformats.org/drawingml/2006/picture">
                <pic:pic xmlns:pic="http://schemas.openxmlformats.org/drawingml/2006/picture">
                  <pic:nvPicPr>
                    <pic:cNvPr id="272836" name="Picture 272836"/>
                    <pic:cNvPicPr/>
                  </pic:nvPicPr>
                  <pic:blipFill>
                    <a:blip r:embed="rId262"/>
                    <a:stretch>
                      <a:fillRect/>
                    </a:stretch>
                  </pic:blipFill>
                  <pic:spPr>
                    <a:xfrm>
                      <a:off x="0" y="0"/>
                      <a:ext cx="295689" cy="84524"/>
                    </a:xfrm>
                    <a:prstGeom prst="rect">
                      <a:avLst/>
                    </a:prstGeom>
                  </pic:spPr>
                </pic:pic>
              </a:graphicData>
            </a:graphic>
          </wp:inline>
        </w:drawing>
      </w:r>
    </w:p>
    <w:p w:rsidR="004B6538" w:rsidRDefault="004859B5">
      <w:pPr>
        <w:spacing w:after="0" w:line="259" w:lineRule="auto"/>
        <w:ind w:left="-22" w:right="0" w:firstLine="0"/>
        <w:jc w:val="left"/>
      </w:pPr>
      <w:r>
        <w:rPr>
          <w:noProof/>
        </w:rPr>
        <w:drawing>
          <wp:inline distT="0" distB="0" distL="0" distR="0">
            <wp:extent cx="4048125" cy="3557068"/>
            <wp:effectExtent l="0" t="0" r="0" b="0"/>
            <wp:docPr id="272838" name="Picture 272838"/>
            <wp:cNvGraphicFramePr/>
            <a:graphic xmlns:a="http://schemas.openxmlformats.org/drawingml/2006/main">
              <a:graphicData uri="http://schemas.openxmlformats.org/drawingml/2006/picture">
                <pic:pic xmlns:pic="http://schemas.openxmlformats.org/drawingml/2006/picture">
                  <pic:nvPicPr>
                    <pic:cNvPr id="272838" name="Picture 272838"/>
                    <pic:cNvPicPr/>
                  </pic:nvPicPr>
                  <pic:blipFill>
                    <a:blip r:embed="rId263"/>
                    <a:stretch>
                      <a:fillRect/>
                    </a:stretch>
                  </pic:blipFill>
                  <pic:spPr>
                    <a:xfrm>
                      <a:off x="0" y="0"/>
                      <a:ext cx="4048125" cy="3557068"/>
                    </a:xfrm>
                    <a:prstGeom prst="rect">
                      <a:avLst/>
                    </a:prstGeom>
                  </pic:spPr>
                </pic:pic>
              </a:graphicData>
            </a:graphic>
          </wp:inline>
        </w:drawing>
      </w:r>
    </w:p>
    <w:p w:rsidR="004B6538" w:rsidRDefault="004B6538">
      <w:pPr>
        <w:sectPr w:rsidR="004B6538">
          <w:footerReference w:type="even" r:id="rId264"/>
          <w:footerReference w:type="default" r:id="rId265"/>
          <w:footerReference w:type="first" r:id="rId266"/>
          <w:pgSz w:w="12240" w:h="15840"/>
          <w:pgMar w:top="1322" w:right="3847" w:bottom="1180" w:left="1319" w:header="720" w:footer="720" w:gutter="0"/>
          <w:cols w:space="720"/>
        </w:sectPr>
      </w:pPr>
    </w:p>
    <w:p w:rsidR="004B6538" w:rsidRDefault="004859B5">
      <w:pPr>
        <w:spacing w:after="0" w:line="259" w:lineRule="auto"/>
        <w:ind w:left="246" w:right="0" w:firstLine="0"/>
        <w:jc w:val="left"/>
      </w:pPr>
      <w:r>
        <w:rPr>
          <w:noProof/>
        </w:rPr>
        <w:lastRenderedPageBreak/>
        <w:drawing>
          <wp:inline distT="0" distB="0" distL="0" distR="0">
            <wp:extent cx="7952334" cy="3843960"/>
            <wp:effectExtent l="0" t="0" r="0" b="0"/>
            <wp:docPr id="272840" name="Picture 272840"/>
            <wp:cNvGraphicFramePr/>
            <a:graphic xmlns:a="http://schemas.openxmlformats.org/drawingml/2006/main">
              <a:graphicData uri="http://schemas.openxmlformats.org/drawingml/2006/picture">
                <pic:pic xmlns:pic="http://schemas.openxmlformats.org/drawingml/2006/picture">
                  <pic:nvPicPr>
                    <pic:cNvPr id="272840" name="Picture 272840"/>
                    <pic:cNvPicPr/>
                  </pic:nvPicPr>
                  <pic:blipFill>
                    <a:blip r:embed="rId267"/>
                    <a:stretch>
                      <a:fillRect/>
                    </a:stretch>
                  </pic:blipFill>
                  <pic:spPr>
                    <a:xfrm rot="5399999">
                      <a:off x="0" y="0"/>
                      <a:ext cx="7952334" cy="3843960"/>
                    </a:xfrm>
                    <a:prstGeom prst="rect">
                      <a:avLst/>
                    </a:prstGeom>
                  </pic:spPr>
                </pic:pic>
              </a:graphicData>
            </a:graphic>
          </wp:inline>
        </w:drawing>
      </w:r>
    </w:p>
    <w:p w:rsidR="004B6538" w:rsidRDefault="004B6538">
      <w:pPr>
        <w:sectPr w:rsidR="004B6538">
          <w:footerReference w:type="even" r:id="rId268"/>
          <w:footerReference w:type="default" r:id="rId269"/>
          <w:footerReference w:type="first" r:id="rId270"/>
          <w:pgSz w:w="12240" w:h="15840"/>
          <w:pgMar w:top="1440" w:right="1440" w:bottom="1440" w:left="1440" w:header="720" w:footer="720" w:gutter="0"/>
          <w:cols w:space="720"/>
          <w:textDirection w:val="tbRl"/>
        </w:sectPr>
      </w:pPr>
    </w:p>
    <w:p w:rsidR="004B6538" w:rsidRDefault="004859B5">
      <w:pPr>
        <w:spacing w:after="0" w:line="259" w:lineRule="auto"/>
        <w:ind w:left="-1440" w:right="10800" w:firstLine="0"/>
        <w:jc w:val="left"/>
      </w:pPr>
      <w:r>
        <w:rPr>
          <w:noProof/>
        </w:rPr>
        <w:lastRenderedPageBreak/>
        <w:drawing>
          <wp:anchor distT="0" distB="0" distL="114300" distR="114300" simplePos="0" relativeHeight="251694080" behindDoc="0" locked="0" layoutInCell="1" allowOverlap="0">
            <wp:simplePos x="0" y="0"/>
            <wp:positionH relativeFrom="page">
              <wp:posOffset>1</wp:posOffset>
            </wp:positionH>
            <wp:positionV relativeFrom="page">
              <wp:posOffset>0</wp:posOffset>
            </wp:positionV>
            <wp:extent cx="7772399" cy="10058400"/>
            <wp:effectExtent l="0" t="0" r="0" b="0"/>
            <wp:wrapTopAndBottom/>
            <wp:docPr id="272842" name="Picture 272842"/>
            <wp:cNvGraphicFramePr/>
            <a:graphic xmlns:a="http://schemas.openxmlformats.org/drawingml/2006/main">
              <a:graphicData uri="http://schemas.openxmlformats.org/drawingml/2006/picture">
                <pic:pic xmlns:pic="http://schemas.openxmlformats.org/drawingml/2006/picture">
                  <pic:nvPicPr>
                    <pic:cNvPr id="272842" name="Picture 272842"/>
                    <pic:cNvPicPr/>
                  </pic:nvPicPr>
                  <pic:blipFill>
                    <a:blip r:embed="rId271"/>
                    <a:stretch>
                      <a:fillRect/>
                    </a:stretch>
                  </pic:blipFill>
                  <pic:spPr>
                    <a:xfrm>
                      <a:off x="0" y="0"/>
                      <a:ext cx="7772399" cy="10058400"/>
                    </a:xfrm>
                    <a:prstGeom prst="rect">
                      <a:avLst/>
                    </a:prstGeom>
                  </pic:spPr>
                </pic:pic>
              </a:graphicData>
            </a:graphic>
          </wp:anchor>
        </w:drawing>
      </w:r>
    </w:p>
    <w:p w:rsidR="004B6538" w:rsidRDefault="004B6538">
      <w:pPr>
        <w:sectPr w:rsidR="004B6538">
          <w:footerReference w:type="even" r:id="rId272"/>
          <w:footerReference w:type="default" r:id="rId273"/>
          <w:footerReference w:type="first" r:id="rId274"/>
          <w:pgSz w:w="12240" w:h="15840"/>
          <w:pgMar w:top="1440" w:right="1440" w:bottom="1440" w:left="1440" w:header="720" w:footer="720" w:gutter="0"/>
          <w:cols w:space="720"/>
        </w:sectPr>
      </w:pPr>
    </w:p>
    <w:p w:rsidR="004B6538" w:rsidRDefault="004859B5">
      <w:pPr>
        <w:spacing w:after="0" w:line="259" w:lineRule="auto"/>
        <w:ind w:left="246" w:right="0" w:firstLine="0"/>
        <w:jc w:val="left"/>
      </w:pPr>
      <w:r>
        <w:rPr>
          <w:noProof/>
        </w:rPr>
        <w:lastRenderedPageBreak/>
        <w:drawing>
          <wp:inline distT="0" distB="0" distL="0" distR="0">
            <wp:extent cx="7938247" cy="3703155"/>
            <wp:effectExtent l="0" t="0" r="0" b="0"/>
            <wp:docPr id="272844" name="Picture 272844"/>
            <wp:cNvGraphicFramePr/>
            <a:graphic xmlns:a="http://schemas.openxmlformats.org/drawingml/2006/main">
              <a:graphicData uri="http://schemas.openxmlformats.org/drawingml/2006/picture">
                <pic:pic xmlns:pic="http://schemas.openxmlformats.org/drawingml/2006/picture">
                  <pic:nvPicPr>
                    <pic:cNvPr id="272844" name="Picture 272844"/>
                    <pic:cNvPicPr/>
                  </pic:nvPicPr>
                  <pic:blipFill>
                    <a:blip r:embed="rId275"/>
                    <a:stretch>
                      <a:fillRect/>
                    </a:stretch>
                  </pic:blipFill>
                  <pic:spPr>
                    <a:xfrm rot="5399999">
                      <a:off x="0" y="0"/>
                      <a:ext cx="7938247" cy="3703155"/>
                    </a:xfrm>
                    <a:prstGeom prst="rect">
                      <a:avLst/>
                    </a:prstGeom>
                  </pic:spPr>
                </pic:pic>
              </a:graphicData>
            </a:graphic>
          </wp:inline>
        </w:drawing>
      </w:r>
    </w:p>
    <w:p w:rsidR="004B6538" w:rsidRDefault="004859B5">
      <w:pPr>
        <w:spacing w:after="0" w:line="259" w:lineRule="auto"/>
        <w:ind w:left="246" w:right="0" w:firstLine="0"/>
        <w:jc w:val="left"/>
      </w:pPr>
      <w:r>
        <w:rPr>
          <w:noProof/>
        </w:rPr>
        <w:lastRenderedPageBreak/>
        <w:drawing>
          <wp:inline distT="0" distB="0" distL="0" distR="0">
            <wp:extent cx="7938247" cy="3513071"/>
            <wp:effectExtent l="0" t="0" r="0" b="0"/>
            <wp:docPr id="272846" name="Picture 272846"/>
            <wp:cNvGraphicFramePr/>
            <a:graphic xmlns:a="http://schemas.openxmlformats.org/drawingml/2006/main">
              <a:graphicData uri="http://schemas.openxmlformats.org/drawingml/2006/picture">
                <pic:pic xmlns:pic="http://schemas.openxmlformats.org/drawingml/2006/picture">
                  <pic:nvPicPr>
                    <pic:cNvPr id="272846" name="Picture 272846"/>
                    <pic:cNvPicPr/>
                  </pic:nvPicPr>
                  <pic:blipFill>
                    <a:blip r:embed="rId276"/>
                    <a:stretch>
                      <a:fillRect/>
                    </a:stretch>
                  </pic:blipFill>
                  <pic:spPr>
                    <a:xfrm rot="5399999">
                      <a:off x="0" y="0"/>
                      <a:ext cx="7938247" cy="3513071"/>
                    </a:xfrm>
                    <a:prstGeom prst="rect">
                      <a:avLst/>
                    </a:prstGeom>
                  </pic:spPr>
                </pic:pic>
              </a:graphicData>
            </a:graphic>
          </wp:inline>
        </w:drawing>
      </w:r>
    </w:p>
    <w:p w:rsidR="004B6538" w:rsidRDefault="004B6538">
      <w:pPr>
        <w:sectPr w:rsidR="004B6538">
          <w:footerReference w:type="even" r:id="rId277"/>
          <w:footerReference w:type="default" r:id="rId278"/>
          <w:footerReference w:type="first" r:id="rId279"/>
          <w:pgSz w:w="12240" w:h="15840"/>
          <w:pgMar w:top="1440" w:right="1440" w:bottom="1440" w:left="1440" w:header="720" w:footer="720" w:gutter="0"/>
          <w:cols w:space="720"/>
          <w:textDirection w:val="tbRl"/>
        </w:sectPr>
      </w:pPr>
    </w:p>
    <w:p w:rsidR="004B6538" w:rsidRDefault="004859B5">
      <w:pPr>
        <w:spacing w:after="0" w:line="259" w:lineRule="auto"/>
        <w:ind w:left="-1440" w:right="10800" w:firstLine="0"/>
        <w:jc w:val="left"/>
      </w:pPr>
      <w:r>
        <w:rPr>
          <w:noProof/>
        </w:rPr>
        <w:lastRenderedPageBreak/>
        <w:drawing>
          <wp:anchor distT="0" distB="0" distL="114300" distR="114300" simplePos="0" relativeHeight="251695104" behindDoc="0" locked="0" layoutInCell="1" allowOverlap="0">
            <wp:simplePos x="0" y="0"/>
            <wp:positionH relativeFrom="page">
              <wp:posOffset>1</wp:posOffset>
            </wp:positionH>
            <wp:positionV relativeFrom="page">
              <wp:posOffset>0</wp:posOffset>
            </wp:positionV>
            <wp:extent cx="7772399" cy="10058400"/>
            <wp:effectExtent l="0" t="0" r="0" b="0"/>
            <wp:wrapTopAndBottom/>
            <wp:docPr id="272848" name="Picture 272848"/>
            <wp:cNvGraphicFramePr/>
            <a:graphic xmlns:a="http://schemas.openxmlformats.org/drawingml/2006/main">
              <a:graphicData uri="http://schemas.openxmlformats.org/drawingml/2006/picture">
                <pic:pic xmlns:pic="http://schemas.openxmlformats.org/drawingml/2006/picture">
                  <pic:nvPicPr>
                    <pic:cNvPr id="272848" name="Picture 272848"/>
                    <pic:cNvPicPr/>
                  </pic:nvPicPr>
                  <pic:blipFill>
                    <a:blip r:embed="rId280"/>
                    <a:stretch>
                      <a:fillRect/>
                    </a:stretch>
                  </pic:blipFill>
                  <pic:spPr>
                    <a:xfrm>
                      <a:off x="0" y="0"/>
                      <a:ext cx="7772399" cy="10058400"/>
                    </a:xfrm>
                    <a:prstGeom prst="rect">
                      <a:avLst/>
                    </a:prstGeom>
                  </pic:spPr>
                </pic:pic>
              </a:graphicData>
            </a:graphic>
          </wp:anchor>
        </w:drawing>
      </w:r>
      <w:r>
        <w:br w:type="page"/>
      </w:r>
    </w:p>
    <w:p w:rsidR="004B6538" w:rsidRDefault="004859B5">
      <w:pPr>
        <w:spacing w:after="0" w:line="259" w:lineRule="auto"/>
        <w:ind w:left="-1440" w:right="10800" w:firstLine="0"/>
        <w:jc w:val="left"/>
      </w:pPr>
      <w:r>
        <w:rPr>
          <w:noProof/>
        </w:rPr>
        <w:lastRenderedPageBreak/>
        <w:drawing>
          <wp:anchor distT="0" distB="0" distL="114300" distR="114300" simplePos="0" relativeHeight="251696128" behindDoc="0" locked="0" layoutInCell="1" allowOverlap="0">
            <wp:simplePos x="0" y="0"/>
            <wp:positionH relativeFrom="page">
              <wp:posOffset>1</wp:posOffset>
            </wp:positionH>
            <wp:positionV relativeFrom="page">
              <wp:posOffset>0</wp:posOffset>
            </wp:positionV>
            <wp:extent cx="7772399" cy="10058400"/>
            <wp:effectExtent l="0" t="0" r="0" b="0"/>
            <wp:wrapTopAndBottom/>
            <wp:docPr id="272850" name="Picture 272850"/>
            <wp:cNvGraphicFramePr/>
            <a:graphic xmlns:a="http://schemas.openxmlformats.org/drawingml/2006/main">
              <a:graphicData uri="http://schemas.openxmlformats.org/drawingml/2006/picture">
                <pic:pic xmlns:pic="http://schemas.openxmlformats.org/drawingml/2006/picture">
                  <pic:nvPicPr>
                    <pic:cNvPr id="272850" name="Picture 272850"/>
                    <pic:cNvPicPr/>
                  </pic:nvPicPr>
                  <pic:blipFill>
                    <a:blip r:embed="rId281"/>
                    <a:stretch>
                      <a:fillRect/>
                    </a:stretch>
                  </pic:blipFill>
                  <pic:spPr>
                    <a:xfrm>
                      <a:off x="0" y="0"/>
                      <a:ext cx="7772399" cy="10058400"/>
                    </a:xfrm>
                    <a:prstGeom prst="rect">
                      <a:avLst/>
                    </a:prstGeom>
                  </pic:spPr>
                </pic:pic>
              </a:graphicData>
            </a:graphic>
          </wp:anchor>
        </w:drawing>
      </w:r>
    </w:p>
    <w:sectPr w:rsidR="004B6538">
      <w:footerReference w:type="even" r:id="rId282"/>
      <w:footerReference w:type="default" r:id="rId283"/>
      <w:footerReference w:type="first" r:id="rId28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59B5" w:rsidRDefault="004859B5">
      <w:pPr>
        <w:spacing w:after="0" w:line="240" w:lineRule="auto"/>
      </w:pPr>
      <w:r>
        <w:separator/>
      </w:r>
    </w:p>
  </w:endnote>
  <w:endnote w:type="continuationSeparator" w:id="0">
    <w:p w:rsidR="004859B5" w:rsidRDefault="00485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38" w:rsidRDefault="004B6538">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38" w:rsidRDefault="004859B5">
    <w:pPr>
      <w:spacing w:after="0" w:line="259" w:lineRule="auto"/>
      <w:ind w:left="0" w:right="-111" w:firstLine="0"/>
      <w:jc w:val="right"/>
    </w:pPr>
    <w:r>
      <w:fldChar w:fldCharType="begin"/>
    </w:r>
    <w:r>
      <w:instrText xml:space="preserve"> PAGE   \* MERGEFORMAT </w:instrText>
    </w:r>
    <w:r>
      <w:fldChar w:fldCharType="separate"/>
    </w:r>
    <w:r w:rsidR="00903222" w:rsidRPr="00903222">
      <w:rPr>
        <w:noProof/>
        <w:sz w:val="22"/>
      </w:rPr>
      <w:t>10</w:t>
    </w:r>
    <w:r>
      <w:rPr>
        <w:sz w:val="2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38" w:rsidRDefault="004859B5">
    <w:pPr>
      <w:spacing w:after="0" w:line="259" w:lineRule="auto"/>
      <w:ind w:left="0" w:right="-111" w:firstLine="0"/>
      <w:jc w:val="right"/>
    </w:pPr>
    <w:r>
      <w:fldChar w:fldCharType="begin"/>
    </w:r>
    <w:r>
      <w:instrText xml:space="preserve"> PAGE   \* MERGEFORMAT </w:instrText>
    </w:r>
    <w:r>
      <w:fldChar w:fldCharType="separate"/>
    </w:r>
    <w:r w:rsidR="00903222" w:rsidRPr="00903222">
      <w:rPr>
        <w:noProof/>
        <w:sz w:val="22"/>
      </w:rPr>
      <w:t>9</w:t>
    </w:r>
    <w:r>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38" w:rsidRDefault="004859B5">
    <w:pPr>
      <w:spacing w:after="0" w:line="259" w:lineRule="auto"/>
      <w:ind w:left="0" w:right="-111" w:firstLine="0"/>
      <w:jc w:val="right"/>
    </w:pPr>
    <w:r>
      <w:fldChar w:fldCharType="begin"/>
    </w:r>
    <w:r>
      <w:instrText xml:space="preserve"> PAGE   \* MERGEFORMAT </w:instrText>
    </w:r>
    <w:r>
      <w:fldChar w:fldCharType="separate"/>
    </w:r>
    <w:r>
      <w:rPr>
        <w:sz w:val="22"/>
      </w:rPr>
      <w:t>2</w:t>
    </w:r>
    <w:r>
      <w:rPr>
        <w:sz w:val="2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38" w:rsidRDefault="004B6538">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38" w:rsidRDefault="004B6538">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38" w:rsidRDefault="004B6538">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38" w:rsidRDefault="004B6538">
    <w:pPr>
      <w:spacing w:after="160" w:line="259" w:lineRule="auto"/>
      <w:ind w:left="0" w:righ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38" w:rsidRDefault="004B6538">
    <w:pPr>
      <w:spacing w:after="160" w:line="259" w:lineRule="auto"/>
      <w:ind w:left="0" w:righ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38" w:rsidRDefault="004B6538">
    <w:pPr>
      <w:spacing w:after="160" w:line="259" w:lineRule="auto"/>
      <w:ind w:left="0" w:righ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38" w:rsidRDefault="004B6538">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38" w:rsidRDefault="004B6538">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38" w:rsidRDefault="004B6538">
    <w:pPr>
      <w:spacing w:after="160" w:line="259" w:lineRule="auto"/>
      <w:ind w:left="0" w:righ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38" w:rsidRDefault="004B6538">
    <w:pPr>
      <w:spacing w:after="160" w:line="259" w:lineRule="auto"/>
      <w:ind w:left="0" w:righ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38" w:rsidRDefault="004B6538">
    <w:pPr>
      <w:spacing w:after="160" w:line="259" w:lineRule="auto"/>
      <w:ind w:left="0" w:righ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38" w:rsidRDefault="004B6538">
    <w:pPr>
      <w:spacing w:after="160" w:line="259" w:lineRule="auto"/>
      <w:ind w:left="0" w:righ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38" w:rsidRDefault="004B6538">
    <w:pPr>
      <w:spacing w:after="160" w:line="259" w:lineRule="auto"/>
      <w:ind w:left="0" w:righ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38" w:rsidRDefault="004B6538">
    <w:pPr>
      <w:spacing w:after="160" w:line="259" w:lineRule="auto"/>
      <w:ind w:left="0" w:righ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38" w:rsidRDefault="004B6538">
    <w:pPr>
      <w:spacing w:after="160" w:line="259" w:lineRule="auto"/>
      <w:ind w:left="0" w:righ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38" w:rsidRDefault="004B6538">
    <w:pPr>
      <w:spacing w:after="160" w:line="259" w:lineRule="auto"/>
      <w:ind w:left="0" w:righ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38" w:rsidRDefault="004B6538">
    <w:pPr>
      <w:spacing w:after="160" w:line="259" w:lineRule="auto"/>
      <w:ind w:left="0" w:righ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38" w:rsidRDefault="004B6538">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38" w:rsidRDefault="004B6538">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38" w:rsidRDefault="004B6538">
    <w:pPr>
      <w:spacing w:after="160" w:line="259" w:lineRule="auto"/>
      <w:ind w:left="0" w:right="0" w:firstLine="0"/>
      <w:jc w:val="left"/>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38" w:rsidRDefault="004B6538">
    <w:pPr>
      <w:spacing w:after="160" w:line="259" w:lineRule="auto"/>
      <w:ind w:left="0" w:right="0" w:firstLine="0"/>
      <w:jc w:val="left"/>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38" w:rsidRDefault="004B6538">
    <w:pPr>
      <w:spacing w:after="160" w:line="259" w:lineRule="auto"/>
      <w:ind w:left="0" w:right="0" w:firstLine="0"/>
      <w:jc w:val="left"/>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38" w:rsidRDefault="004B6538">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38" w:rsidRDefault="004859B5">
    <w:pPr>
      <w:spacing w:after="0" w:line="259" w:lineRule="auto"/>
      <w:ind w:left="0" w:right="22" w:firstLine="0"/>
      <w:jc w:val="center"/>
    </w:pPr>
    <w:r>
      <w:fldChar w:fldCharType="begin"/>
    </w:r>
    <w:r>
      <w:instrText xml:space="preserve"> PAGE   \* MERGEFORMAT </w:instrText>
    </w:r>
    <w:r>
      <w:fldChar w:fldCharType="separate"/>
    </w:r>
    <w:r w:rsidR="00562061" w:rsidRPr="00562061">
      <w:rPr>
        <w:noProof/>
        <w:sz w:val="26"/>
      </w:rPr>
      <w:t>36</w:t>
    </w:r>
    <w:r>
      <w:rPr>
        <w:sz w:val="2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38" w:rsidRDefault="004859B5">
    <w:pPr>
      <w:spacing w:after="0" w:line="259" w:lineRule="auto"/>
      <w:ind w:left="0" w:right="22" w:firstLine="0"/>
      <w:jc w:val="center"/>
    </w:pPr>
    <w:r>
      <w:fldChar w:fldCharType="begin"/>
    </w:r>
    <w:r>
      <w:instrText xml:space="preserve"> PAGE   \* MERGEFORMAT </w:instrText>
    </w:r>
    <w:r>
      <w:fldChar w:fldCharType="separate"/>
    </w:r>
    <w:r w:rsidR="00562061" w:rsidRPr="00562061">
      <w:rPr>
        <w:noProof/>
        <w:sz w:val="26"/>
      </w:rPr>
      <w:t>37</w:t>
    </w:r>
    <w:r>
      <w:rPr>
        <w:sz w:val="2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38" w:rsidRDefault="004859B5">
    <w:pPr>
      <w:spacing w:after="0" w:line="259" w:lineRule="auto"/>
      <w:ind w:left="0" w:right="22" w:firstLine="0"/>
      <w:jc w:val="center"/>
    </w:pPr>
    <w:r>
      <w:fldChar w:fldCharType="begin"/>
    </w:r>
    <w:r>
      <w:instrText xml:space="preserve"> PAGE   \* MERGEFORMAT </w:instrText>
    </w:r>
    <w:r>
      <w:fldChar w:fldCharType="separate"/>
    </w:r>
    <w:r>
      <w:rPr>
        <w:sz w:val="26"/>
      </w:rPr>
      <w:t>34</w:t>
    </w:r>
    <w:r>
      <w:rPr>
        <w:sz w:val="2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38" w:rsidRDefault="004859B5">
    <w:pPr>
      <w:spacing w:after="0" w:line="259" w:lineRule="auto"/>
      <w:ind w:left="0" w:right="643" w:firstLine="0"/>
      <w:jc w:val="right"/>
    </w:pPr>
    <w:r>
      <w:fldChar w:fldCharType="begin"/>
    </w:r>
    <w:r>
      <w:instrText xml:space="preserve"> PAGE   \</w:instrText>
    </w:r>
    <w:r>
      <w:instrText xml:space="preserve">* MERGEFORMAT </w:instrText>
    </w:r>
    <w:r>
      <w:fldChar w:fldCharType="separate"/>
    </w:r>
    <w:r w:rsidR="00903222" w:rsidRPr="00903222">
      <w:rPr>
        <w:noProof/>
        <w:sz w:val="22"/>
      </w:rPr>
      <w:t>2</w:t>
    </w:r>
    <w:r>
      <w:rPr>
        <w:sz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38" w:rsidRDefault="004B6538">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38" w:rsidRDefault="004B6538">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59B5" w:rsidRDefault="004859B5">
      <w:pPr>
        <w:spacing w:after="0" w:line="240" w:lineRule="auto"/>
      </w:pPr>
      <w:r>
        <w:separator/>
      </w:r>
    </w:p>
  </w:footnote>
  <w:footnote w:type="continuationSeparator" w:id="0">
    <w:p w:rsidR="004859B5" w:rsidRDefault="004859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34" style="width:3.6pt;height:4.2pt" coordsize="" o:spt="100" o:bullet="t" adj="0,,0" path="" stroked="f">
        <v:stroke joinstyle="miter"/>
        <v:imagedata r:id="rId1" o:title="image230"/>
        <v:formulas/>
        <v:path o:connecttype="segments"/>
      </v:shape>
    </w:pict>
  </w:numPicBullet>
  <w:numPicBullet w:numPicBulletId="1">
    <w:pict>
      <v:shape id="_x0000_i1035" style="width:1.2pt;height:1.8pt" coordsize="" o:spt="100" o:bullet="t" adj="0,,0" path="" stroked="f">
        <v:stroke joinstyle="miter"/>
        <v:imagedata r:id="rId2" o:title="image231"/>
        <v:formulas/>
        <v:path o:connecttype="segments"/>
      </v:shape>
    </w:pict>
  </w:numPicBullet>
  <w:numPicBullet w:numPicBulletId="2">
    <w:pict>
      <v:shape id="_x0000_i1036" style="width:3.6pt;height:3.6pt" coordsize="" o:spt="100" o:bullet="t" adj="0,,0" path="" stroked="f">
        <v:stroke joinstyle="miter"/>
        <v:imagedata r:id="rId3" o:title="image232"/>
        <v:formulas/>
        <v:path o:connecttype="segments"/>
      </v:shape>
    </w:pict>
  </w:numPicBullet>
  <w:numPicBullet w:numPicBulletId="3">
    <w:pict>
      <v:shape id="_x0000_i1037" style="width:3.6pt;height:3.6pt" coordsize="" o:spt="100" o:bullet="t" adj="0,,0" path="" stroked="f">
        <v:stroke joinstyle="miter"/>
        <v:imagedata r:id="rId4" o:title="image233"/>
        <v:formulas/>
        <v:path o:connecttype="segments"/>
      </v:shape>
    </w:pict>
  </w:numPicBullet>
  <w:abstractNum w:abstractNumId="0" w15:restartNumberingAfterBreak="0">
    <w:nsid w:val="02F2294B"/>
    <w:multiLevelType w:val="hybridMultilevel"/>
    <w:tmpl w:val="9738ECFE"/>
    <w:lvl w:ilvl="0" w:tplc="8FA64CE0">
      <w:start w:val="4"/>
      <w:numFmt w:val="lowerLetter"/>
      <w:lvlText w:val="%1."/>
      <w:lvlJc w:val="left"/>
      <w:pPr>
        <w:ind w:left="7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708914C">
      <w:start w:val="1"/>
      <w:numFmt w:val="lowerLetter"/>
      <w:lvlText w:val="%2"/>
      <w:lvlJc w:val="left"/>
      <w:pPr>
        <w:ind w:left="15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C38B218">
      <w:start w:val="1"/>
      <w:numFmt w:val="lowerRoman"/>
      <w:lvlText w:val="%3"/>
      <w:lvlJc w:val="left"/>
      <w:pPr>
        <w:ind w:left="2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FB8B470">
      <w:start w:val="1"/>
      <w:numFmt w:val="decimal"/>
      <w:lvlText w:val="%4"/>
      <w:lvlJc w:val="left"/>
      <w:pPr>
        <w:ind w:left="2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0560D0A">
      <w:start w:val="1"/>
      <w:numFmt w:val="lowerLetter"/>
      <w:lvlText w:val="%5"/>
      <w:lvlJc w:val="left"/>
      <w:pPr>
        <w:ind w:left="3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BE669A2">
      <w:start w:val="1"/>
      <w:numFmt w:val="lowerRoman"/>
      <w:lvlText w:val="%6"/>
      <w:lvlJc w:val="left"/>
      <w:pPr>
        <w:ind w:left="4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310731A">
      <w:start w:val="1"/>
      <w:numFmt w:val="decimal"/>
      <w:lvlText w:val="%7"/>
      <w:lvlJc w:val="left"/>
      <w:pPr>
        <w:ind w:left="5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916A3E0">
      <w:start w:val="1"/>
      <w:numFmt w:val="lowerLetter"/>
      <w:lvlText w:val="%8"/>
      <w:lvlJc w:val="left"/>
      <w:pPr>
        <w:ind w:left="5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060518">
      <w:start w:val="1"/>
      <w:numFmt w:val="lowerRoman"/>
      <w:lvlText w:val="%9"/>
      <w:lvlJc w:val="left"/>
      <w:pPr>
        <w:ind w:left="6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75A46A6"/>
    <w:multiLevelType w:val="hybridMultilevel"/>
    <w:tmpl w:val="0A7CAF22"/>
    <w:lvl w:ilvl="0" w:tplc="545CDB78">
      <w:start w:val="1"/>
      <w:numFmt w:val="bullet"/>
      <w:lvlText w:val="•"/>
      <w:lvlJc w:val="left"/>
      <w:pPr>
        <w:ind w:left="23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42C031EA">
      <w:start w:val="1"/>
      <w:numFmt w:val="bullet"/>
      <w:lvlText w:val="o"/>
      <w:lvlJc w:val="left"/>
      <w:pPr>
        <w:ind w:left="114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3056C4DC">
      <w:start w:val="1"/>
      <w:numFmt w:val="bullet"/>
      <w:lvlText w:val="▪"/>
      <w:lvlJc w:val="left"/>
      <w:pPr>
        <w:ind w:left="186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B88C584A">
      <w:start w:val="1"/>
      <w:numFmt w:val="bullet"/>
      <w:lvlText w:val="•"/>
      <w:lvlJc w:val="left"/>
      <w:pPr>
        <w:ind w:left="258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95EE3DD2">
      <w:start w:val="1"/>
      <w:numFmt w:val="bullet"/>
      <w:lvlText w:val="o"/>
      <w:lvlJc w:val="left"/>
      <w:pPr>
        <w:ind w:left="330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05061272">
      <w:start w:val="1"/>
      <w:numFmt w:val="bullet"/>
      <w:lvlText w:val="▪"/>
      <w:lvlJc w:val="left"/>
      <w:pPr>
        <w:ind w:left="402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F15E59DE">
      <w:start w:val="1"/>
      <w:numFmt w:val="bullet"/>
      <w:lvlText w:val="•"/>
      <w:lvlJc w:val="left"/>
      <w:pPr>
        <w:ind w:left="474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F6F26C8E">
      <w:start w:val="1"/>
      <w:numFmt w:val="bullet"/>
      <w:lvlText w:val="o"/>
      <w:lvlJc w:val="left"/>
      <w:pPr>
        <w:ind w:left="546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02CA4848">
      <w:start w:val="1"/>
      <w:numFmt w:val="bullet"/>
      <w:lvlText w:val="▪"/>
      <w:lvlJc w:val="left"/>
      <w:pPr>
        <w:ind w:left="618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 w15:restartNumberingAfterBreak="0">
    <w:nsid w:val="11627D42"/>
    <w:multiLevelType w:val="hybridMultilevel"/>
    <w:tmpl w:val="629671F8"/>
    <w:lvl w:ilvl="0" w:tplc="9A08AE74">
      <w:start w:val="2"/>
      <w:numFmt w:val="decimal"/>
      <w:lvlText w:val="%1."/>
      <w:lvlJc w:val="left"/>
      <w:pPr>
        <w:ind w:left="8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79CE8F6">
      <w:start w:val="1"/>
      <w:numFmt w:val="decimal"/>
      <w:lvlText w:val="%2."/>
      <w:lvlJc w:val="left"/>
      <w:pPr>
        <w:ind w:left="1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A4EE090">
      <w:start w:val="1"/>
      <w:numFmt w:val="lowerRoman"/>
      <w:lvlText w:val="%3"/>
      <w:lvlJc w:val="left"/>
      <w:pPr>
        <w:ind w:left="2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3D654B6">
      <w:start w:val="1"/>
      <w:numFmt w:val="decimal"/>
      <w:lvlText w:val="%4"/>
      <w:lvlJc w:val="left"/>
      <w:pPr>
        <w:ind w:left="2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1600E4">
      <w:start w:val="1"/>
      <w:numFmt w:val="lowerLetter"/>
      <w:lvlText w:val="%5"/>
      <w:lvlJc w:val="left"/>
      <w:pPr>
        <w:ind w:left="3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BCE3034">
      <w:start w:val="1"/>
      <w:numFmt w:val="lowerRoman"/>
      <w:lvlText w:val="%6"/>
      <w:lvlJc w:val="left"/>
      <w:pPr>
        <w:ind w:left="4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1486BC8">
      <w:start w:val="1"/>
      <w:numFmt w:val="decimal"/>
      <w:lvlText w:val="%7"/>
      <w:lvlJc w:val="left"/>
      <w:pPr>
        <w:ind w:left="5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8EA40E">
      <w:start w:val="1"/>
      <w:numFmt w:val="lowerLetter"/>
      <w:lvlText w:val="%8"/>
      <w:lvlJc w:val="left"/>
      <w:pPr>
        <w:ind w:left="5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9D2A4E6">
      <w:start w:val="1"/>
      <w:numFmt w:val="lowerRoman"/>
      <w:lvlText w:val="%9"/>
      <w:lvlJc w:val="left"/>
      <w:pPr>
        <w:ind w:left="6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8CC7B8C"/>
    <w:multiLevelType w:val="hybridMultilevel"/>
    <w:tmpl w:val="061E0A52"/>
    <w:lvl w:ilvl="0" w:tplc="533A39CA">
      <w:start w:val="2"/>
      <w:numFmt w:val="decimal"/>
      <w:lvlText w:val="%1."/>
      <w:lvlJc w:val="left"/>
      <w:pPr>
        <w:ind w:left="9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51C7650">
      <w:start w:val="1"/>
      <w:numFmt w:val="lowerLetter"/>
      <w:lvlText w:val="%2"/>
      <w:lvlJc w:val="left"/>
      <w:pPr>
        <w:ind w:left="14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3406AF4">
      <w:start w:val="1"/>
      <w:numFmt w:val="lowerRoman"/>
      <w:lvlText w:val="%3"/>
      <w:lvlJc w:val="left"/>
      <w:pPr>
        <w:ind w:left="21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0C2B1A6">
      <w:start w:val="1"/>
      <w:numFmt w:val="decimal"/>
      <w:lvlText w:val="%4"/>
      <w:lvlJc w:val="left"/>
      <w:pPr>
        <w:ind w:left="28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2585B06">
      <w:start w:val="1"/>
      <w:numFmt w:val="lowerLetter"/>
      <w:lvlText w:val="%5"/>
      <w:lvlJc w:val="left"/>
      <w:pPr>
        <w:ind w:left="35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59EF050">
      <w:start w:val="1"/>
      <w:numFmt w:val="lowerRoman"/>
      <w:lvlText w:val="%6"/>
      <w:lvlJc w:val="left"/>
      <w:pPr>
        <w:ind w:left="4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FE09F1E">
      <w:start w:val="1"/>
      <w:numFmt w:val="decimal"/>
      <w:lvlText w:val="%7"/>
      <w:lvlJc w:val="left"/>
      <w:pPr>
        <w:ind w:left="50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C98940A">
      <w:start w:val="1"/>
      <w:numFmt w:val="lowerLetter"/>
      <w:lvlText w:val="%8"/>
      <w:lvlJc w:val="left"/>
      <w:pPr>
        <w:ind w:left="57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5208068">
      <w:start w:val="1"/>
      <w:numFmt w:val="lowerRoman"/>
      <w:lvlText w:val="%9"/>
      <w:lvlJc w:val="left"/>
      <w:pPr>
        <w:ind w:left="64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9A44C51"/>
    <w:multiLevelType w:val="hybridMultilevel"/>
    <w:tmpl w:val="E31A02A2"/>
    <w:lvl w:ilvl="0" w:tplc="716A5ACA">
      <w:start w:val="2"/>
      <w:numFmt w:val="lowerLetter"/>
      <w:lvlText w:val="%1."/>
      <w:lvlJc w:val="left"/>
      <w:pPr>
        <w:ind w:left="1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2E154A">
      <w:start w:val="1"/>
      <w:numFmt w:val="lowerLetter"/>
      <w:lvlText w:val="%2"/>
      <w:lvlJc w:val="left"/>
      <w:pPr>
        <w:ind w:left="2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8ED012">
      <w:start w:val="1"/>
      <w:numFmt w:val="lowerRoman"/>
      <w:lvlText w:val="%3"/>
      <w:lvlJc w:val="left"/>
      <w:pPr>
        <w:ind w:left="2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86FDD2">
      <w:start w:val="1"/>
      <w:numFmt w:val="decimal"/>
      <w:lvlText w:val="%4"/>
      <w:lvlJc w:val="left"/>
      <w:pPr>
        <w:ind w:left="3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FA99D8">
      <w:start w:val="1"/>
      <w:numFmt w:val="lowerLetter"/>
      <w:lvlText w:val="%5"/>
      <w:lvlJc w:val="left"/>
      <w:pPr>
        <w:ind w:left="4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3C6862">
      <w:start w:val="1"/>
      <w:numFmt w:val="lowerRoman"/>
      <w:lvlText w:val="%6"/>
      <w:lvlJc w:val="left"/>
      <w:pPr>
        <w:ind w:left="5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E4DD90">
      <w:start w:val="1"/>
      <w:numFmt w:val="decimal"/>
      <w:lvlText w:val="%7"/>
      <w:lvlJc w:val="left"/>
      <w:pPr>
        <w:ind w:left="5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ECF272">
      <w:start w:val="1"/>
      <w:numFmt w:val="lowerLetter"/>
      <w:lvlText w:val="%8"/>
      <w:lvlJc w:val="left"/>
      <w:pPr>
        <w:ind w:left="6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2410CA">
      <w:start w:val="1"/>
      <w:numFmt w:val="lowerRoman"/>
      <w:lvlText w:val="%9"/>
      <w:lvlJc w:val="left"/>
      <w:pPr>
        <w:ind w:left="7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9C016CC"/>
    <w:multiLevelType w:val="hybridMultilevel"/>
    <w:tmpl w:val="98625D82"/>
    <w:lvl w:ilvl="0" w:tplc="D83064A2">
      <w:start w:val="2"/>
      <w:numFmt w:val="decimal"/>
      <w:lvlText w:val="%1."/>
      <w:lvlJc w:val="left"/>
      <w:pPr>
        <w:ind w:left="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48C8A0">
      <w:start w:val="1"/>
      <w:numFmt w:val="lowerLetter"/>
      <w:lvlText w:val="%2"/>
      <w:lvlJc w:val="left"/>
      <w:pPr>
        <w:ind w:left="1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6EBD38">
      <w:start w:val="1"/>
      <w:numFmt w:val="lowerRoman"/>
      <w:lvlText w:val="%3"/>
      <w:lvlJc w:val="left"/>
      <w:pPr>
        <w:ind w:left="2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D23E02">
      <w:start w:val="1"/>
      <w:numFmt w:val="decimal"/>
      <w:lvlText w:val="%4"/>
      <w:lvlJc w:val="left"/>
      <w:pPr>
        <w:ind w:left="2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8006E4">
      <w:start w:val="1"/>
      <w:numFmt w:val="lowerLetter"/>
      <w:lvlText w:val="%5"/>
      <w:lvlJc w:val="left"/>
      <w:pPr>
        <w:ind w:left="3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EA82F2">
      <w:start w:val="1"/>
      <w:numFmt w:val="lowerRoman"/>
      <w:lvlText w:val="%6"/>
      <w:lvlJc w:val="left"/>
      <w:pPr>
        <w:ind w:left="4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A87E84">
      <w:start w:val="1"/>
      <w:numFmt w:val="decimal"/>
      <w:lvlText w:val="%7"/>
      <w:lvlJc w:val="left"/>
      <w:pPr>
        <w:ind w:left="5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C4266A">
      <w:start w:val="1"/>
      <w:numFmt w:val="lowerLetter"/>
      <w:lvlText w:val="%8"/>
      <w:lvlJc w:val="left"/>
      <w:pPr>
        <w:ind w:left="5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202BD4">
      <w:start w:val="1"/>
      <w:numFmt w:val="lowerRoman"/>
      <w:lvlText w:val="%9"/>
      <w:lvlJc w:val="left"/>
      <w:pPr>
        <w:ind w:left="6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AF607DA"/>
    <w:multiLevelType w:val="hybridMultilevel"/>
    <w:tmpl w:val="BF96837C"/>
    <w:lvl w:ilvl="0" w:tplc="D464804C">
      <w:start w:val="1"/>
      <w:numFmt w:val="bullet"/>
      <w:lvlText w:val="•"/>
      <w:lvlJc w:val="left"/>
      <w:pPr>
        <w:ind w:left="776"/>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1" w:tplc="8A9AC53A">
      <w:start w:val="1"/>
      <w:numFmt w:val="bullet"/>
      <w:lvlText w:val="o"/>
      <w:lvlJc w:val="left"/>
      <w:pPr>
        <w:ind w:left="166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2" w:tplc="E946A1F2">
      <w:start w:val="1"/>
      <w:numFmt w:val="bullet"/>
      <w:lvlText w:val="▪"/>
      <w:lvlJc w:val="left"/>
      <w:pPr>
        <w:ind w:left="238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3" w:tplc="41FA79C2">
      <w:start w:val="1"/>
      <w:numFmt w:val="bullet"/>
      <w:lvlText w:val="•"/>
      <w:lvlJc w:val="left"/>
      <w:pPr>
        <w:ind w:left="310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4" w:tplc="6C80E6A2">
      <w:start w:val="1"/>
      <w:numFmt w:val="bullet"/>
      <w:lvlText w:val="o"/>
      <w:lvlJc w:val="left"/>
      <w:pPr>
        <w:ind w:left="382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5" w:tplc="7AEC1778">
      <w:start w:val="1"/>
      <w:numFmt w:val="bullet"/>
      <w:lvlText w:val="▪"/>
      <w:lvlJc w:val="left"/>
      <w:pPr>
        <w:ind w:left="454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6" w:tplc="DBD65060">
      <w:start w:val="1"/>
      <w:numFmt w:val="bullet"/>
      <w:lvlText w:val="•"/>
      <w:lvlJc w:val="left"/>
      <w:pPr>
        <w:ind w:left="526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7" w:tplc="02D63C08">
      <w:start w:val="1"/>
      <w:numFmt w:val="bullet"/>
      <w:lvlText w:val="o"/>
      <w:lvlJc w:val="left"/>
      <w:pPr>
        <w:ind w:left="598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8" w:tplc="8DAA4B14">
      <w:start w:val="1"/>
      <w:numFmt w:val="bullet"/>
      <w:lvlText w:val="▪"/>
      <w:lvlJc w:val="left"/>
      <w:pPr>
        <w:ind w:left="670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abstractNum>
  <w:abstractNum w:abstractNumId="7" w15:restartNumberingAfterBreak="0">
    <w:nsid w:val="1E491785"/>
    <w:multiLevelType w:val="hybridMultilevel"/>
    <w:tmpl w:val="055E6676"/>
    <w:lvl w:ilvl="0" w:tplc="375875FA">
      <w:start w:val="1"/>
      <w:numFmt w:val="bullet"/>
      <w:lvlText w:val="•"/>
      <w:lvlPicBulletId w:val="3"/>
      <w:lvlJc w:val="left"/>
      <w:pPr>
        <w:ind w:left="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E0D1B6">
      <w:start w:val="1"/>
      <w:numFmt w:val="bullet"/>
      <w:lvlText w:val="o"/>
      <w:lvlJc w:val="left"/>
      <w:pPr>
        <w:ind w:left="1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D6B4CA">
      <w:start w:val="1"/>
      <w:numFmt w:val="bullet"/>
      <w:lvlText w:val="▪"/>
      <w:lvlJc w:val="left"/>
      <w:pPr>
        <w:ind w:left="2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8403B4">
      <w:start w:val="1"/>
      <w:numFmt w:val="bullet"/>
      <w:lvlText w:val="•"/>
      <w:lvlJc w:val="left"/>
      <w:pPr>
        <w:ind w:left="2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3A0634">
      <w:start w:val="1"/>
      <w:numFmt w:val="bullet"/>
      <w:lvlText w:val="o"/>
      <w:lvlJc w:val="left"/>
      <w:pPr>
        <w:ind w:left="3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F64554">
      <w:start w:val="1"/>
      <w:numFmt w:val="bullet"/>
      <w:lvlText w:val="▪"/>
      <w:lvlJc w:val="left"/>
      <w:pPr>
        <w:ind w:left="4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B8C7A6">
      <w:start w:val="1"/>
      <w:numFmt w:val="bullet"/>
      <w:lvlText w:val="•"/>
      <w:lvlJc w:val="left"/>
      <w:pPr>
        <w:ind w:left="5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32C03A">
      <w:start w:val="1"/>
      <w:numFmt w:val="bullet"/>
      <w:lvlText w:val="o"/>
      <w:lvlJc w:val="left"/>
      <w:pPr>
        <w:ind w:left="5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6EA32E">
      <w:start w:val="1"/>
      <w:numFmt w:val="bullet"/>
      <w:lvlText w:val="▪"/>
      <w:lvlJc w:val="left"/>
      <w:pPr>
        <w:ind w:left="6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F066CB9"/>
    <w:multiLevelType w:val="hybridMultilevel"/>
    <w:tmpl w:val="67824A3C"/>
    <w:lvl w:ilvl="0" w:tplc="2FA67CA4">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796CBDC">
      <w:start w:val="4"/>
      <w:numFmt w:val="upperLetter"/>
      <w:lvlText w:val="%2."/>
      <w:lvlJc w:val="left"/>
      <w:pPr>
        <w:ind w:left="18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6D02D08">
      <w:start w:val="1"/>
      <w:numFmt w:val="lowerRoman"/>
      <w:lvlText w:val="%3"/>
      <w:lvlJc w:val="left"/>
      <w:pPr>
        <w:ind w:left="25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D540E7A">
      <w:start w:val="1"/>
      <w:numFmt w:val="decimal"/>
      <w:lvlText w:val="%4"/>
      <w:lvlJc w:val="left"/>
      <w:pPr>
        <w:ind w:left="32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1A05910">
      <w:start w:val="1"/>
      <w:numFmt w:val="lowerLetter"/>
      <w:lvlText w:val="%5"/>
      <w:lvlJc w:val="left"/>
      <w:pPr>
        <w:ind w:left="39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FB4ACA6">
      <w:start w:val="1"/>
      <w:numFmt w:val="lowerRoman"/>
      <w:lvlText w:val="%6"/>
      <w:lvlJc w:val="left"/>
      <w:pPr>
        <w:ind w:left="46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148F1B8">
      <w:start w:val="1"/>
      <w:numFmt w:val="decimal"/>
      <w:lvlText w:val="%7"/>
      <w:lvlJc w:val="left"/>
      <w:pPr>
        <w:ind w:left="54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1E4CAA6">
      <w:start w:val="1"/>
      <w:numFmt w:val="lowerLetter"/>
      <w:lvlText w:val="%8"/>
      <w:lvlJc w:val="left"/>
      <w:pPr>
        <w:ind w:left="61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32CB228">
      <w:start w:val="1"/>
      <w:numFmt w:val="lowerRoman"/>
      <w:lvlText w:val="%9"/>
      <w:lvlJc w:val="left"/>
      <w:pPr>
        <w:ind w:left="68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1F9F3EEC"/>
    <w:multiLevelType w:val="hybridMultilevel"/>
    <w:tmpl w:val="405A130A"/>
    <w:lvl w:ilvl="0" w:tplc="BF9A04F2">
      <w:start w:val="1"/>
      <w:numFmt w:val="decimal"/>
      <w:lvlText w:val="%1)"/>
      <w:lvlJc w:val="left"/>
      <w:pPr>
        <w:ind w:left="1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600868">
      <w:start w:val="1"/>
      <w:numFmt w:val="lowerLetter"/>
      <w:lvlText w:val="(%2)"/>
      <w:lvlJc w:val="left"/>
      <w:pPr>
        <w:ind w:left="26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BC2100">
      <w:start w:val="1"/>
      <w:numFmt w:val="lowerRoman"/>
      <w:lvlText w:val="%3"/>
      <w:lvlJc w:val="left"/>
      <w:pPr>
        <w:ind w:left="1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960258">
      <w:start w:val="1"/>
      <w:numFmt w:val="decimal"/>
      <w:lvlText w:val="%4"/>
      <w:lvlJc w:val="left"/>
      <w:pPr>
        <w:ind w:left="2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85A5C64">
      <w:start w:val="1"/>
      <w:numFmt w:val="lowerLetter"/>
      <w:lvlText w:val="%5"/>
      <w:lvlJc w:val="left"/>
      <w:pPr>
        <w:ind w:left="2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228FB8">
      <w:start w:val="1"/>
      <w:numFmt w:val="lowerRoman"/>
      <w:lvlText w:val="%6"/>
      <w:lvlJc w:val="left"/>
      <w:pPr>
        <w:ind w:left="3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5CBA70">
      <w:start w:val="1"/>
      <w:numFmt w:val="decimal"/>
      <w:lvlText w:val="%7"/>
      <w:lvlJc w:val="left"/>
      <w:pPr>
        <w:ind w:left="4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DA9602">
      <w:start w:val="1"/>
      <w:numFmt w:val="lowerLetter"/>
      <w:lvlText w:val="%8"/>
      <w:lvlJc w:val="left"/>
      <w:pPr>
        <w:ind w:left="5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9E58E6">
      <w:start w:val="1"/>
      <w:numFmt w:val="lowerRoman"/>
      <w:lvlText w:val="%9"/>
      <w:lvlJc w:val="left"/>
      <w:pPr>
        <w:ind w:left="5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26B0EEE"/>
    <w:multiLevelType w:val="hybridMultilevel"/>
    <w:tmpl w:val="E71CC064"/>
    <w:lvl w:ilvl="0" w:tplc="718A5CD2">
      <w:start w:val="7"/>
      <w:numFmt w:val="lowerLetter"/>
      <w:lvlText w:val="%1."/>
      <w:lvlJc w:val="left"/>
      <w:pPr>
        <w:ind w:left="1463"/>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53D6A974">
      <w:start w:val="1"/>
      <w:numFmt w:val="lowerLetter"/>
      <w:lvlText w:val="%2"/>
      <w:lvlJc w:val="left"/>
      <w:pPr>
        <w:ind w:left="108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108E562">
      <w:start w:val="1"/>
      <w:numFmt w:val="lowerRoman"/>
      <w:lvlText w:val="%3"/>
      <w:lvlJc w:val="left"/>
      <w:pPr>
        <w:ind w:left="180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672C9196">
      <w:start w:val="1"/>
      <w:numFmt w:val="decimal"/>
      <w:lvlText w:val="%4"/>
      <w:lvlJc w:val="left"/>
      <w:pPr>
        <w:ind w:left="252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8D322446">
      <w:start w:val="1"/>
      <w:numFmt w:val="lowerLetter"/>
      <w:lvlText w:val="%5"/>
      <w:lvlJc w:val="left"/>
      <w:pPr>
        <w:ind w:left="324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01E882DA">
      <w:start w:val="1"/>
      <w:numFmt w:val="lowerRoman"/>
      <w:lvlText w:val="%6"/>
      <w:lvlJc w:val="left"/>
      <w:pPr>
        <w:ind w:left="39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4B16024A">
      <w:start w:val="1"/>
      <w:numFmt w:val="decimal"/>
      <w:lvlText w:val="%7"/>
      <w:lvlJc w:val="left"/>
      <w:pPr>
        <w:ind w:left="468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390E2538">
      <w:start w:val="1"/>
      <w:numFmt w:val="lowerLetter"/>
      <w:lvlText w:val="%8"/>
      <w:lvlJc w:val="left"/>
      <w:pPr>
        <w:ind w:left="540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2F2E51EC">
      <w:start w:val="1"/>
      <w:numFmt w:val="lowerRoman"/>
      <w:lvlText w:val="%9"/>
      <w:lvlJc w:val="left"/>
      <w:pPr>
        <w:ind w:left="612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1" w15:restartNumberingAfterBreak="0">
    <w:nsid w:val="28921274"/>
    <w:multiLevelType w:val="hybridMultilevel"/>
    <w:tmpl w:val="4AAE5354"/>
    <w:lvl w:ilvl="0" w:tplc="3544FB44">
      <w:start w:val="1"/>
      <w:numFmt w:val="bullet"/>
      <w:lvlText w:val="•"/>
      <w:lvlJc w:val="left"/>
      <w:pPr>
        <w:ind w:left="78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FB301EA6">
      <w:start w:val="1"/>
      <w:numFmt w:val="bullet"/>
      <w:lvlText w:val="o"/>
      <w:lvlJc w:val="left"/>
      <w:pPr>
        <w:ind w:left="164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0A9452E2">
      <w:start w:val="1"/>
      <w:numFmt w:val="bullet"/>
      <w:lvlText w:val="▪"/>
      <w:lvlJc w:val="left"/>
      <w:pPr>
        <w:ind w:left="236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FECA192A">
      <w:start w:val="1"/>
      <w:numFmt w:val="bullet"/>
      <w:lvlText w:val="•"/>
      <w:lvlJc w:val="left"/>
      <w:pPr>
        <w:ind w:left="308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D0F6090C">
      <w:start w:val="1"/>
      <w:numFmt w:val="bullet"/>
      <w:lvlText w:val="o"/>
      <w:lvlJc w:val="left"/>
      <w:pPr>
        <w:ind w:left="380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7852513E">
      <w:start w:val="1"/>
      <w:numFmt w:val="bullet"/>
      <w:lvlText w:val="▪"/>
      <w:lvlJc w:val="left"/>
      <w:pPr>
        <w:ind w:left="452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232C9864">
      <w:start w:val="1"/>
      <w:numFmt w:val="bullet"/>
      <w:lvlText w:val="•"/>
      <w:lvlJc w:val="left"/>
      <w:pPr>
        <w:ind w:left="524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A0A2167A">
      <w:start w:val="1"/>
      <w:numFmt w:val="bullet"/>
      <w:lvlText w:val="o"/>
      <w:lvlJc w:val="left"/>
      <w:pPr>
        <w:ind w:left="596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89BC8D84">
      <w:start w:val="1"/>
      <w:numFmt w:val="bullet"/>
      <w:lvlText w:val="▪"/>
      <w:lvlJc w:val="left"/>
      <w:pPr>
        <w:ind w:left="668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12" w15:restartNumberingAfterBreak="0">
    <w:nsid w:val="28E81842"/>
    <w:multiLevelType w:val="hybridMultilevel"/>
    <w:tmpl w:val="B9A46D9E"/>
    <w:lvl w:ilvl="0" w:tplc="BEAA1EA6">
      <w:start w:val="2"/>
      <w:numFmt w:val="decimal"/>
      <w:lvlText w:val="%1."/>
      <w:lvlJc w:val="left"/>
      <w:pPr>
        <w:ind w:left="11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3840706">
      <w:start w:val="1"/>
      <w:numFmt w:val="lowerLetter"/>
      <w:lvlText w:val="%2"/>
      <w:lvlJc w:val="left"/>
      <w:pPr>
        <w:ind w:left="18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5A602CE">
      <w:start w:val="1"/>
      <w:numFmt w:val="lowerRoman"/>
      <w:lvlText w:val="%3"/>
      <w:lvlJc w:val="left"/>
      <w:pPr>
        <w:ind w:left="25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43EFCAA">
      <w:start w:val="1"/>
      <w:numFmt w:val="decimal"/>
      <w:lvlText w:val="%4"/>
      <w:lvlJc w:val="left"/>
      <w:pPr>
        <w:ind w:left="32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C500B84">
      <w:start w:val="1"/>
      <w:numFmt w:val="lowerLetter"/>
      <w:lvlText w:val="%5"/>
      <w:lvlJc w:val="left"/>
      <w:pPr>
        <w:ind w:left="39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C3030F6">
      <w:start w:val="1"/>
      <w:numFmt w:val="lowerRoman"/>
      <w:lvlText w:val="%6"/>
      <w:lvlJc w:val="left"/>
      <w:pPr>
        <w:ind w:left="46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F0AF016">
      <w:start w:val="1"/>
      <w:numFmt w:val="decimal"/>
      <w:lvlText w:val="%7"/>
      <w:lvlJc w:val="left"/>
      <w:pPr>
        <w:ind w:left="54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0003C3A">
      <w:start w:val="1"/>
      <w:numFmt w:val="lowerLetter"/>
      <w:lvlText w:val="%8"/>
      <w:lvlJc w:val="left"/>
      <w:pPr>
        <w:ind w:left="61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AC4F1F8">
      <w:start w:val="1"/>
      <w:numFmt w:val="lowerRoman"/>
      <w:lvlText w:val="%9"/>
      <w:lvlJc w:val="left"/>
      <w:pPr>
        <w:ind w:left="68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41203641"/>
    <w:multiLevelType w:val="hybridMultilevel"/>
    <w:tmpl w:val="4476EC9C"/>
    <w:lvl w:ilvl="0" w:tplc="C26E767E">
      <w:start w:val="1"/>
      <w:numFmt w:val="bullet"/>
      <w:lvlText w:val="•"/>
      <w:lvlJc w:val="left"/>
      <w:pPr>
        <w:ind w:left="145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1D4AE2EE">
      <w:start w:val="1"/>
      <w:numFmt w:val="bullet"/>
      <w:lvlText w:val="o"/>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5E4E6442">
      <w:start w:val="1"/>
      <w:numFmt w:val="bullet"/>
      <w:lvlText w:val="▪"/>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CC706D64">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FCAC0DC">
      <w:start w:val="1"/>
      <w:numFmt w:val="bullet"/>
      <w:lvlText w:val="o"/>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4B84A028">
      <w:start w:val="1"/>
      <w:numFmt w:val="bullet"/>
      <w:lvlText w:val="▪"/>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3128708">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754CEC8">
      <w:start w:val="1"/>
      <w:numFmt w:val="bullet"/>
      <w:lvlText w:val="o"/>
      <w:lvlJc w:val="left"/>
      <w:pPr>
        <w:ind w:left="69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883A9A04">
      <w:start w:val="1"/>
      <w:numFmt w:val="bullet"/>
      <w:lvlText w:val="▪"/>
      <w:lvlJc w:val="left"/>
      <w:pPr>
        <w:ind w:left="76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41965E97"/>
    <w:multiLevelType w:val="hybridMultilevel"/>
    <w:tmpl w:val="33EA129A"/>
    <w:lvl w:ilvl="0" w:tplc="21EE2548">
      <w:start w:val="1"/>
      <w:numFmt w:val="bullet"/>
      <w:lvlText w:val="•"/>
      <w:lvlJc w:val="left"/>
      <w:pPr>
        <w:ind w:left="787"/>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1" w:tplc="9B9E6434">
      <w:start w:val="1"/>
      <w:numFmt w:val="bullet"/>
      <w:lvlText w:val="o"/>
      <w:lvlJc w:val="left"/>
      <w:pPr>
        <w:ind w:left="149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2" w:tplc="99E4283C">
      <w:start w:val="1"/>
      <w:numFmt w:val="bullet"/>
      <w:lvlText w:val="▪"/>
      <w:lvlJc w:val="left"/>
      <w:pPr>
        <w:ind w:left="221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3" w:tplc="DCC4E626">
      <w:start w:val="1"/>
      <w:numFmt w:val="bullet"/>
      <w:lvlText w:val="•"/>
      <w:lvlJc w:val="left"/>
      <w:pPr>
        <w:ind w:left="293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4" w:tplc="DC16BE00">
      <w:start w:val="1"/>
      <w:numFmt w:val="bullet"/>
      <w:lvlText w:val="o"/>
      <w:lvlJc w:val="left"/>
      <w:pPr>
        <w:ind w:left="365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5" w:tplc="B0ECD0F0">
      <w:start w:val="1"/>
      <w:numFmt w:val="bullet"/>
      <w:lvlText w:val="▪"/>
      <w:lvlJc w:val="left"/>
      <w:pPr>
        <w:ind w:left="437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6" w:tplc="0F686886">
      <w:start w:val="1"/>
      <w:numFmt w:val="bullet"/>
      <w:lvlText w:val="•"/>
      <w:lvlJc w:val="left"/>
      <w:pPr>
        <w:ind w:left="509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7" w:tplc="38520506">
      <w:start w:val="1"/>
      <w:numFmt w:val="bullet"/>
      <w:lvlText w:val="o"/>
      <w:lvlJc w:val="left"/>
      <w:pPr>
        <w:ind w:left="581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8" w:tplc="223818A8">
      <w:start w:val="1"/>
      <w:numFmt w:val="bullet"/>
      <w:lvlText w:val="▪"/>
      <w:lvlJc w:val="left"/>
      <w:pPr>
        <w:ind w:left="653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abstractNum>
  <w:abstractNum w:abstractNumId="15" w15:restartNumberingAfterBreak="0">
    <w:nsid w:val="41F218CF"/>
    <w:multiLevelType w:val="hybridMultilevel"/>
    <w:tmpl w:val="FE187DC2"/>
    <w:lvl w:ilvl="0" w:tplc="DB22328C">
      <w:start w:val="1"/>
      <w:numFmt w:val="bullet"/>
      <w:lvlText w:val="•"/>
      <w:lvlJc w:val="left"/>
      <w:pPr>
        <w:ind w:left="717"/>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8B40A196">
      <w:start w:val="1"/>
      <w:numFmt w:val="bullet"/>
      <w:lvlText w:val="o"/>
      <w:lvlJc w:val="left"/>
      <w:pPr>
        <w:ind w:left="147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92BA8788">
      <w:start w:val="1"/>
      <w:numFmt w:val="bullet"/>
      <w:lvlText w:val="▪"/>
      <w:lvlJc w:val="left"/>
      <w:pPr>
        <w:ind w:left="219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F08608CA">
      <w:start w:val="1"/>
      <w:numFmt w:val="bullet"/>
      <w:lvlText w:val="•"/>
      <w:lvlJc w:val="left"/>
      <w:pPr>
        <w:ind w:left="291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6D62D300">
      <w:start w:val="1"/>
      <w:numFmt w:val="bullet"/>
      <w:lvlText w:val="o"/>
      <w:lvlJc w:val="left"/>
      <w:pPr>
        <w:ind w:left="363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20A6C7F6">
      <w:start w:val="1"/>
      <w:numFmt w:val="bullet"/>
      <w:lvlText w:val="▪"/>
      <w:lvlJc w:val="left"/>
      <w:pPr>
        <w:ind w:left="435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AC2211BE">
      <w:start w:val="1"/>
      <w:numFmt w:val="bullet"/>
      <w:lvlText w:val="•"/>
      <w:lvlJc w:val="left"/>
      <w:pPr>
        <w:ind w:left="507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FA0409BE">
      <w:start w:val="1"/>
      <w:numFmt w:val="bullet"/>
      <w:lvlText w:val="o"/>
      <w:lvlJc w:val="left"/>
      <w:pPr>
        <w:ind w:left="579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362CC2A8">
      <w:start w:val="1"/>
      <w:numFmt w:val="bullet"/>
      <w:lvlText w:val="▪"/>
      <w:lvlJc w:val="left"/>
      <w:pPr>
        <w:ind w:left="651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6" w15:restartNumberingAfterBreak="0">
    <w:nsid w:val="4A241827"/>
    <w:multiLevelType w:val="hybridMultilevel"/>
    <w:tmpl w:val="6DE668C8"/>
    <w:lvl w:ilvl="0" w:tplc="2B04B4B8">
      <w:start w:val="2"/>
      <w:numFmt w:val="decimal"/>
      <w:lvlText w:val="%1."/>
      <w:lvlJc w:val="left"/>
      <w:pPr>
        <w:ind w:left="7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7D2AAB0">
      <w:start w:val="1"/>
      <w:numFmt w:val="lowerLetter"/>
      <w:lvlText w:val="%2"/>
      <w:lvlJc w:val="left"/>
      <w:pPr>
        <w:ind w:left="14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7B09EF8">
      <w:start w:val="1"/>
      <w:numFmt w:val="lowerRoman"/>
      <w:lvlText w:val="%3"/>
      <w:lvlJc w:val="left"/>
      <w:pPr>
        <w:ind w:left="21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E18D246">
      <w:start w:val="1"/>
      <w:numFmt w:val="decimal"/>
      <w:lvlText w:val="%4"/>
      <w:lvlJc w:val="left"/>
      <w:pPr>
        <w:ind w:left="29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5D83F40">
      <w:start w:val="1"/>
      <w:numFmt w:val="lowerLetter"/>
      <w:lvlText w:val="%5"/>
      <w:lvlJc w:val="left"/>
      <w:pPr>
        <w:ind w:left="36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AD0170C">
      <w:start w:val="1"/>
      <w:numFmt w:val="lowerRoman"/>
      <w:lvlText w:val="%6"/>
      <w:lvlJc w:val="left"/>
      <w:pPr>
        <w:ind w:left="43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A627C32">
      <w:start w:val="1"/>
      <w:numFmt w:val="decimal"/>
      <w:lvlText w:val="%7"/>
      <w:lvlJc w:val="left"/>
      <w:pPr>
        <w:ind w:left="50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4FE5D80">
      <w:start w:val="1"/>
      <w:numFmt w:val="lowerLetter"/>
      <w:lvlText w:val="%8"/>
      <w:lvlJc w:val="left"/>
      <w:pPr>
        <w:ind w:left="57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FD8C1FA">
      <w:start w:val="1"/>
      <w:numFmt w:val="lowerRoman"/>
      <w:lvlText w:val="%9"/>
      <w:lvlJc w:val="left"/>
      <w:pPr>
        <w:ind w:left="65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4A4F6C9D"/>
    <w:multiLevelType w:val="hybridMultilevel"/>
    <w:tmpl w:val="4072DC38"/>
    <w:lvl w:ilvl="0" w:tplc="F748319E">
      <w:start w:val="1"/>
      <w:numFmt w:val="bullet"/>
      <w:lvlText w:val="•"/>
      <w:lvlPicBulletId w:val="0"/>
      <w:lvlJc w:val="left"/>
      <w:pPr>
        <w:ind w:left="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2A988A">
      <w:start w:val="1"/>
      <w:numFmt w:val="bullet"/>
      <w:lvlText w:val="o"/>
      <w:lvlJc w:val="left"/>
      <w:pPr>
        <w:ind w:left="1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4CAFDA">
      <w:start w:val="1"/>
      <w:numFmt w:val="bullet"/>
      <w:lvlText w:val="▪"/>
      <w:lvlJc w:val="left"/>
      <w:pPr>
        <w:ind w:left="2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466898">
      <w:start w:val="1"/>
      <w:numFmt w:val="bullet"/>
      <w:lvlText w:val="•"/>
      <w:lvlJc w:val="left"/>
      <w:pPr>
        <w:ind w:left="3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7EDD08">
      <w:start w:val="1"/>
      <w:numFmt w:val="bullet"/>
      <w:lvlText w:val="o"/>
      <w:lvlJc w:val="left"/>
      <w:pPr>
        <w:ind w:left="4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8689D8">
      <w:start w:val="1"/>
      <w:numFmt w:val="bullet"/>
      <w:lvlText w:val="▪"/>
      <w:lvlJc w:val="left"/>
      <w:pPr>
        <w:ind w:left="4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867E32">
      <w:start w:val="1"/>
      <w:numFmt w:val="bullet"/>
      <w:lvlText w:val="•"/>
      <w:lvlJc w:val="left"/>
      <w:pPr>
        <w:ind w:left="5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24E3C8">
      <w:start w:val="1"/>
      <w:numFmt w:val="bullet"/>
      <w:lvlText w:val="o"/>
      <w:lvlJc w:val="left"/>
      <w:pPr>
        <w:ind w:left="6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668FD4">
      <w:start w:val="1"/>
      <w:numFmt w:val="bullet"/>
      <w:lvlText w:val="▪"/>
      <w:lvlJc w:val="left"/>
      <w:pPr>
        <w:ind w:left="6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B5C3AD4"/>
    <w:multiLevelType w:val="hybridMultilevel"/>
    <w:tmpl w:val="25822F14"/>
    <w:lvl w:ilvl="0" w:tplc="7442A1E4">
      <w:start w:val="1"/>
      <w:numFmt w:val="lowerLetter"/>
      <w:lvlText w:val="%1."/>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324A00">
      <w:start w:val="1"/>
      <w:numFmt w:val="lowerLetter"/>
      <w:lvlText w:val="%2"/>
      <w:lvlJc w:val="left"/>
      <w:pPr>
        <w:ind w:left="1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DEB74C">
      <w:start w:val="1"/>
      <w:numFmt w:val="lowerRoman"/>
      <w:lvlText w:val="%3"/>
      <w:lvlJc w:val="left"/>
      <w:pPr>
        <w:ind w:left="2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D80F7E">
      <w:start w:val="1"/>
      <w:numFmt w:val="decimal"/>
      <w:lvlText w:val="%4"/>
      <w:lvlJc w:val="left"/>
      <w:pPr>
        <w:ind w:left="2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B2FCE6">
      <w:start w:val="1"/>
      <w:numFmt w:val="lowerLetter"/>
      <w:lvlText w:val="%5"/>
      <w:lvlJc w:val="left"/>
      <w:pPr>
        <w:ind w:left="3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EE2ED0">
      <w:start w:val="1"/>
      <w:numFmt w:val="lowerRoman"/>
      <w:lvlText w:val="%6"/>
      <w:lvlJc w:val="left"/>
      <w:pPr>
        <w:ind w:left="43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F46344">
      <w:start w:val="1"/>
      <w:numFmt w:val="decimal"/>
      <w:lvlText w:val="%7"/>
      <w:lvlJc w:val="left"/>
      <w:pPr>
        <w:ind w:left="50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B26BF8">
      <w:start w:val="1"/>
      <w:numFmt w:val="lowerLetter"/>
      <w:lvlText w:val="%8"/>
      <w:lvlJc w:val="left"/>
      <w:pPr>
        <w:ind w:left="57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0C2370">
      <w:start w:val="1"/>
      <w:numFmt w:val="lowerRoman"/>
      <w:lvlText w:val="%9"/>
      <w:lvlJc w:val="left"/>
      <w:pPr>
        <w:ind w:left="64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50F63DBD"/>
    <w:multiLevelType w:val="hybridMultilevel"/>
    <w:tmpl w:val="813EBEC0"/>
    <w:lvl w:ilvl="0" w:tplc="861EBE2E">
      <w:start w:val="1"/>
      <w:numFmt w:val="lowerLetter"/>
      <w:lvlText w:val="%1."/>
      <w:lvlJc w:val="left"/>
      <w:pPr>
        <w:ind w:left="14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4109EAE">
      <w:start w:val="1"/>
      <w:numFmt w:val="upperLetter"/>
      <w:lvlText w:val="%2."/>
      <w:lvlJc w:val="left"/>
      <w:pPr>
        <w:ind w:left="1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B28770">
      <w:start w:val="1"/>
      <w:numFmt w:val="lowerLetter"/>
      <w:lvlText w:val="%3."/>
      <w:lvlJc w:val="left"/>
      <w:pPr>
        <w:ind w:left="28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684148C">
      <w:start w:val="1"/>
      <w:numFmt w:val="decimal"/>
      <w:lvlText w:val="%4"/>
      <w:lvlJc w:val="left"/>
      <w:pPr>
        <w:ind w:left="2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1A295D6">
      <w:start w:val="1"/>
      <w:numFmt w:val="lowerLetter"/>
      <w:lvlText w:val="%5"/>
      <w:lvlJc w:val="left"/>
      <w:pPr>
        <w:ind w:left="3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1D24F2A">
      <w:start w:val="1"/>
      <w:numFmt w:val="lowerRoman"/>
      <w:lvlText w:val="%6"/>
      <w:lvlJc w:val="left"/>
      <w:pPr>
        <w:ind w:left="4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0E07BE2">
      <w:start w:val="1"/>
      <w:numFmt w:val="decimal"/>
      <w:lvlText w:val="%7"/>
      <w:lvlJc w:val="left"/>
      <w:pPr>
        <w:ind w:left="4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5C26634">
      <w:start w:val="1"/>
      <w:numFmt w:val="lowerLetter"/>
      <w:lvlText w:val="%8"/>
      <w:lvlJc w:val="left"/>
      <w:pPr>
        <w:ind w:left="56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B46558">
      <w:start w:val="1"/>
      <w:numFmt w:val="lowerRoman"/>
      <w:lvlText w:val="%9"/>
      <w:lvlJc w:val="left"/>
      <w:pPr>
        <w:ind w:left="64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59717A5B"/>
    <w:multiLevelType w:val="hybridMultilevel"/>
    <w:tmpl w:val="A3404662"/>
    <w:lvl w:ilvl="0" w:tplc="95A438B4">
      <w:start w:val="1"/>
      <w:numFmt w:val="lowerLetter"/>
      <w:lvlText w:val="%1."/>
      <w:lvlJc w:val="left"/>
      <w:pPr>
        <w:ind w:left="77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DA822E84">
      <w:start w:val="1"/>
      <w:numFmt w:val="lowerLetter"/>
      <w:lvlText w:val="%2"/>
      <w:lvlJc w:val="left"/>
      <w:pPr>
        <w:ind w:left="150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F6CEF02C">
      <w:start w:val="1"/>
      <w:numFmt w:val="lowerRoman"/>
      <w:lvlText w:val="%3"/>
      <w:lvlJc w:val="left"/>
      <w:pPr>
        <w:ind w:left="222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8F3208A2">
      <w:start w:val="1"/>
      <w:numFmt w:val="decimal"/>
      <w:lvlText w:val="%4"/>
      <w:lvlJc w:val="left"/>
      <w:pPr>
        <w:ind w:left="294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7AE06942">
      <w:start w:val="1"/>
      <w:numFmt w:val="lowerLetter"/>
      <w:lvlText w:val="%5"/>
      <w:lvlJc w:val="left"/>
      <w:pPr>
        <w:ind w:left="366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A2D2E8A8">
      <w:start w:val="1"/>
      <w:numFmt w:val="lowerRoman"/>
      <w:lvlText w:val="%6"/>
      <w:lvlJc w:val="left"/>
      <w:pPr>
        <w:ind w:left="438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FAEA9424">
      <w:start w:val="1"/>
      <w:numFmt w:val="decimal"/>
      <w:lvlText w:val="%7"/>
      <w:lvlJc w:val="left"/>
      <w:pPr>
        <w:ind w:left="510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B4128494">
      <w:start w:val="1"/>
      <w:numFmt w:val="lowerLetter"/>
      <w:lvlText w:val="%8"/>
      <w:lvlJc w:val="left"/>
      <w:pPr>
        <w:ind w:left="582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B31A9A24">
      <w:start w:val="1"/>
      <w:numFmt w:val="lowerRoman"/>
      <w:lvlText w:val="%9"/>
      <w:lvlJc w:val="left"/>
      <w:pPr>
        <w:ind w:left="654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5AEB2593"/>
    <w:multiLevelType w:val="hybridMultilevel"/>
    <w:tmpl w:val="59322C80"/>
    <w:lvl w:ilvl="0" w:tplc="9752C5C0">
      <w:start w:val="1"/>
      <w:numFmt w:val="bullet"/>
      <w:lvlText w:val="•"/>
      <w:lvlJc w:val="left"/>
      <w:pPr>
        <w:ind w:left="743"/>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1" w:tplc="E9E2213C">
      <w:start w:val="1"/>
      <w:numFmt w:val="bullet"/>
      <w:lvlText w:val="o"/>
      <w:lvlJc w:val="left"/>
      <w:pPr>
        <w:ind w:left="1554"/>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2" w:tplc="6A14EED8">
      <w:start w:val="1"/>
      <w:numFmt w:val="bullet"/>
      <w:lvlText w:val="▪"/>
      <w:lvlJc w:val="left"/>
      <w:pPr>
        <w:ind w:left="2274"/>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3" w:tplc="5B8429C2">
      <w:start w:val="1"/>
      <w:numFmt w:val="bullet"/>
      <w:lvlText w:val="•"/>
      <w:lvlJc w:val="left"/>
      <w:pPr>
        <w:ind w:left="2994"/>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4" w:tplc="74EAC742">
      <w:start w:val="1"/>
      <w:numFmt w:val="bullet"/>
      <w:lvlText w:val="o"/>
      <w:lvlJc w:val="left"/>
      <w:pPr>
        <w:ind w:left="3714"/>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5" w:tplc="DFF2C882">
      <w:start w:val="1"/>
      <w:numFmt w:val="bullet"/>
      <w:lvlText w:val="▪"/>
      <w:lvlJc w:val="left"/>
      <w:pPr>
        <w:ind w:left="4434"/>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6" w:tplc="AABC96A2">
      <w:start w:val="1"/>
      <w:numFmt w:val="bullet"/>
      <w:lvlText w:val="•"/>
      <w:lvlJc w:val="left"/>
      <w:pPr>
        <w:ind w:left="5154"/>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7" w:tplc="2E7E2056">
      <w:start w:val="1"/>
      <w:numFmt w:val="bullet"/>
      <w:lvlText w:val="o"/>
      <w:lvlJc w:val="left"/>
      <w:pPr>
        <w:ind w:left="5874"/>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8" w:tplc="E8A6D4C8">
      <w:start w:val="1"/>
      <w:numFmt w:val="bullet"/>
      <w:lvlText w:val="▪"/>
      <w:lvlJc w:val="left"/>
      <w:pPr>
        <w:ind w:left="6594"/>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abstractNum>
  <w:abstractNum w:abstractNumId="22" w15:restartNumberingAfterBreak="0">
    <w:nsid w:val="63F90D7F"/>
    <w:multiLevelType w:val="hybridMultilevel"/>
    <w:tmpl w:val="FDB0D36E"/>
    <w:lvl w:ilvl="0" w:tplc="C7104B8E">
      <w:start w:val="1"/>
      <w:numFmt w:val="bullet"/>
      <w:lvlText w:val="•"/>
      <w:lvlJc w:val="left"/>
      <w:pPr>
        <w:ind w:left="7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FCBAF058">
      <w:start w:val="1"/>
      <w:numFmt w:val="bullet"/>
      <w:lvlText w:val="o"/>
      <w:lvlJc w:val="left"/>
      <w:pPr>
        <w:ind w:left="15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EB2CB736">
      <w:start w:val="1"/>
      <w:numFmt w:val="bullet"/>
      <w:lvlText w:val="▪"/>
      <w:lvlJc w:val="left"/>
      <w:pPr>
        <w:ind w:left="230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27C4DD48">
      <w:start w:val="1"/>
      <w:numFmt w:val="bullet"/>
      <w:lvlText w:val="•"/>
      <w:lvlJc w:val="left"/>
      <w:pPr>
        <w:ind w:left="302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BC7A11B6">
      <w:start w:val="1"/>
      <w:numFmt w:val="bullet"/>
      <w:lvlText w:val="o"/>
      <w:lvlJc w:val="left"/>
      <w:pPr>
        <w:ind w:left="37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E5163DDA">
      <w:start w:val="1"/>
      <w:numFmt w:val="bullet"/>
      <w:lvlText w:val="▪"/>
      <w:lvlJc w:val="left"/>
      <w:pPr>
        <w:ind w:left="44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5BF2A5AC">
      <w:start w:val="1"/>
      <w:numFmt w:val="bullet"/>
      <w:lvlText w:val="•"/>
      <w:lvlJc w:val="left"/>
      <w:pPr>
        <w:ind w:left="51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414A2F56">
      <w:start w:val="1"/>
      <w:numFmt w:val="bullet"/>
      <w:lvlText w:val="o"/>
      <w:lvlJc w:val="left"/>
      <w:pPr>
        <w:ind w:left="590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7834EEFA">
      <w:start w:val="1"/>
      <w:numFmt w:val="bullet"/>
      <w:lvlText w:val="▪"/>
      <w:lvlJc w:val="left"/>
      <w:pPr>
        <w:ind w:left="662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3" w15:restartNumberingAfterBreak="0">
    <w:nsid w:val="674D44E6"/>
    <w:multiLevelType w:val="hybridMultilevel"/>
    <w:tmpl w:val="00168850"/>
    <w:lvl w:ilvl="0" w:tplc="CFEC32E8">
      <w:start w:val="5"/>
      <w:numFmt w:val="decimal"/>
      <w:lvlText w:val="%1."/>
      <w:lvlJc w:val="left"/>
      <w:pPr>
        <w:ind w:left="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8A8CF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DA294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7C256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64EA3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38505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1E53B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6E05E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C0961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CEA1722"/>
    <w:multiLevelType w:val="hybridMultilevel"/>
    <w:tmpl w:val="56B60458"/>
    <w:lvl w:ilvl="0" w:tplc="F64C8658">
      <w:start w:val="6"/>
      <w:numFmt w:val="lowerLetter"/>
      <w:lvlText w:val="%1."/>
      <w:lvlJc w:val="left"/>
      <w:pPr>
        <w:ind w:left="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A4C98A">
      <w:start w:val="1"/>
      <w:numFmt w:val="lowerLetter"/>
      <w:lvlText w:val="%2"/>
      <w:lvlJc w:val="left"/>
      <w:pPr>
        <w:ind w:left="1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C676FA">
      <w:start w:val="1"/>
      <w:numFmt w:val="lowerRoman"/>
      <w:lvlText w:val="%3"/>
      <w:lvlJc w:val="left"/>
      <w:pPr>
        <w:ind w:left="2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0CC2EE">
      <w:start w:val="1"/>
      <w:numFmt w:val="decimal"/>
      <w:lvlText w:val="%4"/>
      <w:lvlJc w:val="left"/>
      <w:pPr>
        <w:ind w:left="2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108204">
      <w:start w:val="1"/>
      <w:numFmt w:val="lowerLetter"/>
      <w:lvlText w:val="%5"/>
      <w:lvlJc w:val="left"/>
      <w:pPr>
        <w:ind w:left="3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44FE42">
      <w:start w:val="1"/>
      <w:numFmt w:val="lowerRoman"/>
      <w:lvlText w:val="%6"/>
      <w:lvlJc w:val="left"/>
      <w:pPr>
        <w:ind w:left="4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0A606E">
      <w:start w:val="1"/>
      <w:numFmt w:val="decimal"/>
      <w:lvlText w:val="%7"/>
      <w:lvlJc w:val="left"/>
      <w:pPr>
        <w:ind w:left="5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9A53B8">
      <w:start w:val="1"/>
      <w:numFmt w:val="lowerLetter"/>
      <w:lvlText w:val="%8"/>
      <w:lvlJc w:val="left"/>
      <w:pPr>
        <w:ind w:left="5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34ED4C">
      <w:start w:val="1"/>
      <w:numFmt w:val="lowerRoman"/>
      <w:lvlText w:val="%9"/>
      <w:lvlJc w:val="left"/>
      <w:pPr>
        <w:ind w:left="6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E9E0059"/>
    <w:multiLevelType w:val="hybridMultilevel"/>
    <w:tmpl w:val="FB58E340"/>
    <w:lvl w:ilvl="0" w:tplc="D4066F10">
      <w:start w:val="1"/>
      <w:numFmt w:val="bullet"/>
      <w:lvlText w:val="•"/>
      <w:lvlPicBulletId w:val="2"/>
      <w:lvlJc w:val="left"/>
      <w:pPr>
        <w:ind w:left="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1C6CF0">
      <w:start w:val="1"/>
      <w:numFmt w:val="bullet"/>
      <w:lvlText w:val="o"/>
      <w:lvlJc w:val="left"/>
      <w:pPr>
        <w:ind w:left="1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8ACDDA">
      <w:start w:val="1"/>
      <w:numFmt w:val="bullet"/>
      <w:lvlText w:val="▪"/>
      <w:lvlJc w:val="left"/>
      <w:pPr>
        <w:ind w:left="2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A81666">
      <w:start w:val="1"/>
      <w:numFmt w:val="bullet"/>
      <w:lvlText w:val="•"/>
      <w:lvlJc w:val="left"/>
      <w:pPr>
        <w:ind w:left="3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201A46">
      <w:start w:val="1"/>
      <w:numFmt w:val="bullet"/>
      <w:lvlText w:val="o"/>
      <w:lvlJc w:val="left"/>
      <w:pPr>
        <w:ind w:left="3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30DD42">
      <w:start w:val="1"/>
      <w:numFmt w:val="bullet"/>
      <w:lvlText w:val="▪"/>
      <w:lvlJc w:val="left"/>
      <w:pPr>
        <w:ind w:left="4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00A730">
      <w:start w:val="1"/>
      <w:numFmt w:val="bullet"/>
      <w:lvlText w:val="•"/>
      <w:lvlJc w:val="left"/>
      <w:pPr>
        <w:ind w:left="5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76E976">
      <w:start w:val="1"/>
      <w:numFmt w:val="bullet"/>
      <w:lvlText w:val="o"/>
      <w:lvlJc w:val="left"/>
      <w:pPr>
        <w:ind w:left="6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548F48">
      <w:start w:val="1"/>
      <w:numFmt w:val="bullet"/>
      <w:lvlText w:val="▪"/>
      <w:lvlJc w:val="left"/>
      <w:pPr>
        <w:ind w:left="6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1B50924"/>
    <w:multiLevelType w:val="hybridMultilevel"/>
    <w:tmpl w:val="AB44E582"/>
    <w:lvl w:ilvl="0" w:tplc="5F5A5AD4">
      <w:start w:val="1"/>
      <w:numFmt w:val="bullet"/>
      <w:lvlText w:val="•"/>
      <w:lvlPicBulletId w:val="1"/>
      <w:lvlJc w:val="left"/>
      <w:pPr>
        <w:ind w:left="2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43A01BA">
      <w:start w:val="1"/>
      <w:numFmt w:val="bullet"/>
      <w:lvlText w:val="o"/>
      <w:lvlJc w:val="left"/>
      <w:pPr>
        <w:ind w:left="1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A9266E8">
      <w:start w:val="1"/>
      <w:numFmt w:val="bullet"/>
      <w:lvlText w:val="▪"/>
      <w:lvlJc w:val="left"/>
      <w:pPr>
        <w:ind w:left="2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2F660A6">
      <w:start w:val="1"/>
      <w:numFmt w:val="bullet"/>
      <w:lvlText w:val="•"/>
      <w:lvlJc w:val="left"/>
      <w:pPr>
        <w:ind w:left="3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7E6060C">
      <w:start w:val="1"/>
      <w:numFmt w:val="bullet"/>
      <w:lvlText w:val="o"/>
      <w:lvlJc w:val="left"/>
      <w:pPr>
        <w:ind w:left="39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10B4BC">
      <w:start w:val="1"/>
      <w:numFmt w:val="bullet"/>
      <w:lvlText w:val="▪"/>
      <w:lvlJc w:val="left"/>
      <w:pPr>
        <w:ind w:left="46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2CA484C">
      <w:start w:val="1"/>
      <w:numFmt w:val="bullet"/>
      <w:lvlText w:val="•"/>
      <w:lvlJc w:val="left"/>
      <w:pPr>
        <w:ind w:left="54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AECC60A">
      <w:start w:val="1"/>
      <w:numFmt w:val="bullet"/>
      <w:lvlText w:val="o"/>
      <w:lvlJc w:val="left"/>
      <w:pPr>
        <w:ind w:left="6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EC996A">
      <w:start w:val="1"/>
      <w:numFmt w:val="bullet"/>
      <w:lvlText w:val="▪"/>
      <w:lvlJc w:val="left"/>
      <w:pPr>
        <w:ind w:left="68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DBC613F"/>
    <w:multiLevelType w:val="hybridMultilevel"/>
    <w:tmpl w:val="F094F1B6"/>
    <w:lvl w:ilvl="0" w:tplc="681432EE">
      <w:start w:val="1"/>
      <w:numFmt w:val="bullet"/>
      <w:lvlText w:val="•"/>
      <w:lvlJc w:val="left"/>
      <w:pPr>
        <w:ind w:left="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2E95FE">
      <w:start w:val="1"/>
      <w:numFmt w:val="bullet"/>
      <w:lvlText w:val="o"/>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6C297E">
      <w:start w:val="1"/>
      <w:numFmt w:val="bullet"/>
      <w:lvlText w:val="▪"/>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F8F52C">
      <w:start w:val="1"/>
      <w:numFmt w:val="bullet"/>
      <w:lvlText w:val="•"/>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720346">
      <w:start w:val="1"/>
      <w:numFmt w:val="bullet"/>
      <w:lvlText w:val="o"/>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1881C2">
      <w:start w:val="1"/>
      <w:numFmt w:val="bullet"/>
      <w:lvlText w:val="▪"/>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CCAC3A">
      <w:start w:val="1"/>
      <w:numFmt w:val="bullet"/>
      <w:lvlText w:val="•"/>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6C2B70">
      <w:start w:val="1"/>
      <w:numFmt w:val="bullet"/>
      <w:lvlText w:val="o"/>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82505A">
      <w:start w:val="1"/>
      <w:numFmt w:val="bullet"/>
      <w:lvlText w:val="▪"/>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9"/>
  </w:num>
  <w:num w:numId="2">
    <w:abstractNumId w:val="8"/>
  </w:num>
  <w:num w:numId="3">
    <w:abstractNumId w:val="10"/>
  </w:num>
  <w:num w:numId="4">
    <w:abstractNumId w:val="5"/>
  </w:num>
  <w:num w:numId="5">
    <w:abstractNumId w:val="23"/>
  </w:num>
  <w:num w:numId="6">
    <w:abstractNumId w:val="4"/>
  </w:num>
  <w:num w:numId="7">
    <w:abstractNumId w:val="18"/>
  </w:num>
  <w:num w:numId="8">
    <w:abstractNumId w:val="0"/>
  </w:num>
  <w:num w:numId="9">
    <w:abstractNumId w:val="20"/>
  </w:num>
  <w:num w:numId="10">
    <w:abstractNumId w:val="24"/>
  </w:num>
  <w:num w:numId="11">
    <w:abstractNumId w:val="2"/>
  </w:num>
  <w:num w:numId="12">
    <w:abstractNumId w:val="16"/>
  </w:num>
  <w:num w:numId="13">
    <w:abstractNumId w:val="6"/>
  </w:num>
  <w:num w:numId="14">
    <w:abstractNumId w:val="21"/>
  </w:num>
  <w:num w:numId="15">
    <w:abstractNumId w:val="14"/>
  </w:num>
  <w:num w:numId="16">
    <w:abstractNumId w:val="11"/>
  </w:num>
  <w:num w:numId="17">
    <w:abstractNumId w:val="17"/>
  </w:num>
  <w:num w:numId="18">
    <w:abstractNumId w:val="12"/>
  </w:num>
  <w:num w:numId="19">
    <w:abstractNumId w:val="9"/>
  </w:num>
  <w:num w:numId="20">
    <w:abstractNumId w:val="26"/>
  </w:num>
  <w:num w:numId="21">
    <w:abstractNumId w:val="25"/>
  </w:num>
  <w:num w:numId="22">
    <w:abstractNumId w:val="7"/>
  </w:num>
  <w:num w:numId="23">
    <w:abstractNumId w:val="22"/>
  </w:num>
  <w:num w:numId="24">
    <w:abstractNumId w:val="15"/>
  </w:num>
  <w:num w:numId="25">
    <w:abstractNumId w:val="3"/>
  </w:num>
  <w:num w:numId="26">
    <w:abstractNumId w:val="13"/>
  </w:num>
  <w:num w:numId="27">
    <w:abstractNumId w:val="27"/>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538"/>
    <w:rsid w:val="004859B5"/>
    <w:rsid w:val="004B6538"/>
    <w:rsid w:val="00562061"/>
    <w:rsid w:val="009032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7D22A"/>
  <w15:docId w15:val="{1B7512BD-F970-4435-8104-8A3FDDE46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 w:line="247" w:lineRule="auto"/>
      <w:ind w:left="3991" w:right="3492" w:firstLine="1"/>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2516" w:hanging="10"/>
      <w:outlineLvl w:val="0"/>
    </w:pPr>
    <w:rPr>
      <w:rFonts w:ascii="Times New Roman" w:eastAsia="Times New Roman" w:hAnsi="Times New Roman" w:cs="Times New Roman"/>
      <w:color w:val="000000"/>
      <w:sz w:val="34"/>
    </w:rPr>
  </w:style>
  <w:style w:type="paragraph" w:styleId="Heading2">
    <w:name w:val="heading 2"/>
    <w:next w:val="Normal"/>
    <w:link w:val="Heading2Char"/>
    <w:uiPriority w:val="9"/>
    <w:unhideWhenUsed/>
    <w:qFormat/>
    <w:pPr>
      <w:keepNext/>
      <w:keepLines/>
      <w:spacing w:after="164"/>
      <w:ind w:left="77" w:hanging="10"/>
      <w:outlineLvl w:val="1"/>
    </w:pPr>
    <w:rPr>
      <w:rFonts w:ascii="Times New Roman" w:eastAsia="Times New Roman" w:hAnsi="Times New Roman" w:cs="Times New Roman"/>
      <w:color w:val="000000"/>
      <w:sz w:val="32"/>
    </w:rPr>
  </w:style>
  <w:style w:type="paragraph" w:styleId="Heading3">
    <w:name w:val="heading 3"/>
    <w:next w:val="Normal"/>
    <w:link w:val="Heading3Char"/>
    <w:uiPriority w:val="9"/>
    <w:unhideWhenUsed/>
    <w:qFormat/>
    <w:pPr>
      <w:keepNext/>
      <w:keepLines/>
      <w:spacing w:after="164"/>
      <w:ind w:left="32" w:hanging="10"/>
      <w:outlineLvl w:val="2"/>
    </w:pPr>
    <w:rPr>
      <w:rFonts w:ascii="Times New Roman" w:eastAsia="Times New Roman" w:hAnsi="Times New Roman" w:cs="Times New Roman"/>
      <w:color w:val="000000"/>
      <w:sz w:val="30"/>
    </w:rPr>
  </w:style>
  <w:style w:type="paragraph" w:styleId="Heading4">
    <w:name w:val="heading 4"/>
    <w:next w:val="Normal"/>
    <w:link w:val="Heading4Char"/>
    <w:uiPriority w:val="9"/>
    <w:unhideWhenUsed/>
    <w:qFormat/>
    <w:pPr>
      <w:keepNext/>
      <w:keepLines/>
      <w:spacing w:after="164"/>
      <w:ind w:left="32" w:hanging="10"/>
      <w:outlineLvl w:val="3"/>
    </w:pPr>
    <w:rPr>
      <w:rFonts w:ascii="Times New Roman" w:eastAsia="Times New Roman" w:hAnsi="Times New Roman" w:cs="Times New Roman"/>
      <w:color w:val="000000"/>
      <w:sz w:val="30"/>
    </w:rPr>
  </w:style>
  <w:style w:type="paragraph" w:styleId="Heading5">
    <w:name w:val="heading 5"/>
    <w:next w:val="Normal"/>
    <w:link w:val="Heading5Char"/>
    <w:uiPriority w:val="9"/>
    <w:unhideWhenUsed/>
    <w:qFormat/>
    <w:pPr>
      <w:keepNext/>
      <w:keepLines/>
      <w:spacing w:after="0"/>
      <w:ind w:left="388"/>
      <w:outlineLvl w:val="4"/>
    </w:pPr>
    <w:rPr>
      <w:rFonts w:ascii="Calibri" w:eastAsia="Calibri" w:hAnsi="Calibri" w:cs="Calibri"/>
      <w:color w:val="000000"/>
      <w:sz w:val="26"/>
    </w:rPr>
  </w:style>
  <w:style w:type="paragraph" w:styleId="Heading6">
    <w:name w:val="heading 6"/>
    <w:next w:val="Normal"/>
    <w:link w:val="Heading6Char"/>
    <w:uiPriority w:val="9"/>
    <w:unhideWhenUsed/>
    <w:qFormat/>
    <w:pPr>
      <w:keepNext/>
      <w:keepLines/>
      <w:spacing w:after="3"/>
      <w:ind w:left="10" w:right="11" w:hanging="10"/>
      <w:outlineLvl w:val="5"/>
    </w:pPr>
    <w:rPr>
      <w:rFonts w:ascii="Calibri" w:eastAsia="Calibri" w:hAnsi="Calibri" w:cs="Calibri"/>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alibri" w:eastAsia="Calibri" w:hAnsi="Calibri" w:cs="Calibri"/>
      <w:color w:val="000000"/>
      <w:sz w:val="26"/>
    </w:rPr>
  </w:style>
  <w:style w:type="character" w:customStyle="1" w:styleId="Heading1Char">
    <w:name w:val="Heading 1 Char"/>
    <w:link w:val="Heading1"/>
    <w:rPr>
      <w:rFonts w:ascii="Times New Roman" w:eastAsia="Times New Roman" w:hAnsi="Times New Roman" w:cs="Times New Roman"/>
      <w:color w:val="000000"/>
      <w:sz w:val="34"/>
    </w:rPr>
  </w:style>
  <w:style w:type="character" w:customStyle="1" w:styleId="Heading6Char">
    <w:name w:val="Heading 6 Char"/>
    <w:link w:val="Heading6"/>
    <w:rPr>
      <w:rFonts w:ascii="Calibri" w:eastAsia="Calibri" w:hAnsi="Calibri" w:cs="Calibri"/>
      <w:color w:val="000000"/>
      <w:sz w:val="26"/>
    </w:rPr>
  </w:style>
  <w:style w:type="character" w:customStyle="1" w:styleId="Heading3Char">
    <w:name w:val="Heading 3 Char"/>
    <w:link w:val="Heading3"/>
    <w:rPr>
      <w:rFonts w:ascii="Times New Roman" w:eastAsia="Times New Roman" w:hAnsi="Times New Roman" w:cs="Times New Roman"/>
      <w:color w:val="000000"/>
      <w:sz w:val="30"/>
    </w:rPr>
  </w:style>
  <w:style w:type="character" w:customStyle="1" w:styleId="Heading4Char">
    <w:name w:val="Heading 4 Char"/>
    <w:link w:val="Heading4"/>
    <w:rPr>
      <w:rFonts w:ascii="Times New Roman" w:eastAsia="Times New Roman" w:hAnsi="Times New Roman" w:cs="Times New Roman"/>
      <w:color w:val="000000"/>
      <w:sz w:val="30"/>
    </w:rPr>
  </w:style>
  <w:style w:type="character" w:customStyle="1" w:styleId="Heading2Char">
    <w:name w:val="Heading 2 Char"/>
    <w:link w:val="Heading2"/>
    <w:rPr>
      <w:rFonts w:ascii="Times New Roman" w:eastAsia="Times New Roman" w:hAnsi="Times New Roman" w:cs="Times New Roman"/>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78.jpg"/><Relationship Id="rId21" Type="http://schemas.openxmlformats.org/officeDocument/2006/relationships/image" Target="media/image19.jpg"/><Relationship Id="rId63" Type="http://schemas.openxmlformats.org/officeDocument/2006/relationships/image" Target="media/image34.jpg"/><Relationship Id="rId84" Type="http://schemas.openxmlformats.org/officeDocument/2006/relationships/image" Target="media/image703.jpg"/><Relationship Id="rId138" Type="http://schemas.openxmlformats.org/officeDocument/2006/relationships/image" Target="media/image96.jpg"/><Relationship Id="rId159" Type="http://schemas.openxmlformats.org/officeDocument/2006/relationships/image" Target="media/image113.jpg"/><Relationship Id="rId170" Type="http://schemas.openxmlformats.org/officeDocument/2006/relationships/image" Target="media/image124.jpg"/><Relationship Id="rId191" Type="http://schemas.openxmlformats.org/officeDocument/2006/relationships/image" Target="media/image144.jpg"/><Relationship Id="rId205" Type="http://schemas.openxmlformats.org/officeDocument/2006/relationships/image" Target="media/image154.jpg"/><Relationship Id="rId226" Type="http://schemas.openxmlformats.org/officeDocument/2006/relationships/image" Target="media/image167.jpg"/><Relationship Id="rId247" Type="http://schemas.openxmlformats.org/officeDocument/2006/relationships/footer" Target="footer14.xml"/><Relationship Id="rId107" Type="http://schemas.openxmlformats.org/officeDocument/2006/relationships/image" Target="media/image69.jpg"/><Relationship Id="rId268" Type="http://schemas.openxmlformats.org/officeDocument/2006/relationships/footer" Target="footer22.xml"/><Relationship Id="rId11" Type="http://schemas.openxmlformats.org/officeDocument/2006/relationships/image" Target="media/image9.jpg"/><Relationship Id="rId32" Type="http://schemas.openxmlformats.org/officeDocument/2006/relationships/image" Target="media/image30.jpg"/><Relationship Id="rId74" Type="http://schemas.openxmlformats.org/officeDocument/2006/relationships/image" Target="media/image42.jpg"/><Relationship Id="rId128" Type="http://schemas.openxmlformats.org/officeDocument/2006/relationships/image" Target="media/image89.jpg"/><Relationship Id="rId149" Type="http://schemas.openxmlformats.org/officeDocument/2006/relationships/image" Target="media/image726.jpg"/><Relationship Id="rId5" Type="http://schemas.openxmlformats.org/officeDocument/2006/relationships/footnotes" Target="footnotes.xml"/><Relationship Id="rId95" Type="http://schemas.openxmlformats.org/officeDocument/2006/relationships/image" Target="media/image59.jpg"/><Relationship Id="rId160" Type="http://schemas.openxmlformats.org/officeDocument/2006/relationships/image" Target="media/image114.jpg"/><Relationship Id="rId181" Type="http://schemas.openxmlformats.org/officeDocument/2006/relationships/image" Target="media/image133.jpg"/><Relationship Id="rId216" Type="http://schemas.openxmlformats.org/officeDocument/2006/relationships/footer" Target="footer10.xml"/><Relationship Id="rId237" Type="http://schemas.openxmlformats.org/officeDocument/2006/relationships/image" Target="media/image176.jpg"/><Relationship Id="rId258" Type="http://schemas.openxmlformats.org/officeDocument/2006/relationships/image" Target="media/image191.jpg"/><Relationship Id="rId279" Type="http://schemas.openxmlformats.org/officeDocument/2006/relationships/footer" Target="footer30.xml"/><Relationship Id="rId22" Type="http://schemas.openxmlformats.org/officeDocument/2006/relationships/image" Target="media/image20.jpg"/><Relationship Id="rId64" Type="http://schemas.openxmlformats.org/officeDocument/2006/relationships/image" Target="media/image35.jpg"/><Relationship Id="rId118" Type="http://schemas.openxmlformats.org/officeDocument/2006/relationships/image" Target="media/image79.jpg"/><Relationship Id="rId139" Type="http://schemas.openxmlformats.org/officeDocument/2006/relationships/image" Target="media/image324.jpg"/><Relationship Id="rId85" Type="http://schemas.openxmlformats.org/officeDocument/2006/relationships/image" Target="media/image51.jpg"/><Relationship Id="rId150" Type="http://schemas.openxmlformats.org/officeDocument/2006/relationships/image" Target="media/image104.jpg"/><Relationship Id="rId171" Type="http://schemas.openxmlformats.org/officeDocument/2006/relationships/footer" Target="footer1.xml"/><Relationship Id="rId192" Type="http://schemas.openxmlformats.org/officeDocument/2006/relationships/footer" Target="footer4.xml"/><Relationship Id="rId206" Type="http://schemas.openxmlformats.org/officeDocument/2006/relationships/image" Target="media/image155.jpg"/><Relationship Id="rId227" Type="http://schemas.openxmlformats.org/officeDocument/2006/relationships/image" Target="media/image745.jpg"/><Relationship Id="rId248" Type="http://schemas.openxmlformats.org/officeDocument/2006/relationships/footer" Target="footer15.xml"/><Relationship Id="rId269" Type="http://schemas.openxmlformats.org/officeDocument/2006/relationships/footer" Target="footer23.xml"/><Relationship Id="rId12" Type="http://schemas.openxmlformats.org/officeDocument/2006/relationships/image" Target="media/image10.jpg"/><Relationship Id="rId33" Type="http://schemas.openxmlformats.org/officeDocument/2006/relationships/image" Target="media/image31.jpg"/><Relationship Id="rId108" Type="http://schemas.openxmlformats.org/officeDocument/2006/relationships/image" Target="media/image70.jpg"/><Relationship Id="rId129" Type="http://schemas.openxmlformats.org/officeDocument/2006/relationships/image" Target="media/image304.jpg"/><Relationship Id="rId280" Type="http://schemas.openxmlformats.org/officeDocument/2006/relationships/image" Target="media/image202.jpg"/><Relationship Id="rId75" Type="http://schemas.openxmlformats.org/officeDocument/2006/relationships/image" Target="media/image43.jpg"/><Relationship Id="rId96" Type="http://schemas.openxmlformats.org/officeDocument/2006/relationships/image" Target="media/image60.jpg"/><Relationship Id="rId140" Type="http://schemas.openxmlformats.org/officeDocument/2006/relationships/image" Target="media/image97.jpg"/><Relationship Id="rId161" Type="http://schemas.openxmlformats.org/officeDocument/2006/relationships/image" Target="media/image115.jpg"/><Relationship Id="rId182" Type="http://schemas.openxmlformats.org/officeDocument/2006/relationships/image" Target="media/image134.jpg"/><Relationship Id="rId217"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oter" Target="footer8.xml"/><Relationship Id="rId233" Type="http://schemas.openxmlformats.org/officeDocument/2006/relationships/image" Target="media/image172.jpg"/><Relationship Id="rId238" Type="http://schemas.openxmlformats.org/officeDocument/2006/relationships/image" Target="media/image177.jpg"/><Relationship Id="rId254" Type="http://schemas.openxmlformats.org/officeDocument/2006/relationships/image" Target="media/image187.jpg"/><Relationship Id="rId259" Type="http://schemas.openxmlformats.org/officeDocument/2006/relationships/image" Target="media/image192.jpg"/><Relationship Id="rId23" Type="http://schemas.openxmlformats.org/officeDocument/2006/relationships/image" Target="media/image21.jpg"/><Relationship Id="rId28" Type="http://schemas.openxmlformats.org/officeDocument/2006/relationships/image" Target="media/image26.jpg"/><Relationship Id="rId114" Type="http://schemas.openxmlformats.org/officeDocument/2006/relationships/image" Target="media/image75.jpg"/><Relationship Id="rId119" Type="http://schemas.openxmlformats.org/officeDocument/2006/relationships/image" Target="media/image80.jpg"/><Relationship Id="rId270" Type="http://schemas.openxmlformats.org/officeDocument/2006/relationships/footer" Target="footer24.xml"/><Relationship Id="rId275" Type="http://schemas.openxmlformats.org/officeDocument/2006/relationships/image" Target="media/image200.jpg"/><Relationship Id="rId65" Type="http://schemas.openxmlformats.org/officeDocument/2006/relationships/image" Target="media/image137.jpg"/><Relationship Id="rId81" Type="http://schemas.openxmlformats.org/officeDocument/2006/relationships/image" Target="media/image48.jpg"/><Relationship Id="rId86" Type="http://schemas.openxmlformats.org/officeDocument/2006/relationships/image" Target="media/image52.jpg"/><Relationship Id="rId130" Type="http://schemas.openxmlformats.org/officeDocument/2006/relationships/image" Target="media/image90.jpg"/><Relationship Id="rId135" Type="http://schemas.openxmlformats.org/officeDocument/2006/relationships/image" Target="media/image288.jpg"/><Relationship Id="rId151" Type="http://schemas.openxmlformats.org/officeDocument/2006/relationships/image" Target="media/image105.jpg"/><Relationship Id="rId156" Type="http://schemas.openxmlformats.org/officeDocument/2006/relationships/image" Target="media/image110.jpg"/><Relationship Id="rId177" Type="http://schemas.openxmlformats.org/officeDocument/2006/relationships/image" Target="media/image129.jpg"/><Relationship Id="rId198" Type="http://schemas.openxmlformats.org/officeDocument/2006/relationships/image" Target="media/image148.jpg"/><Relationship Id="rId172" Type="http://schemas.openxmlformats.org/officeDocument/2006/relationships/footer" Target="footer2.xml"/><Relationship Id="rId193" Type="http://schemas.openxmlformats.org/officeDocument/2006/relationships/footer" Target="footer5.xml"/><Relationship Id="rId202" Type="http://schemas.openxmlformats.org/officeDocument/2006/relationships/image" Target="media/image152.jpg"/><Relationship Id="rId207" Type="http://schemas.openxmlformats.org/officeDocument/2006/relationships/image" Target="media/image156.jpg"/><Relationship Id="rId223" Type="http://schemas.openxmlformats.org/officeDocument/2006/relationships/image" Target="media/image476.jpg"/><Relationship Id="rId228" Type="http://schemas.openxmlformats.org/officeDocument/2006/relationships/image" Target="media/image168.jpg"/><Relationship Id="rId244" Type="http://schemas.openxmlformats.org/officeDocument/2006/relationships/image" Target="media/image183.jpg"/><Relationship Id="rId249" Type="http://schemas.openxmlformats.org/officeDocument/2006/relationships/image" Target="media/image185.jpg"/><Relationship Id="rId13" Type="http://schemas.openxmlformats.org/officeDocument/2006/relationships/image" Target="media/image11.jpg"/><Relationship Id="rId18" Type="http://schemas.openxmlformats.org/officeDocument/2006/relationships/image" Target="media/image16.jpg"/><Relationship Id="rId109" Type="http://schemas.openxmlformats.org/officeDocument/2006/relationships/image" Target="media/image71.jpg"/><Relationship Id="rId260" Type="http://schemas.openxmlformats.org/officeDocument/2006/relationships/image" Target="media/image193.jpg"/><Relationship Id="rId265" Type="http://schemas.openxmlformats.org/officeDocument/2006/relationships/footer" Target="footer20.xml"/><Relationship Id="rId281" Type="http://schemas.openxmlformats.org/officeDocument/2006/relationships/image" Target="media/image203.jpg"/><Relationship Id="rId286" Type="http://schemas.openxmlformats.org/officeDocument/2006/relationships/theme" Target="theme/theme1.xml"/><Relationship Id="rId34" Type="http://schemas.openxmlformats.org/officeDocument/2006/relationships/image" Target="media/image32.jpg"/><Relationship Id="rId76" Type="http://schemas.openxmlformats.org/officeDocument/2006/relationships/image" Target="media/image44.jpg"/><Relationship Id="rId97" Type="http://schemas.openxmlformats.org/officeDocument/2006/relationships/image" Target="media/image224.jpg"/><Relationship Id="rId104" Type="http://schemas.openxmlformats.org/officeDocument/2006/relationships/image" Target="media/image67.jpg"/><Relationship Id="rId120" Type="http://schemas.openxmlformats.org/officeDocument/2006/relationships/image" Target="media/image81.jpg"/><Relationship Id="rId125" Type="http://schemas.openxmlformats.org/officeDocument/2006/relationships/image" Target="media/image86.jpg"/><Relationship Id="rId141" Type="http://schemas.openxmlformats.org/officeDocument/2006/relationships/image" Target="media/image721.jpg"/><Relationship Id="rId146" Type="http://schemas.openxmlformats.org/officeDocument/2006/relationships/image" Target="media/image101.jpg"/><Relationship Id="rId167" Type="http://schemas.openxmlformats.org/officeDocument/2006/relationships/image" Target="media/image121.jpg"/><Relationship Id="rId188" Type="http://schemas.openxmlformats.org/officeDocument/2006/relationships/image" Target="media/image141.jpg"/><Relationship Id="rId7" Type="http://schemas.openxmlformats.org/officeDocument/2006/relationships/image" Target="media/image5.jpg"/><Relationship Id="rId71" Type="http://schemas.openxmlformats.org/officeDocument/2006/relationships/image" Target="media/image699.jpg"/><Relationship Id="rId92" Type="http://schemas.openxmlformats.org/officeDocument/2006/relationships/image" Target="media/image707.jpg"/><Relationship Id="rId162" Type="http://schemas.openxmlformats.org/officeDocument/2006/relationships/image" Target="media/image116.jpg"/><Relationship Id="rId183" Type="http://schemas.openxmlformats.org/officeDocument/2006/relationships/image" Target="media/image135.jpg"/><Relationship Id="rId213" Type="http://schemas.openxmlformats.org/officeDocument/2006/relationships/footer" Target="footer9.xml"/><Relationship Id="rId218" Type="http://schemas.openxmlformats.org/officeDocument/2006/relationships/footer" Target="footer12.xml"/><Relationship Id="rId234" Type="http://schemas.openxmlformats.org/officeDocument/2006/relationships/image" Target="media/image173.jpg"/><Relationship Id="rId239" Type="http://schemas.openxmlformats.org/officeDocument/2006/relationships/image" Target="media/image178.jpg"/><Relationship Id="rId2" Type="http://schemas.openxmlformats.org/officeDocument/2006/relationships/styles" Target="styles.xml"/><Relationship Id="rId29" Type="http://schemas.openxmlformats.org/officeDocument/2006/relationships/image" Target="media/image27.jpg"/><Relationship Id="rId250" Type="http://schemas.openxmlformats.org/officeDocument/2006/relationships/footer" Target="footer16.xml"/><Relationship Id="rId255" Type="http://schemas.openxmlformats.org/officeDocument/2006/relationships/image" Target="media/image188.jpg"/><Relationship Id="rId271" Type="http://schemas.openxmlformats.org/officeDocument/2006/relationships/image" Target="media/image199.jpg"/><Relationship Id="rId276" Type="http://schemas.openxmlformats.org/officeDocument/2006/relationships/image" Target="media/image201.jpg"/><Relationship Id="rId24" Type="http://schemas.openxmlformats.org/officeDocument/2006/relationships/image" Target="media/image22.jpg"/><Relationship Id="rId66" Type="http://schemas.openxmlformats.org/officeDocument/2006/relationships/image" Target="media/image36.jpg"/><Relationship Id="rId87" Type="http://schemas.openxmlformats.org/officeDocument/2006/relationships/image" Target="media/image705.jpg"/><Relationship Id="rId110" Type="http://schemas.openxmlformats.org/officeDocument/2006/relationships/image" Target="media/image72.jpg"/><Relationship Id="rId115" Type="http://schemas.openxmlformats.org/officeDocument/2006/relationships/image" Target="media/image76.jpg"/><Relationship Id="rId131" Type="http://schemas.openxmlformats.org/officeDocument/2006/relationships/image" Target="media/image305.jpg"/><Relationship Id="rId136" Type="http://schemas.openxmlformats.org/officeDocument/2006/relationships/image" Target="media/image94.jpg"/><Relationship Id="rId157" Type="http://schemas.openxmlformats.org/officeDocument/2006/relationships/image" Target="media/image111.jpg"/><Relationship Id="rId178" Type="http://schemas.openxmlformats.org/officeDocument/2006/relationships/image" Target="media/image130.jpg"/><Relationship Id="rId61" Type="http://schemas.openxmlformats.org/officeDocument/2006/relationships/image" Target="media/image696.jpg"/><Relationship Id="rId82" Type="http://schemas.openxmlformats.org/officeDocument/2006/relationships/image" Target="media/image49.jpg"/><Relationship Id="rId152" Type="http://schemas.openxmlformats.org/officeDocument/2006/relationships/image" Target="media/image106.jpg"/><Relationship Id="rId173" Type="http://schemas.openxmlformats.org/officeDocument/2006/relationships/footer" Target="footer3.xml"/><Relationship Id="rId194" Type="http://schemas.openxmlformats.org/officeDocument/2006/relationships/footer" Target="footer6.xml"/><Relationship Id="rId199" Type="http://schemas.openxmlformats.org/officeDocument/2006/relationships/image" Target="media/image149.jpg"/><Relationship Id="rId203" Type="http://schemas.openxmlformats.org/officeDocument/2006/relationships/image" Target="media/image443.jpg"/><Relationship Id="rId208" Type="http://schemas.openxmlformats.org/officeDocument/2006/relationships/image" Target="media/image157.jpg"/><Relationship Id="rId229" Type="http://schemas.openxmlformats.org/officeDocument/2006/relationships/image" Target="media/image169.jpg"/><Relationship Id="rId19" Type="http://schemas.openxmlformats.org/officeDocument/2006/relationships/image" Target="media/image17.jpg"/><Relationship Id="rId224" Type="http://schemas.openxmlformats.org/officeDocument/2006/relationships/image" Target="media/image165.jpg"/><Relationship Id="rId240" Type="http://schemas.openxmlformats.org/officeDocument/2006/relationships/image" Target="media/image179.jpg"/><Relationship Id="rId245" Type="http://schemas.openxmlformats.org/officeDocument/2006/relationships/image" Target="media/image184.jpg"/><Relationship Id="rId261" Type="http://schemas.openxmlformats.org/officeDocument/2006/relationships/image" Target="media/image194.jpg"/><Relationship Id="rId266" Type="http://schemas.openxmlformats.org/officeDocument/2006/relationships/footer" Target="footer21.xml"/><Relationship Id="rId14" Type="http://schemas.openxmlformats.org/officeDocument/2006/relationships/image" Target="media/image12.jpg"/><Relationship Id="rId30" Type="http://schemas.openxmlformats.org/officeDocument/2006/relationships/image" Target="media/image28.jpg"/><Relationship Id="rId77" Type="http://schemas.openxmlformats.org/officeDocument/2006/relationships/image" Target="media/image45.jpg"/><Relationship Id="rId100" Type="http://schemas.openxmlformats.org/officeDocument/2006/relationships/image" Target="media/image63.jpg"/><Relationship Id="rId105" Type="http://schemas.openxmlformats.org/officeDocument/2006/relationships/image" Target="media/image198.jpg"/><Relationship Id="rId126" Type="http://schemas.openxmlformats.org/officeDocument/2006/relationships/image" Target="media/image87.jpg"/><Relationship Id="rId147" Type="http://schemas.openxmlformats.org/officeDocument/2006/relationships/image" Target="media/image102.jpg"/><Relationship Id="rId168" Type="http://schemas.openxmlformats.org/officeDocument/2006/relationships/image" Target="media/image122.jpg"/><Relationship Id="rId282" Type="http://schemas.openxmlformats.org/officeDocument/2006/relationships/footer" Target="footer31.xml"/><Relationship Id="rId8" Type="http://schemas.openxmlformats.org/officeDocument/2006/relationships/image" Target="media/image6.jpg"/><Relationship Id="rId72" Type="http://schemas.openxmlformats.org/officeDocument/2006/relationships/image" Target="media/image40.jpg"/><Relationship Id="rId93" Type="http://schemas.openxmlformats.org/officeDocument/2006/relationships/image" Target="media/image57.jpg"/><Relationship Id="rId98" Type="http://schemas.openxmlformats.org/officeDocument/2006/relationships/image" Target="media/image61.jpg"/><Relationship Id="rId121" Type="http://schemas.openxmlformats.org/officeDocument/2006/relationships/image" Target="media/image82.jpg"/><Relationship Id="rId142" Type="http://schemas.openxmlformats.org/officeDocument/2006/relationships/image" Target="media/image98.jpg"/><Relationship Id="rId163" Type="http://schemas.openxmlformats.org/officeDocument/2006/relationships/image" Target="media/image117.jpg"/><Relationship Id="rId184" Type="http://schemas.openxmlformats.org/officeDocument/2006/relationships/image" Target="media/image136.jpg"/><Relationship Id="rId189" Type="http://schemas.openxmlformats.org/officeDocument/2006/relationships/image" Target="media/image142.jpg"/><Relationship Id="rId219" Type="http://schemas.openxmlformats.org/officeDocument/2006/relationships/image" Target="media/image161.jpg"/><Relationship Id="rId3" Type="http://schemas.openxmlformats.org/officeDocument/2006/relationships/settings" Target="settings.xml"/><Relationship Id="rId214" Type="http://schemas.openxmlformats.org/officeDocument/2006/relationships/image" Target="media/image160.jpg"/><Relationship Id="rId230" Type="http://schemas.openxmlformats.org/officeDocument/2006/relationships/image" Target="media/image747.jpg"/><Relationship Id="rId235" Type="http://schemas.openxmlformats.org/officeDocument/2006/relationships/image" Target="media/image174.jpg"/><Relationship Id="rId251" Type="http://schemas.openxmlformats.org/officeDocument/2006/relationships/footer" Target="footer17.xml"/><Relationship Id="rId256" Type="http://schemas.openxmlformats.org/officeDocument/2006/relationships/image" Target="media/image189.jpg"/><Relationship Id="rId277" Type="http://schemas.openxmlformats.org/officeDocument/2006/relationships/footer" Target="footer28.xml"/><Relationship Id="rId25" Type="http://schemas.openxmlformats.org/officeDocument/2006/relationships/image" Target="media/image23.jpg"/><Relationship Id="rId67" Type="http://schemas.openxmlformats.org/officeDocument/2006/relationships/image" Target="media/image37.jpg"/><Relationship Id="rId116" Type="http://schemas.openxmlformats.org/officeDocument/2006/relationships/image" Target="media/image77.jpg"/><Relationship Id="rId137" Type="http://schemas.openxmlformats.org/officeDocument/2006/relationships/image" Target="media/image95.jpg"/><Relationship Id="rId158" Type="http://schemas.openxmlformats.org/officeDocument/2006/relationships/image" Target="media/image112.jpg"/><Relationship Id="rId272" Type="http://schemas.openxmlformats.org/officeDocument/2006/relationships/footer" Target="footer25.xml"/><Relationship Id="rId20" Type="http://schemas.openxmlformats.org/officeDocument/2006/relationships/image" Target="media/image18.jpg"/><Relationship Id="rId62" Type="http://schemas.openxmlformats.org/officeDocument/2006/relationships/image" Target="media/image33.jpg"/><Relationship Id="rId83" Type="http://schemas.openxmlformats.org/officeDocument/2006/relationships/image" Target="media/image50.jpg"/><Relationship Id="rId88" Type="http://schemas.openxmlformats.org/officeDocument/2006/relationships/image" Target="media/image53.jpg"/><Relationship Id="rId111" Type="http://schemas.openxmlformats.org/officeDocument/2006/relationships/image" Target="media/image254.jpg"/><Relationship Id="rId132" Type="http://schemas.openxmlformats.org/officeDocument/2006/relationships/image" Target="media/image91.jpg"/><Relationship Id="rId153" Type="http://schemas.openxmlformats.org/officeDocument/2006/relationships/image" Target="media/image107.jpg"/><Relationship Id="rId174" Type="http://schemas.openxmlformats.org/officeDocument/2006/relationships/image" Target="media/image125.jpg"/><Relationship Id="rId179" Type="http://schemas.openxmlformats.org/officeDocument/2006/relationships/image" Target="media/image131.jpg"/><Relationship Id="rId195" Type="http://schemas.openxmlformats.org/officeDocument/2006/relationships/image" Target="media/image145.jpg"/><Relationship Id="rId209" Type="http://schemas.openxmlformats.org/officeDocument/2006/relationships/image" Target="media/image158.jpg"/><Relationship Id="rId190" Type="http://schemas.openxmlformats.org/officeDocument/2006/relationships/image" Target="media/image143.jpg"/><Relationship Id="rId204" Type="http://schemas.openxmlformats.org/officeDocument/2006/relationships/image" Target="media/image153.jpg"/><Relationship Id="rId220" Type="http://schemas.openxmlformats.org/officeDocument/2006/relationships/image" Target="media/image162.jpg"/><Relationship Id="rId225" Type="http://schemas.openxmlformats.org/officeDocument/2006/relationships/image" Target="media/image166.jpg"/><Relationship Id="rId241" Type="http://schemas.openxmlformats.org/officeDocument/2006/relationships/image" Target="media/image180.jpg"/><Relationship Id="rId246" Type="http://schemas.openxmlformats.org/officeDocument/2006/relationships/footer" Target="footer13.xml"/><Relationship Id="rId267" Type="http://schemas.openxmlformats.org/officeDocument/2006/relationships/image" Target="media/image197.jpg"/><Relationship Id="rId15" Type="http://schemas.openxmlformats.org/officeDocument/2006/relationships/image" Target="media/image13.jpg"/><Relationship Id="rId106" Type="http://schemas.openxmlformats.org/officeDocument/2006/relationships/image" Target="media/image68.jpg"/><Relationship Id="rId127" Type="http://schemas.openxmlformats.org/officeDocument/2006/relationships/image" Target="media/image88.jpg"/><Relationship Id="rId262" Type="http://schemas.openxmlformats.org/officeDocument/2006/relationships/image" Target="media/image195.jpg"/><Relationship Id="rId283" Type="http://schemas.openxmlformats.org/officeDocument/2006/relationships/footer" Target="footer32.xml"/><Relationship Id="rId10" Type="http://schemas.openxmlformats.org/officeDocument/2006/relationships/image" Target="media/image8.jpg"/><Relationship Id="rId31" Type="http://schemas.openxmlformats.org/officeDocument/2006/relationships/image" Target="media/image29.jpg"/><Relationship Id="rId73" Type="http://schemas.openxmlformats.org/officeDocument/2006/relationships/image" Target="media/image41.jpg"/><Relationship Id="rId78" Type="http://schemas.openxmlformats.org/officeDocument/2006/relationships/image" Target="media/image46.jpg"/><Relationship Id="rId94" Type="http://schemas.openxmlformats.org/officeDocument/2006/relationships/image" Target="media/image58.jpg"/><Relationship Id="rId99" Type="http://schemas.openxmlformats.org/officeDocument/2006/relationships/image" Target="media/image62.jpg"/><Relationship Id="rId101" Type="http://schemas.openxmlformats.org/officeDocument/2006/relationships/image" Target="media/image64.jpg"/><Relationship Id="rId122" Type="http://schemas.openxmlformats.org/officeDocument/2006/relationships/image" Target="media/image83.jpg"/><Relationship Id="rId143" Type="http://schemas.openxmlformats.org/officeDocument/2006/relationships/image" Target="media/image723.jpg"/><Relationship Id="rId148" Type="http://schemas.openxmlformats.org/officeDocument/2006/relationships/image" Target="media/image103.jpg"/><Relationship Id="rId164" Type="http://schemas.openxmlformats.org/officeDocument/2006/relationships/image" Target="media/image118.jpg"/><Relationship Id="rId169" Type="http://schemas.openxmlformats.org/officeDocument/2006/relationships/image" Target="media/image123.jpg"/><Relationship Id="rId185" Type="http://schemas.openxmlformats.org/officeDocument/2006/relationships/image" Target="media/image138.jpg"/><Relationship Id="rId4" Type="http://schemas.openxmlformats.org/officeDocument/2006/relationships/webSettings" Target="webSettings.xml"/><Relationship Id="rId9" Type="http://schemas.openxmlformats.org/officeDocument/2006/relationships/image" Target="media/image7.jpg"/><Relationship Id="rId180" Type="http://schemas.openxmlformats.org/officeDocument/2006/relationships/image" Target="media/image132.jpg"/><Relationship Id="rId210" Type="http://schemas.openxmlformats.org/officeDocument/2006/relationships/image" Target="media/image159.jpg"/><Relationship Id="rId215" Type="http://schemas.openxmlformats.org/officeDocument/2006/relationships/image" Target="media/image743.jpg"/><Relationship Id="rId236" Type="http://schemas.openxmlformats.org/officeDocument/2006/relationships/image" Target="media/image175.jpg"/><Relationship Id="rId257" Type="http://schemas.openxmlformats.org/officeDocument/2006/relationships/image" Target="media/image190.jpg"/><Relationship Id="rId278" Type="http://schemas.openxmlformats.org/officeDocument/2006/relationships/footer" Target="footer29.xml"/><Relationship Id="rId26" Type="http://schemas.openxmlformats.org/officeDocument/2006/relationships/image" Target="media/image24.jpg"/><Relationship Id="rId231" Type="http://schemas.openxmlformats.org/officeDocument/2006/relationships/image" Target="media/image170.jpg"/><Relationship Id="rId252" Type="http://schemas.openxmlformats.org/officeDocument/2006/relationships/footer" Target="footer18.xml"/><Relationship Id="rId273" Type="http://schemas.openxmlformats.org/officeDocument/2006/relationships/footer" Target="footer26.xml"/><Relationship Id="rId68" Type="http://schemas.openxmlformats.org/officeDocument/2006/relationships/image" Target="media/image38.jpg"/><Relationship Id="rId89" Type="http://schemas.openxmlformats.org/officeDocument/2006/relationships/image" Target="media/image54.jpg"/><Relationship Id="rId112" Type="http://schemas.openxmlformats.org/officeDocument/2006/relationships/image" Target="media/image73.jpg"/><Relationship Id="rId133" Type="http://schemas.openxmlformats.org/officeDocument/2006/relationships/image" Target="media/image92.jpg"/><Relationship Id="rId154" Type="http://schemas.openxmlformats.org/officeDocument/2006/relationships/image" Target="media/image108.jpg"/><Relationship Id="rId175" Type="http://schemas.openxmlformats.org/officeDocument/2006/relationships/image" Target="media/image126.jpg"/><Relationship Id="rId196" Type="http://schemas.openxmlformats.org/officeDocument/2006/relationships/image" Target="media/image146.jpg"/><Relationship Id="rId200" Type="http://schemas.openxmlformats.org/officeDocument/2006/relationships/image" Target="media/image150.jpg"/><Relationship Id="rId16" Type="http://schemas.openxmlformats.org/officeDocument/2006/relationships/image" Target="media/image14.jpg"/><Relationship Id="rId221" Type="http://schemas.openxmlformats.org/officeDocument/2006/relationships/image" Target="media/image163.jpg"/><Relationship Id="rId242" Type="http://schemas.openxmlformats.org/officeDocument/2006/relationships/image" Target="media/image181.jpg"/><Relationship Id="rId263" Type="http://schemas.openxmlformats.org/officeDocument/2006/relationships/image" Target="media/image196.jpg"/><Relationship Id="rId284" Type="http://schemas.openxmlformats.org/officeDocument/2006/relationships/footer" Target="footer33.xml"/><Relationship Id="rId79" Type="http://schemas.openxmlformats.org/officeDocument/2006/relationships/image" Target="media/image47.jpg"/><Relationship Id="rId102" Type="http://schemas.openxmlformats.org/officeDocument/2006/relationships/image" Target="media/image65.jpg"/><Relationship Id="rId123" Type="http://schemas.openxmlformats.org/officeDocument/2006/relationships/image" Target="media/image84.jpg"/><Relationship Id="rId144" Type="http://schemas.openxmlformats.org/officeDocument/2006/relationships/image" Target="media/image99.jpg"/><Relationship Id="rId90" Type="http://schemas.openxmlformats.org/officeDocument/2006/relationships/image" Target="media/image55.jpg"/><Relationship Id="rId165" Type="http://schemas.openxmlformats.org/officeDocument/2006/relationships/image" Target="media/image119.jpg"/><Relationship Id="rId186" Type="http://schemas.openxmlformats.org/officeDocument/2006/relationships/image" Target="media/image139.jpg"/><Relationship Id="rId211" Type="http://schemas.openxmlformats.org/officeDocument/2006/relationships/footer" Target="footer7.xml"/><Relationship Id="rId232" Type="http://schemas.openxmlformats.org/officeDocument/2006/relationships/image" Target="media/image171.jpg"/><Relationship Id="rId253" Type="http://schemas.openxmlformats.org/officeDocument/2006/relationships/image" Target="media/image186.jpg"/><Relationship Id="rId274" Type="http://schemas.openxmlformats.org/officeDocument/2006/relationships/footer" Target="footer27.xml"/><Relationship Id="rId27" Type="http://schemas.openxmlformats.org/officeDocument/2006/relationships/image" Target="media/image25.jpg"/><Relationship Id="rId69" Type="http://schemas.openxmlformats.org/officeDocument/2006/relationships/image" Target="media/image698.jpg"/><Relationship Id="rId113" Type="http://schemas.openxmlformats.org/officeDocument/2006/relationships/image" Target="media/image74.jpg"/><Relationship Id="rId134" Type="http://schemas.openxmlformats.org/officeDocument/2006/relationships/image" Target="media/image93.jpg"/><Relationship Id="rId80" Type="http://schemas.openxmlformats.org/officeDocument/2006/relationships/image" Target="media/image128.jpg"/><Relationship Id="rId155" Type="http://schemas.openxmlformats.org/officeDocument/2006/relationships/image" Target="media/image109.jpg"/><Relationship Id="rId176" Type="http://schemas.openxmlformats.org/officeDocument/2006/relationships/image" Target="media/image127.jpg"/><Relationship Id="rId197" Type="http://schemas.openxmlformats.org/officeDocument/2006/relationships/image" Target="media/image147.jpg"/><Relationship Id="rId201" Type="http://schemas.openxmlformats.org/officeDocument/2006/relationships/image" Target="media/image151.jpg"/><Relationship Id="rId222" Type="http://schemas.openxmlformats.org/officeDocument/2006/relationships/image" Target="media/image164.jpg"/><Relationship Id="rId243" Type="http://schemas.openxmlformats.org/officeDocument/2006/relationships/image" Target="media/image182.jpg"/><Relationship Id="rId264" Type="http://schemas.openxmlformats.org/officeDocument/2006/relationships/footer" Target="footer19.xml"/><Relationship Id="rId285" Type="http://schemas.openxmlformats.org/officeDocument/2006/relationships/fontTable" Target="fontTable.xml"/><Relationship Id="rId17" Type="http://schemas.openxmlformats.org/officeDocument/2006/relationships/image" Target="media/image15.jpg"/><Relationship Id="rId103" Type="http://schemas.openxmlformats.org/officeDocument/2006/relationships/image" Target="media/image66.jpg"/><Relationship Id="rId124" Type="http://schemas.openxmlformats.org/officeDocument/2006/relationships/image" Target="media/image85.jpg"/><Relationship Id="rId70" Type="http://schemas.openxmlformats.org/officeDocument/2006/relationships/image" Target="media/image39.jpg"/><Relationship Id="rId91" Type="http://schemas.openxmlformats.org/officeDocument/2006/relationships/image" Target="media/image56.jpg"/><Relationship Id="rId145" Type="http://schemas.openxmlformats.org/officeDocument/2006/relationships/image" Target="media/image100.jpg"/><Relationship Id="rId166" Type="http://schemas.openxmlformats.org/officeDocument/2006/relationships/image" Target="media/image120.jpg"/><Relationship Id="rId187" Type="http://schemas.openxmlformats.org/officeDocument/2006/relationships/image" Target="media/image140.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69</Pages>
  <Words>14011</Words>
  <Characters>79867</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dc:creator>
  <cp:keywords/>
  <cp:lastModifiedBy>Roger</cp:lastModifiedBy>
  <cp:revision>3</cp:revision>
  <dcterms:created xsi:type="dcterms:W3CDTF">2025-09-09T20:01:00Z</dcterms:created>
  <dcterms:modified xsi:type="dcterms:W3CDTF">2025-09-09T20:03:00Z</dcterms:modified>
</cp:coreProperties>
</file>