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A04" w:rsidP="00937A04" w:rsidRDefault="00937A04" w14:paraId="5184C969" w14:textId="77777777">
      <w:pPr>
        <w:rPr>
          <w:rStyle w:val="eop"/>
          <w:rFonts w:ascii="Arial" w:hAnsi="Arial" w:cs="Arial"/>
          <w:color w:val="000000"/>
          <w:shd w:val="clear" w:color="auto" w:fill="FFFFFF"/>
        </w:rPr>
      </w:pPr>
      <w:r>
        <w:rPr>
          <w:rStyle w:val="normaltextrun"/>
          <w:rFonts w:ascii="Arial" w:hAnsi="Arial" w:cs="Arial"/>
          <w:b/>
          <w:bCs/>
          <w:color w:val="000000"/>
          <w:u w:val="single"/>
          <w:shd w:val="clear" w:color="auto" w:fill="FFFF00"/>
        </w:rPr>
        <w:t>NB: All meetings are conducted under the Chatham House Rule. This note is a summary of the meeting</w:t>
      </w:r>
      <w:r>
        <w:rPr>
          <w:rStyle w:val="eop"/>
          <w:rFonts w:ascii="Arial" w:hAnsi="Arial" w:cs="Arial"/>
          <w:color w:val="000000"/>
          <w:shd w:val="clear" w:color="auto" w:fill="FFFFFF"/>
        </w:rPr>
        <w:t> </w:t>
      </w:r>
    </w:p>
    <w:p w:rsidR="00937A04" w:rsidP="00937A04" w:rsidRDefault="00937A04" w14:paraId="36C35FE8" w14:textId="5424B9D8">
      <w:pPr>
        <w:rPr>
          <w:rFonts w:ascii="Arial" w:hAnsi="Arial" w:cs="Arial"/>
          <w:b/>
          <w:u w:val="single"/>
        </w:rPr>
      </w:pPr>
      <w:r w:rsidRPr="00411F3C">
        <w:rPr>
          <w:rFonts w:ascii="Arial" w:hAnsi="Arial" w:cs="Arial"/>
          <w:b/>
          <w:u w:val="single"/>
        </w:rPr>
        <w:t>Retail Sector Council</w:t>
      </w:r>
      <w:r>
        <w:rPr>
          <w:rFonts w:ascii="Arial" w:hAnsi="Arial" w:cs="Arial"/>
          <w:b/>
          <w:u w:val="single"/>
        </w:rPr>
        <w:t xml:space="preserve"> – </w:t>
      </w:r>
      <w:r>
        <w:rPr>
          <w:rFonts w:ascii="Arial" w:hAnsi="Arial" w:cs="Arial"/>
          <w:b/>
          <w:u w:val="single"/>
        </w:rPr>
        <w:t>26</w:t>
      </w:r>
      <w:r>
        <w:rPr>
          <w:rFonts w:ascii="Arial" w:hAnsi="Arial" w:cs="Arial"/>
          <w:b/>
          <w:u w:val="single"/>
        </w:rPr>
        <w:t xml:space="preserve"> </w:t>
      </w:r>
      <w:r>
        <w:rPr>
          <w:rFonts w:ascii="Arial" w:hAnsi="Arial" w:cs="Arial"/>
          <w:b/>
          <w:u w:val="single"/>
        </w:rPr>
        <w:t>February 2019</w:t>
      </w:r>
    </w:p>
    <w:p w:rsidRPr="00D6032F" w:rsidR="00937A04" w:rsidP="00937A04" w:rsidRDefault="00937A04" w14:paraId="004307A6" w14:textId="77777777">
      <w:pPr>
        <w:pStyle w:val="Default"/>
        <w:rPr>
          <w:rFonts w:ascii="Arial" w:hAnsi="Arial" w:cs="Arial"/>
          <w:iCs/>
        </w:rPr>
      </w:pPr>
    </w:p>
    <w:p w:rsidRPr="00411F3C" w:rsidR="00937A04" w:rsidP="00937A04" w:rsidRDefault="00937A04" w14:paraId="26891FE8" w14:textId="77777777">
      <w:pPr>
        <w:pStyle w:val="ListParagraph"/>
        <w:numPr>
          <w:ilvl w:val="0"/>
          <w:numId w:val="3"/>
        </w:numPr>
        <w:tabs>
          <w:tab w:val="left" w:pos="-720"/>
        </w:tabs>
        <w:suppressAutoHyphens/>
        <w:spacing w:after="0" w:line="240" w:lineRule="auto"/>
        <w:jc w:val="both"/>
        <w:rPr>
          <w:rFonts w:ascii="Arial" w:hAnsi="Arial" w:cs="Arial"/>
          <w:b/>
          <w:u w:val="single"/>
        </w:rPr>
      </w:pPr>
      <w:r w:rsidRPr="00411F3C">
        <w:rPr>
          <w:rFonts w:ascii="Arial" w:hAnsi="Arial" w:cs="Arial"/>
          <w:b/>
          <w:u w:val="single"/>
        </w:rPr>
        <w:t>Attendees</w:t>
      </w:r>
    </w:p>
    <w:p w:rsidR="00937A04" w:rsidP="00937A04" w:rsidRDefault="00937A04" w14:paraId="7599CE63" w14:textId="77777777">
      <w:pPr>
        <w:pStyle w:val="Default"/>
        <w:rPr>
          <w:rFonts w:ascii="Arial" w:hAnsi="Arial" w:cs="Arial"/>
          <w:b/>
          <w:bCs/>
        </w:rPr>
      </w:pPr>
    </w:p>
    <w:p w:rsidRPr="00492DAA" w:rsidR="00937A04" w:rsidP="00937A04" w:rsidRDefault="00937A04" w14:paraId="288FA2A7" w14:textId="77777777">
      <w:pPr>
        <w:pStyle w:val="Default"/>
        <w:rPr>
          <w:rFonts w:ascii="Arial" w:hAnsi="Arial" w:cs="Arial"/>
          <w:bCs/>
          <w:color w:val="auto"/>
        </w:rPr>
      </w:pPr>
      <w:r>
        <w:rPr>
          <w:rFonts w:ascii="Arial" w:hAnsi="Arial" w:cs="Arial"/>
          <w:b/>
          <w:bCs/>
        </w:rPr>
        <w:t>Co-Chairs</w:t>
      </w:r>
      <w:r w:rsidRPr="00106E0D">
        <w:rPr>
          <w:rFonts w:ascii="Arial" w:hAnsi="Arial" w:cs="Arial"/>
          <w:b/>
          <w:bCs/>
        </w:rPr>
        <w:t>:</w:t>
      </w:r>
      <w:r w:rsidRPr="00563DFF">
        <w:rPr>
          <w:rFonts w:ascii="Arial" w:hAnsi="Arial" w:cs="Arial"/>
          <w:bCs/>
        </w:rPr>
        <w:t xml:space="preserve"> </w:t>
      </w:r>
      <w:r>
        <w:rPr>
          <w:rFonts w:ascii="Arial" w:hAnsi="Arial" w:cs="Arial"/>
          <w:bCs/>
        </w:rPr>
        <w:tab/>
      </w:r>
      <w:r w:rsidRPr="00492DAA">
        <w:rPr>
          <w:rFonts w:ascii="Helvetica" w:hAnsi="Helvetica" w:cs="Arial"/>
          <w:color w:val="auto"/>
        </w:rPr>
        <w:t>Kelly Tolhurst, Co-Chair</w:t>
      </w:r>
      <w:r w:rsidRPr="00492DAA">
        <w:rPr>
          <w:rFonts w:ascii="Helvetica" w:hAnsi="Helvetica" w:cs="Arial"/>
          <w:color w:val="auto"/>
        </w:rPr>
        <w:tab/>
      </w:r>
      <w:r w:rsidRPr="00492DAA">
        <w:rPr>
          <w:rFonts w:ascii="Helvetica" w:hAnsi="Helvetica" w:cs="Arial"/>
          <w:color w:val="auto"/>
        </w:rPr>
        <w:tab/>
      </w:r>
      <w:r w:rsidRPr="00492DAA">
        <w:rPr>
          <w:rFonts w:ascii="Helvetica" w:hAnsi="Helvetica" w:cs="Arial"/>
          <w:color w:val="auto"/>
        </w:rPr>
        <w:tab/>
      </w:r>
    </w:p>
    <w:p w:rsidRPr="00492DAA" w:rsidR="00937A04" w:rsidP="00937A04" w:rsidRDefault="00937A04" w14:paraId="295FAFB8" w14:textId="77777777">
      <w:pPr>
        <w:pStyle w:val="Default"/>
        <w:rPr>
          <w:rFonts w:ascii="Helvetica" w:hAnsi="Helvetica" w:cs="Arial"/>
          <w:color w:val="auto"/>
        </w:rPr>
      </w:pPr>
      <w:r w:rsidRPr="00492DAA">
        <w:rPr>
          <w:rFonts w:ascii="Helvetica" w:hAnsi="Helvetica" w:cs="Arial"/>
          <w:color w:val="auto"/>
        </w:rPr>
        <w:tab/>
      </w:r>
      <w:r w:rsidRPr="00492DAA">
        <w:rPr>
          <w:rFonts w:ascii="Helvetica" w:hAnsi="Helvetica" w:cs="Arial"/>
          <w:color w:val="auto"/>
        </w:rPr>
        <w:tab/>
      </w:r>
      <w:r w:rsidRPr="00492DAA">
        <w:rPr>
          <w:rFonts w:ascii="Helvetica" w:hAnsi="Helvetica" w:cs="Arial"/>
          <w:color w:val="auto"/>
        </w:rPr>
        <w:t>Richard Pennycook, Co-Chair</w:t>
      </w:r>
    </w:p>
    <w:p w:rsidR="00937A04" w:rsidP="00937A04" w:rsidRDefault="00937A04" w14:paraId="56E4F185" w14:textId="77777777">
      <w:pPr>
        <w:pStyle w:val="Default"/>
        <w:rPr>
          <w:rFonts w:ascii="Arial" w:hAnsi="Arial" w:cs="Arial"/>
          <w:b/>
          <w:bCs/>
        </w:rPr>
      </w:pPr>
    </w:p>
    <w:p w:rsidRPr="00BC5E06" w:rsidR="00937A04" w:rsidP="35A51CEB" w:rsidRDefault="00937A04" w14:paraId="52DC2672" w14:textId="6B9864A9">
      <w:pPr>
        <w:pStyle w:val="Normal"/>
        <w:spacing w:after="0" w:line="240" w:lineRule="auto"/>
        <w:rPr>
          <w:rFonts w:ascii="Arial" w:hAnsi="Arial" w:eastAsia="Arial" w:cs="Arial"/>
          <w:noProof w:val="0"/>
          <w:sz w:val="24"/>
          <w:szCs w:val="24"/>
          <w:lang w:val="en"/>
        </w:rPr>
      </w:pPr>
      <w:r>
        <w:rPr>
          <w:rFonts w:ascii="Arial" w:hAnsi="Arial" w:cs="Arial"/>
          <w:b w:val="1"/>
          <w:bCs w:val="1"/>
        </w:rPr>
        <w:t>Members</w:t>
      </w:r>
      <w:r w:rsidRPr="00106E0D">
        <w:rPr>
          <w:rFonts w:ascii="Arial" w:hAnsi="Arial" w:cs="Arial"/>
          <w:b w:val="1"/>
          <w:bCs w:val="1"/>
        </w:rPr>
        <w:t>:</w:t>
      </w:r>
      <w:r w:rsidRPr="00106E0D">
        <w:rPr>
          <w:rFonts w:ascii="Arial" w:hAnsi="Arial" w:cs="Arial"/>
          <w:b w:val="1"/>
          <w:bCs w:val="1"/>
        </w:rPr>
        <w:t xml:space="preserve"> </w:t>
      </w:r>
      <w:r w:rsidRPr="35A51CEB" w:rsidR="35A51CEB">
        <w:rPr>
          <w:rFonts w:ascii="Arial" w:hAnsi="Arial" w:eastAsia="Arial" w:cs="Arial"/>
          <w:noProof w:val="0"/>
          <w:sz w:val="24"/>
          <w:szCs w:val="24"/>
          <w:lang w:val="en"/>
        </w:rPr>
        <w:t>Ian Filby, Chair, Sofology and Joules</w:t>
      </w:r>
    </w:p>
    <w:p w:rsidRPr="00BC5E06" w:rsidR="00937A04" w:rsidP="35A51CEB" w:rsidRDefault="00937A04" w14:paraId="058D6B82" w14:textId="294C13DF">
      <w:pPr>
        <w:spacing w:after="0" w:line="240" w:lineRule="auto"/>
        <w:ind w:left="720" w:firstLine="720"/>
        <w:rPr>
          <w:rFonts w:ascii="Arial" w:hAnsi="Arial" w:eastAsia="Arial" w:cs="Arial"/>
          <w:noProof w:val="0"/>
          <w:sz w:val="24"/>
          <w:szCs w:val="24"/>
          <w:lang w:val="en-GB"/>
        </w:rPr>
      </w:pPr>
      <w:r w:rsidRPr="35A51CEB" w:rsidR="35A51CEB">
        <w:rPr>
          <w:rFonts w:ascii="Arial" w:hAnsi="Arial" w:eastAsia="Arial" w:cs="Arial"/>
          <w:noProof w:val="0"/>
          <w:sz w:val="24"/>
          <w:szCs w:val="24"/>
          <w:lang w:val="en"/>
        </w:rPr>
        <w:t>John Rogers, CEO, Sainsbury’s Argos</w:t>
      </w:r>
    </w:p>
    <w:p w:rsidRPr="00BC5E06" w:rsidR="00937A04" w:rsidP="35A51CEB" w:rsidRDefault="00937A04" w14:paraId="7C3DE971" w14:textId="3CF6233C">
      <w:pPr>
        <w:spacing w:after="0" w:line="240" w:lineRule="auto"/>
        <w:ind w:left="720" w:firstLine="720"/>
        <w:rPr>
          <w:rFonts w:ascii="Arial" w:hAnsi="Arial" w:eastAsia="Arial" w:cs="Arial"/>
          <w:noProof w:val="0"/>
          <w:sz w:val="24"/>
          <w:szCs w:val="24"/>
          <w:lang w:val="en-GB"/>
        </w:rPr>
      </w:pPr>
      <w:r w:rsidRPr="35A51CEB" w:rsidR="35A51CEB">
        <w:rPr>
          <w:rFonts w:ascii="Arial" w:hAnsi="Arial" w:eastAsia="Arial" w:cs="Arial"/>
          <w:noProof w:val="0"/>
          <w:sz w:val="24"/>
          <w:szCs w:val="24"/>
          <w:lang w:val="en-GB"/>
        </w:rPr>
        <w:t xml:space="preserve">Diane </w:t>
      </w:r>
      <w:proofErr w:type="spellStart"/>
      <w:r w:rsidRPr="35A51CEB" w:rsidR="35A51CEB">
        <w:rPr>
          <w:rFonts w:ascii="Arial" w:hAnsi="Arial" w:eastAsia="Arial" w:cs="Arial"/>
          <w:noProof w:val="0"/>
          <w:sz w:val="24"/>
          <w:szCs w:val="24"/>
          <w:lang w:val="en-GB"/>
        </w:rPr>
        <w:t>Savory</w:t>
      </w:r>
      <w:proofErr w:type="spellEnd"/>
      <w:r w:rsidRPr="35A51CEB" w:rsidR="35A51CEB">
        <w:rPr>
          <w:rFonts w:ascii="Arial" w:hAnsi="Arial" w:eastAsia="Arial" w:cs="Arial"/>
          <w:noProof w:val="0"/>
          <w:sz w:val="24"/>
          <w:szCs w:val="24"/>
          <w:lang w:val="en-GB"/>
        </w:rPr>
        <w:t xml:space="preserve">, Chair, </w:t>
      </w:r>
      <w:proofErr w:type="spellStart"/>
      <w:r w:rsidRPr="35A51CEB" w:rsidR="35A51CEB">
        <w:rPr>
          <w:rFonts w:ascii="Arial" w:hAnsi="Arial" w:eastAsia="Arial" w:cs="Arial"/>
          <w:noProof w:val="0"/>
          <w:sz w:val="24"/>
          <w:szCs w:val="24"/>
          <w:lang w:val="en-GB"/>
        </w:rPr>
        <w:t>GFirst</w:t>
      </w:r>
      <w:proofErr w:type="spellEnd"/>
      <w:r w:rsidRPr="35A51CEB" w:rsidR="35A51CEB">
        <w:rPr>
          <w:rFonts w:ascii="Arial" w:hAnsi="Arial" w:eastAsia="Arial" w:cs="Arial"/>
          <w:noProof w:val="0"/>
          <w:sz w:val="24"/>
          <w:szCs w:val="24"/>
          <w:lang w:val="en-GB"/>
        </w:rPr>
        <w:t xml:space="preserve"> LEP</w:t>
      </w:r>
    </w:p>
    <w:p w:rsidRPr="00BC5E06" w:rsidR="00937A04" w:rsidP="35A51CEB" w:rsidRDefault="00937A04" w14:paraId="3AC77CB6" w14:textId="2D1EC264">
      <w:pPr>
        <w:spacing w:after="0" w:line="240" w:lineRule="auto"/>
        <w:ind w:left="720" w:firstLine="720"/>
        <w:rPr>
          <w:rFonts w:ascii="Arial" w:hAnsi="Arial" w:eastAsia="Arial" w:cs="Arial"/>
          <w:noProof w:val="0"/>
          <w:sz w:val="24"/>
          <w:szCs w:val="24"/>
          <w:lang w:val="en-GB"/>
        </w:rPr>
      </w:pPr>
      <w:r w:rsidRPr="35A51CEB" w:rsidR="35A51CEB">
        <w:rPr>
          <w:rFonts w:ascii="Arial" w:hAnsi="Arial" w:eastAsia="Arial" w:cs="Arial"/>
          <w:noProof w:val="0"/>
          <w:sz w:val="24"/>
          <w:szCs w:val="24"/>
          <w:lang w:val="en-GB"/>
        </w:rPr>
        <w:t xml:space="preserve">Helen Dickinson, CEO, British Retail Consortium </w:t>
      </w:r>
    </w:p>
    <w:p w:rsidRPr="00BC5E06" w:rsidR="00937A04" w:rsidP="35A51CEB" w:rsidRDefault="00937A04" w14:paraId="7178FDFF" w14:textId="2B567AB1">
      <w:pPr>
        <w:spacing w:after="0" w:line="240" w:lineRule="auto"/>
        <w:ind w:left="720" w:firstLine="720"/>
        <w:rPr>
          <w:rFonts w:ascii="Arial" w:hAnsi="Arial" w:eastAsia="Arial" w:cs="Arial"/>
          <w:noProof w:val="0"/>
          <w:sz w:val="24"/>
          <w:szCs w:val="24"/>
          <w:lang w:val="en-GB"/>
        </w:rPr>
      </w:pPr>
      <w:r w:rsidRPr="35A51CEB" w:rsidR="35A51CEB">
        <w:rPr>
          <w:rFonts w:ascii="Arial" w:hAnsi="Arial" w:eastAsia="Arial" w:cs="Arial"/>
          <w:noProof w:val="0"/>
          <w:sz w:val="24"/>
          <w:szCs w:val="24"/>
          <w:lang w:val="en-GB"/>
        </w:rPr>
        <w:t>James Lowman, CEO, Association of Convenience Stores</w:t>
      </w:r>
    </w:p>
    <w:p w:rsidRPr="00BC5E06" w:rsidR="00937A04" w:rsidP="35A51CEB" w:rsidRDefault="00937A04" w14:paraId="63912DB8" w14:textId="71B2DA01">
      <w:pPr>
        <w:pStyle w:val="Normal"/>
        <w:spacing w:after="0" w:line="240" w:lineRule="auto"/>
        <w:ind w:left="720" w:firstLine="720"/>
        <w:rPr>
          <w:rFonts w:ascii="Arial" w:hAnsi="Arial" w:eastAsia="Arial" w:cs="Arial"/>
          <w:noProof w:val="0"/>
          <w:color w:val="FF0000"/>
          <w:sz w:val="24"/>
          <w:szCs w:val="24"/>
          <w:lang w:val="en-GB"/>
        </w:rPr>
      </w:pPr>
      <w:r w:rsidRPr="35A51CEB" w:rsidR="35A51CEB">
        <w:rPr>
          <w:rFonts w:ascii="Arial" w:hAnsi="Arial" w:eastAsia="Arial" w:cs="Arial"/>
          <w:noProof w:val="0"/>
          <w:sz w:val="24"/>
          <w:szCs w:val="24"/>
          <w:lang w:val="en-GB"/>
        </w:rPr>
        <w:t>Elizabeth Fagan, Non-Executive Chairman, Boots UK and RoI</w:t>
      </w:r>
    </w:p>
    <w:p w:rsidRPr="00BC5E06" w:rsidR="00937A04" w:rsidP="35A51CEB" w:rsidRDefault="00937A04" w14:paraId="154015B1" w14:textId="5CD67C09">
      <w:pPr>
        <w:pStyle w:val="Normal"/>
        <w:spacing w:after="0" w:line="240" w:lineRule="auto"/>
        <w:ind w:left="720" w:firstLine="720"/>
        <w:rPr>
          <w:rFonts w:ascii="Arial" w:hAnsi="Arial" w:eastAsia="Arial" w:cs="Arial"/>
          <w:noProof w:val="0"/>
          <w:sz w:val="24"/>
          <w:szCs w:val="24"/>
          <w:lang w:val="en-GB"/>
        </w:rPr>
      </w:pPr>
      <w:r w:rsidRPr="35A51CEB" w:rsidR="35A51CEB">
        <w:rPr>
          <w:rFonts w:ascii="Arial" w:hAnsi="Arial" w:eastAsia="Arial" w:cs="Arial"/>
          <w:noProof w:val="0"/>
          <w:sz w:val="24"/>
          <w:szCs w:val="24"/>
          <w:lang w:val="en-GB"/>
        </w:rPr>
        <w:t>Ursula Lidbetter, CEO, Lincolnshire Cooperative</w:t>
      </w:r>
    </w:p>
    <w:p w:rsidRPr="00BC5E06" w:rsidR="00937A04" w:rsidP="35A51CEB" w:rsidRDefault="00937A04" w14:paraId="7C294C39" w14:textId="1E98862B">
      <w:pPr>
        <w:pStyle w:val="Normal"/>
        <w:spacing w:after="0" w:line="240" w:lineRule="auto"/>
        <w:ind w:left="720" w:firstLine="720"/>
        <w:rPr>
          <w:rFonts w:ascii="Arial" w:hAnsi="Arial" w:eastAsia="Arial" w:cs="Arial"/>
          <w:noProof w:val="0"/>
          <w:sz w:val="24"/>
          <w:szCs w:val="24"/>
          <w:lang w:val="en-GB"/>
        </w:rPr>
      </w:pPr>
    </w:p>
    <w:p w:rsidR="00937A04" w:rsidP="35A51CEB" w:rsidRDefault="00937A04" w14:paraId="32A988AA" w14:textId="65D73B18">
      <w:pPr>
        <w:pStyle w:val="NoSpacing"/>
        <w:rPr>
          <w:rFonts w:ascii="Arial" w:hAnsi="Arial" w:eastAsia="Arial" w:cs="Arial"/>
          <w:b w:val="0"/>
          <w:bCs w:val="0"/>
          <w:noProof w:val="0"/>
          <w:sz w:val="24"/>
          <w:szCs w:val="24"/>
          <w:lang w:val="en-GB"/>
        </w:rPr>
      </w:pPr>
      <w:r w:rsidRPr="35A51CEB">
        <w:rPr>
          <w:rFonts w:ascii="Arial" w:hAnsi="Arial" w:cs="Arial"/>
          <w:b w:val="1"/>
          <w:bCs w:val="1"/>
          <w:sz w:val="24"/>
          <w:szCs w:val="24"/>
        </w:rPr>
        <w:t>Guests:</w:t>
      </w:r>
      <w:r w:rsidRPr="35A51CEB">
        <w:rPr>
          <w:rFonts w:ascii="Arial" w:hAnsi="Arial" w:cs="Arial"/>
          <w:b w:val="1"/>
          <w:bCs w:val="1"/>
          <w:sz w:val="24"/>
          <w:szCs w:val="24"/>
        </w:rPr>
        <w:t xml:space="preserve"> </w:t>
      </w:r>
      <w:r w:rsidRPr="35A51CEB" w:rsidR="35A51CEB">
        <w:rPr>
          <w:rFonts w:ascii="Arial" w:hAnsi="Arial" w:eastAsia="Arial" w:cs="Arial"/>
          <w:b w:val="0"/>
          <w:bCs w:val="0"/>
          <w:noProof w:val="0"/>
          <w:sz w:val="24"/>
          <w:szCs w:val="24"/>
          <w:lang w:val="en-GB"/>
        </w:rPr>
        <w:t>John Park</w:t>
      </w:r>
      <w:r w:rsidRPr="35A51CEB" w:rsidR="35A51CEB">
        <w:rPr>
          <w:rFonts w:ascii="Arial" w:hAnsi="Arial" w:eastAsia="Arial" w:cs="Arial"/>
          <w:b w:val="0"/>
          <w:bCs w:val="0"/>
          <w:noProof w:val="0"/>
          <w:sz w:val="24"/>
          <w:szCs w:val="24"/>
          <w:lang w:val="en-GB"/>
        </w:rPr>
        <w:t>, Amazon,</w:t>
      </w:r>
      <w:r w:rsidRPr="35A51CEB" w:rsidR="35A51CEB">
        <w:rPr>
          <w:rFonts w:ascii="Arial" w:hAnsi="Arial" w:eastAsia="Arial" w:cs="Arial"/>
          <w:b w:val="0"/>
          <w:bCs w:val="0"/>
          <w:noProof w:val="0"/>
          <w:sz w:val="24"/>
          <w:szCs w:val="24"/>
          <w:lang w:val="en-GB"/>
        </w:rPr>
        <w:t xml:space="preserve"> Public Policy UK and Ireland</w:t>
      </w:r>
      <w:r>
        <w:rPr>
          <w:rFonts w:ascii="Arial" w:hAnsi="Arial" w:cs="Arial"/>
          <w:b/>
          <w:sz w:val="24"/>
          <w:szCs w:val="24"/>
        </w:rPr>
        <w:tab/>
      </w:r>
    </w:p>
    <w:p w:rsidR="00937A04" w:rsidP="00937A04" w:rsidRDefault="00937A04" w14:paraId="768BE7FA" w14:textId="77777777">
      <w:pPr>
        <w:pStyle w:val="NoSpacing"/>
        <w:ind w:left="1440" w:hanging="1440"/>
        <w:rPr>
          <w:rFonts w:ascii="Arial" w:hAnsi="Arial" w:cs="Arial"/>
          <w:b/>
          <w:sz w:val="24"/>
          <w:szCs w:val="24"/>
        </w:rPr>
      </w:pPr>
    </w:p>
    <w:p w:rsidR="00937A04" w:rsidP="3030691D" w:rsidRDefault="00937A04" w14:paraId="704F67A4" w14:textId="2325AC0D">
      <w:pPr>
        <w:pStyle w:val="NoSpacing"/>
        <w:ind w:left="1440" w:hanging="1440"/>
        <w:rPr>
          <w:rFonts w:ascii="Arial" w:hAnsi="Arial" w:cs="Arial"/>
          <w:sz w:val="24"/>
          <w:szCs w:val="24"/>
        </w:rPr>
      </w:pPr>
      <w:r w:rsidRPr="3030691D">
        <w:rPr>
          <w:rFonts w:ascii="Arial" w:hAnsi="Arial" w:cs="Arial"/>
          <w:b w:val="1"/>
          <w:bCs w:val="1"/>
          <w:sz w:val="24"/>
          <w:szCs w:val="24"/>
        </w:rPr>
        <w:t xml:space="preserve">Officials: </w:t>
      </w:r>
      <w:r>
        <w:rPr>
          <w:rFonts w:ascii="Arial" w:hAnsi="Arial" w:cs="Arial"/>
          <w:b/>
          <w:sz w:val="24"/>
          <w:szCs w:val="24"/>
        </w:rPr>
        <w:tab/>
      </w:r>
      <w:r>
        <w:rPr>
          <w:rFonts w:ascii="Arial" w:hAnsi="Arial" w:cs="Arial"/>
          <w:sz w:val="24"/>
          <w:szCs w:val="24"/>
        </w:rPr>
        <w:t>Tom Ironside, Stephen Bethel (BRC)</w:t>
      </w:r>
      <w:r>
        <w:rPr>
          <w:rFonts w:ascii="Arial" w:hAnsi="Arial" w:cs="Arial"/>
          <w:sz w:val="24"/>
          <w:szCs w:val="24"/>
        </w:rPr>
        <w:t>, Craig Watson (BEIS)</w:t>
      </w:r>
    </w:p>
    <w:p w:rsidR="00937A04" w:rsidP="00937A04" w:rsidRDefault="00937A04" w14:paraId="3147E84E" w14:textId="77777777">
      <w:pPr>
        <w:pStyle w:val="NoSpacing"/>
        <w:rPr>
          <w:rFonts w:ascii="Arial" w:hAnsi="Arial" w:cs="Arial"/>
          <w:b/>
          <w:sz w:val="24"/>
          <w:szCs w:val="24"/>
        </w:rPr>
      </w:pPr>
    </w:p>
    <w:p w:rsidR="00937A04" w:rsidP="35A51CEB" w:rsidRDefault="00937A04" w14:paraId="3ADB16AE" w14:textId="56AED3FA">
      <w:pPr>
        <w:pStyle w:val="Normal"/>
        <w:spacing w:after="0" w:line="240" w:lineRule="auto"/>
        <w:rPr>
          <w:rFonts w:ascii="Arial" w:hAnsi="Arial" w:eastAsia="Arial" w:cs="Arial"/>
          <w:noProof w:val="0"/>
          <w:sz w:val="24"/>
          <w:szCs w:val="24"/>
          <w:lang w:val="en-GB"/>
        </w:rPr>
      </w:pPr>
      <w:r w:rsidRPr="35A51CEB">
        <w:rPr>
          <w:rFonts w:ascii="Arial" w:hAnsi="Arial" w:cs="Arial"/>
          <w:b w:val="1"/>
          <w:bCs w:val="1"/>
          <w:sz w:val="24"/>
          <w:szCs w:val="24"/>
        </w:rPr>
        <w:t>Apologies</w:t>
      </w:r>
      <w:r w:rsidRPr="35A51CEB">
        <w:rPr>
          <w:rFonts w:ascii="Arial" w:hAnsi="Arial" w:cs="Arial"/>
          <w:b w:val="1"/>
          <w:bCs w:val="1"/>
          <w:sz w:val="24"/>
          <w:szCs w:val="24"/>
        </w:rPr>
        <w:t>:</w:t>
      </w:r>
      <w:r w:rsidRPr="35A51CEB">
        <w:rPr>
          <w:rFonts w:ascii="Arial" w:hAnsi="Arial" w:cs="Arial"/>
          <w:b w:val="0"/>
          <w:bCs w:val="0"/>
          <w:sz w:val="24"/>
          <w:szCs w:val="24"/>
        </w:rPr>
        <w:t xml:space="preserve"> </w:t>
      </w:r>
      <w:r w:rsidRPr="35A51CEB" w:rsidR="35A51CEB">
        <w:rPr>
          <w:rFonts w:ascii="Arial" w:hAnsi="Arial" w:eastAsia="Arial" w:cs="Arial"/>
          <w:noProof w:val="0"/>
          <w:sz w:val="24"/>
          <w:szCs w:val="24"/>
          <w:lang w:val="en-GB"/>
        </w:rPr>
        <w:t xml:space="preserve">Doug Gurr, UK Country Manager, Amazon </w:t>
      </w:r>
    </w:p>
    <w:p w:rsidR="00937A04" w:rsidP="35A51CEB" w:rsidRDefault="00937A04" w14:paraId="6FF1B74B" w14:textId="08BF2C84">
      <w:pPr>
        <w:spacing w:after="0" w:line="240" w:lineRule="auto"/>
        <w:ind w:left="720" w:firstLine="720"/>
        <w:rPr>
          <w:rFonts w:ascii="Arial" w:hAnsi="Arial" w:eastAsia="Arial" w:cs="Arial"/>
          <w:noProof w:val="0"/>
          <w:sz w:val="24"/>
          <w:szCs w:val="24"/>
          <w:lang w:val="en-GB"/>
        </w:rPr>
      </w:pPr>
      <w:r w:rsidRPr="35A51CEB" w:rsidR="35A51CEB">
        <w:rPr>
          <w:rFonts w:ascii="Arial" w:hAnsi="Arial" w:eastAsia="Arial" w:cs="Arial"/>
          <w:noProof w:val="0"/>
          <w:sz w:val="24"/>
          <w:szCs w:val="24"/>
          <w:lang w:val="en-GB"/>
        </w:rPr>
        <w:t>Sir Charlie Mayfield, Chair, John Lewis Partnership</w:t>
      </w:r>
      <w:r w:rsidRPr="35A51CEB" w:rsidR="35A51CEB">
        <w:rPr>
          <w:rFonts w:ascii="Arial" w:hAnsi="Arial" w:cs="Arial"/>
          <w:b w:val="0"/>
          <w:bCs w:val="0"/>
          <w:sz w:val="24"/>
          <w:szCs w:val="24"/>
        </w:rPr>
        <w:t xml:space="preserve"> </w:t>
      </w:r>
    </w:p>
    <w:p w:rsidR="00937A04" w:rsidP="35A51CEB" w:rsidRDefault="00937A04" w14:paraId="55AD0DD0" w14:textId="2F4C4221">
      <w:pPr>
        <w:pStyle w:val="NoSpacing"/>
        <w:ind w:left="720" w:firstLine="720"/>
        <w:rPr>
          <w:rFonts w:ascii="Arial" w:hAnsi="Arial" w:eastAsia="Arial" w:cs="Arial"/>
          <w:noProof w:val="0"/>
          <w:sz w:val="24"/>
          <w:szCs w:val="24"/>
          <w:lang w:val="en-GB"/>
        </w:rPr>
      </w:pPr>
      <w:r w:rsidRPr="35A51CEB" w:rsidR="35A51CEB">
        <w:rPr>
          <w:rFonts w:ascii="Arial" w:hAnsi="Arial" w:eastAsia="Arial" w:cs="Arial"/>
          <w:noProof w:val="0"/>
          <w:sz w:val="24"/>
          <w:szCs w:val="24"/>
          <w:lang w:val="en"/>
        </w:rPr>
        <w:t>Nick Beighton, CEO, ASOS</w:t>
      </w:r>
    </w:p>
    <w:p w:rsidR="00937A04" w:rsidP="35A51CEB" w:rsidRDefault="00937A04" w14:paraId="2625A4B3" w14:textId="42086D2D">
      <w:pPr>
        <w:spacing w:after="0" w:line="240" w:lineRule="auto"/>
        <w:ind w:left="720" w:firstLine="720"/>
        <w:rPr>
          <w:rFonts w:ascii="Arial" w:hAnsi="Arial" w:eastAsia="Arial" w:cs="Arial"/>
          <w:noProof w:val="0"/>
          <w:sz w:val="24"/>
          <w:szCs w:val="24"/>
          <w:lang w:val="en-GB"/>
        </w:rPr>
      </w:pPr>
      <w:r w:rsidRPr="35A51CEB" w:rsidR="35A51CEB">
        <w:rPr>
          <w:rFonts w:ascii="Arial" w:hAnsi="Arial" w:eastAsia="Arial" w:cs="Arial"/>
          <w:noProof w:val="0"/>
          <w:sz w:val="24"/>
          <w:szCs w:val="24"/>
          <w:lang w:val="en-GB"/>
        </w:rPr>
        <w:t xml:space="preserve">Victoria Robertshaw, CEO, </w:t>
      </w:r>
      <w:proofErr w:type="spellStart"/>
      <w:r w:rsidRPr="35A51CEB" w:rsidR="35A51CEB">
        <w:rPr>
          <w:rFonts w:ascii="Arial" w:hAnsi="Arial" w:eastAsia="Arial" w:cs="Arial"/>
          <w:noProof w:val="0"/>
          <w:sz w:val="24"/>
          <w:szCs w:val="24"/>
          <w:lang w:val="en-GB"/>
        </w:rPr>
        <w:t>Keelham</w:t>
      </w:r>
      <w:proofErr w:type="spellEnd"/>
      <w:r w:rsidRPr="35A51CEB" w:rsidR="35A51CEB">
        <w:rPr>
          <w:rFonts w:ascii="Arial" w:hAnsi="Arial" w:eastAsia="Arial" w:cs="Arial"/>
          <w:noProof w:val="0"/>
          <w:sz w:val="24"/>
          <w:szCs w:val="24"/>
          <w:lang w:val="en-GB"/>
        </w:rPr>
        <w:t xml:space="preserve"> Farm Shop</w:t>
      </w:r>
    </w:p>
    <w:p w:rsidR="00937A04" w:rsidP="35A51CEB" w:rsidRDefault="00937A04" w14:paraId="5161237D" w14:textId="56C7713D">
      <w:pPr>
        <w:spacing w:after="0" w:line="240" w:lineRule="auto"/>
        <w:ind w:left="720" w:firstLine="720"/>
        <w:rPr>
          <w:rFonts w:ascii="Arial" w:hAnsi="Arial" w:eastAsia="Arial" w:cs="Arial"/>
          <w:noProof w:val="0"/>
          <w:sz w:val="24"/>
          <w:szCs w:val="24"/>
          <w:lang w:val="en-GB"/>
        </w:rPr>
      </w:pPr>
      <w:r w:rsidRPr="35A51CEB" w:rsidR="35A51CEB">
        <w:rPr>
          <w:rFonts w:ascii="Arial" w:hAnsi="Arial" w:eastAsia="Arial" w:cs="Arial"/>
          <w:noProof w:val="0"/>
          <w:sz w:val="24"/>
          <w:szCs w:val="24"/>
          <w:lang w:val="en-GB"/>
        </w:rPr>
        <w:t>John Hannett, General Secretary, USDAW</w:t>
      </w:r>
      <w:r>
        <w:rPr>
          <w:rFonts w:ascii="Arial" w:hAnsi="Arial" w:cs="Arial"/>
          <w:b/>
          <w:sz w:val="24"/>
          <w:szCs w:val="24"/>
        </w:rPr>
        <w:tab/>
      </w:r>
    </w:p>
    <w:p w:rsidR="00937A04" w:rsidP="35A51CEB" w:rsidRDefault="00937A04" w14:textId="2288C164" w14:paraId="11B08F0C">
      <w:pPr>
        <w:pStyle w:val="NoSpacing"/>
        <w:ind w:left="720" w:firstLine="720"/>
        <w:rPr>
          <w:rFonts w:ascii="Arial" w:hAnsi="Arial" w:cs="Arial"/>
          <w:sz w:val="24"/>
          <w:szCs w:val="24"/>
        </w:rPr>
      </w:pPr>
    </w:p>
    <w:p w:rsidR="00937A04" w:rsidP="00937A04" w:rsidRDefault="00937A04" w14:paraId="7EC0A120" w14:textId="736FE5C1">
      <w:pPr>
        <w:pStyle w:val="NoSpacing"/>
        <w:rPr>
          <w:rFonts w:ascii="Arial" w:hAnsi="Arial" w:cs="Arial"/>
          <w:b/>
          <w:sz w:val="24"/>
          <w:szCs w:val="24"/>
        </w:rPr>
      </w:pPr>
      <w:r>
        <w:rPr>
          <w:rFonts w:ascii="Arial" w:hAnsi="Arial" w:cs="Arial"/>
          <w:b/>
          <w:sz w:val="24"/>
          <w:szCs w:val="24"/>
        </w:rPr>
        <w:t xml:space="preserve">2. </w:t>
      </w:r>
      <w:r w:rsidRPr="00EE79EB">
        <w:rPr>
          <w:rFonts w:ascii="Arial" w:hAnsi="Arial" w:cs="Arial"/>
          <w:b/>
          <w:sz w:val="24"/>
          <w:szCs w:val="24"/>
          <w:u w:val="single"/>
        </w:rPr>
        <w:t xml:space="preserve">Summary of </w:t>
      </w:r>
      <w:r w:rsidRPr="00630A5B">
        <w:rPr>
          <w:rFonts w:ascii="Arial" w:hAnsi="Arial" w:cs="Arial"/>
          <w:b/>
          <w:sz w:val="24"/>
          <w:szCs w:val="24"/>
          <w:u w:val="single"/>
        </w:rPr>
        <w:t>Actions</w:t>
      </w:r>
    </w:p>
    <w:p w:rsidR="00937A04" w:rsidP="35A51CEB" w:rsidRDefault="00937A04" w14:paraId="49D76822" w14:noSpellErr="1" w14:textId="54FF3431">
      <w:pPr>
        <w:pStyle w:val="NoSpacing"/>
        <w:rPr>
          <w:rFonts w:ascii="Arial" w:hAnsi="Arial" w:cs="Arial"/>
          <w:sz w:val="24"/>
          <w:szCs w:val="24"/>
        </w:rPr>
      </w:pPr>
    </w:p>
    <w:p w:rsidR="00937A04" w:rsidP="35A51CEB" w:rsidRDefault="00937A04" w14:paraId="35CBFF9E" w14:textId="5ACC5970">
      <w:pPr>
        <w:pStyle w:val="NoSpacing"/>
        <w:rPr>
          <w:rFonts w:ascii="Arial" w:hAnsi="Arial" w:cs="Arial"/>
          <w:sz w:val="24"/>
          <w:szCs w:val="24"/>
        </w:rPr>
      </w:pPr>
      <w:r w:rsidRPr="35A51CEB" w:rsidR="35A51CEB">
        <w:rPr>
          <w:rFonts w:ascii="Arial" w:hAnsi="Arial" w:cs="Arial"/>
          <w:sz w:val="24"/>
          <w:szCs w:val="24"/>
        </w:rPr>
        <w:t xml:space="preserve">Members are encouraged to contribute to the ongoing consultation on the National Minimum/Living Wage. </w:t>
      </w:r>
    </w:p>
    <w:p w:rsidR="35A51CEB" w:rsidP="35A51CEB" w:rsidRDefault="35A51CEB" w14:paraId="7D6A971C" w14:textId="4B757ACA">
      <w:pPr>
        <w:pStyle w:val="NoSpacing"/>
        <w:rPr>
          <w:rFonts w:ascii="Arial" w:hAnsi="Arial" w:cs="Arial"/>
          <w:sz w:val="24"/>
          <w:szCs w:val="24"/>
        </w:rPr>
      </w:pPr>
    </w:p>
    <w:p w:rsidR="35A51CEB" w:rsidP="35A51CEB" w:rsidRDefault="35A51CEB" w14:paraId="49CA2131" w14:textId="0D9C536B">
      <w:pPr>
        <w:pStyle w:val="NoSpacing"/>
        <w:rPr>
          <w:rFonts w:ascii="Arial" w:hAnsi="Arial" w:cs="Arial"/>
          <w:sz w:val="24"/>
          <w:szCs w:val="24"/>
        </w:rPr>
      </w:pPr>
      <w:r w:rsidRPr="35A51CEB" w:rsidR="35A51CEB">
        <w:rPr>
          <w:rFonts w:ascii="Arial" w:hAnsi="Arial" w:cs="Arial"/>
          <w:sz w:val="24"/>
          <w:szCs w:val="24"/>
        </w:rPr>
        <w:t>The Council will circulate its ‘costs of business’ survey throughout the industry, including views of BIDs and LEPs, once final modifications have been made. Confidentiality will be assured for those who request it.</w:t>
      </w:r>
    </w:p>
    <w:p w:rsidR="35A51CEB" w:rsidP="35A51CEB" w:rsidRDefault="35A51CEB" w14:paraId="48763472" w14:textId="1A56D27D">
      <w:pPr>
        <w:pStyle w:val="NoSpacing"/>
        <w:rPr>
          <w:rFonts w:ascii="Arial" w:hAnsi="Arial" w:cs="Arial"/>
          <w:sz w:val="24"/>
          <w:szCs w:val="24"/>
        </w:rPr>
      </w:pPr>
    </w:p>
    <w:p w:rsidR="35A51CEB" w:rsidP="35A51CEB" w:rsidRDefault="35A51CEB" w14:paraId="6C42AD8C" w14:textId="1796B195">
      <w:pPr>
        <w:pStyle w:val="NoSpacing"/>
        <w:rPr>
          <w:rFonts w:ascii="Arial" w:hAnsi="Arial" w:cs="Arial"/>
          <w:sz w:val="24"/>
          <w:szCs w:val="24"/>
        </w:rPr>
      </w:pPr>
      <w:r w:rsidRPr="35A51CEB" w:rsidR="35A51CEB">
        <w:rPr>
          <w:rFonts w:ascii="Arial" w:hAnsi="Arial" w:cs="Arial"/>
          <w:sz w:val="24"/>
          <w:szCs w:val="24"/>
        </w:rPr>
        <w:t>Members will also respond to a survey on the Apprenticeship Levy.</w:t>
      </w:r>
    </w:p>
    <w:p w:rsidR="35A51CEB" w:rsidP="35A51CEB" w:rsidRDefault="35A51CEB" w14:paraId="4C113D49" w14:textId="4B3D0471">
      <w:pPr>
        <w:pStyle w:val="NoSpacing"/>
        <w:rPr>
          <w:rFonts w:ascii="Arial" w:hAnsi="Arial" w:cs="Arial"/>
          <w:sz w:val="24"/>
          <w:szCs w:val="24"/>
        </w:rPr>
      </w:pPr>
    </w:p>
    <w:p w:rsidR="35A51CEB" w:rsidP="35A51CEB" w:rsidRDefault="35A51CEB" w14:paraId="52BA052D" w14:textId="12A0F083">
      <w:pPr>
        <w:pStyle w:val="NoSpacing"/>
        <w:rPr>
          <w:rFonts w:ascii="Arial" w:hAnsi="Arial" w:cs="Arial"/>
          <w:sz w:val="24"/>
          <w:szCs w:val="24"/>
        </w:rPr>
      </w:pPr>
      <w:r w:rsidRPr="35A51CEB" w:rsidR="35A51CEB">
        <w:rPr>
          <w:rFonts w:ascii="Arial" w:hAnsi="Arial" w:cs="Arial"/>
          <w:sz w:val="24"/>
          <w:szCs w:val="24"/>
        </w:rPr>
        <w:t>The RSC Charter will be amended following feedback from the Council and workstream leads have agreed to begin formulating their objectives and success factors.</w:t>
      </w:r>
    </w:p>
    <w:p w:rsidR="35A51CEB" w:rsidP="35A51CEB" w:rsidRDefault="35A51CEB" w14:paraId="0D62E8C5" w14:textId="5E212E25">
      <w:pPr>
        <w:pStyle w:val="NoSpacing"/>
        <w:rPr>
          <w:rFonts w:ascii="Arial" w:hAnsi="Arial" w:cs="Arial"/>
          <w:sz w:val="24"/>
          <w:szCs w:val="24"/>
        </w:rPr>
      </w:pPr>
    </w:p>
    <w:p w:rsidR="35A51CEB" w:rsidP="35A51CEB" w:rsidRDefault="35A51CEB" w14:paraId="009A002B" w14:textId="07F8500D">
      <w:pPr>
        <w:pStyle w:val="NoSpacing"/>
        <w:rPr>
          <w:rFonts w:ascii="Arial" w:hAnsi="Arial" w:cs="Arial"/>
          <w:sz w:val="24"/>
          <w:szCs w:val="24"/>
        </w:rPr>
      </w:pPr>
      <w:r w:rsidRPr="35A51CEB" w:rsidR="35A51CEB">
        <w:rPr>
          <w:rFonts w:ascii="Arial" w:hAnsi="Arial" w:cs="Arial"/>
          <w:sz w:val="24"/>
          <w:szCs w:val="24"/>
        </w:rPr>
        <w:t>The Retail Sector Council website will go live imminently.</w:t>
      </w:r>
    </w:p>
    <w:p w:rsidR="35A51CEB" w:rsidP="35A51CEB" w:rsidRDefault="35A51CEB" w14:paraId="4C5C8A74" w14:textId="26860E01">
      <w:pPr>
        <w:pStyle w:val="NoSpacing"/>
        <w:rPr>
          <w:rFonts w:ascii="Arial" w:hAnsi="Arial" w:cs="Arial"/>
          <w:sz w:val="24"/>
          <w:szCs w:val="24"/>
        </w:rPr>
      </w:pPr>
    </w:p>
    <w:p w:rsidR="00937A04" w:rsidP="00937A04" w:rsidRDefault="00937A04" w14:paraId="37227C4E" w14:textId="77777777">
      <w:pPr>
        <w:pStyle w:val="NoSpacing"/>
        <w:rPr>
          <w:rFonts w:ascii="Arial" w:hAnsi="Arial" w:cs="Arial"/>
          <w:b/>
          <w:sz w:val="24"/>
          <w:szCs w:val="24"/>
        </w:rPr>
      </w:pPr>
      <w:r>
        <w:rPr>
          <w:rFonts w:ascii="Arial" w:hAnsi="Arial" w:cs="Arial"/>
          <w:b/>
          <w:sz w:val="24"/>
          <w:szCs w:val="24"/>
        </w:rPr>
        <w:t xml:space="preserve">3. </w:t>
      </w:r>
      <w:r w:rsidRPr="00630A5B">
        <w:rPr>
          <w:rFonts w:ascii="Arial" w:hAnsi="Arial" w:cs="Arial"/>
          <w:b/>
          <w:sz w:val="24"/>
          <w:szCs w:val="24"/>
          <w:u w:val="single"/>
        </w:rPr>
        <w:t>Note of Discussion</w:t>
      </w:r>
    </w:p>
    <w:p w:rsidR="00937A04" w:rsidP="00937A04" w:rsidRDefault="00937A04" w14:paraId="410799FF" w14:textId="77777777">
      <w:pPr>
        <w:pStyle w:val="NoSpacing"/>
        <w:rPr>
          <w:rFonts w:ascii="Arial" w:hAnsi="Arial" w:cs="Arial"/>
          <w:b/>
          <w:sz w:val="24"/>
          <w:szCs w:val="24"/>
        </w:rPr>
      </w:pPr>
    </w:p>
    <w:p w:rsidRPr="00937A04" w:rsidR="00937A04" w:rsidP="00937A04" w:rsidRDefault="00937A04" w14:paraId="5BABA76C" w14:textId="77777777">
      <w:pPr>
        <w:pStyle w:val="NoSpacing"/>
        <w:rPr>
          <w:rFonts w:ascii="Arial" w:hAnsi="Arial" w:cs="Arial"/>
          <w:b/>
          <w:sz w:val="24"/>
          <w:szCs w:val="24"/>
        </w:rPr>
      </w:pPr>
      <w:r w:rsidRPr="00937A04">
        <w:rPr>
          <w:rFonts w:ascii="Arial" w:hAnsi="Arial" w:cs="Arial"/>
          <w:b/>
          <w:sz w:val="24"/>
          <w:szCs w:val="24"/>
        </w:rPr>
        <w:t>a) Welcome and introductions</w:t>
      </w:r>
    </w:p>
    <w:p w:rsidR="00937A04" w:rsidP="00937A04" w:rsidRDefault="00937A04" w14:paraId="6342C7A1" w14:textId="7337A55C">
      <w:pPr>
        <w:pStyle w:val="NoSpacing"/>
        <w:rPr>
          <w:rFonts w:ascii="Arial" w:hAnsi="Arial" w:cs="Arial"/>
          <w:sz w:val="24"/>
          <w:szCs w:val="24"/>
        </w:rPr>
      </w:pPr>
    </w:p>
    <w:p w:rsidR="00937A04" w:rsidP="00937A04" w:rsidRDefault="00937A04" w14:paraId="38CFA293" w14:textId="0643DAD9">
      <w:pPr>
        <w:pStyle w:val="NoSpacing"/>
        <w:rPr>
          <w:rFonts w:ascii="Arial" w:hAnsi="Arial" w:cs="Arial"/>
          <w:sz w:val="24"/>
          <w:szCs w:val="24"/>
        </w:rPr>
      </w:pPr>
      <w:r>
        <w:rPr>
          <w:rFonts w:ascii="Arial" w:hAnsi="Arial" w:cs="Arial"/>
          <w:sz w:val="24"/>
          <w:szCs w:val="24"/>
        </w:rPr>
        <w:t>The Council heard an update on EU Exit based on the Prime Minister’s prior statement.</w:t>
      </w:r>
    </w:p>
    <w:p w:rsidR="00937A04" w:rsidP="00937A04" w:rsidRDefault="00937A04" w14:paraId="64D12D56" w14:textId="77777777">
      <w:pPr>
        <w:pStyle w:val="NoSpacing"/>
        <w:rPr>
          <w:rFonts w:ascii="Arial" w:hAnsi="Arial" w:cs="Arial"/>
          <w:sz w:val="24"/>
          <w:szCs w:val="24"/>
        </w:rPr>
      </w:pPr>
    </w:p>
    <w:p w:rsidRPr="00944E03" w:rsidR="00937A04" w:rsidP="35A51CEB" w:rsidRDefault="00937A04" w14:paraId="38C27030" w14:textId="1492A051">
      <w:pPr>
        <w:pStyle w:val="NoSpacing"/>
        <w:rPr>
          <w:rFonts w:ascii="Arial" w:hAnsi="Arial" w:cs="Arial"/>
          <w:b w:val="1"/>
          <w:bCs w:val="1"/>
          <w:sz w:val="24"/>
          <w:szCs w:val="24"/>
        </w:rPr>
      </w:pPr>
      <w:r w:rsidRPr="35A51CEB" w:rsidR="35A51CEB">
        <w:rPr>
          <w:rFonts w:ascii="Arial" w:hAnsi="Arial" w:cs="Arial"/>
          <w:b w:val="1"/>
          <w:bCs w:val="1"/>
          <w:sz w:val="24"/>
          <w:szCs w:val="24"/>
        </w:rPr>
        <w:t xml:space="preserve">b) </w:t>
      </w:r>
      <w:r w:rsidRPr="35A51CEB" w:rsidR="35A51CEB">
        <w:rPr>
          <w:rFonts w:ascii="Arial" w:hAnsi="Arial" w:cs="Arial"/>
          <w:sz w:val="24"/>
          <w:szCs w:val="24"/>
        </w:rPr>
        <w:t xml:space="preserve"> </w:t>
      </w:r>
      <w:r w:rsidRPr="35A51CEB" w:rsidR="35A51CEB">
        <w:rPr>
          <w:rFonts w:ascii="Arial" w:hAnsi="Arial" w:cs="Arial"/>
          <w:b w:val="1"/>
          <w:bCs w:val="1"/>
          <w:sz w:val="24"/>
          <w:szCs w:val="24"/>
        </w:rPr>
        <w:t>Updates</w:t>
      </w:r>
    </w:p>
    <w:p w:rsidR="35A51CEB" w:rsidP="35A51CEB" w:rsidRDefault="35A51CEB" w14:paraId="54CB3119" w14:textId="6952E5AA">
      <w:pPr>
        <w:pStyle w:val="NoSpacing"/>
        <w:rPr>
          <w:rFonts w:ascii="Arial" w:hAnsi="Arial" w:cs="Arial"/>
          <w:sz w:val="24"/>
          <w:szCs w:val="24"/>
        </w:rPr>
      </w:pPr>
    </w:p>
    <w:p w:rsidR="35A51CEB" w:rsidP="35A51CEB" w:rsidRDefault="35A51CEB" w14:paraId="3CD70CAD" w14:textId="340317F9">
      <w:pPr>
        <w:pStyle w:val="NoSpacing"/>
        <w:rPr>
          <w:rFonts w:ascii="Arial" w:hAnsi="Arial" w:cs="Arial"/>
          <w:sz w:val="24"/>
          <w:szCs w:val="24"/>
        </w:rPr>
      </w:pPr>
      <w:r w:rsidRPr="35A51CEB" w:rsidR="35A51CEB">
        <w:rPr>
          <w:rFonts w:ascii="Arial" w:hAnsi="Arial" w:cs="Arial"/>
          <w:sz w:val="24"/>
          <w:szCs w:val="24"/>
        </w:rPr>
        <w:t xml:space="preserve">Officials updated members on the progress of the EU Exit Retail Panel and business readiness planning. Further updates on the Future High Streets Fund work were explained to the Council. </w:t>
      </w:r>
    </w:p>
    <w:p w:rsidR="35A51CEB" w:rsidP="35A51CEB" w:rsidRDefault="35A51CEB" w14:paraId="19B70F27" w14:textId="290931E3">
      <w:pPr>
        <w:pStyle w:val="NoSpacing"/>
        <w:rPr>
          <w:rFonts w:ascii="Arial" w:hAnsi="Arial" w:cs="Arial"/>
          <w:sz w:val="24"/>
          <w:szCs w:val="24"/>
        </w:rPr>
      </w:pPr>
    </w:p>
    <w:p w:rsidR="35A51CEB" w:rsidP="35A51CEB" w:rsidRDefault="35A51CEB" w14:paraId="3069C38E" w14:textId="6D583072">
      <w:pPr>
        <w:pStyle w:val="NoSpacing"/>
        <w:rPr>
          <w:rFonts w:ascii="Arial" w:hAnsi="Arial" w:cs="Arial"/>
          <w:sz w:val="24"/>
          <w:szCs w:val="24"/>
        </w:rPr>
      </w:pPr>
      <w:r w:rsidRPr="35A51CEB" w:rsidR="35A51CEB">
        <w:rPr>
          <w:rFonts w:ascii="Arial" w:hAnsi="Arial" w:cs="Arial"/>
          <w:sz w:val="24"/>
          <w:szCs w:val="24"/>
        </w:rPr>
        <w:t xml:space="preserve">The Council’s letter to William </w:t>
      </w:r>
      <w:proofErr w:type="spellStart"/>
      <w:r w:rsidRPr="35A51CEB" w:rsidR="35A51CEB">
        <w:rPr>
          <w:rFonts w:ascii="Arial" w:hAnsi="Arial" w:cs="Arial"/>
          <w:sz w:val="24"/>
          <w:szCs w:val="24"/>
        </w:rPr>
        <w:t>Vereker</w:t>
      </w:r>
      <w:proofErr w:type="spellEnd"/>
      <w:r w:rsidRPr="35A51CEB" w:rsidR="35A51CEB">
        <w:rPr>
          <w:rFonts w:ascii="Arial" w:hAnsi="Arial" w:cs="Arial"/>
          <w:sz w:val="24"/>
          <w:szCs w:val="24"/>
        </w:rPr>
        <w:t xml:space="preserve"> on the retail industry’s priorities for future immigration policy was well received by members. The Government has since published its immigration white paper. </w:t>
      </w:r>
    </w:p>
    <w:p w:rsidR="35A51CEB" w:rsidP="35A51CEB" w:rsidRDefault="35A51CEB" w14:paraId="074DD8D8" w14:textId="13A6B6FA">
      <w:pPr>
        <w:pStyle w:val="NoSpacing"/>
        <w:rPr>
          <w:rFonts w:ascii="Arial" w:hAnsi="Arial" w:cs="Arial"/>
          <w:sz w:val="24"/>
          <w:szCs w:val="24"/>
        </w:rPr>
      </w:pPr>
    </w:p>
    <w:p w:rsidR="35A51CEB" w:rsidP="35A51CEB" w:rsidRDefault="35A51CEB" w14:paraId="2D7A8D8D" w14:textId="30374C78">
      <w:pPr>
        <w:pStyle w:val="NoSpacing"/>
        <w:rPr>
          <w:rFonts w:ascii="Arial" w:hAnsi="Arial" w:cs="Arial"/>
          <w:sz w:val="24"/>
          <w:szCs w:val="24"/>
        </w:rPr>
      </w:pPr>
      <w:r w:rsidRPr="35A51CEB" w:rsidR="35A51CEB">
        <w:rPr>
          <w:rFonts w:ascii="Arial" w:hAnsi="Arial" w:cs="Arial"/>
          <w:sz w:val="24"/>
          <w:szCs w:val="24"/>
        </w:rPr>
        <w:t xml:space="preserve">The Sector Council also penned a letter to the BEIS SoS on the gender pay gap in retail. </w:t>
      </w:r>
    </w:p>
    <w:p w:rsidR="35A51CEB" w:rsidP="35A51CEB" w:rsidRDefault="35A51CEB" w14:paraId="06F8FC2E" w14:textId="3DBE2928">
      <w:pPr>
        <w:pStyle w:val="NoSpacing"/>
        <w:rPr>
          <w:rFonts w:ascii="Arial" w:hAnsi="Arial" w:cs="Arial"/>
          <w:sz w:val="24"/>
          <w:szCs w:val="24"/>
        </w:rPr>
      </w:pPr>
    </w:p>
    <w:p w:rsidR="35A51CEB" w:rsidP="35A51CEB" w:rsidRDefault="35A51CEB" w14:paraId="4D0337FC" w14:textId="04283E5E">
      <w:pPr>
        <w:pStyle w:val="NoSpacing"/>
        <w:rPr>
          <w:rFonts w:ascii="Arial" w:hAnsi="Arial" w:cs="Arial"/>
          <w:sz w:val="24"/>
          <w:szCs w:val="24"/>
        </w:rPr>
      </w:pPr>
      <w:r w:rsidRPr="35A51CEB" w:rsidR="35A51CEB">
        <w:rPr>
          <w:rFonts w:ascii="Arial" w:hAnsi="Arial" w:cs="Arial"/>
          <w:sz w:val="24"/>
          <w:szCs w:val="24"/>
        </w:rPr>
        <w:t>Members highlighted concerns over the National Minimum Wage enforcement audits, suggesting that the legislation is outdated. A Government consultation on this issue has already been launched.</w:t>
      </w:r>
    </w:p>
    <w:p w:rsidR="35A51CEB" w:rsidP="35A51CEB" w:rsidRDefault="35A51CEB" w14:paraId="49D00134" w14:textId="216C1FAA">
      <w:pPr>
        <w:pStyle w:val="NoSpacing"/>
        <w:rPr>
          <w:rFonts w:ascii="Arial" w:hAnsi="Arial" w:cs="Arial"/>
          <w:sz w:val="24"/>
          <w:szCs w:val="24"/>
        </w:rPr>
      </w:pPr>
    </w:p>
    <w:p w:rsidRPr="00946F15" w:rsidR="00937A04" w:rsidP="35A51CEB" w:rsidRDefault="00937A04" w14:paraId="7332324B" w14:textId="684CF06D">
      <w:pPr>
        <w:pStyle w:val="NoSpacing"/>
        <w:rPr>
          <w:rFonts w:ascii="Arial" w:hAnsi="Arial" w:cs="Arial"/>
          <w:b w:val="1"/>
          <w:bCs w:val="1"/>
          <w:sz w:val="24"/>
          <w:szCs w:val="24"/>
        </w:rPr>
      </w:pPr>
      <w:r w:rsidRPr="35A51CEB" w:rsidR="35A51CEB">
        <w:rPr>
          <w:rFonts w:ascii="Arial" w:hAnsi="Arial" w:cs="Arial"/>
          <w:b w:val="1"/>
          <w:bCs w:val="1"/>
          <w:sz w:val="24"/>
          <w:szCs w:val="24"/>
        </w:rPr>
        <w:t xml:space="preserve">c) </w:t>
      </w:r>
      <w:r w:rsidRPr="35A51CEB" w:rsidR="35A51CEB">
        <w:rPr>
          <w:rFonts w:ascii="Arial" w:hAnsi="Arial" w:cs="Arial"/>
          <w:b w:val="1"/>
          <w:bCs w:val="1"/>
          <w:sz w:val="24"/>
          <w:szCs w:val="24"/>
        </w:rPr>
        <w:t>RSC Charter and working groups</w:t>
      </w:r>
    </w:p>
    <w:p w:rsidR="35A51CEB" w:rsidP="35A51CEB" w:rsidRDefault="35A51CEB" w14:paraId="18CEE0CF" w14:textId="724D92C6">
      <w:pPr>
        <w:pStyle w:val="NoSpacing"/>
        <w:rPr>
          <w:rFonts w:ascii="Arial" w:hAnsi="Arial" w:cs="Arial"/>
          <w:b w:val="1"/>
          <w:bCs w:val="1"/>
          <w:sz w:val="24"/>
          <w:szCs w:val="24"/>
        </w:rPr>
      </w:pPr>
    </w:p>
    <w:p w:rsidR="35A51CEB" w:rsidP="35A51CEB" w:rsidRDefault="35A51CEB" w14:paraId="54ED2D4E" w14:textId="6F501391">
      <w:pPr>
        <w:pStyle w:val="NoSpacing"/>
        <w:rPr>
          <w:rFonts w:ascii="Arial" w:hAnsi="Arial" w:cs="Arial"/>
          <w:b w:val="0"/>
          <w:bCs w:val="0"/>
          <w:sz w:val="24"/>
          <w:szCs w:val="24"/>
        </w:rPr>
      </w:pPr>
      <w:r w:rsidRPr="35A51CEB" w:rsidR="35A51CEB">
        <w:rPr>
          <w:rFonts w:ascii="Arial" w:hAnsi="Arial" w:cs="Arial"/>
          <w:b w:val="0"/>
          <w:bCs w:val="0"/>
          <w:sz w:val="24"/>
          <w:szCs w:val="24"/>
        </w:rPr>
        <w:t xml:space="preserve">The Council was largely content with the draft Charter. Some clarifications will be made following this discussion. </w:t>
      </w:r>
    </w:p>
    <w:p w:rsidR="35A51CEB" w:rsidP="35A51CEB" w:rsidRDefault="35A51CEB" w14:paraId="0044DD8A" w14:textId="61DE458D">
      <w:pPr>
        <w:pStyle w:val="NoSpacing"/>
        <w:rPr>
          <w:rFonts w:ascii="Arial" w:hAnsi="Arial" w:cs="Arial"/>
          <w:b w:val="0"/>
          <w:bCs w:val="0"/>
          <w:sz w:val="24"/>
          <w:szCs w:val="24"/>
        </w:rPr>
      </w:pPr>
    </w:p>
    <w:p w:rsidR="35A51CEB" w:rsidP="35A51CEB" w:rsidRDefault="35A51CEB" w14:paraId="7C6E9123" w14:textId="3F002D9A">
      <w:pPr>
        <w:pStyle w:val="NoSpacing"/>
        <w:rPr>
          <w:rFonts w:ascii="Arial" w:hAnsi="Arial" w:cs="Arial"/>
          <w:b w:val="0"/>
          <w:bCs w:val="0"/>
          <w:sz w:val="24"/>
          <w:szCs w:val="24"/>
        </w:rPr>
      </w:pPr>
      <w:r w:rsidRPr="35A51CEB" w:rsidR="35A51CEB">
        <w:rPr>
          <w:rFonts w:ascii="Arial" w:hAnsi="Arial" w:cs="Arial"/>
          <w:b w:val="0"/>
          <w:bCs w:val="0"/>
          <w:sz w:val="24"/>
          <w:szCs w:val="24"/>
        </w:rPr>
        <w:t>The underlying objective of the Council is to promote productivity and sustainability in the sector, with consideration for public good.</w:t>
      </w:r>
      <w:r w:rsidRPr="35A51CEB" w:rsidR="35A51CEB">
        <w:rPr>
          <w:rFonts w:ascii="Arial" w:hAnsi="Arial" w:cs="Arial"/>
          <w:b w:val="0"/>
          <w:bCs w:val="0"/>
          <w:sz w:val="24"/>
          <w:szCs w:val="24"/>
        </w:rPr>
        <w:t xml:space="preserve"> </w:t>
      </w:r>
    </w:p>
    <w:p w:rsidR="35A51CEB" w:rsidP="35A51CEB" w:rsidRDefault="35A51CEB" w14:paraId="767C4645" w14:textId="10547E67">
      <w:pPr>
        <w:pStyle w:val="NoSpacing"/>
        <w:rPr>
          <w:rFonts w:ascii="Arial" w:hAnsi="Arial" w:cs="Arial"/>
          <w:b w:val="0"/>
          <w:bCs w:val="0"/>
          <w:sz w:val="24"/>
          <w:szCs w:val="24"/>
        </w:rPr>
      </w:pPr>
    </w:p>
    <w:p w:rsidR="35A51CEB" w:rsidP="35A51CEB" w:rsidRDefault="35A51CEB" w14:paraId="342EB38D" w14:textId="4EB4F2A2">
      <w:pPr>
        <w:pStyle w:val="NoSpacing"/>
        <w:rPr>
          <w:rFonts w:ascii="Arial" w:hAnsi="Arial" w:cs="Arial"/>
          <w:b w:val="0"/>
          <w:bCs w:val="0"/>
          <w:sz w:val="24"/>
          <w:szCs w:val="24"/>
        </w:rPr>
      </w:pPr>
      <w:r w:rsidRPr="35A51CEB" w:rsidR="35A51CEB">
        <w:rPr>
          <w:rFonts w:ascii="Arial" w:hAnsi="Arial" w:cs="Arial"/>
          <w:b w:val="0"/>
          <w:bCs w:val="0"/>
          <w:sz w:val="24"/>
          <w:szCs w:val="24"/>
        </w:rPr>
        <w:t xml:space="preserve">More detailed objectives will be defined under each of the priority workstreams. </w:t>
      </w:r>
    </w:p>
    <w:p w:rsidR="35A51CEB" w:rsidP="35A51CEB" w:rsidRDefault="35A51CEB" w14:paraId="17A7B093" w14:textId="6618D6C2">
      <w:pPr>
        <w:pStyle w:val="NoSpacing"/>
        <w:rPr>
          <w:rFonts w:ascii="Arial" w:hAnsi="Arial" w:cs="Arial"/>
          <w:b w:val="0"/>
          <w:bCs w:val="0"/>
          <w:sz w:val="24"/>
          <w:szCs w:val="24"/>
        </w:rPr>
      </w:pPr>
    </w:p>
    <w:p w:rsidR="35A51CEB" w:rsidP="35A51CEB" w:rsidRDefault="35A51CEB" w14:paraId="30F04C2B" w14:textId="735AEF0A">
      <w:pPr>
        <w:pStyle w:val="NoSpacing"/>
        <w:rPr>
          <w:rFonts w:ascii="Arial" w:hAnsi="Arial" w:cs="Arial"/>
          <w:b w:val="1"/>
          <w:bCs w:val="1"/>
          <w:sz w:val="24"/>
          <w:szCs w:val="24"/>
        </w:rPr>
      </w:pPr>
      <w:r w:rsidRPr="35A51CEB" w:rsidR="35A51CEB">
        <w:rPr>
          <w:rFonts w:ascii="Arial" w:hAnsi="Arial" w:cs="Arial"/>
          <w:b w:val="1"/>
          <w:bCs w:val="1"/>
          <w:sz w:val="24"/>
          <w:szCs w:val="24"/>
        </w:rPr>
        <w:t>d) Business costs workstream update</w:t>
      </w:r>
    </w:p>
    <w:p w:rsidR="35A51CEB" w:rsidP="35A51CEB" w:rsidRDefault="35A51CEB" w14:paraId="03312422" w14:textId="5DBE911B">
      <w:pPr>
        <w:pStyle w:val="NoSpacing"/>
        <w:rPr>
          <w:rFonts w:ascii="Arial" w:hAnsi="Arial" w:cs="Arial"/>
          <w:b w:val="0"/>
          <w:bCs w:val="0"/>
          <w:sz w:val="24"/>
          <w:szCs w:val="24"/>
        </w:rPr>
      </w:pPr>
    </w:p>
    <w:p w:rsidR="35A51CEB" w:rsidP="35A51CEB" w:rsidRDefault="35A51CEB" w14:paraId="4A87A199" w14:textId="0A049B4C">
      <w:pPr>
        <w:pStyle w:val="NoSpacing"/>
        <w:rPr>
          <w:rFonts w:ascii="Arial" w:hAnsi="Arial" w:cs="Arial"/>
          <w:b w:val="0"/>
          <w:bCs w:val="0"/>
          <w:sz w:val="24"/>
          <w:szCs w:val="24"/>
        </w:rPr>
      </w:pPr>
      <w:r w:rsidRPr="35A51CEB" w:rsidR="35A51CEB">
        <w:rPr>
          <w:rFonts w:ascii="Arial" w:hAnsi="Arial" w:cs="Arial"/>
          <w:b w:val="0"/>
          <w:bCs w:val="0"/>
          <w:sz w:val="24"/>
          <w:szCs w:val="24"/>
        </w:rPr>
        <w:t>Council members heard a progress update on this priority workstream.</w:t>
      </w:r>
    </w:p>
    <w:p w:rsidR="35A51CEB" w:rsidP="35A51CEB" w:rsidRDefault="35A51CEB" w14:paraId="7007ECA4" w14:textId="58897646">
      <w:pPr>
        <w:pStyle w:val="NoSpacing"/>
        <w:rPr>
          <w:rFonts w:ascii="Arial" w:hAnsi="Arial" w:cs="Arial"/>
          <w:b w:val="0"/>
          <w:bCs w:val="0"/>
          <w:sz w:val="24"/>
          <w:szCs w:val="24"/>
        </w:rPr>
      </w:pPr>
    </w:p>
    <w:p w:rsidR="35A51CEB" w:rsidP="35A51CEB" w:rsidRDefault="35A51CEB" w14:paraId="4A5E632E" w14:textId="5DFFF7EA">
      <w:pPr>
        <w:pStyle w:val="NoSpacing"/>
        <w:rPr>
          <w:rFonts w:ascii="Arial" w:hAnsi="Arial" w:cs="Arial"/>
          <w:b w:val="0"/>
          <w:bCs w:val="0"/>
          <w:sz w:val="24"/>
          <w:szCs w:val="24"/>
        </w:rPr>
      </w:pPr>
      <w:r w:rsidRPr="35A51CEB" w:rsidR="35A51CEB">
        <w:rPr>
          <w:rFonts w:ascii="Arial" w:hAnsi="Arial" w:cs="Arial"/>
          <w:b w:val="0"/>
          <w:bCs w:val="0"/>
          <w:sz w:val="24"/>
          <w:szCs w:val="24"/>
        </w:rPr>
        <w:t xml:space="preserve">The working group has developed a survey to understand the aggregate costs to different businesses. </w:t>
      </w:r>
      <w:r w:rsidRPr="35A51CEB" w:rsidR="35A51CEB">
        <w:rPr>
          <w:rFonts w:ascii="Arial" w:hAnsi="Arial" w:cs="Arial"/>
          <w:b w:val="0"/>
          <w:bCs w:val="0"/>
          <w:sz w:val="24"/>
          <w:szCs w:val="24"/>
        </w:rPr>
        <w:t xml:space="preserve">Some adjustments will be made </w:t>
      </w:r>
      <w:r w:rsidRPr="35A51CEB" w:rsidR="35A51CEB">
        <w:rPr>
          <w:rFonts w:ascii="Arial" w:hAnsi="Arial" w:cs="Arial"/>
          <w:b w:val="0"/>
          <w:bCs w:val="0"/>
          <w:sz w:val="24"/>
          <w:szCs w:val="24"/>
        </w:rPr>
        <w:t xml:space="preserve">based on the Council’s feedback </w:t>
      </w:r>
      <w:r w:rsidRPr="35A51CEB" w:rsidR="35A51CEB">
        <w:rPr>
          <w:rFonts w:ascii="Arial" w:hAnsi="Arial" w:cs="Arial"/>
          <w:b w:val="0"/>
          <w:bCs w:val="0"/>
          <w:sz w:val="24"/>
          <w:szCs w:val="24"/>
        </w:rPr>
        <w:t xml:space="preserve">prior to </w:t>
      </w:r>
      <w:r w:rsidRPr="35A51CEB" w:rsidR="35A51CEB">
        <w:rPr>
          <w:rFonts w:ascii="Arial" w:hAnsi="Arial" w:cs="Arial"/>
          <w:b w:val="0"/>
          <w:bCs w:val="0"/>
          <w:sz w:val="24"/>
          <w:szCs w:val="24"/>
        </w:rPr>
        <w:t xml:space="preserve">the survey </w:t>
      </w:r>
      <w:r w:rsidRPr="35A51CEB" w:rsidR="35A51CEB">
        <w:rPr>
          <w:rFonts w:ascii="Arial" w:hAnsi="Arial" w:cs="Arial"/>
          <w:b w:val="0"/>
          <w:bCs w:val="0"/>
          <w:sz w:val="24"/>
          <w:szCs w:val="24"/>
        </w:rPr>
        <w:t xml:space="preserve">being </w:t>
      </w:r>
      <w:r w:rsidRPr="35A51CEB" w:rsidR="35A51CEB">
        <w:rPr>
          <w:rFonts w:ascii="Arial" w:hAnsi="Arial" w:cs="Arial"/>
          <w:b w:val="0"/>
          <w:bCs w:val="0"/>
          <w:sz w:val="24"/>
          <w:szCs w:val="24"/>
        </w:rPr>
        <w:t xml:space="preserve">circulated throughout the industry to build a strong evidence base for policy intervention. </w:t>
      </w:r>
    </w:p>
    <w:p w:rsidR="00937A04" w:rsidP="35A51CEB" w:rsidRDefault="00937A04" w14:paraId="4BC82097" w14:textId="77777777" w14:noSpellErr="1">
      <w:pPr>
        <w:pStyle w:val="NoSpacing"/>
        <w:rPr>
          <w:rFonts w:ascii="Arial" w:hAnsi="Arial" w:cs="Arial"/>
          <w:b w:val="0"/>
          <w:bCs w:val="0"/>
          <w:sz w:val="24"/>
          <w:szCs w:val="24"/>
          <w:highlight w:val="yellow"/>
        </w:rPr>
      </w:pPr>
    </w:p>
    <w:p w:rsidR="35A51CEB" w:rsidP="35A51CEB" w:rsidRDefault="35A51CEB" w14:paraId="3A22555D" w14:textId="0271C2D8">
      <w:pPr>
        <w:pStyle w:val="NoSpacing"/>
        <w:rPr>
          <w:rFonts w:ascii="Arial" w:hAnsi="Arial" w:cs="Arial"/>
          <w:b w:val="1"/>
          <w:bCs w:val="1"/>
          <w:sz w:val="24"/>
          <w:szCs w:val="24"/>
        </w:rPr>
      </w:pPr>
      <w:r w:rsidRPr="35A51CEB" w:rsidR="35A51CEB">
        <w:rPr>
          <w:rFonts w:ascii="Arial" w:hAnsi="Arial" w:cs="Arial"/>
          <w:b w:val="1"/>
          <w:bCs w:val="1"/>
          <w:sz w:val="24"/>
          <w:szCs w:val="24"/>
        </w:rPr>
        <w:t>e) Skills workstream update</w:t>
      </w:r>
    </w:p>
    <w:p w:rsidR="35A51CEB" w:rsidP="35A51CEB" w:rsidRDefault="35A51CEB" w14:paraId="27925FF9" w14:textId="55229AF5">
      <w:pPr>
        <w:pStyle w:val="NoSpacing"/>
        <w:rPr>
          <w:rFonts w:ascii="Arial" w:hAnsi="Arial" w:cs="Arial"/>
          <w:b w:val="1"/>
          <w:bCs w:val="1"/>
          <w:sz w:val="24"/>
          <w:szCs w:val="24"/>
        </w:rPr>
      </w:pPr>
    </w:p>
    <w:p w:rsidRPr="00C051A5" w:rsidR="00937A04" w:rsidP="35A51CEB" w:rsidRDefault="00937A04" w14:paraId="2DA116E2" w14:textId="12D3523D">
      <w:pPr>
        <w:pStyle w:val="NoSpacing"/>
        <w:rPr>
          <w:rFonts w:ascii="Arial" w:hAnsi="Arial" w:cs="Arial"/>
          <w:sz w:val="24"/>
          <w:szCs w:val="24"/>
        </w:rPr>
      </w:pPr>
      <w:r w:rsidRPr="35A51CEB" w:rsidR="35A51CEB">
        <w:rPr>
          <w:rFonts w:ascii="Arial" w:hAnsi="Arial" w:cs="Arial"/>
          <w:sz w:val="24"/>
          <w:szCs w:val="24"/>
        </w:rPr>
        <w:t xml:space="preserve">The skills working group has produced a paper on their key considerations for building an evidence base on the existing skills and future needs of the sector, with scope to discuss the societal benefits of this workstream (e.g. social mobility). </w:t>
      </w:r>
    </w:p>
    <w:p w:rsidRPr="00C051A5" w:rsidR="00937A04" w:rsidP="35A51CEB" w:rsidRDefault="00937A04" w14:paraId="57B5B600" w14:textId="607A4E65">
      <w:pPr>
        <w:pStyle w:val="NoSpacing"/>
        <w:rPr>
          <w:rFonts w:ascii="Arial" w:hAnsi="Arial" w:cs="Arial"/>
          <w:sz w:val="24"/>
          <w:szCs w:val="24"/>
        </w:rPr>
      </w:pPr>
    </w:p>
    <w:p w:rsidRPr="00C051A5" w:rsidR="00937A04" w:rsidP="35A51CEB" w:rsidRDefault="00937A04" w14:paraId="5B1E8DE1" w14:textId="59F78645">
      <w:pPr>
        <w:pStyle w:val="NoSpacing"/>
        <w:rPr>
          <w:rFonts w:ascii="Arial" w:hAnsi="Arial" w:cs="Arial"/>
          <w:sz w:val="24"/>
          <w:szCs w:val="24"/>
        </w:rPr>
      </w:pPr>
      <w:r w:rsidRPr="35A51CEB" w:rsidR="35A51CEB">
        <w:rPr>
          <w:rFonts w:ascii="Arial" w:hAnsi="Arial" w:cs="Arial"/>
          <w:sz w:val="24"/>
          <w:szCs w:val="24"/>
        </w:rPr>
        <w:t xml:space="preserve">Greater consideration for what a career in retail looks/will look like is an important consideration for both the skills and employment workstreams. Hence, members suggested a narrative must be carefully crafted to make retail careers more attractive, particularly to young persons. </w:t>
      </w:r>
    </w:p>
    <w:p w:rsidR="35A51CEB" w:rsidP="35A51CEB" w:rsidRDefault="35A51CEB" w14:paraId="4FB55B68" w14:textId="5C19042B">
      <w:pPr>
        <w:pStyle w:val="NoSpacing"/>
        <w:rPr>
          <w:rFonts w:ascii="Arial" w:hAnsi="Arial" w:cs="Arial"/>
          <w:sz w:val="24"/>
          <w:szCs w:val="24"/>
        </w:rPr>
      </w:pPr>
    </w:p>
    <w:p w:rsidR="35A51CEB" w:rsidP="35A51CEB" w:rsidRDefault="35A51CEB" w14:paraId="0D0D7223" w14:textId="2DB28566">
      <w:pPr>
        <w:pStyle w:val="NoSpacing"/>
        <w:rPr>
          <w:rFonts w:ascii="Arial" w:hAnsi="Arial" w:cs="Arial"/>
          <w:sz w:val="24"/>
          <w:szCs w:val="24"/>
        </w:rPr>
      </w:pPr>
      <w:r w:rsidRPr="35A51CEB" w:rsidR="35A51CEB">
        <w:rPr>
          <w:rFonts w:ascii="Arial" w:hAnsi="Arial" w:cs="Arial"/>
          <w:sz w:val="24"/>
          <w:szCs w:val="24"/>
        </w:rPr>
        <w:t xml:space="preserve">A review into the Apprenticeship Levy has been launched, in which Council members have been encouraged to participate. </w:t>
      </w:r>
    </w:p>
    <w:p w:rsidR="00937A04" w:rsidP="00937A04" w:rsidRDefault="00937A04" w14:paraId="20234389" w14:textId="77777777">
      <w:pPr>
        <w:pStyle w:val="NoSpacing"/>
        <w:rPr>
          <w:rFonts w:ascii="Arial" w:hAnsi="Arial" w:cs="Arial"/>
          <w:b/>
          <w:sz w:val="24"/>
          <w:szCs w:val="24"/>
        </w:rPr>
      </w:pPr>
    </w:p>
    <w:p w:rsidRPr="00BB159C" w:rsidR="00937A04" w:rsidP="00937A04" w:rsidRDefault="00937A04" w14:paraId="58498690" w14:textId="53528774">
      <w:pPr>
        <w:pStyle w:val="NoSpacing"/>
        <w:rPr>
          <w:rFonts w:ascii="Arial" w:hAnsi="Arial" w:cs="Arial"/>
          <w:b/>
          <w:sz w:val="24"/>
          <w:szCs w:val="24"/>
        </w:rPr>
      </w:pPr>
      <w:r w:rsidRPr="00BB159C">
        <w:rPr>
          <w:rFonts w:ascii="Arial" w:hAnsi="Arial" w:cs="Arial"/>
          <w:b/>
          <w:sz w:val="24"/>
          <w:szCs w:val="24"/>
        </w:rPr>
        <w:t>Dates of Future Meetings</w:t>
      </w:r>
    </w:p>
    <w:p w:rsidRPr="00BB159C" w:rsidR="00937A04" w:rsidP="00937A04" w:rsidRDefault="00937A04" w14:paraId="17BC218D" w14:textId="77777777">
      <w:pPr>
        <w:pStyle w:val="NoSpacing"/>
        <w:rPr>
          <w:rFonts w:ascii="Arial" w:hAnsi="Arial" w:cs="Arial"/>
          <w:b/>
          <w:sz w:val="24"/>
          <w:szCs w:val="24"/>
        </w:rPr>
      </w:pPr>
    </w:p>
    <w:p w:rsidRPr="00E42B65" w:rsidR="007E18A4" w:rsidP="0ED5F2D2" w:rsidRDefault="00C06AB3" w14:paraId="0FDD7F29" w14:textId="0C55916C">
      <w:pPr>
        <w:pStyle w:val="NoSpacing"/>
        <w:rPr>
          <w:rFonts w:ascii="Arial" w:hAnsi="Arial" w:cs="Arial"/>
          <w:sz w:val="24"/>
          <w:szCs w:val="24"/>
        </w:rPr>
      </w:pPr>
      <w:r w:rsidRPr="0ED5F2D2" w:rsidR="0ED5F2D2">
        <w:rPr>
          <w:rFonts w:ascii="Arial" w:hAnsi="Arial" w:cs="Arial"/>
          <w:b w:val="1"/>
          <w:bCs w:val="1"/>
          <w:sz w:val="24"/>
          <w:szCs w:val="24"/>
        </w:rPr>
        <w:t>J</w:t>
      </w:r>
      <w:r w:rsidRPr="0ED5F2D2" w:rsidR="0ED5F2D2">
        <w:rPr>
          <w:rFonts w:ascii="Arial" w:hAnsi="Arial" w:cs="Arial"/>
          <w:b w:val="1"/>
          <w:bCs w:val="1"/>
          <w:sz w:val="24"/>
          <w:szCs w:val="24"/>
        </w:rPr>
        <w:t>une 2019</w:t>
      </w:r>
    </w:p>
    <w:sectPr w:rsidRPr="00E42B65" w:rsidR="007E18A4" w:rsidSect="005756A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37CCA"/>
    <w:multiLevelType w:val="hybridMultilevel"/>
    <w:tmpl w:val="4A4EE2E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347C3597"/>
    <w:multiLevelType w:val="hybridMultilevel"/>
    <w:tmpl w:val="32BE0A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03E101D"/>
    <w:multiLevelType w:val="hybridMultilevel"/>
    <w:tmpl w:val="D1007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88D54E3"/>
    <w:multiLevelType w:val="hybridMultilevel"/>
    <w:tmpl w:val="AF025DDA"/>
    <w:lvl w:ilvl="0">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663A0D69"/>
    <w:multiLevelType w:val="hybridMultilevel"/>
    <w:tmpl w:val="C05406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9">
    <w:abstractNumId w:val="8"/>
  </w:num>
  <w:num w:numId="8">
    <w:abstractNumId w:val="7"/>
  </w:num>
  <w:num w:numId="7">
    <w:abstractNumId w:val="6"/>
  </w:num>
  <w:num w:numId="6">
    <w:abstractNumId w:val="5"/>
  </w: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DD"/>
    <w:rsid w:val="0000569A"/>
    <w:rsid w:val="00065047"/>
    <w:rsid w:val="000B7FB7"/>
    <w:rsid w:val="000C12E9"/>
    <w:rsid w:val="00101190"/>
    <w:rsid w:val="001024F8"/>
    <w:rsid w:val="00104E55"/>
    <w:rsid w:val="001079AE"/>
    <w:rsid w:val="00110FF9"/>
    <w:rsid w:val="00122545"/>
    <w:rsid w:val="00125FC4"/>
    <w:rsid w:val="00150B78"/>
    <w:rsid w:val="001A1124"/>
    <w:rsid w:val="001A3DC3"/>
    <w:rsid w:val="001D36E8"/>
    <w:rsid w:val="0021621F"/>
    <w:rsid w:val="00252CD2"/>
    <w:rsid w:val="002558E8"/>
    <w:rsid w:val="0027539D"/>
    <w:rsid w:val="00277A92"/>
    <w:rsid w:val="00283002"/>
    <w:rsid w:val="002A5A7A"/>
    <w:rsid w:val="002C0297"/>
    <w:rsid w:val="002C6303"/>
    <w:rsid w:val="002E4540"/>
    <w:rsid w:val="00343C23"/>
    <w:rsid w:val="00371ADB"/>
    <w:rsid w:val="003854BE"/>
    <w:rsid w:val="003868E9"/>
    <w:rsid w:val="00392DCB"/>
    <w:rsid w:val="00395EC5"/>
    <w:rsid w:val="003A7E1E"/>
    <w:rsid w:val="003D7AB8"/>
    <w:rsid w:val="003E3371"/>
    <w:rsid w:val="003E5D87"/>
    <w:rsid w:val="003F4253"/>
    <w:rsid w:val="0041409A"/>
    <w:rsid w:val="0043368F"/>
    <w:rsid w:val="00437BC0"/>
    <w:rsid w:val="00477AE5"/>
    <w:rsid w:val="004815AE"/>
    <w:rsid w:val="00485ABB"/>
    <w:rsid w:val="004874B8"/>
    <w:rsid w:val="004D2F42"/>
    <w:rsid w:val="004D640F"/>
    <w:rsid w:val="00512FEC"/>
    <w:rsid w:val="00553FF1"/>
    <w:rsid w:val="00560EDB"/>
    <w:rsid w:val="00563EA0"/>
    <w:rsid w:val="00564822"/>
    <w:rsid w:val="005756A4"/>
    <w:rsid w:val="005936D6"/>
    <w:rsid w:val="005A78B4"/>
    <w:rsid w:val="005C49C9"/>
    <w:rsid w:val="005D4870"/>
    <w:rsid w:val="00616C3F"/>
    <w:rsid w:val="006548A8"/>
    <w:rsid w:val="0065547C"/>
    <w:rsid w:val="006575FD"/>
    <w:rsid w:val="00662B20"/>
    <w:rsid w:val="006677F0"/>
    <w:rsid w:val="006772DC"/>
    <w:rsid w:val="00683FE4"/>
    <w:rsid w:val="00685F3C"/>
    <w:rsid w:val="00692808"/>
    <w:rsid w:val="006B7203"/>
    <w:rsid w:val="00732FC5"/>
    <w:rsid w:val="00745F36"/>
    <w:rsid w:val="007829ED"/>
    <w:rsid w:val="007B65EB"/>
    <w:rsid w:val="007E18A4"/>
    <w:rsid w:val="00886491"/>
    <w:rsid w:val="008D28F5"/>
    <w:rsid w:val="008F7D3D"/>
    <w:rsid w:val="00904B33"/>
    <w:rsid w:val="00934229"/>
    <w:rsid w:val="00937A04"/>
    <w:rsid w:val="00970BF0"/>
    <w:rsid w:val="00995EF8"/>
    <w:rsid w:val="009A3F5A"/>
    <w:rsid w:val="009C2320"/>
    <w:rsid w:val="009D6723"/>
    <w:rsid w:val="009E2EA0"/>
    <w:rsid w:val="009E7233"/>
    <w:rsid w:val="00A43504"/>
    <w:rsid w:val="00A44BB9"/>
    <w:rsid w:val="00A757F3"/>
    <w:rsid w:val="00A75898"/>
    <w:rsid w:val="00A8203A"/>
    <w:rsid w:val="00A860A8"/>
    <w:rsid w:val="00AC1041"/>
    <w:rsid w:val="00AD0C3C"/>
    <w:rsid w:val="00B02683"/>
    <w:rsid w:val="00B077C4"/>
    <w:rsid w:val="00B2561B"/>
    <w:rsid w:val="00B30458"/>
    <w:rsid w:val="00B90A61"/>
    <w:rsid w:val="00B949EC"/>
    <w:rsid w:val="00BD4123"/>
    <w:rsid w:val="00BE157E"/>
    <w:rsid w:val="00BF7A5F"/>
    <w:rsid w:val="00C06AB3"/>
    <w:rsid w:val="00C10080"/>
    <w:rsid w:val="00C65B90"/>
    <w:rsid w:val="00C75E06"/>
    <w:rsid w:val="00C90478"/>
    <w:rsid w:val="00CA4F8D"/>
    <w:rsid w:val="00CE7AFA"/>
    <w:rsid w:val="00D150E8"/>
    <w:rsid w:val="00D46E68"/>
    <w:rsid w:val="00D76B35"/>
    <w:rsid w:val="00DA50AA"/>
    <w:rsid w:val="00DB0EDD"/>
    <w:rsid w:val="00DB4602"/>
    <w:rsid w:val="00DD1CE8"/>
    <w:rsid w:val="00E24F16"/>
    <w:rsid w:val="00E42B65"/>
    <w:rsid w:val="00E529B8"/>
    <w:rsid w:val="00E644A4"/>
    <w:rsid w:val="00E650D0"/>
    <w:rsid w:val="00E66241"/>
    <w:rsid w:val="00E70617"/>
    <w:rsid w:val="00E76FCF"/>
    <w:rsid w:val="00E82031"/>
    <w:rsid w:val="00E831EE"/>
    <w:rsid w:val="00E8494A"/>
    <w:rsid w:val="00E932E6"/>
    <w:rsid w:val="00EB31D7"/>
    <w:rsid w:val="00EC76A5"/>
    <w:rsid w:val="00ED2118"/>
    <w:rsid w:val="00ED3E96"/>
    <w:rsid w:val="00ED6C4E"/>
    <w:rsid w:val="00EE3FC5"/>
    <w:rsid w:val="00EF38B4"/>
    <w:rsid w:val="00EF5208"/>
    <w:rsid w:val="00F078D9"/>
    <w:rsid w:val="00F208FE"/>
    <w:rsid w:val="00F23A78"/>
    <w:rsid w:val="00F34355"/>
    <w:rsid w:val="00F3490C"/>
    <w:rsid w:val="00F46537"/>
    <w:rsid w:val="00F506A7"/>
    <w:rsid w:val="00F570DA"/>
    <w:rsid w:val="00F741BD"/>
    <w:rsid w:val="00F85277"/>
    <w:rsid w:val="00F868DD"/>
    <w:rsid w:val="00F92449"/>
    <w:rsid w:val="00F96770"/>
    <w:rsid w:val="00FE645D"/>
    <w:rsid w:val="0D0A0D98"/>
    <w:rsid w:val="0E411281"/>
    <w:rsid w:val="0ED5F2D2"/>
    <w:rsid w:val="0EDB68B3"/>
    <w:rsid w:val="0F534DF3"/>
    <w:rsid w:val="1F85DEB2"/>
    <w:rsid w:val="27B392DE"/>
    <w:rsid w:val="3030691D"/>
    <w:rsid w:val="3572CCA6"/>
    <w:rsid w:val="35A51CEB"/>
    <w:rsid w:val="3E4CE7F5"/>
    <w:rsid w:val="43AAC1E1"/>
    <w:rsid w:val="43C32EED"/>
    <w:rsid w:val="47EFB81A"/>
    <w:rsid w:val="492DD30A"/>
    <w:rsid w:val="4AC9C6B3"/>
    <w:rsid w:val="5167F877"/>
    <w:rsid w:val="5EDE9B0F"/>
    <w:rsid w:val="661018D2"/>
    <w:rsid w:val="686233A8"/>
    <w:rsid w:val="6E35DCF3"/>
    <w:rsid w:val="7A3C43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1A6E"/>
  <w15:chartTrackingRefBased/>
  <w15:docId w15:val="{F57693CC-65A3-4E12-AABA-81D159C5A1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speaking note,Dot pt,F5 List Paragraph,List Paragraph1,No Spacing1,List Paragraph Char Char Char,Indicator Text,Colorful List - Accent 11,Numbered Para 1,Bullet 1,Bullet Points,List Paragraph2,MAIN CONTENT,List Paragraph12,Bullet,L"/>
    <w:basedOn w:val="Normal"/>
    <w:link w:val="ListParagraphChar"/>
    <w:uiPriority w:val="34"/>
    <w:qFormat/>
    <w:rsid w:val="008F7D3D"/>
    <w:pPr>
      <w:ind w:left="720"/>
      <w:contextualSpacing/>
    </w:pPr>
  </w:style>
  <w:style w:type="character" w:styleId="CommentReference">
    <w:name w:val="annotation reference"/>
    <w:basedOn w:val="DefaultParagraphFont"/>
    <w:uiPriority w:val="99"/>
    <w:semiHidden/>
    <w:unhideWhenUsed/>
    <w:rsid w:val="003E5D87"/>
    <w:rPr>
      <w:sz w:val="16"/>
      <w:szCs w:val="16"/>
    </w:rPr>
  </w:style>
  <w:style w:type="paragraph" w:styleId="CommentText">
    <w:name w:val="annotation text"/>
    <w:basedOn w:val="Normal"/>
    <w:link w:val="CommentTextChar"/>
    <w:uiPriority w:val="99"/>
    <w:semiHidden/>
    <w:unhideWhenUsed/>
    <w:rsid w:val="003E5D87"/>
    <w:pPr>
      <w:spacing w:line="240" w:lineRule="auto"/>
    </w:pPr>
    <w:rPr>
      <w:sz w:val="20"/>
      <w:szCs w:val="20"/>
    </w:rPr>
  </w:style>
  <w:style w:type="character" w:styleId="CommentTextChar" w:customStyle="1">
    <w:name w:val="Comment Text Char"/>
    <w:basedOn w:val="DefaultParagraphFont"/>
    <w:link w:val="CommentText"/>
    <w:uiPriority w:val="99"/>
    <w:semiHidden/>
    <w:rsid w:val="003E5D87"/>
    <w:rPr>
      <w:sz w:val="20"/>
      <w:szCs w:val="20"/>
    </w:rPr>
  </w:style>
  <w:style w:type="paragraph" w:styleId="CommentSubject">
    <w:name w:val="annotation subject"/>
    <w:basedOn w:val="CommentText"/>
    <w:next w:val="CommentText"/>
    <w:link w:val="CommentSubjectChar"/>
    <w:uiPriority w:val="99"/>
    <w:semiHidden/>
    <w:unhideWhenUsed/>
    <w:rsid w:val="003E5D87"/>
    <w:rPr>
      <w:b/>
      <w:bCs/>
    </w:rPr>
  </w:style>
  <w:style w:type="character" w:styleId="CommentSubjectChar" w:customStyle="1">
    <w:name w:val="Comment Subject Char"/>
    <w:basedOn w:val="CommentTextChar"/>
    <w:link w:val="CommentSubject"/>
    <w:uiPriority w:val="99"/>
    <w:semiHidden/>
    <w:rsid w:val="003E5D87"/>
    <w:rPr>
      <w:b/>
      <w:bCs/>
      <w:sz w:val="20"/>
      <w:szCs w:val="20"/>
    </w:rPr>
  </w:style>
  <w:style w:type="paragraph" w:styleId="BalloonText">
    <w:name w:val="Balloon Text"/>
    <w:basedOn w:val="Normal"/>
    <w:link w:val="BalloonTextChar"/>
    <w:uiPriority w:val="99"/>
    <w:semiHidden/>
    <w:unhideWhenUsed/>
    <w:rsid w:val="003E5D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E5D87"/>
    <w:rPr>
      <w:rFonts w:ascii="Segoe UI" w:hAnsi="Segoe UI" w:cs="Segoe UI"/>
      <w:sz w:val="18"/>
      <w:szCs w:val="18"/>
    </w:rPr>
  </w:style>
  <w:style w:type="table" w:styleId="TableGrid">
    <w:name w:val="Table Grid"/>
    <w:basedOn w:val="TableNormal"/>
    <w:uiPriority w:val="39"/>
    <w:rsid w:val="002A5A7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575FD"/>
    <w:rPr>
      <w:color w:val="0563C1" w:themeColor="hyperlink"/>
      <w:u w:val="single"/>
    </w:rPr>
  </w:style>
  <w:style w:type="character" w:styleId="UnresolvedMention">
    <w:name w:val="Unresolved Mention"/>
    <w:basedOn w:val="DefaultParagraphFont"/>
    <w:uiPriority w:val="99"/>
    <w:semiHidden/>
    <w:unhideWhenUsed/>
    <w:rsid w:val="006575FD"/>
    <w:rPr>
      <w:color w:val="605E5C"/>
      <w:shd w:val="clear" w:color="auto" w:fill="E1DFDD"/>
    </w:rPr>
  </w:style>
  <w:style w:type="character" w:styleId="ListParagraphChar" w:customStyle="1">
    <w:name w:val="List Paragraph Char"/>
    <w:aliases w:val="Bullet speaking note Char,Dot pt Char,F5 List Paragraph Char,List Paragraph1 Char,No Spacing1 Char,List Paragraph Char Char Char Char,Indicator Text Char,Colorful List - Accent 11 Char,Numbered Para 1 Char,Bullet 1 Char,Bullet Char"/>
    <w:link w:val="ListParagraph"/>
    <w:uiPriority w:val="34"/>
    <w:qFormat/>
    <w:locked/>
    <w:rsid w:val="00937A04"/>
  </w:style>
  <w:style w:type="paragraph" w:styleId="Default" w:customStyle="1">
    <w:name w:val="Default"/>
    <w:rsid w:val="00937A04"/>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937A04"/>
    <w:pPr>
      <w:spacing w:after="0" w:line="240" w:lineRule="auto"/>
    </w:pPr>
  </w:style>
  <w:style w:type="character" w:styleId="normaltextrun" w:customStyle="1">
    <w:name w:val="normaltextrun"/>
    <w:basedOn w:val="DefaultParagraphFont"/>
    <w:rsid w:val="00937A04"/>
  </w:style>
  <w:style w:type="character" w:styleId="eop" w:customStyle="1">
    <w:name w:val="eop"/>
    <w:basedOn w:val="DefaultParagraphFont"/>
    <w:rsid w:val="00937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2QFN7KK647Q6-171399313-17211</_dlc_DocId>
    <_dlc_DocIdUrl xmlns="0063f72e-ace3-48fb-9c1f-5b513408b31f">
      <Url>https://beisgov.sharepoint.com/sites/beis/261/_layouts/15/DocIdRedir.aspx?ID=2QFN7KK647Q6-171399313-17211</Url>
      <Description>2QFN7KK647Q6-171399313-17211</Description>
    </_dlc_DocIdUrl>
    <TaxCatchAll xmlns="0063f72e-ace3-48fb-9c1f-5b513408b31f">
      <Value>200</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Sector Hub, Queen's Award, Retail and Professional Business Services</TermName>
          <TermId xmlns="http://schemas.microsoft.com/office/infopath/2007/PartnerControls">79f95472-76c0-4d41-bb8f-1b49dba23ce1</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2019-03-04T11:26:56+00:00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28010FDB842E3449B88E2E4054E5B7B" ma:contentTypeVersion="16471" ma:contentTypeDescription="Create a new document." ma:contentTypeScope="" ma:versionID="eb90189234e61799b874090ea23c446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469f0fb1-55e9-47d2-888d-acd0b5451591" targetNamespace="http://schemas.microsoft.com/office/2006/metadata/properties" ma:root="true" ma:fieldsID="0ea3d260ef86e5710ef301e59f44f4ca"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469f0fb1-55e9-47d2-888d-acd0b5451591"/>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DateTaken" minOccurs="0"/>
                <xsd:element ref="ns8:MediaServiceAutoTags" minOccurs="0"/>
                <xsd:element ref="ns8:MediaServiceLocation" minOccurs="0"/>
                <xsd:element ref="ns8:MediaServiceOCR" minOccurs="0"/>
                <xsd:element ref="ns4:SharedWithUsers" minOccurs="0"/>
                <xsd:element ref="ns4:SharedWithDetails" minOccurs="0"/>
                <xsd:element ref="ns3:CIRRUSPreviousRetentionPolicy" minOccurs="0"/>
                <xsd:element ref="ns6: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Note">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73"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7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4"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9f0fb1-55e9-47d2-888d-acd0b5451591" elementFormDefault="qualified">
    <xsd:import namespace="http://schemas.microsoft.com/office/2006/documentManagement/types"/>
    <xsd:import namespace="http://schemas.microsoft.com/office/infopath/2007/PartnerControls"/>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DateTaken" ma:index="66" nillable="true" ma:displayName="MediaServiceDateTaken" ma:hidden="true" ma:internalName="MediaServiceDateTaken" ma:readOnly="true">
      <xsd:simpleType>
        <xsd:restriction base="dms:Text"/>
      </xsd:simpleType>
    </xsd:element>
    <xsd:element name="MediaServiceAutoTags" ma:index="67" nillable="true" ma:displayName="MediaServiceAutoTags" ma:internalName="MediaServiceAutoTags" ma:readOnly="true">
      <xsd:simpleType>
        <xsd:restriction base="dms:Text"/>
      </xsd:simpleType>
    </xsd:element>
    <xsd:element name="MediaServiceLocation" ma:index="68" nillable="true" ma:displayName="MediaServiceLocation" ma:internalName="MediaServiceLocation"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MediaServiceEventHashCode" ma:index="75" nillable="true" ma:displayName="MediaServiceEventHashCode" ma:hidden="true" ma:internalName="MediaServiceEventHashCode" ma:readOnly="true">
      <xsd:simpleType>
        <xsd:restriction base="dms:Text"/>
      </xsd:simpleType>
    </xsd:element>
    <xsd:element name="MediaServiceGenerationTime" ma:index="7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CF4E-0027-4769-B9CF-A6F09DE2BA70}">
  <ds:schemaRefs>
    <ds:schemaRef ds:uri="http://schemas.microsoft.com/office/2006/metadata/properties"/>
    <ds:schemaRef ds:uri="http://schemas.microsoft.com/office/infopath/2007/PartnerControls"/>
    <ds:schemaRef ds:uri="0063f72e-ace3-48fb-9c1f-5b513408b31f"/>
    <ds:schemaRef ds:uri="c963a4c1-1bb4-49f2-a011-9c776a7eed2a"/>
    <ds:schemaRef ds:uri="a8f60570-4bd3-4f2b-950b-a996de8ab151"/>
    <ds:schemaRef ds:uri="b413c3fd-5a3b-4239-b985-69032e371c04"/>
    <ds:schemaRef ds:uri="b67a7830-db79-4a49-bf27-2aff92a2201a"/>
    <ds:schemaRef ds:uri="a172083e-e40c-4314-b43a-827352a1ed2c"/>
  </ds:schemaRefs>
</ds:datastoreItem>
</file>

<file path=customXml/itemProps2.xml><?xml version="1.0" encoding="utf-8"?>
<ds:datastoreItem xmlns:ds="http://schemas.openxmlformats.org/officeDocument/2006/customXml" ds:itemID="{D41BCE76-1E44-4B4D-8E66-C7129433459A}">
  <ds:schemaRefs>
    <ds:schemaRef ds:uri="http://schemas.microsoft.com/sharepoint/events"/>
  </ds:schemaRefs>
</ds:datastoreItem>
</file>

<file path=customXml/itemProps3.xml><?xml version="1.0" encoding="utf-8"?>
<ds:datastoreItem xmlns:ds="http://schemas.openxmlformats.org/officeDocument/2006/customXml" ds:itemID="{3EDA8D38-0D73-473B-9455-62962A84AB9D}"/>
</file>

<file path=customXml/itemProps4.xml><?xml version="1.0" encoding="utf-8"?>
<ds:datastoreItem xmlns:ds="http://schemas.openxmlformats.org/officeDocument/2006/customXml" ds:itemID="{0CD7755D-C3CE-405A-A582-60417AE785BE}">
  <ds:schemaRefs>
    <ds:schemaRef ds:uri="http://schemas.microsoft.com/sharepoint/v3/contenttype/forms"/>
  </ds:schemaRefs>
</ds:datastoreItem>
</file>

<file path=customXml/itemProps5.xml><?xml version="1.0" encoding="utf-8"?>
<ds:datastoreItem xmlns:ds="http://schemas.openxmlformats.org/officeDocument/2006/customXml" ds:itemID="{79F551B6-6C97-448C-BD9A-2EAB48A7E3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Bethel</dc:creator>
  <cp:keywords/>
  <dc:description/>
  <cp:lastModifiedBy>Paterson, Kirsty (Advanced Manufacturing and Services)</cp:lastModifiedBy>
  <cp:revision>5</cp:revision>
  <dcterms:created xsi:type="dcterms:W3CDTF">2019-04-25T16:11:00Z</dcterms:created>
  <dcterms:modified xsi:type="dcterms:W3CDTF">2019-05-14T10:18:18Z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200;#Sector Hub, Queen's Award, Retail and Professional Business Services|79f95472-76c0-4d41-bb8f-1b49dba23ce1</vt:lpwstr>
  </property>
  <property fmtid="{D5CDD505-2E9C-101B-9397-08002B2CF9AE}" pid="3" name="ContentTypeId">
    <vt:lpwstr>0x010100028010FDB842E3449B88E2E4054E5B7B</vt:lpwstr>
  </property>
  <property fmtid="{D5CDD505-2E9C-101B-9397-08002B2CF9AE}" pid="4" name="_dlc_DocIdItemGuid">
    <vt:lpwstr>a21e5cd3-c073-49dc-b598-f13a277c841d</vt:lpwstr>
  </property>
  <property fmtid="{D5CDD505-2E9C-101B-9397-08002B2CF9AE}" pid="5" name="AuthorIds_UIVersion_2">
    <vt:lpwstr>5244</vt:lpwstr>
  </property>
  <property fmtid="{D5CDD505-2E9C-101B-9397-08002B2CF9AE}" pid="6" name="AuthorIds_UIVersion_8">
    <vt:lpwstr>5244</vt:lpwstr>
  </property>
  <property fmtid="{D5CDD505-2E9C-101B-9397-08002B2CF9AE}" pid="7" name="AuthorIds_UIVersion_9">
    <vt:lpwstr>5244</vt:lpwstr>
  </property>
  <property fmtid="{D5CDD505-2E9C-101B-9397-08002B2CF9AE}" pid="8" name="AuthorIds_UIVersion_11">
    <vt:lpwstr>5244</vt:lpwstr>
  </property>
  <property fmtid="{D5CDD505-2E9C-101B-9397-08002B2CF9AE}" pid="9" name="AuthorIds_UIVersion_12">
    <vt:lpwstr>5244</vt:lpwstr>
  </property>
  <property fmtid="{D5CDD505-2E9C-101B-9397-08002B2CF9AE}" pid="10" name="AuthorIds_UIVersion_14">
    <vt:lpwstr>41455</vt:lpwstr>
  </property>
  <property fmtid="{D5CDD505-2E9C-101B-9397-08002B2CF9AE}" pid="11" name="AuthorIds_UIVersion_15">
    <vt:lpwstr>41455</vt:lpwstr>
  </property>
  <property fmtid="{D5CDD505-2E9C-101B-9397-08002B2CF9AE}" pid="12" name="AuthorIds_UIVersion_16">
    <vt:lpwstr>41455</vt:lpwstr>
  </property>
  <property fmtid="{D5CDD505-2E9C-101B-9397-08002B2CF9AE}" pid="13" name="AuthorIds_UIVersion_20">
    <vt:lpwstr>5372</vt:lpwstr>
  </property>
  <property fmtid="{D5CDD505-2E9C-101B-9397-08002B2CF9AE}" pid="14" name="AuthorIds_UIVersion_21">
    <vt:lpwstr>5372</vt:lpwstr>
  </property>
  <property fmtid="{D5CDD505-2E9C-101B-9397-08002B2CF9AE}" pid="15" name="AuthorIds_UIVersion_22">
    <vt:lpwstr>5372</vt:lpwstr>
  </property>
  <property fmtid="{D5CDD505-2E9C-101B-9397-08002B2CF9AE}" pid="16" name="AuthorIds_UIVersion_23">
    <vt:lpwstr>5244</vt:lpwstr>
  </property>
  <property fmtid="{D5CDD505-2E9C-101B-9397-08002B2CF9AE}" pid="17" name="AuthorIds_UIVersion_24">
    <vt:lpwstr>41455</vt:lpwstr>
  </property>
  <property fmtid="{D5CDD505-2E9C-101B-9397-08002B2CF9AE}" pid="18" name="AuthorIds_UIVersion_25">
    <vt:lpwstr>5244</vt:lpwstr>
  </property>
</Properties>
</file>