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80" w:rightFromText="180" w:vertAnchor="text" w:horzAnchor="margin" w:tblpY="205"/>
        <w:tblW w:w="10908" w:type="dxa"/>
        <w:tblBorders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4518"/>
        <w:gridCol w:w="1920"/>
        <w:gridCol w:w="4470"/>
      </w:tblGrid>
      <w:tr xmlns:wp14="http://schemas.microsoft.com/office/word/2010/wordml" w:rsidRPr="006B5E2D" w:rsidR="00090631" w:rsidTr="4B75BC3C" w14:paraId="71EF9CBA" wp14:textId="77777777">
        <w:tc>
          <w:tcPr>
            <w:tcW w:w="4518" w:type="dxa"/>
            <w:shd w:val="clear" w:color="auto" w:fill="FFFFFF" w:themeFill="background1"/>
            <w:tcMar/>
          </w:tcPr>
          <w:p w:rsidRPr="00671D83" w:rsidR="00090631" w:rsidP="00090631" w:rsidRDefault="001A03EB" w14:paraId="3AEFF0E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365F91"/>
                <w:sz w:val="40"/>
                <w:szCs w:val="40"/>
              </w:rPr>
            </w:pPr>
            <w:r>
              <w:drawing>
                <wp:inline xmlns:wp14="http://schemas.microsoft.com/office/word/2010/wordprocessingDrawing" wp14:editId="27C0E3AD" wp14:anchorId="15FC1B56">
                  <wp:extent cx="350520" cy="350520"/>
                  <wp:effectExtent l="0" t="0" r="0" b="0"/>
                  <wp:docPr id="495479172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1b2a34bcabea46c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75BC3C" w:rsidR="4B75BC3C">
              <w:rPr>
                <w:rFonts w:ascii="Tahoma" w:hAnsi="Tahoma" w:cs="Tahoma"/>
                <w:b w:val="1"/>
                <w:bCs w:val="1"/>
                <w:color w:val="365F91"/>
                <w:sz w:val="40"/>
                <w:szCs w:val="40"/>
              </w:rPr>
              <w:t xml:space="preserve"> </w:t>
            </w:r>
            <w:r w:rsidRPr="4B75BC3C" w:rsidR="4B75BC3C">
              <w:rPr>
                <w:rFonts w:ascii="Tahoma" w:hAnsi="Tahoma" w:cs="Tahoma"/>
                <w:b w:val="1"/>
                <w:bCs w:val="1"/>
                <w:color w:val="215868"/>
                <w:sz w:val="40"/>
                <w:szCs w:val="40"/>
              </w:rPr>
              <w:t>Holly Sheppard</w:t>
            </w:r>
          </w:p>
        </w:tc>
        <w:tc>
          <w:tcPr>
            <w:tcW w:w="1920" w:type="dxa"/>
            <w:shd w:val="clear" w:color="auto" w:fill="FFFFFF" w:themeFill="background1"/>
            <w:tcMar/>
          </w:tcPr>
          <w:p w:rsidRPr="006B5E2D" w:rsidR="00090631" w:rsidP="00090631" w:rsidRDefault="00090631" w14:paraId="672A665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FFFFFF" w:themeFill="background1"/>
            <w:tcMar/>
            <w:vAlign w:val="bottom"/>
          </w:tcPr>
          <w:p w:rsidRPr="006B5E2D" w:rsidR="00090631" w:rsidP="00070B0A" w:rsidRDefault="00090631" w14:paraId="2D236F5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C82DDC">
              <w:rPr>
                <w:rFonts w:ascii="Tahoma" w:hAnsi="Tahoma" w:cs="Tahoma"/>
                <w:b/>
                <w:color w:val="0000FF"/>
                <w:sz w:val="24"/>
                <w:szCs w:val="24"/>
                <w:u w:val="single"/>
              </w:rPr>
              <w:t>www.hollysheppard.com</w:t>
            </w:r>
          </w:p>
        </w:tc>
      </w:tr>
      <w:tr xmlns:wp14="http://schemas.microsoft.com/office/word/2010/wordml" w:rsidRPr="004419F7" w:rsidR="00090631" w:rsidTr="4B75BC3C" w14:paraId="0C956FB0" wp14:textId="77777777">
        <w:tc>
          <w:tcPr>
            <w:tcW w:w="4518" w:type="dxa"/>
            <w:tcMar/>
          </w:tcPr>
          <w:p w:rsidRPr="004419F7" w:rsidR="00090631" w:rsidP="4B75BC3C" w:rsidRDefault="00090631" w14:paraId="00ABFC1A" wp14:textId="38E0204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4B75BC3C" w:rsidR="4B75BC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  <w:t xml:space="preserve">1544 E. </w:t>
            </w:r>
            <w:proofErr w:type="spellStart"/>
            <w:r w:rsidRPr="4B75BC3C" w:rsidR="4B75BC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  <w:t>Ivyglen</w:t>
            </w:r>
            <w:proofErr w:type="spellEnd"/>
            <w:r w:rsidRPr="4B75BC3C" w:rsidR="4B75BC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  <w:t xml:space="preserve"> St. Mesa AZ</w:t>
            </w:r>
          </w:p>
        </w:tc>
        <w:tc>
          <w:tcPr>
            <w:tcW w:w="1920" w:type="dxa"/>
            <w:tcMar/>
          </w:tcPr>
          <w:p w:rsidRPr="004419F7" w:rsidR="00090631" w:rsidP="4B75BC3C" w:rsidRDefault="00090631" w14:paraId="7B431479" wp14:textId="77777777" wp14:noSpellErr="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4B75BC3C" w:rsidR="4B75BC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  <w:t>505.412.3979</w:t>
            </w:r>
          </w:p>
        </w:tc>
        <w:tc>
          <w:tcPr>
            <w:tcW w:w="4470" w:type="dxa"/>
            <w:tcMar/>
          </w:tcPr>
          <w:p w:rsidRPr="004419F7" w:rsidR="00090631" w:rsidP="4B75BC3C" w:rsidRDefault="00090631" w14:paraId="21D2E733" w14:noSpellErr="1" wp14:textId="79A4A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</w:pPr>
            <w:hyperlink r:id="Re424d232514644de">
              <w:r w:rsidRPr="4B75BC3C" w:rsidR="4B75BC3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1"/>
                  <w:iCs w:val="1"/>
                  <w:sz w:val="28"/>
                  <w:szCs w:val="28"/>
                </w:rPr>
                <w:t>holmeyer@gmail.com</w:t>
              </w:r>
            </w:hyperlink>
          </w:p>
        </w:tc>
      </w:tr>
    </w:tbl>
    <w:p w:rsidR="4B75BC3C" w:rsidP="4B75BC3C" w:rsidRDefault="4B75BC3C" w14:paraId="1EF77D35" w14:textId="4F426CA7">
      <w:pPr>
        <w:pStyle w:val="Normal"/>
        <w:bidi w:val="0"/>
        <w:spacing w:before="12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u w:val="single"/>
          <w:lang w:val="en-US"/>
        </w:rPr>
        <w:t>OBJECTIVE</w:t>
      </w:r>
    </w:p>
    <w:p w:rsidR="4B75BC3C" w:rsidP="4B75BC3C" w:rsidRDefault="4B75BC3C" w14:paraId="32A46D1E" w14:textId="228A31B4">
      <w:pPr>
        <w:spacing w:after="0" w:afterAutospacing="on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B75BC3C" w:rsidR="4B75BC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 work with a team of motivated individuals creating a seamless blend of creative art and entertainment. Looking for close team camaraderie and highly imaginative, yet challenging work.</w:t>
      </w:r>
    </w:p>
    <w:p w:rsidR="4B75BC3C" w:rsidP="4B75BC3C" w:rsidRDefault="4B75BC3C" w14:paraId="380C0CB5" w14:textId="74F89803">
      <w:pPr>
        <w:spacing w:before="120" w:beforeAutospacing="off" w:after="160" w:afterAutospacing="on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SKILLS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6495"/>
        <w:gridCol w:w="4410"/>
      </w:tblGrid>
      <w:tr w:rsidR="4B75BC3C" w:rsidTr="4B75BC3C" w14:paraId="4F7C7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tcMar/>
          </w:tcPr>
          <w:p w:rsidR="4B75BC3C" w:rsidP="4B75BC3C" w:rsidRDefault="4B75BC3C" w14:paraId="3702C09A" w14:textId="57E4D42C">
            <w:pPr>
              <w:pStyle w:val="Normal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B75BC3C" w:rsidR="4B75B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Autodesk 3ds Max</w:t>
            </w:r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| </w:t>
            </w:r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Modeling, Texturing, Lighting, Animating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10" w:type="dxa"/>
            <w:tcMar/>
          </w:tcPr>
          <w:p w:rsidR="4B75BC3C" w:rsidP="4B75BC3C" w:rsidRDefault="4B75BC3C" w14:paraId="06359271" w14:textId="3DCB21A0">
            <w:pPr>
              <w:pStyle w:val="Normal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B75BC3C" w:rsidR="4B75B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Adobe Illustrator</w:t>
            </w:r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| Illustrating, Designing</w:t>
            </w:r>
          </w:p>
        </w:tc>
      </w:tr>
      <w:tr w:rsidR="4B75BC3C" w:rsidTr="4B75BC3C" w14:paraId="2A9B6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tcMar/>
          </w:tcPr>
          <w:p w:rsidR="4B75BC3C" w:rsidP="4B75BC3C" w:rsidRDefault="4B75BC3C" w14:paraId="70D26FD1" w14:textId="7EE95123">
            <w:pPr>
              <w:pStyle w:val="Normal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B75BC3C" w:rsidR="4B75B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Adobe After Effects</w:t>
            </w:r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| Motion Graphics, Editing, Compositing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10" w:type="dxa"/>
            <w:tcMar/>
          </w:tcPr>
          <w:p w:rsidR="4B75BC3C" w:rsidP="4B75BC3C" w:rsidRDefault="4B75BC3C" w14:paraId="2D7212F3" w14:textId="5D761BB8">
            <w:pPr>
              <w:pStyle w:val="Normal"/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4B75BC3C" w:rsidR="4B75B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Zbrush</w:t>
            </w:r>
            <w:proofErr w:type="spellEnd"/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| High-poly Modeling</w:t>
            </w:r>
          </w:p>
        </w:tc>
      </w:tr>
      <w:tr w:rsidR="4B75BC3C" w:rsidTr="4B75BC3C" w14:paraId="51477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tcMar/>
          </w:tcPr>
          <w:p w:rsidR="4B75BC3C" w:rsidP="4B75BC3C" w:rsidRDefault="4B75BC3C" w14:paraId="38D736CB" w14:textId="30B77E9F">
            <w:pPr>
              <w:pStyle w:val="Normal"/>
              <w:spacing w:after="160" w:afterAutospacing="on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B75BC3C" w:rsidR="4B75B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Adobe Photoshop</w:t>
            </w:r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| Design, Texturing, Painting, Retouching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10" w:type="dxa"/>
            <w:tcMar/>
          </w:tcPr>
          <w:p w:rsidR="4B75BC3C" w:rsidP="4B75BC3C" w:rsidRDefault="4B75BC3C" w14:paraId="064B5528" w14:textId="7454F5DF">
            <w:pPr>
              <w:spacing w:after="160" w:afterAutospacing="on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B75BC3C" w:rsidR="4B75BC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Unity</w:t>
            </w:r>
            <w:r w:rsidRPr="4B75BC3C" w:rsidR="4B75B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| Game Development</w:t>
            </w:r>
          </w:p>
        </w:tc>
      </w:tr>
    </w:tbl>
    <w:p w:rsidR="4B75BC3C" w:rsidP="39AE0EFC" w:rsidRDefault="4B75BC3C" w14:paraId="253CA8D3" w14:textId="0467BB55">
      <w:pPr>
        <w:pStyle w:val="Normal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| Microsoft Office Suites | Adobe CC | </w:t>
      </w:r>
      <w:proofErr w:type="spellStart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SmartSVN</w:t>
      </w:r>
      <w:proofErr w:type="spellEnd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Perforce | </w:t>
      </w:r>
      <w:proofErr w:type="spellStart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Bink</w:t>
      </w:r>
      <w:proofErr w:type="spellEnd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Video | </w:t>
      </w:r>
      <w:proofErr w:type="spellStart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MediaEncoder</w:t>
      </w:r>
      <w:proofErr w:type="spellEnd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|World Machine |   | </w:t>
      </w:r>
      <w:proofErr w:type="spellStart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SpeedTree</w:t>
      </w:r>
      <w:proofErr w:type="spellEnd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FumeFX</w:t>
      </w:r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</w:t>
      </w:r>
      <w:proofErr w:type="spellStart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TrapCode</w:t>
      </w:r>
      <w:proofErr w:type="spellEnd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Suite | Particle Illusion | Arnold | </w:t>
      </w:r>
      <w:proofErr w:type="spellStart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CoolSigns</w:t>
      </w:r>
      <w:proofErr w:type="spellEnd"/>
      <w:r w:rsidRPr="39AE0EFC" w:rsidR="39AE0E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Element 3D |</w:t>
      </w:r>
    </w:p>
    <w:p w:rsidR="4B75BC3C" w:rsidP="4B75BC3C" w:rsidRDefault="4B75BC3C" w14:paraId="1DB83407" w14:textId="0709B5B0">
      <w:pPr>
        <w:pStyle w:val="Normal"/>
        <w:spacing w:before="12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WORK EXPERIENCE</w:t>
      </w:r>
    </w:p>
    <w:p w:rsidR="4B75BC3C" w:rsidP="4B75BC3C" w:rsidRDefault="4B75BC3C" w14:paraId="59AB33A6" w14:textId="42AE0DF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Sr. Game Artist </w:t>
      </w: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|</w:t>
      </w: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Scientific Games | Scottsdale, AZ | Nov 2012 - April 2020</w:t>
      </w:r>
    </w:p>
    <w:p w:rsidR="4B75BC3C" w:rsidP="4B75BC3C" w:rsidRDefault="4B75BC3C" w14:paraId="1F257761" w14:textId="35DA2A60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• Produce high quality 2D &amp; 3D graphics and animations for slot machines and signage</w:t>
      </w:r>
    </w:p>
    <w:p w:rsidR="4B75BC3C" w:rsidP="4B75BC3C" w:rsidRDefault="4B75BC3C" w14:paraId="7D2AC046" w14:textId="0D9B29C8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Implement technical art into game engines, integrated assets into game engine </w:t>
      </w:r>
    </w:p>
    <w:p w:rsidR="4B75BC3C" w:rsidP="4B75BC3C" w:rsidRDefault="4B75BC3C" w14:paraId="392AD593" w14:textId="222991B2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• Collaborate with graphic artists and engineers to bring initial concept into a working game</w:t>
      </w:r>
    </w:p>
    <w:p w:rsidR="4B75BC3C" w:rsidP="4B75BC3C" w:rsidRDefault="4B75BC3C" w14:paraId="7A42D430" w14:textId="14ECBBE9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• Manage art assets and renderings</w:t>
      </w:r>
    </w:p>
    <w:p w:rsidR="4B75BC3C" w:rsidP="4B75BC3C" w:rsidRDefault="4B75BC3C" w14:paraId="4ED40E47" w14:textId="6EFF088C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Game Credits</w:t>
      </w:r>
    </w:p>
    <w:p w:rsidR="4B75BC3C" w:rsidP="4B75BC3C" w:rsidRDefault="4B75BC3C" w14:paraId="0BB99D07" w14:textId="20D36363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Blazing X - Asia | Blazing X - Las Vegas | Cirque du Soleil AMALUNA | Cirque du Soleil KOOZA | </w:t>
      </w: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Goldslinger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Hot Hands | </w:t>
      </w: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Goldslinger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Tumblin' Dice | Imperial Treasures | It's Electric | Triple Quick Hit Black Gold | Triple Quick Hit Blazing 7s | Triple Quick Hit Black &amp; White | Twin Fire Frenzy | Twin Fire Fireball Frenzy | Twin Fire Freedom Frenzy | Winning Hearts | ZZ Top "Live from Texas"</w:t>
      </w:r>
    </w:p>
    <w:p w:rsidR="4B75BC3C" w:rsidP="4B75BC3C" w:rsidRDefault="4B75BC3C" w14:paraId="3F8E81DE" w14:textId="1602AADC">
      <w:pPr>
        <w:pStyle w:val="Normal"/>
        <w:spacing w:before="12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Freelance Environment Artist</w:t>
      </w:r>
      <w:r w:rsidRPr="4B75BC3C" w:rsidR="4B75BC3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| </w:t>
      </w:r>
      <w:proofErr w:type="spellStart"/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SupaSupa</w:t>
      </w:r>
      <w:proofErr w:type="spellEnd"/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Games | Phoenix, AZ | Nov 2011 - July 2012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B75BC3C" w:rsidP="4B75BC3C" w:rsidRDefault="4B75BC3C" w14:paraId="4B54603C" w14:textId="68D52073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• Create track layouts, models, and textures  • Create environment set pieces</w:t>
      </w:r>
    </w:p>
    <w:p w:rsidR="4B75BC3C" w:rsidP="4B75BC3C" w:rsidRDefault="4B75BC3C" w14:paraId="16170C32" w14:textId="32778ADA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Shipped Game Credits </w:t>
      </w:r>
    </w:p>
    <w:p w:rsidR="4B75BC3C" w:rsidP="4B75BC3C" w:rsidRDefault="4B75BC3C" w14:paraId="0F84ED4C" w14:textId="4477BE7C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SupaSupa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Cross - (iOS, Android)</w:t>
      </w:r>
    </w:p>
    <w:p w:rsidR="4B75BC3C" w:rsidP="4B75BC3C" w:rsidRDefault="4B75BC3C" w14:paraId="59F2AA5D" w14:textId="0DAE93B8">
      <w:pPr>
        <w:pStyle w:val="Normal"/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Environment Artist </w:t>
      </w: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| THQ Digital Studios /Rainbow Studios | Phoenix, AZ | Dec 2005 - Aug 2011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B75BC3C" w:rsidP="4B75BC3C" w:rsidRDefault="4B75BC3C" w14:paraId="6155ADD5" w14:textId="4CF91DE4">
      <w:pPr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Create 3D models, textures, lighting, and collision for in-game environments </w:t>
      </w:r>
    </w:p>
    <w:p w:rsidR="4B75BC3C" w:rsidP="4B75BC3C" w:rsidRDefault="4B75BC3C" w14:paraId="53397E0F" w14:textId="5FB9F7E4">
      <w:pPr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Create textures, bump maps, and realistic erosion/detail for deformable terrain system </w:t>
      </w:r>
    </w:p>
    <w:p w:rsidR="4B75BC3C" w:rsidP="4B75BC3C" w:rsidRDefault="4B75BC3C" w14:paraId="4FCCE077" w14:textId="35C59069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Help to 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establish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style goals and pipelines and create methods of best-practice in creating artwork</w:t>
      </w:r>
    </w:p>
    <w:p w:rsidR="4B75BC3C" w:rsidP="4B75BC3C" w:rsidRDefault="4B75BC3C" w14:paraId="5D679425" w14:textId="4EE6A0FB">
      <w:pPr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Shipped Game Credits</w:t>
      </w:r>
    </w:p>
    <w:p w:rsidR="4B75BC3C" w:rsidP="4B75BC3C" w:rsidRDefault="4B75BC3C" w14:paraId="273F7111" w14:textId="6335FC1B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MX vs ATV Alive (</w:t>
      </w: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XBox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360, PS3) 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| </w:t>
      </w:r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MX vs ATV Reflex (</w:t>
      </w: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XBox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360, PS3)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</w:t>
      </w:r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MX vs ATV Untamed (</w:t>
      </w: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XBox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360, PS3)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</w:t>
      </w:r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Deadly Creatures (Wii)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</w:t>
      </w:r>
      <w:proofErr w:type="spellStart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Doods</w:t>
      </w:r>
      <w:proofErr w:type="spellEnd"/>
      <w:r w:rsidRPr="4B75BC3C" w:rsidR="4B75BC3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Big Adventure (Wii)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</w:t>
      </w:r>
    </w:p>
    <w:p w:rsidR="4B75BC3C" w:rsidP="4B75BC3C" w:rsidRDefault="4B75BC3C" w14:paraId="65024C9D" w14:textId="09CA6623">
      <w:pPr>
        <w:pStyle w:val="Normal"/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>Environment Artist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| Los Alamos National Laboratory- VISIT Project N-4 | Los Alamos, NM | May - 2004 - Dec 2005 (summer, school breaks)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4B75BC3C" w:rsidP="4B75BC3C" w:rsidRDefault="4B75BC3C" w14:paraId="48169AEC" w14:textId="4EBD2066">
      <w:pPr>
        <w:pStyle w:val="Normal"/>
        <w:spacing w:after="0" w:afterAutospacing="off" w:line="240" w:lineRule="auto"/>
        <w:jc w:val="left"/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Model, map, and texture realistic 3D models for the Unreal Engine </w:t>
      </w:r>
    </w:p>
    <w:p w:rsidR="4B75BC3C" w:rsidP="4B75BC3C" w:rsidRDefault="4B75BC3C" w14:paraId="47063D3C" w14:textId="4CC37049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• Work closely with artists and coders to create digital representations for use in security simulations, government training, real-time simulations, and other government-sponsored work</w:t>
      </w:r>
    </w:p>
    <w:p w:rsidR="4B75BC3C" w:rsidP="4B75BC3C" w:rsidRDefault="4B75BC3C" w14:paraId="3560B3CF" w14:textId="2F6313FC">
      <w:pPr>
        <w:pStyle w:val="Normal"/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EDUCATION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4B75BC3C" w:rsidP="4B75BC3C" w:rsidRDefault="4B75BC3C" w14:paraId="16073A7D" w14:textId="1FC74DF7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75BC3C" w:rsidR="4B75BC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Bachelor of Arts Degree in Multimedia</w:t>
      </w:r>
      <w:r w:rsidRPr="4B75BC3C" w:rsidR="4B75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University of Advancing Technology | Tempe, AZ | April 2005</w:t>
      </w:r>
    </w:p>
    <w:sectPr w:rsidRPr="00C82DDC" w:rsidR="00C211DF" w:rsidSect="00CA7FAA">
      <w:pgSz w:w="12240" w:h="15840" w:orient="portrait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206"/>
    <w:multiLevelType w:val="hybridMultilevel"/>
    <w:tmpl w:val="05C838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04741"/>
    <w:multiLevelType w:val="hybridMultilevel"/>
    <w:tmpl w:val="893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A968B9"/>
    <w:multiLevelType w:val="hybridMultilevel"/>
    <w:tmpl w:val="9048A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CD1D0C"/>
    <w:multiLevelType w:val="hybridMultilevel"/>
    <w:tmpl w:val="0C42C0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9838C1"/>
    <w:multiLevelType w:val="hybridMultilevel"/>
    <w:tmpl w:val="A41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F70B9"/>
    <w:multiLevelType w:val="hybridMultilevel"/>
    <w:tmpl w:val="71FAE9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A7E31"/>
    <w:multiLevelType w:val="hybridMultilevel"/>
    <w:tmpl w:val="D3809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05564F"/>
    <w:multiLevelType w:val="hybridMultilevel"/>
    <w:tmpl w:val="7E8AE85E"/>
    <w:lvl w:ilvl="0" w:tplc="60D2C198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192A9D"/>
    <w:multiLevelType w:val="hybridMultilevel"/>
    <w:tmpl w:val="B54485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CD1412"/>
    <w:multiLevelType w:val="hybridMultilevel"/>
    <w:tmpl w:val="3D7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A41F7D"/>
    <w:multiLevelType w:val="hybridMultilevel"/>
    <w:tmpl w:val="D542B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113035"/>
    <w:multiLevelType w:val="hybridMultilevel"/>
    <w:tmpl w:val="2190D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EF1852"/>
    <w:multiLevelType w:val="hybridMultilevel"/>
    <w:tmpl w:val="6D5E29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996A19"/>
    <w:multiLevelType w:val="hybridMultilevel"/>
    <w:tmpl w:val="8346A2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AB152B"/>
    <w:multiLevelType w:val="hybridMultilevel"/>
    <w:tmpl w:val="2020BC20"/>
    <w:lvl w:ilvl="0" w:tplc="1608A49A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7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DF"/>
    <w:rsid w:val="00030E69"/>
    <w:rsid w:val="00033936"/>
    <w:rsid w:val="00070B0A"/>
    <w:rsid w:val="00083D02"/>
    <w:rsid w:val="00090631"/>
    <w:rsid w:val="00111909"/>
    <w:rsid w:val="00126AD0"/>
    <w:rsid w:val="0015150B"/>
    <w:rsid w:val="00157C40"/>
    <w:rsid w:val="00171E66"/>
    <w:rsid w:val="00172761"/>
    <w:rsid w:val="001A03EB"/>
    <w:rsid w:val="001A3CB1"/>
    <w:rsid w:val="001A4CDF"/>
    <w:rsid w:val="001D0700"/>
    <w:rsid w:val="001D21C4"/>
    <w:rsid w:val="001E1EA7"/>
    <w:rsid w:val="0026696F"/>
    <w:rsid w:val="00276D84"/>
    <w:rsid w:val="002B2B7C"/>
    <w:rsid w:val="00335D8F"/>
    <w:rsid w:val="00342046"/>
    <w:rsid w:val="00345765"/>
    <w:rsid w:val="00386A51"/>
    <w:rsid w:val="003E4D30"/>
    <w:rsid w:val="00401793"/>
    <w:rsid w:val="00441900"/>
    <w:rsid w:val="004419F7"/>
    <w:rsid w:val="004A1202"/>
    <w:rsid w:val="004F5CBF"/>
    <w:rsid w:val="00550F37"/>
    <w:rsid w:val="005920D5"/>
    <w:rsid w:val="005B601E"/>
    <w:rsid w:val="0061448C"/>
    <w:rsid w:val="00631355"/>
    <w:rsid w:val="00671D83"/>
    <w:rsid w:val="006B5229"/>
    <w:rsid w:val="006B5E2D"/>
    <w:rsid w:val="006C42B6"/>
    <w:rsid w:val="00706579"/>
    <w:rsid w:val="007B55B7"/>
    <w:rsid w:val="007C2919"/>
    <w:rsid w:val="007C6BBE"/>
    <w:rsid w:val="008112A3"/>
    <w:rsid w:val="008248C1"/>
    <w:rsid w:val="00832102"/>
    <w:rsid w:val="00857D05"/>
    <w:rsid w:val="00915349"/>
    <w:rsid w:val="00965807"/>
    <w:rsid w:val="009911FD"/>
    <w:rsid w:val="009F2EDE"/>
    <w:rsid w:val="00A146A8"/>
    <w:rsid w:val="00A17ED1"/>
    <w:rsid w:val="00A36FF6"/>
    <w:rsid w:val="00B24F6C"/>
    <w:rsid w:val="00B52DAF"/>
    <w:rsid w:val="00C211DF"/>
    <w:rsid w:val="00C253E0"/>
    <w:rsid w:val="00C82DDC"/>
    <w:rsid w:val="00CA7FAA"/>
    <w:rsid w:val="00CD640E"/>
    <w:rsid w:val="00D234E5"/>
    <w:rsid w:val="00D6503C"/>
    <w:rsid w:val="00E22CDD"/>
    <w:rsid w:val="00E359BF"/>
    <w:rsid w:val="00EB1859"/>
    <w:rsid w:val="00EE4CEE"/>
    <w:rsid w:val="00EF4CEE"/>
    <w:rsid w:val="00F717A1"/>
    <w:rsid w:val="00F818AD"/>
    <w:rsid w:val="00F85721"/>
    <w:rsid w:val="00FE5FEE"/>
    <w:rsid w:val="00FF1B85"/>
    <w:rsid w:val="39AE0EFC"/>
    <w:rsid w:val="4B75B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16E516-9A4D-4061-987E-7E8E594C1895}"/>
  <w14:docId w14:val="5CE53E5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5FE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A3CB1"/>
    <w:rPr>
      <w:rFonts w:cs="Times New Roman"/>
      <w:color w:val="800080"/>
      <w:u w:val="single"/>
    </w:rPr>
  </w:style>
  <w:style w:type="character" w:styleId="text" w:customStyle="1">
    <w:name w:val="text"/>
    <w:basedOn w:val="DefaultParagraphFont"/>
    <w:rsid w:val="00E22CDD"/>
  </w:style>
  <w:style w:type="table" w:styleId="TableGrid">
    <w:name w:val="Table Grid"/>
    <w:basedOn w:val="TableNormal"/>
    <w:uiPriority w:val="59"/>
    <w:rsid w:val="006B5E2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90631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090631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1b2a34bcabea46c7" /><Relationship Type="http://schemas.openxmlformats.org/officeDocument/2006/relationships/hyperlink" Target="mailto:holmeyer@gmail.com" TargetMode="External" Id="Re424d232514644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George</dc:creator>
  <keywords/>
  <lastModifiedBy>Holly Sheppard</lastModifiedBy>
  <revision>4</revision>
  <lastPrinted>2012-09-27T00:32:00.0000000Z</lastPrinted>
  <dcterms:created xsi:type="dcterms:W3CDTF">2020-04-28T20:36:00.0000000Z</dcterms:created>
  <dcterms:modified xsi:type="dcterms:W3CDTF">2020-04-29T05:29:41.5914380Z</dcterms:modified>
</coreProperties>
</file>