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76" w:rsidRPr="007169E6" w:rsidRDefault="00181048">
      <w:pPr>
        <w:rPr>
          <w:b/>
          <w:i/>
          <w:sz w:val="36"/>
          <w:szCs w:val="36"/>
        </w:rPr>
      </w:pPr>
      <w:r>
        <w:rPr>
          <w:b/>
          <w:i/>
          <w:sz w:val="36"/>
          <w:szCs w:val="36"/>
        </w:rPr>
        <w:t xml:space="preserve">Dad’s </w:t>
      </w:r>
      <w:r w:rsidR="00B04405" w:rsidRPr="007169E6">
        <w:rPr>
          <w:b/>
          <w:i/>
          <w:sz w:val="36"/>
          <w:szCs w:val="36"/>
        </w:rPr>
        <w:t>Chili</w:t>
      </w:r>
    </w:p>
    <w:p w:rsidR="00B04405" w:rsidRPr="007169E6" w:rsidRDefault="00B04405">
      <w:pPr>
        <w:rPr>
          <w:b/>
          <w:sz w:val="24"/>
          <w:szCs w:val="24"/>
        </w:rPr>
      </w:pPr>
      <w:r w:rsidRPr="007169E6">
        <w:rPr>
          <w:b/>
          <w:sz w:val="24"/>
          <w:szCs w:val="24"/>
        </w:rPr>
        <w:t>Makes approximately 8-10 large servings/bowls</w:t>
      </w:r>
    </w:p>
    <w:p w:rsidR="00B04405" w:rsidRDefault="00B04405" w:rsidP="00B04405">
      <w:pPr>
        <w:pStyle w:val="ListParagraph"/>
        <w:numPr>
          <w:ilvl w:val="0"/>
          <w:numId w:val="1"/>
        </w:numPr>
        <w:rPr>
          <w:sz w:val="24"/>
          <w:szCs w:val="24"/>
        </w:rPr>
      </w:pPr>
      <w:r>
        <w:rPr>
          <w:sz w:val="24"/>
          <w:szCs w:val="24"/>
        </w:rPr>
        <w:t xml:space="preserve">1.5 lbs. of </w:t>
      </w:r>
      <w:r w:rsidR="000A49C0">
        <w:rPr>
          <w:sz w:val="24"/>
          <w:szCs w:val="24"/>
        </w:rPr>
        <w:t xml:space="preserve">Smoked Brisket or </w:t>
      </w:r>
      <w:bookmarkStart w:id="0" w:name="_GoBack"/>
      <w:bookmarkEnd w:id="0"/>
      <w:r>
        <w:rPr>
          <w:sz w:val="24"/>
          <w:szCs w:val="24"/>
        </w:rPr>
        <w:t>ground beef</w:t>
      </w:r>
    </w:p>
    <w:p w:rsidR="00B04405" w:rsidRDefault="00B04405" w:rsidP="00B04405">
      <w:pPr>
        <w:pStyle w:val="ListParagraph"/>
        <w:numPr>
          <w:ilvl w:val="0"/>
          <w:numId w:val="1"/>
        </w:numPr>
        <w:rPr>
          <w:sz w:val="24"/>
          <w:szCs w:val="24"/>
        </w:rPr>
      </w:pPr>
      <w:r>
        <w:rPr>
          <w:sz w:val="24"/>
          <w:szCs w:val="24"/>
        </w:rPr>
        <w:t>2 large yellow onions</w:t>
      </w:r>
    </w:p>
    <w:p w:rsidR="00B04405" w:rsidRDefault="00B04405" w:rsidP="00B04405">
      <w:pPr>
        <w:pStyle w:val="ListParagraph"/>
        <w:numPr>
          <w:ilvl w:val="0"/>
          <w:numId w:val="1"/>
        </w:numPr>
        <w:rPr>
          <w:sz w:val="24"/>
          <w:szCs w:val="24"/>
        </w:rPr>
      </w:pPr>
      <w:r>
        <w:rPr>
          <w:sz w:val="24"/>
          <w:szCs w:val="24"/>
        </w:rPr>
        <w:t>1 green bell pepper</w:t>
      </w:r>
    </w:p>
    <w:p w:rsidR="00B04405" w:rsidRDefault="00B04405" w:rsidP="00B04405">
      <w:pPr>
        <w:pStyle w:val="ListParagraph"/>
        <w:numPr>
          <w:ilvl w:val="0"/>
          <w:numId w:val="1"/>
        </w:numPr>
        <w:rPr>
          <w:sz w:val="24"/>
          <w:szCs w:val="24"/>
        </w:rPr>
      </w:pPr>
      <w:r>
        <w:rPr>
          <w:sz w:val="24"/>
          <w:szCs w:val="24"/>
        </w:rPr>
        <w:t>½ jalapeno</w:t>
      </w:r>
    </w:p>
    <w:p w:rsidR="00B04405" w:rsidRDefault="00B04405" w:rsidP="00B04405">
      <w:pPr>
        <w:pStyle w:val="ListParagraph"/>
        <w:numPr>
          <w:ilvl w:val="0"/>
          <w:numId w:val="1"/>
        </w:numPr>
        <w:rPr>
          <w:sz w:val="24"/>
          <w:szCs w:val="24"/>
        </w:rPr>
      </w:pPr>
      <w:r>
        <w:rPr>
          <w:sz w:val="24"/>
          <w:szCs w:val="24"/>
        </w:rPr>
        <w:t>¼ cup of vegetable oil</w:t>
      </w:r>
    </w:p>
    <w:p w:rsidR="00B04405" w:rsidRDefault="00B04405" w:rsidP="00B04405">
      <w:pPr>
        <w:pStyle w:val="ListParagraph"/>
        <w:numPr>
          <w:ilvl w:val="0"/>
          <w:numId w:val="1"/>
        </w:numPr>
        <w:rPr>
          <w:sz w:val="24"/>
          <w:szCs w:val="24"/>
        </w:rPr>
      </w:pPr>
      <w:r>
        <w:rPr>
          <w:sz w:val="24"/>
          <w:szCs w:val="24"/>
        </w:rPr>
        <w:t>2 – 10oz. cans of Rotel Tomatoes</w:t>
      </w:r>
      <w:r w:rsidR="002B6684">
        <w:rPr>
          <w:sz w:val="24"/>
          <w:szCs w:val="24"/>
        </w:rPr>
        <w:t xml:space="preserve"> – DO NOT drain</w:t>
      </w:r>
    </w:p>
    <w:p w:rsidR="00B04405" w:rsidRDefault="00B04405" w:rsidP="00B04405">
      <w:pPr>
        <w:pStyle w:val="ListParagraph"/>
        <w:numPr>
          <w:ilvl w:val="0"/>
          <w:numId w:val="1"/>
        </w:numPr>
        <w:rPr>
          <w:sz w:val="24"/>
          <w:szCs w:val="24"/>
        </w:rPr>
      </w:pPr>
      <w:r>
        <w:rPr>
          <w:sz w:val="24"/>
          <w:szCs w:val="24"/>
        </w:rPr>
        <w:t>1 – 15oz. can of tomato sauce</w:t>
      </w:r>
    </w:p>
    <w:p w:rsidR="00B04405" w:rsidRDefault="00B04405" w:rsidP="00B04405">
      <w:pPr>
        <w:pStyle w:val="ListParagraph"/>
        <w:numPr>
          <w:ilvl w:val="0"/>
          <w:numId w:val="1"/>
        </w:numPr>
        <w:rPr>
          <w:sz w:val="24"/>
          <w:szCs w:val="24"/>
        </w:rPr>
      </w:pPr>
      <w:r>
        <w:rPr>
          <w:sz w:val="24"/>
          <w:szCs w:val="24"/>
        </w:rPr>
        <w:t>1 – 14 oz. can of Kidney Beans</w:t>
      </w:r>
      <w:r w:rsidR="002B6684">
        <w:rPr>
          <w:sz w:val="24"/>
          <w:szCs w:val="24"/>
        </w:rPr>
        <w:t xml:space="preserve"> - drained</w:t>
      </w:r>
    </w:p>
    <w:p w:rsidR="00B04405" w:rsidRDefault="00B04405" w:rsidP="00B04405">
      <w:pPr>
        <w:pStyle w:val="ListParagraph"/>
        <w:numPr>
          <w:ilvl w:val="0"/>
          <w:numId w:val="1"/>
        </w:numPr>
        <w:rPr>
          <w:sz w:val="24"/>
          <w:szCs w:val="24"/>
        </w:rPr>
      </w:pPr>
      <w:r>
        <w:rPr>
          <w:sz w:val="24"/>
          <w:szCs w:val="24"/>
        </w:rPr>
        <w:t>1 – 14 oz. can of Black Beans</w:t>
      </w:r>
      <w:r w:rsidR="002B6684">
        <w:rPr>
          <w:sz w:val="24"/>
          <w:szCs w:val="24"/>
        </w:rPr>
        <w:t xml:space="preserve"> - drained</w:t>
      </w:r>
    </w:p>
    <w:p w:rsidR="00B04405" w:rsidRDefault="00B04405" w:rsidP="00B04405">
      <w:pPr>
        <w:pStyle w:val="ListParagraph"/>
        <w:numPr>
          <w:ilvl w:val="0"/>
          <w:numId w:val="1"/>
        </w:numPr>
        <w:rPr>
          <w:sz w:val="24"/>
          <w:szCs w:val="24"/>
        </w:rPr>
      </w:pPr>
      <w:r>
        <w:rPr>
          <w:sz w:val="24"/>
          <w:szCs w:val="24"/>
        </w:rPr>
        <w:t>1 – 14 oz. can of White Cannelloni Beans</w:t>
      </w:r>
      <w:r w:rsidR="002B6684">
        <w:rPr>
          <w:sz w:val="24"/>
          <w:szCs w:val="24"/>
        </w:rPr>
        <w:t xml:space="preserve"> </w:t>
      </w:r>
      <w:r w:rsidR="007169E6">
        <w:rPr>
          <w:sz w:val="24"/>
          <w:szCs w:val="24"/>
        </w:rPr>
        <w:t>–</w:t>
      </w:r>
      <w:r w:rsidR="002B6684">
        <w:rPr>
          <w:sz w:val="24"/>
          <w:szCs w:val="24"/>
        </w:rPr>
        <w:t xml:space="preserve"> drained</w:t>
      </w:r>
    </w:p>
    <w:p w:rsidR="007169E6" w:rsidRDefault="007169E6" w:rsidP="00B04405">
      <w:pPr>
        <w:pStyle w:val="ListParagraph"/>
        <w:numPr>
          <w:ilvl w:val="0"/>
          <w:numId w:val="1"/>
        </w:numPr>
        <w:rPr>
          <w:sz w:val="24"/>
          <w:szCs w:val="24"/>
        </w:rPr>
      </w:pPr>
      <w:r>
        <w:rPr>
          <w:sz w:val="24"/>
          <w:szCs w:val="24"/>
        </w:rPr>
        <w:t>¾ cup of water OR Beer</w:t>
      </w:r>
    </w:p>
    <w:p w:rsidR="00B04405" w:rsidRDefault="00B04405" w:rsidP="00B04405">
      <w:pPr>
        <w:pStyle w:val="ListParagraph"/>
        <w:numPr>
          <w:ilvl w:val="0"/>
          <w:numId w:val="1"/>
        </w:numPr>
        <w:rPr>
          <w:sz w:val="24"/>
          <w:szCs w:val="24"/>
        </w:rPr>
      </w:pPr>
      <w:r>
        <w:rPr>
          <w:sz w:val="24"/>
          <w:szCs w:val="24"/>
        </w:rPr>
        <w:t>2 tbsp. tomato paste</w:t>
      </w:r>
    </w:p>
    <w:p w:rsidR="00B04405" w:rsidRDefault="00B04405" w:rsidP="00B04405">
      <w:pPr>
        <w:pStyle w:val="ListParagraph"/>
        <w:numPr>
          <w:ilvl w:val="0"/>
          <w:numId w:val="1"/>
        </w:numPr>
        <w:rPr>
          <w:sz w:val="24"/>
          <w:szCs w:val="24"/>
        </w:rPr>
      </w:pPr>
      <w:r>
        <w:rPr>
          <w:sz w:val="24"/>
          <w:szCs w:val="24"/>
        </w:rPr>
        <w:t>3 tbsp. of Chili Powder</w:t>
      </w:r>
    </w:p>
    <w:p w:rsidR="00B04405" w:rsidRDefault="00B04405" w:rsidP="00B04405">
      <w:pPr>
        <w:pStyle w:val="ListParagraph"/>
        <w:numPr>
          <w:ilvl w:val="0"/>
          <w:numId w:val="1"/>
        </w:numPr>
        <w:rPr>
          <w:sz w:val="24"/>
          <w:szCs w:val="24"/>
        </w:rPr>
      </w:pPr>
      <w:r>
        <w:rPr>
          <w:sz w:val="24"/>
          <w:szCs w:val="24"/>
        </w:rPr>
        <w:t>1.5 tbsp. of Cumin</w:t>
      </w:r>
    </w:p>
    <w:p w:rsidR="00B04405" w:rsidRDefault="00B04405" w:rsidP="00B04405">
      <w:pPr>
        <w:pStyle w:val="ListParagraph"/>
        <w:numPr>
          <w:ilvl w:val="0"/>
          <w:numId w:val="1"/>
        </w:numPr>
        <w:rPr>
          <w:sz w:val="24"/>
          <w:szCs w:val="24"/>
        </w:rPr>
      </w:pPr>
      <w:r>
        <w:rPr>
          <w:sz w:val="24"/>
          <w:szCs w:val="24"/>
        </w:rPr>
        <w:t>1 tbsp. kosher salt</w:t>
      </w:r>
    </w:p>
    <w:p w:rsidR="00B04405" w:rsidRDefault="00B04405" w:rsidP="00B04405">
      <w:pPr>
        <w:pStyle w:val="ListParagraph"/>
        <w:numPr>
          <w:ilvl w:val="0"/>
          <w:numId w:val="1"/>
        </w:numPr>
        <w:rPr>
          <w:sz w:val="24"/>
          <w:szCs w:val="24"/>
        </w:rPr>
      </w:pPr>
      <w:r>
        <w:rPr>
          <w:sz w:val="24"/>
          <w:szCs w:val="24"/>
        </w:rPr>
        <w:t>1 tsp. black pepper</w:t>
      </w:r>
    </w:p>
    <w:p w:rsidR="002B6684" w:rsidRDefault="002B6684" w:rsidP="002B6684">
      <w:pPr>
        <w:rPr>
          <w:sz w:val="24"/>
          <w:szCs w:val="24"/>
        </w:rPr>
      </w:pPr>
      <w:r>
        <w:rPr>
          <w:sz w:val="24"/>
          <w:szCs w:val="24"/>
        </w:rPr>
        <w:t xml:space="preserve">Dice all the vegetables. Dice the onions to approximately ¼ inch. Dice the green bell pepper larger than the onion. </w:t>
      </w:r>
      <w:r w:rsidR="007169E6">
        <w:rPr>
          <w:sz w:val="24"/>
          <w:szCs w:val="24"/>
        </w:rPr>
        <w:t xml:space="preserve">The larger green pepper will make for a nicer presentation after it cooks for 4-6 hours if you dice them larger than the onion. </w:t>
      </w:r>
      <w:r>
        <w:rPr>
          <w:sz w:val="24"/>
          <w:szCs w:val="24"/>
        </w:rPr>
        <w:t xml:space="preserve">Dice the jalapeno smaller than the onion. </w:t>
      </w:r>
    </w:p>
    <w:p w:rsidR="002B6684" w:rsidRDefault="002B6684" w:rsidP="002B6684">
      <w:pPr>
        <w:rPr>
          <w:sz w:val="24"/>
          <w:szCs w:val="24"/>
        </w:rPr>
      </w:pPr>
    </w:p>
    <w:p w:rsidR="00B04405" w:rsidRDefault="002B6684" w:rsidP="002B6684">
      <w:pPr>
        <w:rPr>
          <w:sz w:val="24"/>
          <w:szCs w:val="24"/>
        </w:rPr>
      </w:pPr>
      <w:r>
        <w:rPr>
          <w:sz w:val="24"/>
          <w:szCs w:val="24"/>
        </w:rPr>
        <w:t xml:space="preserve">Cook the ground beef until done. Remove the ground beef from the pot, leave a little grease for flavor in the pot, and add the vegetable oil to the pot. After the oil is hot sauté the diced vegetables on medium heat until the onions cook down by half. Approximately 15 minutes. Half way thru sautéing the vegetables add the spices. </w:t>
      </w:r>
      <w:r w:rsidRPr="007169E6">
        <w:rPr>
          <w:b/>
          <w:sz w:val="24"/>
          <w:szCs w:val="24"/>
        </w:rPr>
        <w:t>This is the most important part. Add the spices now because cooking them brings out more flavor.</w:t>
      </w:r>
      <w:r>
        <w:rPr>
          <w:sz w:val="24"/>
          <w:szCs w:val="24"/>
        </w:rPr>
        <w:t xml:space="preserve"> After sautéing the vegetables add the Rotel Tomatoes, Tomato Sauce and water</w:t>
      </w:r>
      <w:r w:rsidR="007169E6">
        <w:rPr>
          <w:sz w:val="24"/>
          <w:szCs w:val="24"/>
        </w:rPr>
        <w:t>/beer</w:t>
      </w:r>
      <w:r>
        <w:rPr>
          <w:sz w:val="24"/>
          <w:szCs w:val="24"/>
        </w:rPr>
        <w:t>.</w:t>
      </w:r>
      <w:r w:rsidR="007169E6">
        <w:rPr>
          <w:sz w:val="24"/>
          <w:szCs w:val="24"/>
        </w:rPr>
        <w:t xml:space="preserve"> Turn up the heat and bring to a boil for 10 minutes. Don’t burn it. Stir it.</w:t>
      </w:r>
    </w:p>
    <w:p w:rsidR="007169E6" w:rsidRPr="002B6684" w:rsidRDefault="007169E6" w:rsidP="002B6684">
      <w:pPr>
        <w:rPr>
          <w:sz w:val="24"/>
          <w:szCs w:val="24"/>
        </w:rPr>
      </w:pPr>
      <w:r>
        <w:rPr>
          <w:sz w:val="24"/>
          <w:szCs w:val="24"/>
        </w:rPr>
        <w:t xml:space="preserve">Reduce the heat to low/slow simmer, add the beans and meat. </w:t>
      </w:r>
      <w:r w:rsidRPr="007169E6">
        <w:rPr>
          <w:b/>
          <w:sz w:val="24"/>
          <w:szCs w:val="24"/>
        </w:rPr>
        <w:t>Cover the pot with a lid</w:t>
      </w:r>
      <w:r>
        <w:rPr>
          <w:sz w:val="24"/>
          <w:szCs w:val="24"/>
        </w:rPr>
        <w:t xml:space="preserve"> and cook/simmer for 4-6 hours. Keeping the pot covered keep the moisture in the pot and keeps the water/beer from evaporating. Stir every 30-40 minutes so it doesn’t stick. Do not boil. Just enough heat to barely simmer. Salt to taste at the end.</w:t>
      </w:r>
    </w:p>
    <w:sectPr w:rsidR="007169E6" w:rsidRPr="002B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4241"/>
    <w:multiLevelType w:val="hybridMultilevel"/>
    <w:tmpl w:val="E1B6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05"/>
    <w:rsid w:val="000A49C0"/>
    <w:rsid w:val="00181048"/>
    <w:rsid w:val="002B6684"/>
    <w:rsid w:val="007169E6"/>
    <w:rsid w:val="00B04405"/>
    <w:rsid w:val="00CD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3EBFF-A2BD-4D1E-AEBD-A128058B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geoffatkinson@bellsouth.net</cp:lastModifiedBy>
  <cp:revision>3</cp:revision>
  <dcterms:created xsi:type="dcterms:W3CDTF">2017-10-30T19:37:00Z</dcterms:created>
  <dcterms:modified xsi:type="dcterms:W3CDTF">2019-10-18T15:59:00Z</dcterms:modified>
</cp:coreProperties>
</file>