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9" w:rsidRPr="00FC12C9" w:rsidRDefault="00FC12C9" w:rsidP="00FC12C9">
      <w:pPr>
        <w:rPr>
          <w:color w:val="FF0000"/>
          <w:sz w:val="27"/>
          <w:szCs w:val="27"/>
        </w:rPr>
      </w:pPr>
      <w:r w:rsidRPr="0083018E">
        <w:rPr>
          <w:color w:val="FF0000"/>
          <w:sz w:val="27"/>
          <w:szCs w:val="27"/>
          <w:highlight w:val="yellow"/>
        </w:rPr>
        <w:t>ASC Guideline #34 “</w:t>
      </w:r>
      <w:r w:rsidRPr="0083018E">
        <w:rPr>
          <w:color w:val="FF0000"/>
          <w:sz w:val="27"/>
          <w:szCs w:val="27"/>
          <w:highlight w:val="yellow"/>
        </w:rPr>
        <w:t xml:space="preserve">Any Guideline adopted at </w:t>
      </w:r>
      <w:proofErr w:type="gramStart"/>
      <w:r w:rsidRPr="0083018E">
        <w:rPr>
          <w:color w:val="FF0000"/>
          <w:sz w:val="27"/>
          <w:szCs w:val="27"/>
          <w:highlight w:val="yellow"/>
        </w:rPr>
        <w:t>a</w:t>
      </w:r>
      <w:proofErr w:type="gramEnd"/>
      <w:r w:rsidRPr="0083018E">
        <w:rPr>
          <w:color w:val="FF0000"/>
          <w:sz w:val="27"/>
          <w:szCs w:val="27"/>
          <w:highlight w:val="yellow"/>
        </w:rPr>
        <w:t xml:space="preserve"> ASC meeting, shall be effective on the date of adoption and shall not be applied retroactively.”</w:t>
      </w:r>
      <w:r w:rsidRPr="00FC12C9">
        <w:rPr>
          <w:color w:val="FF0000"/>
          <w:sz w:val="27"/>
          <w:szCs w:val="27"/>
        </w:rPr>
        <w:t xml:space="preserve"> </w:t>
      </w:r>
    </w:p>
    <w:p w:rsidR="00DF6228" w:rsidRPr="00FC12C9" w:rsidRDefault="0083018E">
      <w:pPr>
        <w:rPr>
          <w:sz w:val="27"/>
          <w:szCs w:val="27"/>
        </w:rPr>
      </w:pPr>
      <w:bookmarkStart w:id="0" w:name="_GoBack"/>
      <w:bookmarkEnd w:id="0"/>
    </w:p>
    <w:sectPr w:rsidR="00DF6228" w:rsidRPr="00FC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C9"/>
    <w:rsid w:val="001F1D3F"/>
    <w:rsid w:val="0083018E"/>
    <w:rsid w:val="008C4778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D1B34-1A91-4AD6-9B97-058B63C2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12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2023-02-02T17:37:00Z</dcterms:created>
  <dcterms:modified xsi:type="dcterms:W3CDTF">2023-02-02T17:40:00Z</dcterms:modified>
</cp:coreProperties>
</file>