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5517" w14:textId="77777777" w:rsidR="00DE7924" w:rsidRPr="00DE7924" w:rsidRDefault="00DE7924" w:rsidP="00DE7924">
      <w:pPr>
        <w:spacing w:after="0"/>
      </w:pPr>
      <w:r w:rsidRPr="00DE7924">
        <w:t>AGENDA</w:t>
      </w:r>
    </w:p>
    <w:p w14:paraId="5B6258F4" w14:textId="77777777" w:rsidR="00DE7924" w:rsidRPr="00DE7924" w:rsidRDefault="00DE7924" w:rsidP="00DE7924">
      <w:pPr>
        <w:spacing w:after="0"/>
      </w:pPr>
    </w:p>
    <w:p w14:paraId="66FB5D62" w14:textId="3C961664" w:rsidR="00DE7924" w:rsidRPr="00DE7924" w:rsidRDefault="00DE7924" w:rsidP="00DE7924">
      <w:pPr>
        <w:spacing w:after="0"/>
        <w:rPr>
          <w:b/>
          <w:bCs/>
        </w:rPr>
      </w:pPr>
      <w:r w:rsidRPr="00DE7924">
        <w:t xml:space="preserve">Agenda for the </w:t>
      </w:r>
      <w:r w:rsidRPr="00DE7924">
        <w:rPr>
          <w:b/>
          <w:bCs/>
        </w:rPr>
        <w:t>Regular Meeting</w:t>
      </w:r>
      <w:r w:rsidRPr="00DE7924">
        <w:t xml:space="preserve"> of the Lenox Housing Authority, to be held on </w:t>
      </w:r>
      <w:r w:rsidRPr="00DE7924">
        <w:rPr>
          <w:b/>
          <w:bCs/>
        </w:rPr>
        <w:t xml:space="preserve">Tuesday, </w:t>
      </w:r>
      <w:r>
        <w:rPr>
          <w:b/>
          <w:bCs/>
        </w:rPr>
        <w:t>March</w:t>
      </w:r>
      <w:r w:rsidRPr="00DE7924">
        <w:rPr>
          <w:b/>
          <w:bCs/>
        </w:rPr>
        <w:t xml:space="preserve"> 10, 2026 at 4:30 p.m. at Turnure Terrace, 36 Old Stockbridge Road</w:t>
      </w:r>
    </w:p>
    <w:p w14:paraId="543A6326" w14:textId="77777777" w:rsidR="00DE7924" w:rsidRPr="00DE7924" w:rsidRDefault="00DE7924" w:rsidP="00DE7924">
      <w:pPr>
        <w:spacing w:after="0"/>
      </w:pPr>
      <w:r w:rsidRPr="00DE7924">
        <w:t xml:space="preserve">  </w:t>
      </w:r>
    </w:p>
    <w:p w14:paraId="5EFA8DE2" w14:textId="77777777" w:rsidR="00DE7924" w:rsidRPr="00DE7924" w:rsidRDefault="00DE7924" w:rsidP="00DE7924">
      <w:pPr>
        <w:spacing w:after="0"/>
        <w:rPr>
          <w:b/>
          <w:bCs/>
        </w:rPr>
      </w:pPr>
      <w:r w:rsidRPr="00DE7924">
        <w:rPr>
          <w:b/>
          <w:bCs/>
        </w:rPr>
        <w:t>REGULAR MEETING</w:t>
      </w:r>
      <w:r w:rsidRPr="00DE7924">
        <w:rPr>
          <w:b/>
          <w:bCs/>
        </w:rPr>
        <w:tab/>
      </w:r>
    </w:p>
    <w:p w14:paraId="4D21F237" w14:textId="77777777" w:rsidR="00DE7924" w:rsidRPr="00DE7924" w:rsidRDefault="00DE7924" w:rsidP="00DE7924">
      <w:pPr>
        <w:spacing w:after="0"/>
        <w:rPr>
          <w:b/>
          <w:bCs/>
        </w:rPr>
      </w:pPr>
    </w:p>
    <w:p w14:paraId="2A55FD07" w14:textId="77777777" w:rsidR="00DE7924" w:rsidRPr="00DE7924" w:rsidRDefault="00DE7924" w:rsidP="00DE7924">
      <w:pPr>
        <w:spacing w:after="0"/>
      </w:pPr>
      <w:r w:rsidRPr="00DE7924">
        <w:rPr>
          <w:b/>
          <w:bCs/>
        </w:rPr>
        <w:t>1. Minutes</w:t>
      </w:r>
    </w:p>
    <w:p w14:paraId="3FD8AF3D" w14:textId="77777777" w:rsidR="00DE7924" w:rsidRPr="00DE7924" w:rsidRDefault="00DE7924" w:rsidP="00DE7924">
      <w:pPr>
        <w:spacing w:after="0"/>
      </w:pPr>
      <w:r w:rsidRPr="00DE7924">
        <w:t>December 2025 Regular Meeting Minutes</w:t>
      </w:r>
    </w:p>
    <w:p w14:paraId="76C78BC0" w14:textId="77777777" w:rsidR="00DE7924" w:rsidRPr="00DE7924" w:rsidRDefault="00DE7924" w:rsidP="00DE7924">
      <w:pPr>
        <w:spacing w:after="0"/>
      </w:pPr>
      <w:r w:rsidRPr="00DE7924">
        <w:t>January 2026 Regular Meeting Minutes</w:t>
      </w:r>
    </w:p>
    <w:p w14:paraId="604947B9" w14:textId="60A337D1" w:rsidR="00DE7924" w:rsidRPr="00DE7924" w:rsidRDefault="00DE7924" w:rsidP="00DE7924">
      <w:pPr>
        <w:spacing w:after="0"/>
      </w:pPr>
      <w:r>
        <w:t>February 2026 Regular Meeting Minutes</w:t>
      </w:r>
    </w:p>
    <w:p w14:paraId="76517186" w14:textId="77777777" w:rsidR="00DE7924" w:rsidRPr="00DE7924" w:rsidRDefault="00DE7924" w:rsidP="00DE7924">
      <w:pPr>
        <w:spacing w:after="0"/>
      </w:pPr>
      <w:r w:rsidRPr="00DE7924">
        <w:rPr>
          <w:b/>
          <w:bCs/>
        </w:rPr>
        <w:t xml:space="preserve">                  </w:t>
      </w:r>
      <w:r w:rsidRPr="00DE7924">
        <w:t xml:space="preserve">               </w:t>
      </w:r>
    </w:p>
    <w:p w14:paraId="2D7D2268" w14:textId="77777777" w:rsidR="00DE7924" w:rsidRPr="00DE7924" w:rsidRDefault="00DE7924" w:rsidP="00DE7924">
      <w:pPr>
        <w:spacing w:after="0"/>
        <w:rPr>
          <w:b/>
          <w:bCs/>
        </w:rPr>
      </w:pPr>
      <w:r w:rsidRPr="00DE7924">
        <w:rPr>
          <w:b/>
          <w:bCs/>
        </w:rPr>
        <w:t>2. Curtis Commercial Space</w:t>
      </w:r>
    </w:p>
    <w:p w14:paraId="349DCC05" w14:textId="77777777" w:rsidR="00DE7924" w:rsidRPr="00DE7924" w:rsidRDefault="00DE7924" w:rsidP="00DE7924">
      <w:pPr>
        <w:spacing w:after="0"/>
        <w:rPr>
          <w:b/>
          <w:bCs/>
        </w:rPr>
      </w:pPr>
    </w:p>
    <w:p w14:paraId="24A8A64C" w14:textId="77777777" w:rsidR="00DE7924" w:rsidRPr="00DE7924" w:rsidRDefault="00DE7924" w:rsidP="00DE7924">
      <w:pPr>
        <w:spacing w:after="0"/>
      </w:pPr>
      <w:r w:rsidRPr="00DE7924">
        <w:rPr>
          <w:b/>
          <w:bCs/>
        </w:rPr>
        <w:t>3. Accounts Payable</w:t>
      </w:r>
      <w:r w:rsidRPr="00DE7924">
        <w:t xml:space="preserve"> </w:t>
      </w:r>
    </w:p>
    <w:p w14:paraId="75007A36" w14:textId="544CB62D" w:rsidR="00DE7924" w:rsidRPr="00DE7924" w:rsidRDefault="00DE7924" w:rsidP="00DE7924">
      <w:pPr>
        <w:spacing w:after="0"/>
      </w:pPr>
      <w:r w:rsidRPr="00DE7924">
        <w:t xml:space="preserve">a. Monthly Balance Sheets as of </w:t>
      </w:r>
      <w:r w:rsidR="00F204C8">
        <w:t>January 31, 2026</w:t>
      </w:r>
    </w:p>
    <w:p w14:paraId="593FEDB7" w14:textId="77777777" w:rsidR="00DE7924" w:rsidRPr="00DE7924" w:rsidRDefault="00DE7924" w:rsidP="00DE7924">
      <w:pPr>
        <w:spacing w:after="0"/>
      </w:pPr>
    </w:p>
    <w:p w14:paraId="048F65FE" w14:textId="77777777" w:rsidR="00DE7924" w:rsidRPr="00DE7924" w:rsidRDefault="00DE7924" w:rsidP="00DE7924">
      <w:pPr>
        <w:spacing w:after="0"/>
        <w:rPr>
          <w:b/>
          <w:bCs/>
        </w:rPr>
      </w:pPr>
      <w:r w:rsidRPr="00DE7924">
        <w:rPr>
          <w:b/>
          <w:bCs/>
        </w:rPr>
        <w:t>4. Programs (667, 705 &amp; 689)</w:t>
      </w:r>
    </w:p>
    <w:p w14:paraId="0C4872F4" w14:textId="77777777" w:rsidR="00DE7924" w:rsidRPr="00DE7924" w:rsidRDefault="00DE7924" w:rsidP="00DE7924">
      <w:pPr>
        <w:spacing w:after="0"/>
      </w:pPr>
      <w:r w:rsidRPr="00DE7924">
        <w:t>a. Rent Collection</w:t>
      </w:r>
    </w:p>
    <w:p w14:paraId="526EBE86" w14:textId="77777777" w:rsidR="00DE7924" w:rsidRPr="00DE7924" w:rsidRDefault="00DE7924" w:rsidP="00DE7924">
      <w:pPr>
        <w:spacing w:after="0"/>
      </w:pPr>
      <w:r w:rsidRPr="00DE7924">
        <w:t>b. Vacancies/Programs</w:t>
      </w:r>
    </w:p>
    <w:p w14:paraId="7D900A3F" w14:textId="77777777" w:rsidR="00DE7924" w:rsidRPr="00DE7924" w:rsidRDefault="00DE7924" w:rsidP="00DE7924">
      <w:pPr>
        <w:spacing w:after="0"/>
      </w:pPr>
      <w:r w:rsidRPr="00DE7924">
        <w:t>c. Waitlists</w:t>
      </w:r>
    </w:p>
    <w:p w14:paraId="19E5FE7D" w14:textId="77777777" w:rsidR="00DE7924" w:rsidRPr="00DE7924" w:rsidRDefault="00DE7924" w:rsidP="00DE7924">
      <w:pPr>
        <w:spacing w:after="0"/>
      </w:pPr>
    </w:p>
    <w:p w14:paraId="2760AE98" w14:textId="77777777" w:rsidR="00DE7924" w:rsidRPr="00DE7924" w:rsidRDefault="00DE7924" w:rsidP="00DE7924">
      <w:pPr>
        <w:spacing w:after="0"/>
        <w:rPr>
          <w:b/>
          <w:bCs/>
        </w:rPr>
      </w:pPr>
      <w:r w:rsidRPr="00DE7924">
        <w:rPr>
          <w:b/>
          <w:bCs/>
        </w:rPr>
        <w:t>5. Old Business</w:t>
      </w:r>
    </w:p>
    <w:p w14:paraId="4E70CB00" w14:textId="77777777" w:rsidR="00DE7924" w:rsidRPr="00DE7924" w:rsidRDefault="00DE7924" w:rsidP="00DE7924">
      <w:pPr>
        <w:spacing w:after="0"/>
      </w:pPr>
      <w:r w:rsidRPr="00DE7924">
        <w:t xml:space="preserve">                  </w:t>
      </w:r>
    </w:p>
    <w:p w14:paraId="5828A606" w14:textId="77777777" w:rsidR="00DE7924" w:rsidRPr="00DE7924" w:rsidRDefault="00DE7924" w:rsidP="00DE7924">
      <w:pPr>
        <w:spacing w:after="0"/>
        <w:rPr>
          <w:b/>
          <w:bCs/>
        </w:rPr>
      </w:pPr>
      <w:r w:rsidRPr="00DE7924">
        <w:rPr>
          <w:b/>
          <w:bCs/>
        </w:rPr>
        <w:t>6. New Business</w:t>
      </w:r>
    </w:p>
    <w:p w14:paraId="2A762B05" w14:textId="6B68D1CE" w:rsidR="00DE7924" w:rsidRDefault="00DE7924" w:rsidP="00DE7924">
      <w:pPr>
        <w:spacing w:after="0"/>
      </w:pPr>
      <w:r w:rsidRPr="00DE7924">
        <w:t>a. FISH #152118 – VU23: Unit Renovation – 5D Change Order #</w:t>
      </w:r>
      <w:r w:rsidR="00F204C8">
        <w:t>4</w:t>
      </w:r>
    </w:p>
    <w:p w14:paraId="125D1571" w14:textId="6BE05AC6" w:rsidR="00DE7924" w:rsidRDefault="00DE7924" w:rsidP="00DE7924">
      <w:pPr>
        <w:spacing w:after="0"/>
      </w:pPr>
      <w:r w:rsidRPr="00DE7924">
        <w:t xml:space="preserve">b. </w:t>
      </w:r>
      <w:r>
        <w:t>Abandon Unit Policy</w:t>
      </w:r>
    </w:p>
    <w:p w14:paraId="47CD7177" w14:textId="6F80322F" w:rsidR="000D50EE" w:rsidRPr="00DE7924" w:rsidRDefault="000D50EE" w:rsidP="00DE7924">
      <w:pPr>
        <w:spacing w:after="0"/>
      </w:pPr>
      <w:r>
        <w:t>c. Updated Handbooks</w:t>
      </w:r>
    </w:p>
    <w:p w14:paraId="180C537D" w14:textId="77777777" w:rsidR="00DE7924" w:rsidRPr="00DE7924" w:rsidRDefault="00DE7924" w:rsidP="00DE7924">
      <w:pPr>
        <w:spacing w:after="0"/>
      </w:pPr>
    </w:p>
    <w:p w14:paraId="2BEBA82C" w14:textId="77777777" w:rsidR="00DE7924" w:rsidRPr="00DE7924" w:rsidRDefault="00DE7924" w:rsidP="00DE7924">
      <w:pPr>
        <w:spacing w:after="0"/>
        <w:rPr>
          <w:b/>
          <w:bCs/>
        </w:rPr>
      </w:pPr>
      <w:r w:rsidRPr="00DE7924">
        <w:rPr>
          <w:b/>
          <w:bCs/>
        </w:rPr>
        <w:t>7. Executive Director’s Report</w:t>
      </w:r>
    </w:p>
    <w:p w14:paraId="0A9F5796" w14:textId="77777777" w:rsidR="00DE7924" w:rsidRPr="00DE7924" w:rsidRDefault="00DE7924" w:rsidP="00DE7924">
      <w:pPr>
        <w:spacing w:after="0"/>
        <w:rPr>
          <w:b/>
          <w:bCs/>
        </w:rPr>
      </w:pPr>
      <w:r w:rsidRPr="00DE7924">
        <w:t>a. Town of Lenox</w:t>
      </w:r>
    </w:p>
    <w:p w14:paraId="1DEFC06E" w14:textId="77777777" w:rsidR="00DE7924" w:rsidRPr="00DE7924" w:rsidRDefault="00DE7924" w:rsidP="00DE7924">
      <w:pPr>
        <w:spacing w:after="0"/>
        <w:rPr>
          <w:b/>
          <w:bCs/>
        </w:rPr>
      </w:pPr>
      <w:r w:rsidRPr="00DE7924">
        <w:t>b. Personnel</w:t>
      </w:r>
    </w:p>
    <w:p w14:paraId="11B5F283" w14:textId="77777777" w:rsidR="00DE7924" w:rsidRPr="00DE7924" w:rsidRDefault="00DE7924" w:rsidP="00DE7924">
      <w:pPr>
        <w:spacing w:after="0"/>
        <w:rPr>
          <w:b/>
          <w:bCs/>
        </w:rPr>
      </w:pPr>
      <w:r w:rsidRPr="00DE7924">
        <w:t>c. Public Hearing Notices</w:t>
      </w:r>
    </w:p>
    <w:p w14:paraId="0C25480F" w14:textId="77777777" w:rsidR="00DE7924" w:rsidRPr="00DE7924" w:rsidRDefault="00DE7924" w:rsidP="00DE7924">
      <w:pPr>
        <w:spacing w:after="0"/>
      </w:pPr>
    </w:p>
    <w:p w14:paraId="0D4A3155" w14:textId="77777777" w:rsidR="00DE7924" w:rsidRPr="00DE7924" w:rsidRDefault="00DE7924" w:rsidP="00DE7924">
      <w:pPr>
        <w:spacing w:after="0"/>
        <w:rPr>
          <w:b/>
          <w:bCs/>
        </w:rPr>
      </w:pPr>
      <w:r w:rsidRPr="00DE7924">
        <w:rPr>
          <w:b/>
          <w:bCs/>
        </w:rPr>
        <w:t>8. Public Speak (3 Minutes)</w:t>
      </w:r>
    </w:p>
    <w:p w14:paraId="72534119" w14:textId="77777777" w:rsidR="00DE7924" w:rsidRPr="00DE7924" w:rsidRDefault="00DE7924" w:rsidP="00DE7924">
      <w:pPr>
        <w:spacing w:after="0"/>
        <w:rPr>
          <w:b/>
          <w:bCs/>
        </w:rPr>
      </w:pPr>
    </w:p>
    <w:p w14:paraId="7EF55743" w14:textId="77777777" w:rsidR="00DE7924" w:rsidRPr="00DE7924" w:rsidRDefault="00DE7924" w:rsidP="00DE7924">
      <w:pPr>
        <w:spacing w:after="0"/>
        <w:rPr>
          <w:b/>
          <w:bCs/>
        </w:rPr>
      </w:pPr>
      <w:r w:rsidRPr="00DE7924">
        <w:rPr>
          <w:b/>
          <w:bCs/>
        </w:rPr>
        <w:t>9. Any topic the Chairperson could not reasonably anticipate</w:t>
      </w:r>
    </w:p>
    <w:p w14:paraId="252196DC" w14:textId="77777777" w:rsidR="00DE7924" w:rsidRPr="00DE7924" w:rsidRDefault="00DE7924" w:rsidP="00DE7924">
      <w:pPr>
        <w:spacing w:after="0"/>
      </w:pPr>
    </w:p>
    <w:p w14:paraId="14A53098" w14:textId="77777777" w:rsidR="00DE7924" w:rsidRPr="00DE7924" w:rsidRDefault="00DE7924" w:rsidP="00DE7924">
      <w:pPr>
        <w:spacing w:after="0"/>
        <w:rPr>
          <w:b/>
          <w:bCs/>
        </w:rPr>
      </w:pPr>
      <w:r w:rsidRPr="00DE7924">
        <w:rPr>
          <w:b/>
          <w:bCs/>
        </w:rPr>
        <w:lastRenderedPageBreak/>
        <w:t>10.</w:t>
      </w:r>
      <w:r w:rsidRPr="00DE7924">
        <w:t xml:space="preserve">    </w:t>
      </w:r>
      <w:r w:rsidRPr="00DE7924">
        <w:rPr>
          <w:b/>
          <w:bCs/>
        </w:rPr>
        <w:t>Adjournment</w:t>
      </w:r>
    </w:p>
    <w:p w14:paraId="6D7FCA77" w14:textId="77777777" w:rsidR="005A01A8" w:rsidRDefault="005A01A8"/>
    <w:sectPr w:rsidR="005A0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24"/>
    <w:rsid w:val="000D50EE"/>
    <w:rsid w:val="00177A67"/>
    <w:rsid w:val="00313A9B"/>
    <w:rsid w:val="00315CF9"/>
    <w:rsid w:val="005856E0"/>
    <w:rsid w:val="005A01A8"/>
    <w:rsid w:val="009D4123"/>
    <w:rsid w:val="00D17034"/>
    <w:rsid w:val="00DE7924"/>
    <w:rsid w:val="00F2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FC6DC"/>
  <w15:chartTrackingRefBased/>
  <w15:docId w15:val="{42E14B27-146D-4287-A54C-252C598A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9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9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9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9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9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9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9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Cella</dc:creator>
  <cp:keywords/>
  <dc:description/>
  <cp:lastModifiedBy>Shannon Cella</cp:lastModifiedBy>
  <cp:revision>2</cp:revision>
  <dcterms:created xsi:type="dcterms:W3CDTF">2026-03-03T14:01:00Z</dcterms:created>
  <dcterms:modified xsi:type="dcterms:W3CDTF">2026-03-05T19:46:00Z</dcterms:modified>
</cp:coreProperties>
</file>