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C4226" w14:textId="6EFFFCA3" w:rsidR="00DA709A" w:rsidRPr="00DA709A" w:rsidRDefault="00DA709A" w:rsidP="00DA709A">
      <w:pPr>
        <w:spacing w:after="0"/>
      </w:pPr>
      <w:r w:rsidRPr="00DA709A">
        <w:t xml:space="preserve">The </w:t>
      </w:r>
      <w:r w:rsidRPr="00DA709A">
        <w:rPr>
          <w:b/>
          <w:bCs/>
        </w:rPr>
        <w:t>Regular</w:t>
      </w:r>
      <w:r w:rsidRPr="00DA709A">
        <w:t xml:space="preserve"> meeting of the Lenox Housing Authority was held on Tuesday </w:t>
      </w:r>
      <w:r w:rsidR="00FA34B2">
        <w:t>March 11</w:t>
      </w:r>
      <w:r w:rsidRPr="00DA709A">
        <w:t xml:space="preserve">, at 4:45 p.m. at </w:t>
      </w:r>
      <w:r w:rsidR="00FA34B2">
        <w:t>Turnure Terrace, 36 Old Stockbridge Road</w:t>
      </w:r>
      <w:r w:rsidRPr="00DA709A">
        <w:t xml:space="preserve"> </w:t>
      </w:r>
    </w:p>
    <w:p w14:paraId="4B027310" w14:textId="77777777" w:rsidR="00DA709A" w:rsidRPr="00DA709A" w:rsidRDefault="00DA709A" w:rsidP="00DA709A">
      <w:pPr>
        <w:spacing w:after="0"/>
      </w:pPr>
    </w:p>
    <w:p w14:paraId="3804FCB0" w14:textId="079F7D54" w:rsidR="00DA709A" w:rsidRPr="00DA709A" w:rsidRDefault="00DA709A" w:rsidP="00DA709A">
      <w:pPr>
        <w:numPr>
          <w:ilvl w:val="0"/>
          <w:numId w:val="1"/>
        </w:numPr>
        <w:spacing w:after="0"/>
      </w:pPr>
      <w:r w:rsidRPr="00DA709A">
        <w:t xml:space="preserve"> The meeting was called to order by </w:t>
      </w:r>
      <w:r w:rsidR="00153D25">
        <w:t>Chairman Carol Ramsey</w:t>
      </w:r>
      <w:r w:rsidRPr="00DA709A">
        <w:t xml:space="preserve"> at </w:t>
      </w:r>
      <w:r w:rsidR="00153D25">
        <w:t>4:45</w:t>
      </w:r>
      <w:r w:rsidRPr="00DA709A">
        <w:t xml:space="preserve"> p.m.</w:t>
      </w:r>
    </w:p>
    <w:p w14:paraId="325EB78B" w14:textId="77777777" w:rsidR="00DA709A" w:rsidRPr="00DA709A" w:rsidRDefault="00DA709A" w:rsidP="00DA709A">
      <w:pPr>
        <w:spacing w:after="0"/>
      </w:pPr>
    </w:p>
    <w:p w14:paraId="1ADCE51D" w14:textId="5784CA2E" w:rsidR="00FA34B2" w:rsidRDefault="00DA709A" w:rsidP="00DA709A">
      <w:pPr>
        <w:numPr>
          <w:ilvl w:val="0"/>
          <w:numId w:val="1"/>
        </w:numPr>
        <w:spacing w:after="0"/>
      </w:pPr>
      <w:r w:rsidRPr="00DA709A">
        <w:t xml:space="preserve"> Roll Call:  </w:t>
      </w:r>
      <w:r w:rsidRPr="00DA709A">
        <w:rPr>
          <w:b/>
          <w:bCs/>
        </w:rPr>
        <w:t xml:space="preserve">Present </w:t>
      </w:r>
      <w:r w:rsidRPr="00DA709A">
        <w:t xml:space="preserve">– </w:t>
      </w:r>
      <w:r w:rsidR="00FA34B2">
        <w:t xml:space="preserve">  </w:t>
      </w:r>
      <w:r w:rsidR="00FA34B2" w:rsidRPr="00DA709A">
        <w:t>Carol Ramsey, Chairman</w:t>
      </w:r>
    </w:p>
    <w:p w14:paraId="76B40D89" w14:textId="6115A67A" w:rsidR="00DA709A" w:rsidRPr="00DA709A" w:rsidRDefault="00FA34B2" w:rsidP="00FA34B2">
      <w:pPr>
        <w:spacing w:after="0"/>
        <w:ind w:left="1080"/>
      </w:pPr>
      <w:r>
        <w:t xml:space="preserve">                                      </w:t>
      </w:r>
      <w:r w:rsidR="00DA709A" w:rsidRPr="00DA709A">
        <w:t>Deb Prew, Vice Chairman</w:t>
      </w:r>
    </w:p>
    <w:p w14:paraId="40EC0A09" w14:textId="77777777" w:rsidR="00DA709A" w:rsidRPr="00DA709A" w:rsidRDefault="00DA709A" w:rsidP="00DA709A">
      <w:pPr>
        <w:spacing w:after="0"/>
      </w:pPr>
      <w:r w:rsidRPr="00DA709A">
        <w:t xml:space="preserve">                                                          Linda Carroll, Member</w:t>
      </w:r>
    </w:p>
    <w:p w14:paraId="3A49DF00" w14:textId="77777777" w:rsidR="00DA709A" w:rsidRDefault="00DA709A" w:rsidP="00DA709A">
      <w:pPr>
        <w:spacing w:after="0"/>
      </w:pPr>
      <w:r w:rsidRPr="00DA709A">
        <w:t xml:space="preserve">                                                          Shannon Cella, Executive Director</w:t>
      </w:r>
    </w:p>
    <w:p w14:paraId="68187489" w14:textId="289A5644" w:rsidR="00FA34B2" w:rsidRPr="00DA709A" w:rsidRDefault="00FA34B2" w:rsidP="00DA709A">
      <w:pPr>
        <w:spacing w:after="0"/>
      </w:pPr>
      <w:r>
        <w:t xml:space="preserve">                                                          </w:t>
      </w:r>
      <w:r w:rsidRPr="00DA709A">
        <w:t xml:space="preserve">Jim Mercer, Commercial Property Manager    </w:t>
      </w:r>
    </w:p>
    <w:p w14:paraId="3EFCD3C6" w14:textId="77777777" w:rsidR="00DA709A" w:rsidRPr="00DA709A" w:rsidRDefault="00DA709A" w:rsidP="00DA709A">
      <w:pPr>
        <w:spacing w:after="0"/>
      </w:pPr>
      <w:r w:rsidRPr="00DA709A">
        <w:t xml:space="preserve">                                                          Barbara Keenan, Town Resident</w:t>
      </w:r>
    </w:p>
    <w:p w14:paraId="35A8CA31" w14:textId="77777777" w:rsidR="00153D25" w:rsidRDefault="00DA709A" w:rsidP="00DA709A">
      <w:pPr>
        <w:spacing w:after="0"/>
      </w:pPr>
      <w:r w:rsidRPr="00DA709A">
        <w:t xml:space="preserve">                                                          Ellen Jacobson, LTO President  </w:t>
      </w:r>
    </w:p>
    <w:p w14:paraId="79E8CA4A" w14:textId="4FCFE200" w:rsidR="00153D25" w:rsidRDefault="00153D25" w:rsidP="00DA709A">
      <w:pPr>
        <w:spacing w:after="0"/>
      </w:pPr>
      <w:r>
        <w:t xml:space="preserve">                                                          Robert Pollock – Tenant</w:t>
      </w:r>
    </w:p>
    <w:p w14:paraId="2506F6CA" w14:textId="1C21D6EA" w:rsidR="00153D25" w:rsidRDefault="00153D25" w:rsidP="00DA709A">
      <w:pPr>
        <w:spacing w:after="0"/>
      </w:pPr>
      <w:r>
        <w:t xml:space="preserve">                                                          Eric Cleary – Tenant</w:t>
      </w:r>
    </w:p>
    <w:p w14:paraId="4DE2B5F9" w14:textId="7E4BAA01" w:rsidR="00153D25" w:rsidRDefault="00153D25" w:rsidP="00DA709A">
      <w:pPr>
        <w:spacing w:after="0"/>
      </w:pPr>
      <w:r>
        <w:t xml:space="preserve">                                                          Sandy Panzella – Tenant</w:t>
      </w:r>
    </w:p>
    <w:p w14:paraId="04136D02" w14:textId="3BAC645F" w:rsidR="00153D25" w:rsidRDefault="00153D25" w:rsidP="00DA709A">
      <w:pPr>
        <w:spacing w:after="0"/>
      </w:pPr>
      <w:r>
        <w:t xml:space="preserve">                                                          Amy Sternlieb – Tenant</w:t>
      </w:r>
    </w:p>
    <w:p w14:paraId="10A2D63B" w14:textId="19A11E6D" w:rsidR="00153D25" w:rsidRDefault="00153D25" w:rsidP="00DA709A">
      <w:pPr>
        <w:spacing w:after="0"/>
      </w:pPr>
      <w:r>
        <w:t xml:space="preserve">                                                          Robert Pelliciotti – Tenant</w:t>
      </w:r>
    </w:p>
    <w:p w14:paraId="0455256E" w14:textId="2A445930" w:rsidR="00DA709A" w:rsidRPr="00DA709A" w:rsidRDefault="00153D25" w:rsidP="00DA709A">
      <w:pPr>
        <w:spacing w:after="0"/>
      </w:pPr>
      <w:r>
        <w:t xml:space="preserve">                                                          Diane Romeo – Lenox Board of Health</w:t>
      </w:r>
      <w:r w:rsidR="00DA709A" w:rsidRPr="00DA709A">
        <w:t xml:space="preserve">                                                    </w:t>
      </w:r>
    </w:p>
    <w:p w14:paraId="51899FE9" w14:textId="77777777" w:rsidR="00DA709A" w:rsidRPr="00DA709A" w:rsidRDefault="00DA709A" w:rsidP="00DA709A">
      <w:pPr>
        <w:spacing w:after="0"/>
      </w:pPr>
      <w:r w:rsidRPr="00DA709A">
        <w:t xml:space="preserve">                                    </w:t>
      </w:r>
    </w:p>
    <w:p w14:paraId="55F94F93" w14:textId="7BFDED47" w:rsidR="00DA709A" w:rsidRPr="00DA709A" w:rsidRDefault="00DA709A" w:rsidP="00FA34B2">
      <w:pPr>
        <w:spacing w:after="0"/>
      </w:pPr>
      <w:r w:rsidRPr="00DA709A">
        <w:t xml:space="preserve">                                         </w:t>
      </w:r>
      <w:r w:rsidRPr="00DA709A">
        <w:rPr>
          <w:b/>
          <w:bCs/>
        </w:rPr>
        <w:t xml:space="preserve">Absent </w:t>
      </w:r>
      <w:r w:rsidRPr="00DA709A">
        <w:t xml:space="preserve">– </w:t>
      </w:r>
      <w:r w:rsidR="00FA34B2" w:rsidRPr="00DA709A">
        <w:t>Kim Graham, Treasurer</w:t>
      </w:r>
    </w:p>
    <w:p w14:paraId="586EAC5E" w14:textId="77777777" w:rsidR="00DA709A" w:rsidRPr="00DA709A" w:rsidRDefault="00DA709A" w:rsidP="00DA709A">
      <w:pPr>
        <w:spacing w:after="0"/>
      </w:pPr>
    </w:p>
    <w:p w14:paraId="28D7768E" w14:textId="77777777" w:rsidR="00DA709A" w:rsidRPr="00DA709A" w:rsidRDefault="00DA709A" w:rsidP="00DA709A">
      <w:pPr>
        <w:spacing w:after="0"/>
      </w:pPr>
    </w:p>
    <w:p w14:paraId="033C1ADF" w14:textId="77777777" w:rsidR="00B55251" w:rsidRPr="00B55251" w:rsidRDefault="00DA709A" w:rsidP="004A5C7D">
      <w:pPr>
        <w:numPr>
          <w:ilvl w:val="0"/>
          <w:numId w:val="2"/>
        </w:numPr>
        <w:spacing w:after="0"/>
      </w:pPr>
      <w:r w:rsidRPr="00DA709A">
        <w:rPr>
          <w:b/>
          <w:bCs/>
        </w:rPr>
        <w:t xml:space="preserve">Tenant Forum: </w:t>
      </w:r>
    </w:p>
    <w:p w14:paraId="2326F80B" w14:textId="77777777" w:rsidR="00B55251" w:rsidRDefault="00B55251" w:rsidP="00B55251">
      <w:pPr>
        <w:spacing w:after="0"/>
        <w:ind w:left="1080"/>
        <w:rPr>
          <w:b/>
          <w:bCs/>
        </w:rPr>
      </w:pPr>
    </w:p>
    <w:p w14:paraId="6CDA6DD9" w14:textId="3071C816" w:rsidR="00D04F72" w:rsidRPr="00D04F72" w:rsidRDefault="00153D25" w:rsidP="00153D25">
      <w:pPr>
        <w:spacing w:after="0"/>
        <w:ind w:left="1080"/>
      </w:pPr>
      <w:r>
        <w:t xml:space="preserve">Ellen Jacobson spoke on behalf of the LTO. She spoke about their budget and the numbers per unit. She asked if there was any progress on receiving their allotted money. </w:t>
      </w:r>
      <w:r w:rsidR="00D04F72">
        <w:t>The director told the board that she had her accountant review th</w:t>
      </w:r>
      <w:r>
        <w:t xml:space="preserve">e </w:t>
      </w:r>
      <w:r w:rsidR="00D04F72">
        <w:t>LTO’s budget and she informed the director that it was ok as is</w:t>
      </w:r>
      <w:r w:rsidR="00B55251">
        <w:t>. The</w:t>
      </w:r>
      <w:r w:rsidR="00D04F72">
        <w:t xml:space="preserve"> director also informed the board that she reached out to Mass Union</w:t>
      </w:r>
      <w:r>
        <w:t xml:space="preserve"> </w:t>
      </w:r>
      <w:r w:rsidR="00D04F72">
        <w:t>with questions regarding the LTO funds, however, they are waiting for the Mass Union Executive Director to return to the office to answer</w:t>
      </w:r>
      <w:r>
        <w:t xml:space="preserve"> </w:t>
      </w:r>
      <w:r w:rsidR="00D04F72">
        <w:t xml:space="preserve">these questions. </w:t>
      </w:r>
    </w:p>
    <w:p w14:paraId="590BD9FB" w14:textId="77777777" w:rsidR="00FA34B2" w:rsidRPr="00DA709A" w:rsidRDefault="00FA34B2" w:rsidP="00FA34B2">
      <w:pPr>
        <w:spacing w:after="0"/>
        <w:ind w:left="1080"/>
      </w:pPr>
    </w:p>
    <w:p w14:paraId="1D4F2C49" w14:textId="77777777" w:rsidR="00DA709A" w:rsidRPr="00DA709A" w:rsidRDefault="00DA709A" w:rsidP="00DA709A">
      <w:pPr>
        <w:numPr>
          <w:ilvl w:val="0"/>
          <w:numId w:val="2"/>
        </w:numPr>
        <w:spacing w:after="0"/>
      </w:pPr>
      <w:r w:rsidRPr="00DA709A">
        <w:rPr>
          <w:b/>
          <w:bCs/>
        </w:rPr>
        <w:t xml:space="preserve">Minutes: </w:t>
      </w:r>
    </w:p>
    <w:p w14:paraId="0162A206" w14:textId="77777777" w:rsidR="00DA709A" w:rsidRPr="00DA709A" w:rsidRDefault="00DA709A" w:rsidP="00DA709A">
      <w:pPr>
        <w:spacing w:after="0"/>
        <w:rPr>
          <w:b/>
          <w:bCs/>
        </w:rPr>
      </w:pPr>
    </w:p>
    <w:p w14:paraId="38119A23" w14:textId="22D6AD08" w:rsidR="00DA709A" w:rsidRDefault="00DA709A" w:rsidP="00153D25">
      <w:pPr>
        <w:spacing w:after="0"/>
      </w:pPr>
      <w:r w:rsidRPr="00DA709A">
        <w:t xml:space="preserve">                     a.  </w:t>
      </w:r>
      <w:r w:rsidR="00153D25">
        <w:t xml:space="preserve">Approval of minutes for February 18, 2025 was postponed to the next meeting </w:t>
      </w:r>
    </w:p>
    <w:p w14:paraId="6E1C5B89" w14:textId="56CCBA27" w:rsidR="00153D25" w:rsidRDefault="00153D25" w:rsidP="00153D25">
      <w:pPr>
        <w:spacing w:after="0"/>
      </w:pPr>
      <w:r>
        <w:t xml:space="preserve">                          due to lack of quorum as Chairman Ramsey was not present at the meeting and </w:t>
      </w:r>
    </w:p>
    <w:p w14:paraId="4D646395" w14:textId="64033915" w:rsidR="00153D25" w:rsidRPr="00DA709A" w:rsidRDefault="00153D25" w:rsidP="00153D25">
      <w:pPr>
        <w:spacing w:after="0"/>
      </w:pPr>
      <w:r>
        <w:t xml:space="preserve">                          was unable to vote. </w:t>
      </w:r>
    </w:p>
    <w:p w14:paraId="16531486" w14:textId="77777777" w:rsidR="00DA709A" w:rsidRPr="00DA709A" w:rsidRDefault="00DA709A" w:rsidP="00DA709A">
      <w:pPr>
        <w:spacing w:after="0"/>
      </w:pPr>
    </w:p>
    <w:p w14:paraId="1DAEF2B5" w14:textId="4642CA5E" w:rsidR="00DA709A" w:rsidRPr="00153D25" w:rsidRDefault="00DA709A" w:rsidP="00FA34B2">
      <w:pPr>
        <w:numPr>
          <w:ilvl w:val="0"/>
          <w:numId w:val="2"/>
        </w:numPr>
        <w:spacing w:after="0"/>
      </w:pPr>
      <w:r w:rsidRPr="00DA709A">
        <w:rPr>
          <w:b/>
          <w:bCs/>
        </w:rPr>
        <w:lastRenderedPageBreak/>
        <w:t xml:space="preserve">Commercial Space: </w:t>
      </w:r>
    </w:p>
    <w:p w14:paraId="2352E539" w14:textId="77777777" w:rsidR="00153D25" w:rsidRDefault="00153D25" w:rsidP="00153D25">
      <w:pPr>
        <w:spacing w:after="0"/>
        <w:ind w:left="1080"/>
        <w:rPr>
          <w:b/>
          <w:bCs/>
        </w:rPr>
      </w:pPr>
    </w:p>
    <w:p w14:paraId="6445A2D0" w14:textId="6B73991F" w:rsidR="00153D25" w:rsidRPr="00153D25" w:rsidRDefault="00153D25" w:rsidP="00153D25">
      <w:pPr>
        <w:spacing w:after="0"/>
        <w:ind w:left="1080"/>
      </w:pPr>
      <w:r>
        <w:t xml:space="preserve">Jim Mercer let the board know that the leases for both </w:t>
      </w:r>
      <w:proofErr w:type="spellStart"/>
      <w:r>
        <w:t>Apella</w:t>
      </w:r>
      <w:proofErr w:type="spellEnd"/>
      <w:r>
        <w:t xml:space="preserve"> and the Lenox Village Pharmacy are up for renewal. He has reached out to both and they would like to continue their lease with the LHA. </w:t>
      </w:r>
    </w:p>
    <w:p w14:paraId="0EAA66A8" w14:textId="77777777" w:rsidR="00517FC5" w:rsidRPr="00DA709A" w:rsidRDefault="00517FC5" w:rsidP="00517FC5">
      <w:pPr>
        <w:spacing w:after="0"/>
        <w:ind w:left="1080"/>
      </w:pPr>
    </w:p>
    <w:p w14:paraId="5BA1C505" w14:textId="77777777" w:rsidR="00DA709A" w:rsidRPr="00DA709A" w:rsidRDefault="00DA709A" w:rsidP="00DA709A">
      <w:pPr>
        <w:numPr>
          <w:ilvl w:val="0"/>
          <w:numId w:val="2"/>
        </w:numPr>
        <w:spacing w:after="0"/>
        <w:rPr>
          <w:b/>
          <w:bCs/>
        </w:rPr>
      </w:pPr>
      <w:r w:rsidRPr="00DA709A">
        <w:rPr>
          <w:b/>
          <w:bCs/>
        </w:rPr>
        <w:t>Accounts Payable:</w:t>
      </w:r>
      <w:r w:rsidRPr="00DA709A">
        <w:t xml:space="preserve">  </w:t>
      </w:r>
    </w:p>
    <w:p w14:paraId="681044A7" w14:textId="77777777" w:rsidR="00DA709A" w:rsidRPr="00DA709A" w:rsidRDefault="00DA709A" w:rsidP="00DA709A">
      <w:pPr>
        <w:spacing w:after="0"/>
      </w:pPr>
    </w:p>
    <w:p w14:paraId="5326B3D3" w14:textId="2245BF89" w:rsidR="00DA709A" w:rsidRDefault="00DA709A" w:rsidP="00DA709A">
      <w:pPr>
        <w:spacing w:after="0"/>
      </w:pPr>
      <w:r w:rsidRPr="00DA709A">
        <w:t xml:space="preserve">                      a. Monthly Balance Sheets as of </w:t>
      </w:r>
      <w:r w:rsidR="00517FC5">
        <w:t>January 31</w:t>
      </w:r>
      <w:r w:rsidRPr="00DA709A">
        <w:t>, 2024</w:t>
      </w:r>
      <w:r w:rsidR="0079596B">
        <w:t xml:space="preserve"> were unavailable. Will review at</w:t>
      </w:r>
    </w:p>
    <w:p w14:paraId="51BE2E5C" w14:textId="457ABEB9" w:rsidR="0079596B" w:rsidRPr="00DA709A" w:rsidRDefault="0079596B" w:rsidP="00DA709A">
      <w:pPr>
        <w:spacing w:after="0"/>
      </w:pPr>
      <w:r>
        <w:t xml:space="preserve">                          next month’s meeting.</w:t>
      </w:r>
    </w:p>
    <w:p w14:paraId="353E7840" w14:textId="77777777" w:rsidR="00DA709A" w:rsidRPr="00DA709A" w:rsidRDefault="00DA709A" w:rsidP="00DA709A">
      <w:pPr>
        <w:spacing w:after="0"/>
        <w:rPr>
          <w:b/>
          <w:bCs/>
        </w:rPr>
      </w:pPr>
    </w:p>
    <w:p w14:paraId="3897F83B" w14:textId="77777777" w:rsidR="00DA709A" w:rsidRPr="00DA709A" w:rsidRDefault="00DA709A" w:rsidP="00DA709A">
      <w:pPr>
        <w:spacing w:after="0"/>
        <w:rPr>
          <w:b/>
          <w:bCs/>
        </w:rPr>
      </w:pPr>
    </w:p>
    <w:p w14:paraId="391AC620" w14:textId="77777777" w:rsidR="00DA709A" w:rsidRPr="00DA709A" w:rsidRDefault="00DA709A" w:rsidP="00DA709A">
      <w:pPr>
        <w:spacing w:after="0"/>
      </w:pPr>
      <w:r w:rsidRPr="00DA709A">
        <w:rPr>
          <w:b/>
          <w:bCs/>
        </w:rPr>
        <w:t xml:space="preserve">  5.    Programs:</w:t>
      </w:r>
    </w:p>
    <w:p w14:paraId="532F9988" w14:textId="77777777" w:rsidR="00DA709A" w:rsidRPr="00DA709A" w:rsidRDefault="00DA709A" w:rsidP="00DA709A">
      <w:pPr>
        <w:spacing w:after="0"/>
      </w:pPr>
    </w:p>
    <w:p w14:paraId="6421E36D" w14:textId="77777777" w:rsidR="00DA709A" w:rsidRPr="00DA709A" w:rsidRDefault="00DA709A" w:rsidP="00DA709A">
      <w:pPr>
        <w:numPr>
          <w:ilvl w:val="0"/>
          <w:numId w:val="3"/>
        </w:numPr>
        <w:spacing w:after="0"/>
      </w:pPr>
      <w:r w:rsidRPr="00DA709A">
        <w:t xml:space="preserve">Rent Collection – There are 3 tenants on repayment agreements with money being collected each month from all individuals. There is one tenant who is currently in a nursing home and we are working with her lawyer to collect rent. </w:t>
      </w:r>
    </w:p>
    <w:p w14:paraId="031EB175" w14:textId="77777777" w:rsidR="00DA709A" w:rsidRPr="00DA709A" w:rsidRDefault="00DA709A" w:rsidP="00DA709A">
      <w:pPr>
        <w:spacing w:after="0"/>
      </w:pPr>
    </w:p>
    <w:p w14:paraId="4B8A7559" w14:textId="25A19CB9" w:rsidR="00DA709A" w:rsidRPr="00DA709A" w:rsidRDefault="00DA709A" w:rsidP="00DA709A">
      <w:pPr>
        <w:numPr>
          <w:ilvl w:val="0"/>
          <w:numId w:val="3"/>
        </w:numPr>
        <w:spacing w:after="0"/>
      </w:pPr>
      <w:r w:rsidRPr="00DA709A">
        <w:t xml:space="preserve">Vacancies:  There is 1 vacancy at Turnure Terrace - 40-5D. There are </w:t>
      </w:r>
      <w:r w:rsidR="0013466E">
        <w:t>4</w:t>
      </w:r>
      <w:r w:rsidRPr="00DA709A">
        <w:t xml:space="preserve"> vacancies at the Curtis, #403, #415</w:t>
      </w:r>
      <w:r w:rsidR="0013466E">
        <w:t xml:space="preserve">, </w:t>
      </w:r>
      <w:r w:rsidRPr="00DA709A">
        <w:t>#408</w:t>
      </w:r>
      <w:r w:rsidR="0013466E">
        <w:t xml:space="preserve"> and #311</w:t>
      </w:r>
      <w:r w:rsidRPr="00DA709A">
        <w:t xml:space="preserve">.  </w:t>
      </w:r>
      <w:r w:rsidR="00517FC5">
        <w:t xml:space="preserve">There will also be a 2-bedroom unit available at the Curtis, as a tenant will not be returning. The second member of that household will be transferred to unit #403 by March. </w:t>
      </w:r>
      <w:r w:rsidRPr="00DA709A">
        <w:t>13 Church Street still has a vacant 2-bedroom, wheelchair accessible family unit which is waiting on the bathroom rehab.</w:t>
      </w:r>
      <w:r w:rsidR="00CD7AA4">
        <w:t xml:space="preserve"> This project went out to bid on the 5</w:t>
      </w:r>
      <w:r w:rsidR="00CD7AA4" w:rsidRPr="00CD7AA4">
        <w:rPr>
          <w:vertAlign w:val="superscript"/>
        </w:rPr>
        <w:t>th</w:t>
      </w:r>
      <w:r w:rsidR="00CD7AA4">
        <w:t xml:space="preserve"> of March and bids are due in no later than the 26</w:t>
      </w:r>
      <w:r w:rsidR="00CD7AA4" w:rsidRPr="00CD7AA4">
        <w:rPr>
          <w:vertAlign w:val="superscript"/>
        </w:rPr>
        <w:t>th</w:t>
      </w:r>
      <w:r w:rsidR="00CD7AA4">
        <w:t xml:space="preserve"> of March. </w:t>
      </w:r>
    </w:p>
    <w:p w14:paraId="19C4B8BE" w14:textId="77777777" w:rsidR="00DA709A" w:rsidRPr="00DA709A" w:rsidRDefault="00DA709A" w:rsidP="00DA709A">
      <w:pPr>
        <w:spacing w:after="0"/>
      </w:pPr>
    </w:p>
    <w:p w14:paraId="2AF02099" w14:textId="77777777" w:rsidR="00DA709A" w:rsidRPr="00DA709A" w:rsidRDefault="00DA709A" w:rsidP="00DA709A">
      <w:pPr>
        <w:spacing w:after="0"/>
      </w:pPr>
    </w:p>
    <w:p w14:paraId="591F63AC" w14:textId="6B70A345" w:rsidR="00DA709A" w:rsidRPr="00DA709A" w:rsidRDefault="00DA709A" w:rsidP="00DA709A">
      <w:pPr>
        <w:numPr>
          <w:ilvl w:val="0"/>
          <w:numId w:val="3"/>
        </w:numPr>
        <w:spacing w:after="0"/>
      </w:pPr>
      <w:r w:rsidRPr="00DA709A">
        <w:t xml:space="preserve">Waitlist:  </w:t>
      </w:r>
      <w:r w:rsidR="0079596B">
        <w:t>2998</w:t>
      </w:r>
      <w:r w:rsidRPr="00DA709A">
        <w:t xml:space="preserve"> Total Elderly/Handicapped, </w:t>
      </w:r>
      <w:r w:rsidR="0079596B">
        <w:t>9100</w:t>
      </w:r>
      <w:r w:rsidRPr="00DA709A">
        <w:t xml:space="preserve"> total Family</w:t>
      </w:r>
    </w:p>
    <w:p w14:paraId="243FB260" w14:textId="1E04D516" w:rsidR="00DA709A" w:rsidRPr="00DA709A" w:rsidRDefault="00DA709A" w:rsidP="00DA709A">
      <w:pPr>
        <w:spacing w:after="0"/>
      </w:pPr>
      <w:r w:rsidRPr="00DA709A">
        <w:t xml:space="preserve">                                             Elderly list – 13</w:t>
      </w:r>
      <w:r w:rsidR="0079596B">
        <w:t>90</w:t>
      </w:r>
      <w:r w:rsidRPr="00DA709A">
        <w:t xml:space="preserve"> Elderly, 9</w:t>
      </w:r>
      <w:r w:rsidR="0079596B">
        <w:t>72</w:t>
      </w:r>
      <w:r w:rsidRPr="00DA709A">
        <w:t xml:space="preserve"> Handicapped</w:t>
      </w:r>
    </w:p>
    <w:p w14:paraId="3AAACE23" w14:textId="6838192B" w:rsidR="00DA709A" w:rsidRPr="00DA709A" w:rsidRDefault="00DA709A" w:rsidP="00DA709A">
      <w:pPr>
        <w:spacing w:after="0"/>
      </w:pPr>
      <w:r w:rsidRPr="00DA709A">
        <w:t xml:space="preserve">                                                                    3 local/veteran, 1</w:t>
      </w:r>
      <w:r w:rsidR="0079596B">
        <w:t>5</w:t>
      </w:r>
      <w:r w:rsidRPr="00DA709A">
        <w:t xml:space="preserve"> Local, 5</w:t>
      </w:r>
      <w:r w:rsidR="0079596B">
        <w:t>2</w:t>
      </w:r>
      <w:r w:rsidRPr="00DA709A">
        <w:t xml:space="preserve"> Veteran</w:t>
      </w:r>
    </w:p>
    <w:p w14:paraId="45B2F692" w14:textId="3F8FB9B9" w:rsidR="00DA709A" w:rsidRPr="00DA709A" w:rsidRDefault="00DA709A" w:rsidP="00DA709A">
      <w:pPr>
        <w:spacing w:after="0"/>
      </w:pPr>
      <w:r w:rsidRPr="00DA709A">
        <w:t xml:space="preserve">                                              Family list – 2 local/veteran, 3</w:t>
      </w:r>
      <w:r w:rsidR="0079596B">
        <w:t>7</w:t>
      </w:r>
      <w:r w:rsidRPr="00DA709A">
        <w:t xml:space="preserve"> Local, 4</w:t>
      </w:r>
      <w:r w:rsidR="0079596B">
        <w:t>8</w:t>
      </w:r>
      <w:r w:rsidRPr="00DA709A">
        <w:t xml:space="preserve"> Veteran</w:t>
      </w:r>
    </w:p>
    <w:p w14:paraId="7DAA216B" w14:textId="31E52E34" w:rsidR="00DA709A" w:rsidRPr="00DA709A" w:rsidRDefault="00DA709A" w:rsidP="00DA709A">
      <w:pPr>
        <w:spacing w:after="0"/>
      </w:pPr>
      <w:r w:rsidRPr="00DA709A">
        <w:t xml:space="preserve">                                                                    5</w:t>
      </w:r>
      <w:r w:rsidR="0079596B">
        <w:t>255</w:t>
      </w:r>
      <w:r w:rsidRPr="00DA709A">
        <w:t xml:space="preserve"> 2-bedroom, 29</w:t>
      </w:r>
      <w:r w:rsidR="0079596B">
        <w:t>92</w:t>
      </w:r>
      <w:r w:rsidRPr="00DA709A">
        <w:t xml:space="preserve"> 3-bedroom</w:t>
      </w:r>
    </w:p>
    <w:p w14:paraId="02D0F2AC" w14:textId="77777777" w:rsidR="00DA709A" w:rsidRPr="00DA709A" w:rsidRDefault="00DA709A" w:rsidP="00DA709A">
      <w:pPr>
        <w:spacing w:after="0"/>
      </w:pPr>
    </w:p>
    <w:p w14:paraId="24FA5A12" w14:textId="77777777" w:rsidR="00DA709A" w:rsidRPr="00DA709A" w:rsidRDefault="00DA709A" w:rsidP="00DA709A">
      <w:pPr>
        <w:spacing w:after="0"/>
      </w:pPr>
      <w:r w:rsidRPr="00DA709A">
        <w:rPr>
          <w:b/>
          <w:bCs/>
        </w:rPr>
        <w:t>6</w:t>
      </w:r>
      <w:r w:rsidRPr="00DA709A">
        <w:t xml:space="preserve">.  </w:t>
      </w:r>
      <w:r w:rsidRPr="00DA709A">
        <w:rPr>
          <w:b/>
          <w:bCs/>
        </w:rPr>
        <w:t>Old Business:</w:t>
      </w:r>
      <w:r w:rsidRPr="00DA709A">
        <w:t xml:space="preserve">  </w:t>
      </w:r>
    </w:p>
    <w:p w14:paraId="335E371D" w14:textId="77777777" w:rsidR="00DA709A" w:rsidRPr="00DA709A" w:rsidRDefault="00DA709A" w:rsidP="00DA709A">
      <w:pPr>
        <w:spacing w:after="0"/>
      </w:pPr>
    </w:p>
    <w:p w14:paraId="40752475" w14:textId="77777777" w:rsidR="00DA709A" w:rsidRDefault="00DA709A" w:rsidP="00DA709A">
      <w:pPr>
        <w:spacing w:after="0"/>
      </w:pPr>
      <w:r w:rsidRPr="00DA709A">
        <w:t xml:space="preserve">     a. Automatic Door Openers</w:t>
      </w:r>
    </w:p>
    <w:p w14:paraId="16C0977F" w14:textId="77777777" w:rsidR="00D04F72" w:rsidRDefault="00D04F72" w:rsidP="00DA709A">
      <w:pPr>
        <w:spacing w:after="0"/>
      </w:pPr>
    </w:p>
    <w:p w14:paraId="64DC0BA4" w14:textId="0D144697" w:rsidR="00D04F72" w:rsidRDefault="00D04F72" w:rsidP="00DA709A">
      <w:pPr>
        <w:spacing w:after="0"/>
      </w:pPr>
      <w:r>
        <w:t xml:space="preserve">          The director reached out to New England Door Closer, Inc. out of West Springfield </w:t>
      </w:r>
    </w:p>
    <w:p w14:paraId="3E420774" w14:textId="509DBCAC" w:rsidR="00FA4259" w:rsidRDefault="00D04F72" w:rsidP="00DA709A">
      <w:pPr>
        <w:spacing w:after="0"/>
      </w:pPr>
      <w:r>
        <w:lastRenderedPageBreak/>
        <w:t xml:space="preserve">          inquiring about door closers with keys. </w:t>
      </w:r>
      <w:r w:rsidR="00FA4259">
        <w:t>The estimate of +/- $3400 - $3900 per door plus</w:t>
      </w:r>
    </w:p>
    <w:p w14:paraId="1B2B3094" w14:textId="77777777" w:rsidR="00FA4259" w:rsidRDefault="00FA4259" w:rsidP="00DA709A">
      <w:pPr>
        <w:spacing w:after="0"/>
      </w:pPr>
      <w:r>
        <w:t xml:space="preserve">          the cost of the electrician is for the 2 main doors at the Curtis and the 1 main door at   </w:t>
      </w:r>
    </w:p>
    <w:p w14:paraId="22261C59" w14:textId="667CA1CD" w:rsidR="00FA4259" w:rsidRDefault="00FA4259" w:rsidP="00DA709A">
      <w:pPr>
        <w:spacing w:after="0"/>
      </w:pPr>
      <w:r>
        <w:t xml:space="preserve">          Turnure Terrace. </w:t>
      </w:r>
      <w:r w:rsidR="00B55251">
        <w:t xml:space="preserve">The director will look into adding this to the LHA’s 5-year Capital </w:t>
      </w:r>
    </w:p>
    <w:p w14:paraId="0E557EF3" w14:textId="789EFAD6" w:rsidR="00B55251" w:rsidRPr="00DA709A" w:rsidRDefault="00B55251" w:rsidP="00DA709A">
      <w:pPr>
        <w:spacing w:after="0"/>
      </w:pPr>
      <w:r>
        <w:t xml:space="preserve">          Improvement Plan. </w:t>
      </w:r>
    </w:p>
    <w:p w14:paraId="69047CEF" w14:textId="77777777" w:rsidR="00DA709A" w:rsidRPr="00DA709A" w:rsidRDefault="00DA709A" w:rsidP="00DA709A">
      <w:pPr>
        <w:spacing w:after="0"/>
      </w:pPr>
    </w:p>
    <w:p w14:paraId="76A399A1" w14:textId="0609D38A" w:rsidR="00DA709A" w:rsidRPr="00DA709A" w:rsidRDefault="00DA709A" w:rsidP="00DA709A">
      <w:pPr>
        <w:spacing w:after="0"/>
      </w:pPr>
      <w:r w:rsidRPr="00DA709A">
        <w:t xml:space="preserve">         </w:t>
      </w:r>
    </w:p>
    <w:p w14:paraId="7D49B0C8" w14:textId="77777777" w:rsidR="00DA709A" w:rsidRDefault="00DA709A" w:rsidP="00DA709A">
      <w:pPr>
        <w:spacing w:after="0"/>
        <w:rPr>
          <w:b/>
          <w:bCs/>
        </w:rPr>
      </w:pPr>
      <w:r w:rsidRPr="00DA709A">
        <w:rPr>
          <w:b/>
          <w:bCs/>
        </w:rPr>
        <w:t xml:space="preserve">7. New Business: </w:t>
      </w:r>
    </w:p>
    <w:p w14:paraId="563399D3" w14:textId="77777777" w:rsidR="00B55251" w:rsidRDefault="00B55251" w:rsidP="00DA709A">
      <w:pPr>
        <w:spacing w:after="0"/>
        <w:rPr>
          <w:b/>
          <w:bCs/>
        </w:rPr>
      </w:pPr>
    </w:p>
    <w:p w14:paraId="04C58776" w14:textId="77898C9F" w:rsidR="00B55251" w:rsidRPr="00DA709A" w:rsidRDefault="00B55251" w:rsidP="00DA709A">
      <w:pPr>
        <w:spacing w:after="0"/>
      </w:pPr>
      <w:r>
        <w:rPr>
          <w:b/>
          <w:bCs/>
        </w:rPr>
        <w:t xml:space="preserve">     </w:t>
      </w:r>
      <w:r>
        <w:t>None</w:t>
      </w:r>
    </w:p>
    <w:p w14:paraId="0F0FD17C" w14:textId="77777777" w:rsidR="00DA709A" w:rsidRPr="00DA709A" w:rsidRDefault="00DA709A" w:rsidP="00DA709A">
      <w:pPr>
        <w:spacing w:after="0"/>
        <w:rPr>
          <w:b/>
          <w:bCs/>
        </w:rPr>
      </w:pPr>
    </w:p>
    <w:p w14:paraId="7DB3F70B" w14:textId="5371EDE6" w:rsidR="00DA709A" w:rsidRPr="0013466E" w:rsidRDefault="00DA709A" w:rsidP="00DA709A">
      <w:pPr>
        <w:spacing w:after="0"/>
      </w:pPr>
      <w:r w:rsidRPr="00DA709A">
        <w:t xml:space="preserve"> </w:t>
      </w:r>
      <w:r w:rsidRPr="00DA709A">
        <w:rPr>
          <w:b/>
          <w:bCs/>
        </w:rPr>
        <w:t xml:space="preserve">   </w:t>
      </w:r>
    </w:p>
    <w:p w14:paraId="7C195475" w14:textId="77777777" w:rsidR="00DA709A" w:rsidRPr="00DA709A" w:rsidRDefault="00DA709A" w:rsidP="00DA709A">
      <w:pPr>
        <w:spacing w:after="0"/>
        <w:rPr>
          <w:b/>
          <w:bCs/>
        </w:rPr>
      </w:pPr>
      <w:r w:rsidRPr="00DA709A">
        <w:rPr>
          <w:b/>
          <w:bCs/>
        </w:rPr>
        <w:t>8.  Executive Director’s Report</w:t>
      </w:r>
    </w:p>
    <w:p w14:paraId="72CA0942" w14:textId="77777777" w:rsidR="00DA709A" w:rsidRPr="00DA709A" w:rsidRDefault="00DA709A" w:rsidP="00DA709A">
      <w:pPr>
        <w:spacing w:after="0"/>
        <w:rPr>
          <w:b/>
          <w:bCs/>
        </w:rPr>
      </w:pPr>
    </w:p>
    <w:p w14:paraId="15A656A1" w14:textId="77777777" w:rsidR="0013466E" w:rsidRDefault="00DA709A" w:rsidP="00DA709A">
      <w:pPr>
        <w:spacing w:after="0"/>
      </w:pPr>
      <w:r w:rsidRPr="00DA709A">
        <w:t xml:space="preserve">  </w:t>
      </w:r>
      <w:r w:rsidRPr="00DA709A">
        <w:tab/>
        <w:t xml:space="preserve">   a. Town of Lenox – </w:t>
      </w:r>
      <w:r w:rsidR="00517FC5">
        <w:t xml:space="preserve">Diane Romeo from </w:t>
      </w:r>
      <w:r w:rsidR="0013466E">
        <w:t>Lenox Board of Health/</w:t>
      </w:r>
      <w:r w:rsidR="00517FC5">
        <w:t xml:space="preserve">Tri-Town Health </w:t>
      </w:r>
      <w:r w:rsidR="00B55251">
        <w:t>spoke to</w:t>
      </w:r>
    </w:p>
    <w:p w14:paraId="3D845EEC" w14:textId="77777777" w:rsidR="0013466E" w:rsidRDefault="0013466E" w:rsidP="0013466E">
      <w:pPr>
        <w:spacing w:after="0"/>
      </w:pPr>
      <w:r>
        <w:t xml:space="preserve">                  </w:t>
      </w:r>
      <w:r w:rsidR="00B55251">
        <w:t xml:space="preserve"> </w:t>
      </w:r>
      <w:r>
        <w:t xml:space="preserve"> </w:t>
      </w:r>
      <w:r w:rsidR="00B55251">
        <w:t>the board</w:t>
      </w:r>
      <w:r w:rsidR="00517FC5">
        <w:t xml:space="preserve"> to ask about</w:t>
      </w:r>
      <w:r>
        <w:t xml:space="preserve"> the</w:t>
      </w:r>
      <w:r w:rsidR="00517FC5">
        <w:t xml:space="preserve"> possib</w:t>
      </w:r>
      <w:r>
        <w:t>ility of</w:t>
      </w:r>
      <w:r w:rsidR="00517FC5">
        <w:t xml:space="preserve"> putting in a Sharps Container Disposal Bin. </w:t>
      </w:r>
    </w:p>
    <w:p w14:paraId="384137D6" w14:textId="6B61BCEA" w:rsidR="0013466E" w:rsidRDefault="0013466E" w:rsidP="00DA709A">
      <w:pPr>
        <w:spacing w:after="0"/>
      </w:pPr>
      <w:r>
        <w:t xml:space="preserve">                    </w:t>
      </w:r>
      <w:r w:rsidR="00B55251">
        <w:t xml:space="preserve">This would be </w:t>
      </w:r>
      <w:r>
        <w:t xml:space="preserve">a </w:t>
      </w:r>
      <w:r w:rsidR="00517FC5">
        <w:t>mailbox sized container that would be locked 24/7</w:t>
      </w:r>
      <w:r>
        <w:t xml:space="preserve">, </w:t>
      </w:r>
      <w:r w:rsidR="00517FC5">
        <w:t xml:space="preserve">completely </w:t>
      </w:r>
    </w:p>
    <w:p w14:paraId="5BE2DDC7" w14:textId="53CC62D8" w:rsidR="00B55251" w:rsidRDefault="0013466E" w:rsidP="0013466E">
      <w:pPr>
        <w:spacing w:after="0"/>
      </w:pPr>
      <w:r>
        <w:t xml:space="preserve">                    </w:t>
      </w:r>
      <w:r w:rsidR="00517FC5">
        <w:t>managed by Tri</w:t>
      </w:r>
      <w:r>
        <w:t>-</w:t>
      </w:r>
      <w:r w:rsidR="00517FC5">
        <w:t>Town Health and would have nothing to do with the LHA.</w:t>
      </w:r>
      <w:r w:rsidR="00B55251">
        <w:t xml:space="preserve"> </w:t>
      </w:r>
      <w:r>
        <w:t xml:space="preserve">After much </w:t>
      </w:r>
    </w:p>
    <w:p w14:paraId="01551398" w14:textId="04A21EB1" w:rsidR="0013466E" w:rsidRDefault="0013466E" w:rsidP="0013466E">
      <w:pPr>
        <w:spacing w:after="0"/>
      </w:pPr>
      <w:r>
        <w:t xml:space="preserve">                    discussion, the board and the director agreed that it would be a good thing for the </w:t>
      </w:r>
    </w:p>
    <w:p w14:paraId="7D72E7F1" w14:textId="0652016B" w:rsidR="0013466E" w:rsidRDefault="0013466E" w:rsidP="0013466E">
      <w:pPr>
        <w:spacing w:after="0"/>
      </w:pPr>
      <w:r>
        <w:t xml:space="preserve">                    residents and the community. The bin will be coming sometime in June and the </w:t>
      </w:r>
    </w:p>
    <w:p w14:paraId="77384711" w14:textId="580F4892" w:rsidR="0013466E" w:rsidRPr="00DA709A" w:rsidRDefault="0013466E" w:rsidP="0013466E">
      <w:pPr>
        <w:spacing w:after="0"/>
      </w:pPr>
      <w:r>
        <w:t xml:space="preserve">                    director and Ms. Romeo will find a location in the Curtis for placement. </w:t>
      </w:r>
    </w:p>
    <w:p w14:paraId="554100F6" w14:textId="77777777" w:rsidR="00DA709A" w:rsidRPr="00DA709A" w:rsidRDefault="00DA709A" w:rsidP="00DA709A">
      <w:pPr>
        <w:spacing w:after="0"/>
      </w:pPr>
      <w:r w:rsidRPr="00DA709A">
        <w:t xml:space="preserve">       </w:t>
      </w:r>
    </w:p>
    <w:p w14:paraId="2351C673" w14:textId="0D14481A" w:rsidR="00DA709A" w:rsidRDefault="00DA709A" w:rsidP="00517FC5">
      <w:pPr>
        <w:spacing w:after="0"/>
      </w:pPr>
      <w:r w:rsidRPr="00DA709A">
        <w:t xml:space="preserve">  </w:t>
      </w:r>
      <w:r w:rsidRPr="00DA709A">
        <w:tab/>
        <w:t xml:space="preserve">   b. Personnel – </w:t>
      </w:r>
      <w:r w:rsidR="00430765">
        <w:t xml:space="preserve">The LHA staff has been having a tough few months with injury and </w:t>
      </w:r>
    </w:p>
    <w:p w14:paraId="191823B2" w14:textId="7A89C658" w:rsidR="00430765" w:rsidRDefault="00430765" w:rsidP="00DA709A">
      <w:pPr>
        <w:spacing w:after="0"/>
      </w:pPr>
      <w:r>
        <w:t xml:space="preserve">                     illness affecting the Director and Maintenance Staff. Hopefully in the next few </w:t>
      </w:r>
    </w:p>
    <w:p w14:paraId="7AB016BB" w14:textId="74DB03C1" w:rsidR="00430765" w:rsidRDefault="00430765" w:rsidP="00DA709A">
      <w:pPr>
        <w:spacing w:after="0"/>
      </w:pPr>
      <w:r>
        <w:t xml:space="preserve">                     months the staff will be </w:t>
      </w:r>
      <w:r w:rsidR="0013466E">
        <w:t xml:space="preserve">back at full strength. </w:t>
      </w:r>
    </w:p>
    <w:p w14:paraId="71E783D6" w14:textId="77777777" w:rsidR="00430765" w:rsidRDefault="00430765" w:rsidP="00DA709A">
      <w:pPr>
        <w:spacing w:after="0"/>
      </w:pPr>
    </w:p>
    <w:p w14:paraId="430EB82D" w14:textId="77777777" w:rsidR="00430765" w:rsidRDefault="00430765" w:rsidP="00DA709A">
      <w:pPr>
        <w:spacing w:after="0"/>
      </w:pPr>
    </w:p>
    <w:p w14:paraId="3C9903DA" w14:textId="7997AD13" w:rsidR="00DA709A" w:rsidRPr="00DA709A" w:rsidRDefault="00DA709A" w:rsidP="00DA709A">
      <w:pPr>
        <w:spacing w:after="0"/>
      </w:pPr>
      <w:r w:rsidRPr="00DA709A">
        <w:t xml:space="preserve">     </w:t>
      </w:r>
      <w:r w:rsidRPr="00DA709A">
        <w:tab/>
        <w:t xml:space="preserve">   c. Public Hearing Notices</w:t>
      </w:r>
    </w:p>
    <w:p w14:paraId="55359CA2" w14:textId="09AE065B" w:rsidR="00DA709A" w:rsidRDefault="00517FC5" w:rsidP="00DA709A">
      <w:pPr>
        <w:spacing w:after="0"/>
      </w:pPr>
      <w:r>
        <w:t xml:space="preserve">                </w:t>
      </w:r>
    </w:p>
    <w:p w14:paraId="6D6FCBF2" w14:textId="63694AB2" w:rsidR="00517FC5" w:rsidRPr="00DA709A" w:rsidRDefault="00517FC5" w:rsidP="00DA709A">
      <w:pPr>
        <w:spacing w:after="0"/>
      </w:pPr>
      <w:r>
        <w:t xml:space="preserve">                     None</w:t>
      </w:r>
    </w:p>
    <w:p w14:paraId="03EDD167" w14:textId="10B20B0F" w:rsidR="00DA709A" w:rsidRPr="00DA709A" w:rsidRDefault="00DA709A" w:rsidP="00517FC5">
      <w:pPr>
        <w:spacing w:after="0"/>
      </w:pPr>
      <w:r w:rsidRPr="00DA709A">
        <w:t xml:space="preserve">          </w:t>
      </w:r>
    </w:p>
    <w:p w14:paraId="55870BFF" w14:textId="77777777" w:rsidR="00DA709A" w:rsidRPr="00DA709A" w:rsidRDefault="00DA709A" w:rsidP="00DA709A">
      <w:pPr>
        <w:spacing w:after="0"/>
      </w:pPr>
    </w:p>
    <w:p w14:paraId="2229965D" w14:textId="59638580" w:rsidR="00DA709A" w:rsidRPr="00DA709A" w:rsidRDefault="00DA709A" w:rsidP="00517FC5">
      <w:pPr>
        <w:spacing w:after="0"/>
      </w:pPr>
      <w:r w:rsidRPr="00DA709A">
        <w:rPr>
          <w:b/>
          <w:bCs/>
        </w:rPr>
        <w:t xml:space="preserve">9. Any topic the Chairperson could not reasonably anticipate: </w:t>
      </w:r>
    </w:p>
    <w:p w14:paraId="1AB9EAD9" w14:textId="77777777" w:rsidR="00517FC5" w:rsidRDefault="00517FC5" w:rsidP="00DA709A">
      <w:pPr>
        <w:spacing w:after="0"/>
      </w:pPr>
    </w:p>
    <w:p w14:paraId="3C67B45A" w14:textId="55AA2D48" w:rsidR="00DA709A" w:rsidRPr="00DA709A" w:rsidRDefault="00DA709A" w:rsidP="00DA709A">
      <w:pPr>
        <w:spacing w:after="0"/>
      </w:pPr>
      <w:r w:rsidRPr="00DA709A">
        <w:rPr>
          <w:b/>
          <w:bCs/>
        </w:rPr>
        <w:t xml:space="preserve">10. Adjournment: </w:t>
      </w:r>
      <w:r w:rsidRPr="00DA709A">
        <w:t xml:space="preserve"> Motion was made by</w:t>
      </w:r>
      <w:r w:rsidR="0013466E">
        <w:t xml:space="preserve"> Deb Prew </w:t>
      </w:r>
      <w:r w:rsidRPr="00DA709A">
        <w:t xml:space="preserve">to adjourn, seconded by </w:t>
      </w:r>
      <w:r w:rsidR="0013466E">
        <w:t>Linda Carroll</w:t>
      </w:r>
      <w:r w:rsidR="00517FC5">
        <w:t>.</w:t>
      </w:r>
      <w:r w:rsidRPr="00DA709A">
        <w:t xml:space="preserve"> </w:t>
      </w:r>
    </w:p>
    <w:p w14:paraId="717EC087" w14:textId="77777777" w:rsidR="00DA709A" w:rsidRPr="00DA709A" w:rsidRDefault="00DA709A" w:rsidP="00DA709A">
      <w:pPr>
        <w:spacing w:after="0"/>
      </w:pPr>
      <w:r w:rsidRPr="00DA709A">
        <w:t xml:space="preserve">     Vote 3-0. </w:t>
      </w:r>
    </w:p>
    <w:p w14:paraId="26ACE119" w14:textId="77777777" w:rsidR="00DA709A" w:rsidRPr="00DA709A" w:rsidRDefault="00DA709A" w:rsidP="00DA709A">
      <w:pPr>
        <w:spacing w:after="0"/>
      </w:pPr>
    </w:p>
    <w:p w14:paraId="51443ED8" w14:textId="58D7B8F5" w:rsidR="00DA709A" w:rsidRPr="00DA709A" w:rsidRDefault="00DA709A" w:rsidP="00DA709A">
      <w:pPr>
        <w:spacing w:after="0"/>
      </w:pPr>
      <w:r w:rsidRPr="00DA709A">
        <w:t xml:space="preserve">Meeting adjourned at </w:t>
      </w:r>
      <w:r w:rsidR="0013466E">
        <w:t>5:08</w:t>
      </w:r>
      <w:r w:rsidRPr="00DA709A">
        <w:t xml:space="preserve"> p.m.</w:t>
      </w:r>
    </w:p>
    <w:p w14:paraId="422BB83D" w14:textId="77777777" w:rsidR="00DA709A" w:rsidRPr="00DA709A" w:rsidRDefault="00DA709A" w:rsidP="00DA709A">
      <w:pPr>
        <w:spacing w:after="0"/>
      </w:pPr>
    </w:p>
    <w:p w14:paraId="2247D8D9" w14:textId="575E4555" w:rsidR="00DA709A" w:rsidRPr="00DA709A" w:rsidRDefault="00DA709A" w:rsidP="00DA709A">
      <w:pPr>
        <w:spacing w:after="0"/>
      </w:pPr>
      <w:r w:rsidRPr="00DA709A">
        <w:lastRenderedPageBreak/>
        <w:t xml:space="preserve">Next Meeting – Tuesday, </w:t>
      </w:r>
      <w:r w:rsidR="00430765">
        <w:t>April 8</w:t>
      </w:r>
      <w:r w:rsidRPr="00DA709A">
        <w:t>, 2025 at 4:</w:t>
      </w:r>
      <w:r w:rsidR="001352BB">
        <w:t>30</w:t>
      </w:r>
      <w:r w:rsidRPr="00DA709A">
        <w:t xml:space="preserve"> p.m. at </w:t>
      </w:r>
      <w:r w:rsidR="00430765">
        <w:t xml:space="preserve">The Curtis, 6 Main St. </w:t>
      </w:r>
    </w:p>
    <w:p w14:paraId="3956CAC2" w14:textId="77777777" w:rsidR="00DA709A" w:rsidRPr="00DA709A" w:rsidRDefault="00DA709A" w:rsidP="00DA709A">
      <w:pPr>
        <w:spacing w:after="0"/>
      </w:pPr>
      <w:r w:rsidRPr="00DA709A">
        <w:t xml:space="preserve">  </w:t>
      </w:r>
    </w:p>
    <w:p w14:paraId="51AD4AB8" w14:textId="77777777" w:rsidR="00DA709A" w:rsidRPr="00DA709A" w:rsidRDefault="00DA709A" w:rsidP="00DA709A">
      <w:pPr>
        <w:spacing w:after="0"/>
      </w:pPr>
    </w:p>
    <w:p w14:paraId="0018514F" w14:textId="77777777" w:rsidR="00DA709A" w:rsidRPr="00DA709A" w:rsidRDefault="00DA709A" w:rsidP="00DA709A">
      <w:pPr>
        <w:spacing w:after="0"/>
      </w:pPr>
      <w:r w:rsidRPr="00DA709A">
        <w:t>Respectfully Submitted,</w:t>
      </w:r>
    </w:p>
    <w:p w14:paraId="3FF3FCB8" w14:textId="77777777" w:rsidR="00DA709A" w:rsidRPr="00DA709A" w:rsidRDefault="00DA709A" w:rsidP="00DA709A">
      <w:pPr>
        <w:spacing w:after="0"/>
      </w:pPr>
    </w:p>
    <w:p w14:paraId="0E330174" w14:textId="77777777" w:rsidR="00DA709A" w:rsidRPr="00DA709A" w:rsidRDefault="00DA709A" w:rsidP="00DA709A">
      <w:pPr>
        <w:spacing w:after="0"/>
      </w:pPr>
      <w:r w:rsidRPr="00DA709A">
        <w:t>Shannon Cella</w:t>
      </w:r>
    </w:p>
    <w:p w14:paraId="55CB81C0" w14:textId="77777777" w:rsidR="00DA709A" w:rsidRPr="00DA709A" w:rsidRDefault="00DA709A" w:rsidP="00DA709A">
      <w:pPr>
        <w:spacing w:after="0"/>
      </w:pPr>
      <w:r w:rsidRPr="00DA709A">
        <w:t>Secretary/Executive Director</w:t>
      </w:r>
    </w:p>
    <w:p w14:paraId="7B3D8EF1" w14:textId="77777777" w:rsidR="00DA709A" w:rsidRPr="00DA709A" w:rsidRDefault="00DA709A" w:rsidP="00DA709A">
      <w:pPr>
        <w:spacing w:after="0"/>
      </w:pPr>
    </w:p>
    <w:p w14:paraId="03A1BED9" w14:textId="77777777" w:rsidR="00DA709A" w:rsidRPr="00DA709A" w:rsidRDefault="00DA709A" w:rsidP="00DA709A">
      <w:pPr>
        <w:spacing w:after="0"/>
      </w:pPr>
    </w:p>
    <w:p w14:paraId="7C650E32" w14:textId="77777777" w:rsidR="005A01A8" w:rsidRDefault="005A01A8"/>
    <w:sectPr w:rsidR="005A01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B3CA4"/>
    <w:multiLevelType w:val="hybridMultilevel"/>
    <w:tmpl w:val="199A77A6"/>
    <w:lvl w:ilvl="0" w:tplc="CB62FA16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A76C31"/>
    <w:multiLevelType w:val="hybridMultilevel"/>
    <w:tmpl w:val="97980FCC"/>
    <w:lvl w:ilvl="0" w:tplc="77B830BE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3F43C1"/>
    <w:multiLevelType w:val="hybridMultilevel"/>
    <w:tmpl w:val="BBFA09B6"/>
    <w:lvl w:ilvl="0" w:tplc="1828F982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7428720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24125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19832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09A"/>
    <w:rsid w:val="0013466E"/>
    <w:rsid w:val="001352BB"/>
    <w:rsid w:val="00153D25"/>
    <w:rsid w:val="00177A67"/>
    <w:rsid w:val="001D158F"/>
    <w:rsid w:val="0030438F"/>
    <w:rsid w:val="00430765"/>
    <w:rsid w:val="00517FC5"/>
    <w:rsid w:val="005A01A8"/>
    <w:rsid w:val="0079596B"/>
    <w:rsid w:val="009D4123"/>
    <w:rsid w:val="00A25D87"/>
    <w:rsid w:val="00B31632"/>
    <w:rsid w:val="00B55251"/>
    <w:rsid w:val="00CD7AA4"/>
    <w:rsid w:val="00D04F72"/>
    <w:rsid w:val="00DA709A"/>
    <w:rsid w:val="00FA34B2"/>
    <w:rsid w:val="00FA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942E5"/>
  <w15:chartTrackingRefBased/>
  <w15:docId w15:val="{A4A3F66F-DED0-46A3-BE9B-91DDF352F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70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7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0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70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70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70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70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70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70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0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70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70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709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709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70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70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70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70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70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7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70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70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7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70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70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709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70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709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70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1279</TotalTime>
  <Pages>4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Cella</dc:creator>
  <cp:keywords/>
  <dc:description/>
  <cp:lastModifiedBy>Shannon Cella</cp:lastModifiedBy>
  <cp:revision>3</cp:revision>
  <cp:lastPrinted>2025-03-11T15:52:00Z</cp:lastPrinted>
  <dcterms:created xsi:type="dcterms:W3CDTF">2025-03-10T18:05:00Z</dcterms:created>
  <dcterms:modified xsi:type="dcterms:W3CDTF">2025-04-02T13:01:00Z</dcterms:modified>
</cp:coreProperties>
</file>