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C3C99" w:rsidRDefault="008C3C99" w:rsidP="008C3C99">
      <w:pPr>
        <w:jc w:val="center"/>
        <w:rPr>
          <w:b/>
          <w:bCs/>
          <w:i/>
          <w:iCs/>
          <w:sz w:val="40"/>
          <w:szCs w:val="40"/>
        </w:rPr>
      </w:pPr>
      <w:r>
        <w:rPr>
          <w:b/>
          <w:bCs/>
          <w:i/>
          <w:iCs/>
          <w:sz w:val="40"/>
          <w:szCs w:val="40"/>
        </w:rPr>
        <w:t>IPRO Director’s Message   November, 2022</w:t>
      </w:r>
    </w:p>
    <w:p w:rsidR="009D00D5" w:rsidRDefault="005834EC" w:rsidP="008C3C99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Kudos to Aaron</w:t>
      </w:r>
    </w:p>
    <w:p w:rsidR="004758EA" w:rsidRDefault="004758EA" w:rsidP="008C3C99">
      <w:pPr>
        <w:jc w:val="center"/>
        <w:rPr>
          <w:b/>
          <w:bCs/>
          <w:i/>
          <w:iCs/>
          <w:sz w:val="28"/>
          <w:szCs w:val="28"/>
        </w:rPr>
      </w:pPr>
    </w:p>
    <w:p w:rsidR="00703BC3" w:rsidRDefault="005834EC" w:rsidP="005834E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In</w:t>
      </w:r>
      <w:r w:rsidR="004758EA">
        <w:rPr>
          <w:b/>
          <w:bCs/>
          <w:sz w:val="24"/>
          <w:szCs w:val="24"/>
        </w:rPr>
        <w:t xml:space="preserve"> every discipline there are the exceptions!  Oftentimes one is counted out simply due to societal </w:t>
      </w:r>
      <w:r w:rsidR="001409F3">
        <w:rPr>
          <w:b/>
          <w:bCs/>
          <w:sz w:val="24"/>
          <w:szCs w:val="24"/>
        </w:rPr>
        <w:t>norms</w:t>
      </w:r>
      <w:r w:rsidR="004758EA">
        <w:rPr>
          <w:b/>
          <w:bCs/>
          <w:sz w:val="24"/>
          <w:szCs w:val="24"/>
        </w:rPr>
        <w:t xml:space="preserve">.  Let us honor a gentleman who recently persevered in the sporting arena.  Aaron Embry has promoted the sports of paddleball and racquetball for the past forty years.  He has </w:t>
      </w:r>
      <w:r w:rsidR="00177AEA">
        <w:rPr>
          <w:b/>
          <w:bCs/>
          <w:sz w:val="24"/>
          <w:szCs w:val="24"/>
        </w:rPr>
        <w:t>thrived</w:t>
      </w:r>
      <w:r w:rsidR="004758EA">
        <w:rPr>
          <w:b/>
          <w:bCs/>
          <w:sz w:val="24"/>
          <w:szCs w:val="24"/>
        </w:rPr>
        <w:t xml:space="preserve"> as a player,</w:t>
      </w:r>
      <w:r w:rsidR="0048744E">
        <w:rPr>
          <w:b/>
          <w:bCs/>
          <w:sz w:val="24"/>
          <w:szCs w:val="24"/>
        </w:rPr>
        <w:t xml:space="preserve"> a promoter,</w:t>
      </w:r>
      <w:r w:rsidR="004758EA">
        <w:rPr>
          <w:b/>
          <w:bCs/>
          <w:sz w:val="24"/>
          <w:szCs w:val="24"/>
        </w:rPr>
        <w:t xml:space="preserve"> a teacher, a</w:t>
      </w:r>
      <w:r w:rsidR="0048744E">
        <w:rPr>
          <w:b/>
          <w:bCs/>
          <w:sz w:val="24"/>
          <w:szCs w:val="24"/>
        </w:rPr>
        <w:t>nd a coach.</w:t>
      </w:r>
      <w:r w:rsidR="004758EA">
        <w:rPr>
          <w:b/>
          <w:bCs/>
          <w:sz w:val="24"/>
          <w:szCs w:val="24"/>
        </w:rPr>
        <w:t xml:space="preserve"> </w:t>
      </w:r>
      <w:r w:rsidR="0048744E">
        <w:rPr>
          <w:b/>
          <w:bCs/>
          <w:sz w:val="24"/>
          <w:szCs w:val="24"/>
        </w:rPr>
        <w:t xml:space="preserve"> </w:t>
      </w:r>
      <w:r w:rsidR="004758EA">
        <w:rPr>
          <w:b/>
          <w:bCs/>
          <w:sz w:val="24"/>
          <w:szCs w:val="24"/>
        </w:rPr>
        <w:t xml:space="preserve">He </w:t>
      </w:r>
      <w:r w:rsidR="00714C08">
        <w:rPr>
          <w:b/>
          <w:bCs/>
          <w:sz w:val="24"/>
          <w:szCs w:val="24"/>
        </w:rPr>
        <w:t>is</w:t>
      </w:r>
      <w:r w:rsidR="00177AEA">
        <w:rPr>
          <w:b/>
          <w:bCs/>
          <w:sz w:val="24"/>
          <w:szCs w:val="24"/>
        </w:rPr>
        <w:t xml:space="preserve"> also</w:t>
      </w:r>
      <w:r w:rsidR="004758EA">
        <w:rPr>
          <w:b/>
          <w:bCs/>
          <w:sz w:val="24"/>
          <w:szCs w:val="24"/>
        </w:rPr>
        <w:t xml:space="preserve"> one of our dedicated IPRO clinicians</w:t>
      </w:r>
      <w:r w:rsidR="00714C08">
        <w:rPr>
          <w:b/>
          <w:bCs/>
          <w:sz w:val="24"/>
          <w:szCs w:val="24"/>
        </w:rPr>
        <w:t>.</w:t>
      </w:r>
    </w:p>
    <w:p w:rsidR="005834EC" w:rsidRDefault="004758EA" w:rsidP="005834E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At the recent NPA (National Paddleball Association) National Championships in Albuquerque, New Mexico, he won t</w:t>
      </w:r>
      <w:r w:rsidR="0048744E">
        <w:rPr>
          <w:b/>
          <w:bCs/>
          <w:sz w:val="24"/>
          <w:szCs w:val="24"/>
        </w:rPr>
        <w:t>itles</w:t>
      </w:r>
      <w:r>
        <w:rPr>
          <w:b/>
          <w:bCs/>
          <w:sz w:val="24"/>
          <w:szCs w:val="24"/>
        </w:rPr>
        <w:t xml:space="preserve"> in both </w:t>
      </w:r>
      <w:r w:rsidR="0048744E">
        <w:rPr>
          <w:b/>
          <w:bCs/>
          <w:sz w:val="24"/>
          <w:szCs w:val="24"/>
        </w:rPr>
        <w:t>m</w:t>
      </w:r>
      <w:r>
        <w:rPr>
          <w:b/>
          <w:bCs/>
          <w:sz w:val="24"/>
          <w:szCs w:val="24"/>
        </w:rPr>
        <w:t>en</w:t>
      </w:r>
      <w:r w:rsidR="00714C08">
        <w:rPr>
          <w:b/>
          <w:bCs/>
          <w:sz w:val="24"/>
          <w:szCs w:val="24"/>
        </w:rPr>
        <w:t>’</w:t>
      </w:r>
      <w:r>
        <w:rPr>
          <w:b/>
          <w:bCs/>
          <w:sz w:val="24"/>
          <w:szCs w:val="24"/>
        </w:rPr>
        <w:t xml:space="preserve">s </w:t>
      </w:r>
      <w:r w:rsidR="0048744E">
        <w:rPr>
          <w:b/>
          <w:bCs/>
          <w:sz w:val="24"/>
          <w:szCs w:val="24"/>
        </w:rPr>
        <w:t>s</w:t>
      </w:r>
      <w:r>
        <w:rPr>
          <w:b/>
          <w:bCs/>
          <w:sz w:val="24"/>
          <w:szCs w:val="24"/>
        </w:rPr>
        <w:t xml:space="preserve">ingles and </w:t>
      </w:r>
      <w:r w:rsidR="0048744E">
        <w:rPr>
          <w:b/>
          <w:bCs/>
          <w:sz w:val="24"/>
          <w:szCs w:val="24"/>
        </w:rPr>
        <w:t>m</w:t>
      </w:r>
      <w:r>
        <w:rPr>
          <w:b/>
          <w:bCs/>
          <w:sz w:val="24"/>
          <w:szCs w:val="24"/>
        </w:rPr>
        <w:t>en</w:t>
      </w:r>
      <w:r w:rsidR="00714C08">
        <w:rPr>
          <w:b/>
          <w:bCs/>
          <w:sz w:val="24"/>
          <w:szCs w:val="24"/>
        </w:rPr>
        <w:t>’</w:t>
      </w:r>
      <w:r>
        <w:rPr>
          <w:b/>
          <w:bCs/>
          <w:sz w:val="24"/>
          <w:szCs w:val="24"/>
        </w:rPr>
        <w:t xml:space="preserve">s </w:t>
      </w:r>
      <w:r w:rsidR="0048744E">
        <w:rPr>
          <w:b/>
          <w:bCs/>
          <w:sz w:val="24"/>
          <w:szCs w:val="24"/>
        </w:rPr>
        <w:t>d</w:t>
      </w:r>
      <w:r>
        <w:rPr>
          <w:b/>
          <w:bCs/>
          <w:sz w:val="24"/>
          <w:szCs w:val="24"/>
        </w:rPr>
        <w:t>oubles.  His singles</w:t>
      </w:r>
      <w:r w:rsidR="0048744E">
        <w:rPr>
          <w:b/>
          <w:bCs/>
          <w:sz w:val="24"/>
          <w:szCs w:val="24"/>
        </w:rPr>
        <w:t xml:space="preserve"> final</w:t>
      </w:r>
      <w:r>
        <w:rPr>
          <w:b/>
          <w:bCs/>
          <w:sz w:val="24"/>
          <w:szCs w:val="24"/>
        </w:rPr>
        <w:t xml:space="preserve"> match was</w:t>
      </w:r>
      <w:r w:rsidR="0048744E">
        <w:rPr>
          <w:b/>
          <w:bCs/>
          <w:sz w:val="24"/>
          <w:szCs w:val="24"/>
        </w:rPr>
        <w:t xml:space="preserve"> a work of art</w:t>
      </w:r>
      <w:r>
        <w:rPr>
          <w:b/>
          <w:bCs/>
          <w:sz w:val="24"/>
          <w:szCs w:val="24"/>
        </w:rPr>
        <w:t xml:space="preserve">---a mix of nick lobs, drives to </w:t>
      </w:r>
      <w:r w:rsidR="00A82303">
        <w:rPr>
          <w:b/>
          <w:bCs/>
          <w:sz w:val="24"/>
          <w:szCs w:val="24"/>
        </w:rPr>
        <w:t>both</w:t>
      </w:r>
      <w:r>
        <w:rPr>
          <w:b/>
          <w:bCs/>
          <w:sz w:val="24"/>
          <w:szCs w:val="24"/>
        </w:rPr>
        <w:t xml:space="preserve"> corner</w:t>
      </w:r>
      <w:r w:rsidR="00A82303">
        <w:rPr>
          <w:b/>
          <w:bCs/>
          <w:sz w:val="24"/>
          <w:szCs w:val="24"/>
        </w:rPr>
        <w:t>s</w:t>
      </w:r>
      <w:r>
        <w:rPr>
          <w:b/>
          <w:bCs/>
          <w:sz w:val="24"/>
          <w:szCs w:val="24"/>
        </w:rPr>
        <w:t xml:space="preserve">, wide-angle passes, and fly kills.  </w:t>
      </w:r>
      <w:r w:rsidR="001409F3">
        <w:rPr>
          <w:b/>
          <w:bCs/>
          <w:sz w:val="24"/>
          <w:szCs w:val="24"/>
        </w:rPr>
        <w:t>Execution was the theme as h</w:t>
      </w:r>
      <w:r>
        <w:rPr>
          <w:b/>
          <w:bCs/>
          <w:sz w:val="24"/>
          <w:szCs w:val="24"/>
        </w:rPr>
        <w:t xml:space="preserve">e held his opponent to zero points.  In doubles he and partner Darin </w:t>
      </w:r>
      <w:proofErr w:type="spellStart"/>
      <w:r>
        <w:rPr>
          <w:b/>
          <w:bCs/>
          <w:sz w:val="24"/>
          <w:szCs w:val="24"/>
        </w:rPr>
        <w:t>Randles</w:t>
      </w:r>
      <w:proofErr w:type="spellEnd"/>
      <w:r>
        <w:rPr>
          <w:b/>
          <w:bCs/>
          <w:sz w:val="24"/>
          <w:szCs w:val="24"/>
        </w:rPr>
        <w:t xml:space="preserve"> </w:t>
      </w:r>
      <w:r w:rsidR="001409F3">
        <w:rPr>
          <w:b/>
          <w:bCs/>
          <w:sz w:val="24"/>
          <w:szCs w:val="24"/>
        </w:rPr>
        <w:t>moved</w:t>
      </w:r>
      <w:r>
        <w:rPr>
          <w:b/>
          <w:bCs/>
          <w:sz w:val="24"/>
          <w:szCs w:val="24"/>
        </w:rPr>
        <w:t xml:space="preserve"> through the pack unscathed.</w:t>
      </w:r>
    </w:p>
    <w:p w:rsidR="004758EA" w:rsidRDefault="004758EA" w:rsidP="005834E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While age is important when all else is equal; the playing field with Aaron at age 60, is not equal.  His passion</w:t>
      </w:r>
      <w:r w:rsidR="00714C08">
        <w:rPr>
          <w:b/>
          <w:bCs/>
          <w:sz w:val="24"/>
          <w:szCs w:val="24"/>
        </w:rPr>
        <w:t xml:space="preserve"> and skills</w:t>
      </w:r>
      <w:r>
        <w:rPr>
          <w:b/>
          <w:bCs/>
          <w:sz w:val="24"/>
          <w:szCs w:val="24"/>
        </w:rPr>
        <w:t xml:space="preserve"> (for ‘paddles’) </w:t>
      </w:r>
      <w:r w:rsidR="00714C08">
        <w:rPr>
          <w:b/>
          <w:bCs/>
          <w:sz w:val="24"/>
          <w:szCs w:val="24"/>
        </w:rPr>
        <w:t>are on par with the exploits</w:t>
      </w:r>
      <w:r>
        <w:rPr>
          <w:b/>
          <w:bCs/>
          <w:sz w:val="24"/>
          <w:szCs w:val="24"/>
        </w:rPr>
        <w:t xml:space="preserve"> </w:t>
      </w:r>
      <w:r w:rsidR="00714C08">
        <w:rPr>
          <w:b/>
          <w:bCs/>
          <w:sz w:val="24"/>
          <w:szCs w:val="24"/>
        </w:rPr>
        <w:t>he demonstrated on the</w:t>
      </w:r>
      <w:r>
        <w:rPr>
          <w:b/>
          <w:bCs/>
          <w:sz w:val="24"/>
          <w:szCs w:val="24"/>
        </w:rPr>
        <w:t xml:space="preserve"> pro racquetball tour decades ago.  He has created an environment for growth in San Diego </w:t>
      </w:r>
      <w:r w:rsidR="00714C08">
        <w:rPr>
          <w:b/>
          <w:bCs/>
          <w:sz w:val="24"/>
          <w:szCs w:val="24"/>
        </w:rPr>
        <w:t>and across the country.</w:t>
      </w:r>
      <w:r>
        <w:rPr>
          <w:b/>
          <w:bCs/>
          <w:sz w:val="24"/>
          <w:szCs w:val="24"/>
        </w:rPr>
        <w:t xml:space="preserve">  </w:t>
      </w:r>
      <w:r w:rsidR="00703BC3">
        <w:rPr>
          <w:b/>
          <w:bCs/>
          <w:sz w:val="24"/>
          <w:szCs w:val="24"/>
        </w:rPr>
        <w:t xml:space="preserve">It </w:t>
      </w:r>
      <w:r w:rsidR="00714C08">
        <w:rPr>
          <w:b/>
          <w:bCs/>
          <w:sz w:val="24"/>
          <w:szCs w:val="24"/>
        </w:rPr>
        <w:t>is not a coincidence</w:t>
      </w:r>
      <w:r w:rsidR="00703BC3">
        <w:rPr>
          <w:b/>
          <w:bCs/>
          <w:sz w:val="24"/>
          <w:szCs w:val="24"/>
        </w:rPr>
        <w:t xml:space="preserve"> that this icon of a court athlete trains and plays at </w:t>
      </w:r>
      <w:r w:rsidR="001409F3">
        <w:rPr>
          <w:b/>
          <w:bCs/>
          <w:sz w:val="24"/>
          <w:szCs w:val="24"/>
        </w:rPr>
        <w:t>one of</w:t>
      </w:r>
      <w:r w:rsidR="00714C08">
        <w:rPr>
          <w:b/>
          <w:bCs/>
          <w:sz w:val="24"/>
          <w:szCs w:val="24"/>
        </w:rPr>
        <w:t xml:space="preserve"> the most iconic of all venues for paddleball; PPA in San Diego.</w:t>
      </w:r>
    </w:p>
    <w:p w:rsidR="005834EC" w:rsidRDefault="005834EC" w:rsidP="005834EC">
      <w:pPr>
        <w:rPr>
          <w:b/>
          <w:bCs/>
          <w:sz w:val="24"/>
          <w:szCs w:val="24"/>
        </w:rPr>
      </w:pPr>
    </w:p>
    <w:p w:rsidR="005834EC" w:rsidRDefault="005834EC" w:rsidP="005834EC">
      <w:pPr>
        <w:rPr>
          <w:b/>
          <w:bCs/>
          <w:i/>
          <w:iCs/>
          <w:sz w:val="32"/>
          <w:szCs w:val="32"/>
        </w:rPr>
      </w:pPr>
      <w:r>
        <w:rPr>
          <w:b/>
          <w:bCs/>
          <w:sz w:val="24"/>
          <w:szCs w:val="24"/>
        </w:rPr>
        <w:t>QUOTE OF THE MONTH…</w:t>
      </w:r>
    </w:p>
    <w:p w:rsidR="003C492F" w:rsidRDefault="003C492F" w:rsidP="009D00D5">
      <w:p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‘Count your blessings, not your problems.</w:t>
      </w:r>
    </w:p>
    <w:p w:rsidR="003C492F" w:rsidRDefault="003C492F" w:rsidP="009D00D5">
      <w:p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Blessings are greater than problems.’</w:t>
      </w:r>
      <w:r w:rsidR="005834EC">
        <w:rPr>
          <w:b/>
          <w:bCs/>
          <w:i/>
          <w:iCs/>
          <w:sz w:val="24"/>
          <w:szCs w:val="24"/>
        </w:rPr>
        <w:t xml:space="preserve">  Anon</w:t>
      </w:r>
    </w:p>
    <w:p w:rsidR="00914C7D" w:rsidRDefault="00914C7D" w:rsidP="009D00D5">
      <w:pPr>
        <w:rPr>
          <w:b/>
          <w:bCs/>
          <w:i/>
          <w:iCs/>
          <w:sz w:val="24"/>
          <w:szCs w:val="24"/>
        </w:rPr>
      </w:pPr>
    </w:p>
    <w:p w:rsidR="00914C7D" w:rsidRDefault="00914C7D" w:rsidP="009D00D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UPCOMING…</w:t>
      </w:r>
    </w:p>
    <w:p w:rsidR="00914C7D" w:rsidRDefault="00914C7D" w:rsidP="009D00D5">
      <w:p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December 2</w:t>
      </w:r>
      <w:r>
        <w:rPr>
          <w:b/>
          <w:bCs/>
          <w:i/>
          <w:iCs/>
          <w:sz w:val="24"/>
          <w:szCs w:val="24"/>
        </w:rPr>
        <w:tab/>
        <w:t xml:space="preserve">  </w:t>
      </w:r>
      <w:r w:rsidR="00317C65">
        <w:rPr>
          <w:b/>
          <w:bCs/>
          <w:i/>
          <w:iCs/>
          <w:sz w:val="24"/>
          <w:szCs w:val="24"/>
        </w:rPr>
        <w:t xml:space="preserve">    </w:t>
      </w:r>
      <w:r>
        <w:rPr>
          <w:b/>
          <w:bCs/>
          <w:i/>
          <w:iCs/>
          <w:sz w:val="24"/>
          <w:szCs w:val="24"/>
        </w:rPr>
        <w:t xml:space="preserve">    IPRO-IRF Officiating Course; Guatemala City, Guatemala     Gustavo </w:t>
      </w:r>
      <w:proofErr w:type="spellStart"/>
      <w:r>
        <w:rPr>
          <w:b/>
          <w:bCs/>
          <w:i/>
          <w:iCs/>
          <w:sz w:val="24"/>
          <w:szCs w:val="24"/>
        </w:rPr>
        <w:t>Farell</w:t>
      </w:r>
      <w:proofErr w:type="spellEnd"/>
    </w:p>
    <w:p w:rsidR="002165CD" w:rsidRPr="00A82303" w:rsidRDefault="002165CD" w:rsidP="009D00D5">
      <w:pPr>
        <w:rPr>
          <w:b/>
          <w:bCs/>
          <w:i/>
          <w:iCs/>
          <w:sz w:val="28"/>
          <w:szCs w:val="28"/>
        </w:rPr>
      </w:pPr>
      <w:r w:rsidRPr="00A82303">
        <w:rPr>
          <w:b/>
          <w:bCs/>
          <w:i/>
          <w:iCs/>
          <w:sz w:val="28"/>
          <w:szCs w:val="28"/>
        </w:rPr>
        <w:t>2023</w:t>
      </w:r>
    </w:p>
    <w:p w:rsidR="002165CD" w:rsidRDefault="002165CD" w:rsidP="009D00D5">
      <w:p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April 1-8</w:t>
      </w:r>
      <w:r>
        <w:rPr>
          <w:b/>
          <w:bCs/>
          <w:i/>
          <w:iCs/>
          <w:sz w:val="24"/>
          <w:szCs w:val="24"/>
        </w:rPr>
        <w:tab/>
        <w:t xml:space="preserve">   </w:t>
      </w:r>
      <w:r w:rsidR="00317C65">
        <w:rPr>
          <w:b/>
          <w:bCs/>
          <w:i/>
          <w:iCs/>
          <w:sz w:val="24"/>
          <w:szCs w:val="24"/>
        </w:rPr>
        <w:t xml:space="preserve">    </w:t>
      </w:r>
      <w:r>
        <w:rPr>
          <w:b/>
          <w:bCs/>
          <w:i/>
          <w:iCs/>
          <w:sz w:val="24"/>
          <w:szCs w:val="24"/>
        </w:rPr>
        <w:t xml:space="preserve">  Pan American Racquetball Championships; Temuco, Chile</w:t>
      </w:r>
    </w:p>
    <w:p w:rsidR="00317C65" w:rsidRDefault="00317C65" w:rsidP="009D00D5">
      <w:p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August 29-Sept 2    38</w:t>
      </w:r>
      <w:r w:rsidRPr="00317C65">
        <w:rPr>
          <w:b/>
          <w:bCs/>
          <w:i/>
          <w:iCs/>
          <w:sz w:val="24"/>
          <w:szCs w:val="24"/>
          <w:vertAlign w:val="superscript"/>
        </w:rPr>
        <w:t>th</w:t>
      </w:r>
      <w:r>
        <w:rPr>
          <w:b/>
          <w:bCs/>
          <w:i/>
          <w:iCs/>
          <w:sz w:val="24"/>
          <w:szCs w:val="24"/>
        </w:rPr>
        <w:t xml:space="preserve"> World Senior Racquetball Championships; Albuquerque, New Mexico</w:t>
      </w:r>
    </w:p>
    <w:p w:rsidR="00317C65" w:rsidRDefault="00317C65" w:rsidP="009D00D5">
      <w:p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October-Nov</w:t>
      </w:r>
      <w:r>
        <w:rPr>
          <w:b/>
          <w:bCs/>
          <w:i/>
          <w:iCs/>
          <w:sz w:val="24"/>
          <w:szCs w:val="24"/>
        </w:rPr>
        <w:tab/>
        <w:t xml:space="preserve">         Pan Am Games; Santiago, Chile</w:t>
      </w:r>
    </w:p>
    <w:p w:rsidR="00317C65" w:rsidRDefault="00317C65" w:rsidP="009D00D5">
      <w:p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TBA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  <w:t xml:space="preserve">         IRF Junior World Championships; </w:t>
      </w:r>
      <w:r w:rsidRPr="00A82303">
        <w:rPr>
          <w:b/>
          <w:bCs/>
          <w:i/>
          <w:iCs/>
        </w:rPr>
        <w:t xml:space="preserve">venue and location </w:t>
      </w:r>
      <w:r w:rsidR="00A82303">
        <w:rPr>
          <w:b/>
          <w:bCs/>
          <w:i/>
          <w:iCs/>
        </w:rPr>
        <w:t>yet to be announced</w:t>
      </w:r>
    </w:p>
    <w:p w:rsidR="00914C7D" w:rsidRPr="00914C7D" w:rsidRDefault="00914C7D" w:rsidP="009D00D5">
      <w:pPr>
        <w:rPr>
          <w:b/>
          <w:bCs/>
          <w:i/>
          <w:iCs/>
          <w:sz w:val="24"/>
          <w:szCs w:val="24"/>
        </w:rPr>
      </w:pPr>
    </w:p>
    <w:p w:rsidR="00914C7D" w:rsidRDefault="00914C7D" w:rsidP="009D00D5">
      <w:pPr>
        <w:rPr>
          <w:b/>
          <w:bCs/>
          <w:i/>
          <w:iCs/>
          <w:sz w:val="24"/>
          <w:szCs w:val="24"/>
        </w:rPr>
      </w:pPr>
    </w:p>
    <w:p w:rsidR="00914C7D" w:rsidRPr="003C492F" w:rsidRDefault="00914C7D" w:rsidP="009D00D5">
      <w:pPr>
        <w:rPr>
          <w:b/>
          <w:bCs/>
          <w:i/>
          <w:iCs/>
          <w:sz w:val="24"/>
          <w:szCs w:val="24"/>
        </w:rPr>
      </w:pPr>
    </w:p>
    <w:sectPr w:rsidR="00914C7D" w:rsidRPr="003C49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C99"/>
    <w:rsid w:val="001409F3"/>
    <w:rsid w:val="00177AEA"/>
    <w:rsid w:val="002165CD"/>
    <w:rsid w:val="00317C65"/>
    <w:rsid w:val="003C492F"/>
    <w:rsid w:val="004758EA"/>
    <w:rsid w:val="0048744E"/>
    <w:rsid w:val="005834EC"/>
    <w:rsid w:val="006B00A1"/>
    <w:rsid w:val="00703BC3"/>
    <w:rsid w:val="00714C08"/>
    <w:rsid w:val="008C3C99"/>
    <w:rsid w:val="00914C7D"/>
    <w:rsid w:val="009B3503"/>
    <w:rsid w:val="009D00D5"/>
    <w:rsid w:val="00A82303"/>
    <w:rsid w:val="00B80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4CB260"/>
  <w15:chartTrackingRefBased/>
  <w15:docId w15:val="{D948024C-07FE-4C7B-B526-7319B07DA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Mazaroff</dc:creator>
  <cp:keywords/>
  <dc:description/>
  <cp:lastModifiedBy>Gary Mazaroff</cp:lastModifiedBy>
  <cp:revision>16</cp:revision>
  <dcterms:created xsi:type="dcterms:W3CDTF">2022-10-18T23:32:00Z</dcterms:created>
  <dcterms:modified xsi:type="dcterms:W3CDTF">2022-11-15T22:42:00Z</dcterms:modified>
</cp:coreProperties>
</file>