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FD1C8" w14:textId="75BA8870" w:rsidR="00CF4255" w:rsidRDefault="00F86C17" w:rsidP="00CF4255">
      <w:pPr>
        <w:spacing w:line="240" w:lineRule="auto"/>
        <w:jc w:val="center"/>
        <w:rPr>
          <w:sz w:val="52"/>
          <w:szCs w:val="52"/>
        </w:rPr>
      </w:pPr>
      <w:r>
        <w:rPr>
          <w:sz w:val="52"/>
          <w:szCs w:val="52"/>
        </w:rPr>
        <w:t>Christian Recovery Centers</w:t>
      </w:r>
    </w:p>
    <w:p w14:paraId="1011189E" w14:textId="0E6C31DB" w:rsidR="00CF4255" w:rsidRPr="00CF4255" w:rsidRDefault="00CF4255" w:rsidP="00CF4255">
      <w:pPr>
        <w:spacing w:line="240" w:lineRule="auto"/>
        <w:jc w:val="center"/>
        <w:rPr>
          <w:sz w:val="32"/>
          <w:szCs w:val="32"/>
        </w:rPr>
      </w:pPr>
      <w:r>
        <w:rPr>
          <w:sz w:val="32"/>
          <w:szCs w:val="32"/>
        </w:rPr>
        <w:t>“</w:t>
      </w:r>
      <w:bookmarkStart w:id="0" w:name="_GoBack"/>
      <w:bookmarkEnd w:id="0"/>
      <w:r>
        <w:rPr>
          <w:sz w:val="32"/>
          <w:szCs w:val="32"/>
        </w:rPr>
        <w:t>If man is willing, God is able”</w:t>
      </w:r>
    </w:p>
    <w:p w14:paraId="3D69ED9D" w14:textId="7CD03DD9" w:rsidR="00F86C17" w:rsidRDefault="00F86C17" w:rsidP="00CF4255">
      <w:pPr>
        <w:spacing w:line="240" w:lineRule="auto"/>
        <w:jc w:val="center"/>
        <w:rPr>
          <w:sz w:val="40"/>
          <w:szCs w:val="40"/>
        </w:rPr>
      </w:pPr>
      <w:r>
        <w:rPr>
          <w:sz w:val="40"/>
          <w:szCs w:val="40"/>
        </w:rPr>
        <w:t>Items needed:</w:t>
      </w:r>
    </w:p>
    <w:p w14:paraId="23CD6F3D" w14:textId="77777777" w:rsidR="00F86C17" w:rsidRDefault="00F86C17" w:rsidP="00F86C17">
      <w:pPr>
        <w:pStyle w:val="ListParagraph"/>
        <w:numPr>
          <w:ilvl w:val="0"/>
          <w:numId w:val="1"/>
        </w:numPr>
        <w:spacing w:line="240" w:lineRule="auto"/>
        <w:jc w:val="both"/>
        <w:rPr>
          <w:sz w:val="24"/>
          <w:szCs w:val="24"/>
        </w:rPr>
      </w:pPr>
      <w:r>
        <w:rPr>
          <w:sz w:val="24"/>
          <w:szCs w:val="24"/>
          <w:u w:val="single"/>
        </w:rPr>
        <w:t>15 Passenger van</w:t>
      </w:r>
      <w:r>
        <w:rPr>
          <w:sz w:val="24"/>
          <w:szCs w:val="24"/>
        </w:rPr>
        <w:t xml:space="preserve"> for transporting men to different events and Church services.</w:t>
      </w:r>
    </w:p>
    <w:p w14:paraId="1B312A6A" w14:textId="77777777" w:rsidR="00F86C17" w:rsidRDefault="00F86C17" w:rsidP="00F86C17">
      <w:pPr>
        <w:pStyle w:val="ListParagraph"/>
        <w:numPr>
          <w:ilvl w:val="0"/>
          <w:numId w:val="1"/>
        </w:numPr>
        <w:spacing w:line="240" w:lineRule="auto"/>
        <w:jc w:val="both"/>
        <w:rPr>
          <w:sz w:val="24"/>
          <w:szCs w:val="24"/>
        </w:rPr>
      </w:pPr>
      <w:r>
        <w:rPr>
          <w:sz w:val="24"/>
          <w:szCs w:val="24"/>
          <w:u w:val="single"/>
        </w:rPr>
        <w:t xml:space="preserve">Small car or van </w:t>
      </w:r>
      <w:r>
        <w:rPr>
          <w:sz w:val="24"/>
          <w:szCs w:val="24"/>
        </w:rPr>
        <w:t>for transporting men to doctor appointments, work and miscellaneous errands.</w:t>
      </w:r>
    </w:p>
    <w:p w14:paraId="4834E146" w14:textId="77777777" w:rsidR="00F86C17" w:rsidRDefault="00F86C17" w:rsidP="00F86C17">
      <w:pPr>
        <w:pStyle w:val="ListParagraph"/>
        <w:numPr>
          <w:ilvl w:val="0"/>
          <w:numId w:val="1"/>
        </w:numPr>
        <w:spacing w:line="240" w:lineRule="auto"/>
        <w:jc w:val="both"/>
        <w:rPr>
          <w:sz w:val="24"/>
          <w:szCs w:val="24"/>
        </w:rPr>
      </w:pPr>
      <w:r>
        <w:rPr>
          <w:sz w:val="24"/>
          <w:szCs w:val="24"/>
          <w:u w:val="single"/>
        </w:rPr>
        <w:t>Building materials</w:t>
      </w:r>
      <w:r>
        <w:rPr>
          <w:sz w:val="24"/>
          <w:szCs w:val="24"/>
        </w:rPr>
        <w:t xml:space="preserve"> for expansion and renovation of future recovery centers.</w:t>
      </w:r>
    </w:p>
    <w:p w14:paraId="2FB3202F" w14:textId="77777777" w:rsidR="00F86C17" w:rsidRDefault="00F86C17" w:rsidP="00F86C17">
      <w:pPr>
        <w:pStyle w:val="ListParagraph"/>
        <w:numPr>
          <w:ilvl w:val="0"/>
          <w:numId w:val="1"/>
        </w:numPr>
        <w:spacing w:line="240" w:lineRule="auto"/>
        <w:jc w:val="both"/>
        <w:rPr>
          <w:sz w:val="24"/>
          <w:szCs w:val="24"/>
        </w:rPr>
      </w:pPr>
      <w:r>
        <w:rPr>
          <w:sz w:val="24"/>
          <w:szCs w:val="24"/>
          <w:u w:val="single"/>
        </w:rPr>
        <w:t xml:space="preserve">Tools </w:t>
      </w:r>
      <w:r>
        <w:rPr>
          <w:sz w:val="24"/>
          <w:szCs w:val="24"/>
        </w:rPr>
        <w:t>for men starting new jobs which require having their own tools.</w:t>
      </w:r>
    </w:p>
    <w:p w14:paraId="05E6782E" w14:textId="77777777" w:rsidR="00F86C17" w:rsidRDefault="00F86C17" w:rsidP="00F86C17">
      <w:pPr>
        <w:pStyle w:val="ListParagraph"/>
        <w:numPr>
          <w:ilvl w:val="0"/>
          <w:numId w:val="1"/>
        </w:numPr>
        <w:spacing w:line="240" w:lineRule="auto"/>
        <w:jc w:val="both"/>
        <w:rPr>
          <w:sz w:val="24"/>
          <w:szCs w:val="24"/>
        </w:rPr>
      </w:pPr>
      <w:r>
        <w:rPr>
          <w:sz w:val="24"/>
          <w:szCs w:val="24"/>
          <w:u w:val="single"/>
        </w:rPr>
        <w:t xml:space="preserve">Trailer </w:t>
      </w:r>
      <w:r>
        <w:rPr>
          <w:sz w:val="24"/>
          <w:szCs w:val="24"/>
        </w:rPr>
        <w:t>for hauling material to job sites.</w:t>
      </w:r>
    </w:p>
    <w:p w14:paraId="759D2CA9" w14:textId="77777777" w:rsidR="00F86C17" w:rsidRDefault="00F86C17" w:rsidP="00F86C17">
      <w:pPr>
        <w:pStyle w:val="ListParagraph"/>
        <w:numPr>
          <w:ilvl w:val="0"/>
          <w:numId w:val="1"/>
        </w:numPr>
        <w:spacing w:line="240" w:lineRule="auto"/>
        <w:jc w:val="both"/>
        <w:rPr>
          <w:sz w:val="24"/>
          <w:szCs w:val="24"/>
        </w:rPr>
      </w:pPr>
      <w:r>
        <w:rPr>
          <w:sz w:val="24"/>
          <w:szCs w:val="24"/>
          <w:u w:val="single"/>
        </w:rPr>
        <w:t xml:space="preserve">Camper </w:t>
      </w:r>
      <w:r>
        <w:rPr>
          <w:sz w:val="24"/>
          <w:szCs w:val="24"/>
        </w:rPr>
        <w:t>for temporary shelter for work crew while renovating future properties.</w:t>
      </w:r>
    </w:p>
    <w:p w14:paraId="29C75930" w14:textId="77777777" w:rsidR="00F86C17" w:rsidRDefault="00F86C17" w:rsidP="00F86C17">
      <w:pPr>
        <w:pStyle w:val="ListParagraph"/>
        <w:numPr>
          <w:ilvl w:val="0"/>
          <w:numId w:val="1"/>
        </w:numPr>
        <w:spacing w:line="240" w:lineRule="auto"/>
        <w:jc w:val="both"/>
        <w:rPr>
          <w:sz w:val="24"/>
          <w:szCs w:val="24"/>
        </w:rPr>
      </w:pPr>
      <w:r>
        <w:rPr>
          <w:sz w:val="24"/>
          <w:szCs w:val="24"/>
          <w:u w:val="single"/>
        </w:rPr>
        <w:t xml:space="preserve">Mobile Homes </w:t>
      </w:r>
      <w:r>
        <w:rPr>
          <w:sz w:val="24"/>
          <w:szCs w:val="24"/>
        </w:rPr>
        <w:t>can be inexpensively converted into future housing for students.</w:t>
      </w:r>
    </w:p>
    <w:p w14:paraId="5FB561C6" w14:textId="77777777" w:rsidR="00F86C17" w:rsidRDefault="00F86C17" w:rsidP="00F86C17">
      <w:pPr>
        <w:pStyle w:val="ListParagraph"/>
        <w:numPr>
          <w:ilvl w:val="0"/>
          <w:numId w:val="1"/>
        </w:numPr>
        <w:spacing w:line="240" w:lineRule="auto"/>
        <w:jc w:val="both"/>
        <w:rPr>
          <w:sz w:val="24"/>
          <w:szCs w:val="24"/>
        </w:rPr>
      </w:pPr>
      <w:r>
        <w:rPr>
          <w:sz w:val="24"/>
          <w:szCs w:val="24"/>
          <w:u w:val="single"/>
        </w:rPr>
        <w:t>Twin Bed Blankets</w:t>
      </w:r>
    </w:p>
    <w:p w14:paraId="4C74D2E1" w14:textId="77777777" w:rsidR="00F86C17" w:rsidRDefault="00F86C17" w:rsidP="00F86C17">
      <w:pPr>
        <w:pStyle w:val="ListParagraph"/>
        <w:numPr>
          <w:ilvl w:val="0"/>
          <w:numId w:val="1"/>
        </w:numPr>
        <w:spacing w:line="240" w:lineRule="auto"/>
        <w:jc w:val="both"/>
        <w:rPr>
          <w:sz w:val="24"/>
          <w:szCs w:val="24"/>
        </w:rPr>
      </w:pPr>
      <w:r>
        <w:rPr>
          <w:sz w:val="24"/>
          <w:szCs w:val="24"/>
          <w:u w:val="single"/>
        </w:rPr>
        <w:t>Pillows</w:t>
      </w:r>
    </w:p>
    <w:p w14:paraId="38CAD56F" w14:textId="77777777" w:rsidR="00F86C17" w:rsidRDefault="00F86C17" w:rsidP="00F86C17">
      <w:pPr>
        <w:pStyle w:val="ListParagraph"/>
        <w:numPr>
          <w:ilvl w:val="0"/>
          <w:numId w:val="1"/>
        </w:numPr>
        <w:spacing w:line="240" w:lineRule="auto"/>
        <w:jc w:val="both"/>
        <w:rPr>
          <w:sz w:val="24"/>
          <w:szCs w:val="24"/>
        </w:rPr>
      </w:pPr>
      <w:r>
        <w:rPr>
          <w:sz w:val="24"/>
          <w:szCs w:val="24"/>
          <w:u w:val="single"/>
        </w:rPr>
        <w:t>Twin Bed Sheets</w:t>
      </w:r>
    </w:p>
    <w:p w14:paraId="586AD90B" w14:textId="77777777" w:rsidR="00F86C17" w:rsidRDefault="00F86C17" w:rsidP="00F86C17">
      <w:pPr>
        <w:pStyle w:val="ListParagraph"/>
        <w:numPr>
          <w:ilvl w:val="0"/>
          <w:numId w:val="1"/>
        </w:numPr>
        <w:spacing w:line="240" w:lineRule="auto"/>
        <w:jc w:val="both"/>
        <w:rPr>
          <w:sz w:val="24"/>
          <w:szCs w:val="24"/>
        </w:rPr>
      </w:pPr>
      <w:r>
        <w:rPr>
          <w:sz w:val="24"/>
          <w:szCs w:val="24"/>
          <w:u w:val="single"/>
        </w:rPr>
        <w:t xml:space="preserve">Toiletries </w:t>
      </w:r>
    </w:p>
    <w:p w14:paraId="16154D0C" w14:textId="77777777" w:rsidR="00F86C17" w:rsidRDefault="00F86C17" w:rsidP="00F86C17">
      <w:pPr>
        <w:pStyle w:val="ListParagraph"/>
        <w:numPr>
          <w:ilvl w:val="0"/>
          <w:numId w:val="2"/>
        </w:numPr>
        <w:spacing w:line="240" w:lineRule="auto"/>
        <w:jc w:val="both"/>
        <w:rPr>
          <w:sz w:val="24"/>
          <w:szCs w:val="24"/>
        </w:rPr>
      </w:pPr>
      <w:r>
        <w:rPr>
          <w:sz w:val="24"/>
          <w:szCs w:val="24"/>
        </w:rPr>
        <w:t>Soup</w:t>
      </w:r>
    </w:p>
    <w:p w14:paraId="4A3974DD" w14:textId="77777777" w:rsidR="00F86C17" w:rsidRDefault="00F86C17" w:rsidP="00F86C17">
      <w:pPr>
        <w:pStyle w:val="ListParagraph"/>
        <w:numPr>
          <w:ilvl w:val="0"/>
          <w:numId w:val="2"/>
        </w:numPr>
        <w:spacing w:line="240" w:lineRule="auto"/>
        <w:jc w:val="both"/>
        <w:rPr>
          <w:sz w:val="24"/>
          <w:szCs w:val="24"/>
        </w:rPr>
      </w:pPr>
      <w:r>
        <w:rPr>
          <w:sz w:val="24"/>
          <w:szCs w:val="24"/>
        </w:rPr>
        <w:t>Toothpaste</w:t>
      </w:r>
    </w:p>
    <w:p w14:paraId="19452245" w14:textId="77777777" w:rsidR="00F86C17" w:rsidRDefault="00F86C17" w:rsidP="00F86C17">
      <w:pPr>
        <w:pStyle w:val="ListParagraph"/>
        <w:numPr>
          <w:ilvl w:val="0"/>
          <w:numId w:val="2"/>
        </w:numPr>
        <w:spacing w:line="240" w:lineRule="auto"/>
        <w:jc w:val="both"/>
        <w:rPr>
          <w:sz w:val="24"/>
          <w:szCs w:val="24"/>
        </w:rPr>
      </w:pPr>
      <w:r>
        <w:rPr>
          <w:sz w:val="24"/>
          <w:szCs w:val="24"/>
        </w:rPr>
        <w:t>Shampoo</w:t>
      </w:r>
    </w:p>
    <w:p w14:paraId="0C407EB2" w14:textId="77777777" w:rsidR="00F86C17" w:rsidRDefault="00F86C17" w:rsidP="00F86C17">
      <w:pPr>
        <w:pStyle w:val="ListParagraph"/>
        <w:numPr>
          <w:ilvl w:val="0"/>
          <w:numId w:val="2"/>
        </w:numPr>
        <w:spacing w:line="240" w:lineRule="auto"/>
        <w:jc w:val="both"/>
        <w:rPr>
          <w:sz w:val="24"/>
          <w:szCs w:val="24"/>
        </w:rPr>
      </w:pPr>
      <w:r>
        <w:rPr>
          <w:sz w:val="24"/>
          <w:szCs w:val="24"/>
        </w:rPr>
        <w:t>Toothbrushes</w:t>
      </w:r>
    </w:p>
    <w:p w14:paraId="21492D09" w14:textId="77777777" w:rsidR="00F86C17" w:rsidRDefault="00F86C17" w:rsidP="00F86C17">
      <w:pPr>
        <w:pStyle w:val="ListParagraph"/>
        <w:numPr>
          <w:ilvl w:val="0"/>
          <w:numId w:val="2"/>
        </w:numPr>
        <w:spacing w:line="240" w:lineRule="auto"/>
        <w:jc w:val="both"/>
        <w:rPr>
          <w:sz w:val="24"/>
          <w:szCs w:val="24"/>
        </w:rPr>
      </w:pPr>
      <w:r>
        <w:rPr>
          <w:sz w:val="24"/>
          <w:szCs w:val="24"/>
        </w:rPr>
        <w:t>Deodorant</w:t>
      </w:r>
    </w:p>
    <w:p w14:paraId="0F5178DB" w14:textId="77777777" w:rsidR="00F86C17" w:rsidRDefault="00F86C17" w:rsidP="00F86C17">
      <w:pPr>
        <w:pStyle w:val="ListParagraph"/>
        <w:numPr>
          <w:ilvl w:val="0"/>
          <w:numId w:val="2"/>
        </w:numPr>
        <w:spacing w:line="240" w:lineRule="auto"/>
        <w:jc w:val="both"/>
        <w:rPr>
          <w:sz w:val="24"/>
          <w:szCs w:val="24"/>
        </w:rPr>
      </w:pPr>
      <w:r>
        <w:rPr>
          <w:sz w:val="24"/>
          <w:szCs w:val="24"/>
        </w:rPr>
        <w:t>Towels and Washcloths</w:t>
      </w:r>
    </w:p>
    <w:p w14:paraId="43962115" w14:textId="77777777" w:rsidR="00F86C17" w:rsidRDefault="00F86C17" w:rsidP="00F86C17">
      <w:pPr>
        <w:pStyle w:val="ListParagraph"/>
        <w:numPr>
          <w:ilvl w:val="0"/>
          <w:numId w:val="1"/>
        </w:numPr>
        <w:spacing w:line="240" w:lineRule="auto"/>
        <w:jc w:val="both"/>
        <w:rPr>
          <w:sz w:val="24"/>
          <w:szCs w:val="24"/>
          <w:u w:val="single"/>
        </w:rPr>
      </w:pPr>
      <w:r>
        <w:rPr>
          <w:sz w:val="24"/>
          <w:szCs w:val="24"/>
        </w:rPr>
        <w:t xml:space="preserve"> </w:t>
      </w:r>
      <w:r>
        <w:rPr>
          <w:sz w:val="24"/>
          <w:szCs w:val="24"/>
          <w:u w:val="single"/>
        </w:rPr>
        <w:t>Cleaning Supplies</w:t>
      </w:r>
    </w:p>
    <w:p w14:paraId="717FECF5" w14:textId="77777777" w:rsidR="00F86C17" w:rsidRDefault="00F86C17" w:rsidP="00F86C17">
      <w:pPr>
        <w:pStyle w:val="ListParagraph"/>
        <w:numPr>
          <w:ilvl w:val="0"/>
          <w:numId w:val="3"/>
        </w:numPr>
        <w:spacing w:line="240" w:lineRule="auto"/>
        <w:jc w:val="both"/>
        <w:rPr>
          <w:sz w:val="24"/>
          <w:szCs w:val="24"/>
        </w:rPr>
      </w:pPr>
      <w:r>
        <w:rPr>
          <w:sz w:val="24"/>
          <w:szCs w:val="24"/>
        </w:rPr>
        <w:t>Dish Soap</w:t>
      </w:r>
    </w:p>
    <w:p w14:paraId="53B25409" w14:textId="77777777" w:rsidR="00F86C17" w:rsidRDefault="00F86C17" w:rsidP="00F86C17">
      <w:pPr>
        <w:pStyle w:val="ListParagraph"/>
        <w:numPr>
          <w:ilvl w:val="0"/>
          <w:numId w:val="3"/>
        </w:numPr>
        <w:spacing w:line="240" w:lineRule="auto"/>
        <w:jc w:val="both"/>
        <w:rPr>
          <w:sz w:val="24"/>
          <w:szCs w:val="24"/>
        </w:rPr>
      </w:pPr>
      <w:r>
        <w:rPr>
          <w:sz w:val="24"/>
          <w:szCs w:val="24"/>
        </w:rPr>
        <w:t>Floor Cleaner</w:t>
      </w:r>
    </w:p>
    <w:p w14:paraId="7B4EBFCC" w14:textId="77777777" w:rsidR="00F86C17" w:rsidRDefault="00F86C17" w:rsidP="00F86C17">
      <w:pPr>
        <w:pStyle w:val="ListParagraph"/>
        <w:numPr>
          <w:ilvl w:val="0"/>
          <w:numId w:val="3"/>
        </w:numPr>
        <w:spacing w:line="240" w:lineRule="auto"/>
        <w:jc w:val="both"/>
        <w:rPr>
          <w:sz w:val="24"/>
          <w:szCs w:val="24"/>
        </w:rPr>
      </w:pPr>
      <w:r>
        <w:rPr>
          <w:sz w:val="24"/>
          <w:szCs w:val="24"/>
        </w:rPr>
        <w:t>Window Cleaner</w:t>
      </w:r>
    </w:p>
    <w:p w14:paraId="1720EFD8" w14:textId="77777777" w:rsidR="00F86C17" w:rsidRDefault="00F86C17" w:rsidP="00F86C17">
      <w:pPr>
        <w:pStyle w:val="ListParagraph"/>
        <w:numPr>
          <w:ilvl w:val="0"/>
          <w:numId w:val="3"/>
        </w:numPr>
        <w:spacing w:line="240" w:lineRule="auto"/>
        <w:jc w:val="both"/>
        <w:rPr>
          <w:sz w:val="24"/>
          <w:szCs w:val="24"/>
        </w:rPr>
      </w:pPr>
      <w:r>
        <w:rPr>
          <w:sz w:val="24"/>
          <w:szCs w:val="24"/>
        </w:rPr>
        <w:t>Rags</w:t>
      </w:r>
    </w:p>
    <w:p w14:paraId="659DF953" w14:textId="77777777" w:rsidR="00F86C17" w:rsidRDefault="00F86C17" w:rsidP="00F86C17">
      <w:pPr>
        <w:pStyle w:val="ListParagraph"/>
        <w:numPr>
          <w:ilvl w:val="0"/>
          <w:numId w:val="3"/>
        </w:numPr>
        <w:spacing w:line="240" w:lineRule="auto"/>
        <w:jc w:val="both"/>
        <w:rPr>
          <w:sz w:val="24"/>
          <w:szCs w:val="24"/>
        </w:rPr>
      </w:pPr>
      <w:r>
        <w:rPr>
          <w:sz w:val="24"/>
          <w:szCs w:val="24"/>
        </w:rPr>
        <w:t>Etc.</w:t>
      </w:r>
    </w:p>
    <w:p w14:paraId="7872C668" w14:textId="77777777" w:rsidR="00F86C17" w:rsidRDefault="00F86C17" w:rsidP="00F86C17">
      <w:pPr>
        <w:pStyle w:val="ListParagraph"/>
        <w:numPr>
          <w:ilvl w:val="0"/>
          <w:numId w:val="1"/>
        </w:numPr>
        <w:spacing w:line="240" w:lineRule="auto"/>
        <w:jc w:val="both"/>
        <w:rPr>
          <w:sz w:val="24"/>
          <w:szCs w:val="24"/>
        </w:rPr>
      </w:pPr>
      <w:r>
        <w:rPr>
          <w:sz w:val="24"/>
          <w:szCs w:val="24"/>
        </w:rPr>
        <w:t xml:space="preserve"> </w:t>
      </w:r>
      <w:r>
        <w:rPr>
          <w:sz w:val="24"/>
          <w:szCs w:val="24"/>
          <w:u w:val="single"/>
        </w:rPr>
        <w:t>Clothing</w:t>
      </w:r>
    </w:p>
    <w:p w14:paraId="66327B24" w14:textId="77777777" w:rsidR="00F86C17" w:rsidRDefault="00F86C17" w:rsidP="00F86C17">
      <w:pPr>
        <w:pStyle w:val="ListParagraph"/>
        <w:numPr>
          <w:ilvl w:val="0"/>
          <w:numId w:val="4"/>
        </w:numPr>
        <w:spacing w:line="240" w:lineRule="auto"/>
        <w:jc w:val="both"/>
        <w:rPr>
          <w:sz w:val="24"/>
          <w:szCs w:val="24"/>
        </w:rPr>
      </w:pPr>
      <w:r>
        <w:rPr>
          <w:sz w:val="24"/>
          <w:szCs w:val="24"/>
        </w:rPr>
        <w:t>Shirts</w:t>
      </w:r>
    </w:p>
    <w:p w14:paraId="39AAFB8E" w14:textId="77777777" w:rsidR="00F86C17" w:rsidRDefault="00F86C17" w:rsidP="00F86C17">
      <w:pPr>
        <w:pStyle w:val="ListParagraph"/>
        <w:numPr>
          <w:ilvl w:val="0"/>
          <w:numId w:val="4"/>
        </w:numPr>
        <w:spacing w:line="240" w:lineRule="auto"/>
        <w:jc w:val="both"/>
        <w:rPr>
          <w:sz w:val="24"/>
          <w:szCs w:val="24"/>
        </w:rPr>
      </w:pPr>
      <w:r>
        <w:rPr>
          <w:sz w:val="24"/>
          <w:szCs w:val="24"/>
        </w:rPr>
        <w:t>Pants</w:t>
      </w:r>
    </w:p>
    <w:p w14:paraId="6F814A81" w14:textId="77777777" w:rsidR="00F86C17" w:rsidRDefault="00F86C17" w:rsidP="00F86C17">
      <w:pPr>
        <w:pStyle w:val="ListParagraph"/>
        <w:numPr>
          <w:ilvl w:val="0"/>
          <w:numId w:val="4"/>
        </w:numPr>
        <w:spacing w:line="240" w:lineRule="auto"/>
        <w:jc w:val="both"/>
        <w:rPr>
          <w:sz w:val="24"/>
          <w:szCs w:val="24"/>
        </w:rPr>
      </w:pPr>
      <w:r>
        <w:rPr>
          <w:sz w:val="24"/>
          <w:szCs w:val="24"/>
        </w:rPr>
        <w:t>Underwear</w:t>
      </w:r>
    </w:p>
    <w:p w14:paraId="4E14217C" w14:textId="77777777" w:rsidR="00F86C17" w:rsidRDefault="00F86C17" w:rsidP="00F86C17">
      <w:pPr>
        <w:pStyle w:val="ListParagraph"/>
        <w:numPr>
          <w:ilvl w:val="0"/>
          <w:numId w:val="4"/>
        </w:numPr>
        <w:spacing w:line="240" w:lineRule="auto"/>
        <w:jc w:val="both"/>
        <w:rPr>
          <w:sz w:val="24"/>
          <w:szCs w:val="24"/>
        </w:rPr>
      </w:pPr>
      <w:r>
        <w:rPr>
          <w:sz w:val="24"/>
          <w:szCs w:val="24"/>
        </w:rPr>
        <w:t>Etc.</w:t>
      </w:r>
    </w:p>
    <w:p w14:paraId="75557E2A" w14:textId="77777777" w:rsidR="00F86C17" w:rsidRDefault="00F86C17" w:rsidP="00F86C17">
      <w:pPr>
        <w:spacing w:line="240" w:lineRule="auto"/>
        <w:jc w:val="both"/>
        <w:rPr>
          <w:sz w:val="24"/>
          <w:szCs w:val="24"/>
        </w:rPr>
      </w:pPr>
      <w:r>
        <w:rPr>
          <w:sz w:val="24"/>
          <w:szCs w:val="24"/>
        </w:rPr>
        <w:t>Note: The property we are working on NOW in Milan, GA needs several “Window Unit” Air Conditioners.  Also, If, you have something that needs minor repairs, please let us know, we always have men here which are very knowledgeable and talented at fixing things.</w:t>
      </w:r>
    </w:p>
    <w:p w14:paraId="6BD61594" w14:textId="77777777" w:rsidR="00F86C17" w:rsidRDefault="00F86C17" w:rsidP="00F86C17">
      <w:pPr>
        <w:spacing w:line="240" w:lineRule="auto"/>
        <w:jc w:val="both"/>
        <w:rPr>
          <w:sz w:val="24"/>
          <w:szCs w:val="24"/>
        </w:rPr>
      </w:pPr>
      <w:r>
        <w:rPr>
          <w:sz w:val="24"/>
          <w:szCs w:val="24"/>
        </w:rPr>
        <w:t>Thank you and God Bless</w:t>
      </w:r>
    </w:p>
    <w:p w14:paraId="0F06C694" w14:textId="77777777" w:rsidR="00F86C17" w:rsidRDefault="00F86C17" w:rsidP="00F86C17">
      <w:pPr>
        <w:spacing w:line="240" w:lineRule="auto"/>
        <w:jc w:val="both"/>
        <w:rPr>
          <w:sz w:val="24"/>
          <w:szCs w:val="24"/>
        </w:rPr>
      </w:pPr>
      <w:r>
        <w:rPr>
          <w:sz w:val="24"/>
          <w:szCs w:val="24"/>
        </w:rPr>
        <w:t>Matthew 22:36-40</w:t>
      </w:r>
    </w:p>
    <w:p w14:paraId="11FCE054" w14:textId="77777777" w:rsidR="00F86C17" w:rsidRDefault="00F86C17" w:rsidP="00F86C17">
      <w:pPr>
        <w:spacing w:after="0" w:line="240" w:lineRule="auto"/>
        <w:jc w:val="both"/>
        <w:rPr>
          <w:sz w:val="24"/>
          <w:szCs w:val="24"/>
        </w:rPr>
      </w:pPr>
      <w:r>
        <w:rPr>
          <w:b/>
          <w:bCs/>
          <w:sz w:val="24"/>
          <w:szCs w:val="24"/>
          <w:u w:val="single"/>
        </w:rPr>
        <w:t>Checks and Money Order donations can be made payable to</w:t>
      </w:r>
      <w:r>
        <w:rPr>
          <w:sz w:val="24"/>
          <w:szCs w:val="24"/>
        </w:rPr>
        <w:t>:</w:t>
      </w:r>
    </w:p>
    <w:p w14:paraId="2D36B1B6" w14:textId="77777777" w:rsidR="00F86C17" w:rsidRDefault="00F86C17" w:rsidP="00F86C17">
      <w:pPr>
        <w:spacing w:after="0" w:line="240" w:lineRule="auto"/>
        <w:jc w:val="both"/>
        <w:rPr>
          <w:sz w:val="24"/>
          <w:szCs w:val="24"/>
        </w:rPr>
      </w:pPr>
    </w:p>
    <w:p w14:paraId="264C59A0" w14:textId="77777777" w:rsidR="00F86C17" w:rsidRDefault="00F86C17" w:rsidP="00F86C17">
      <w:pPr>
        <w:spacing w:after="0" w:line="240" w:lineRule="auto"/>
        <w:jc w:val="both"/>
        <w:rPr>
          <w:sz w:val="24"/>
          <w:szCs w:val="24"/>
        </w:rPr>
      </w:pPr>
      <w:r>
        <w:rPr>
          <w:sz w:val="24"/>
          <w:szCs w:val="24"/>
        </w:rPr>
        <w:t xml:space="preserve">Payable to:      C.R.C </w:t>
      </w:r>
    </w:p>
    <w:p w14:paraId="5A17260A" w14:textId="77777777" w:rsidR="00F86C17" w:rsidRDefault="00F86C17" w:rsidP="00F86C17">
      <w:pPr>
        <w:spacing w:after="0" w:line="240" w:lineRule="auto"/>
        <w:jc w:val="both"/>
        <w:rPr>
          <w:sz w:val="24"/>
          <w:szCs w:val="24"/>
        </w:rPr>
      </w:pPr>
      <w:r>
        <w:rPr>
          <w:sz w:val="24"/>
          <w:szCs w:val="24"/>
        </w:rPr>
        <w:t>Address:</w:t>
      </w:r>
      <w:r>
        <w:rPr>
          <w:sz w:val="24"/>
          <w:szCs w:val="24"/>
        </w:rPr>
        <w:tab/>
        <w:t xml:space="preserve">1226 Minter Tweed Rd. East Dublin GA 31027  </w:t>
      </w:r>
    </w:p>
    <w:p w14:paraId="451B4272" w14:textId="77777777" w:rsidR="00F86C17" w:rsidRDefault="00F86C17" w:rsidP="00F86C17">
      <w:pPr>
        <w:spacing w:after="0" w:line="240" w:lineRule="auto"/>
        <w:jc w:val="both"/>
        <w:rPr>
          <w:sz w:val="24"/>
          <w:szCs w:val="24"/>
        </w:rPr>
      </w:pPr>
      <w:r>
        <w:rPr>
          <w:sz w:val="24"/>
          <w:szCs w:val="24"/>
        </w:rPr>
        <w:t xml:space="preserve">P.O. Box:          P.O. Box 1913 Dublin, GA 31040 </w:t>
      </w:r>
    </w:p>
    <w:p w14:paraId="41D0F012" w14:textId="77777777" w:rsidR="00F86C17" w:rsidRDefault="00F86C17" w:rsidP="00F86C17">
      <w:pPr>
        <w:spacing w:after="0" w:line="240" w:lineRule="auto"/>
        <w:jc w:val="both"/>
        <w:rPr>
          <w:sz w:val="24"/>
          <w:szCs w:val="24"/>
        </w:rPr>
      </w:pPr>
    </w:p>
    <w:p w14:paraId="0796C885" w14:textId="77777777" w:rsidR="00F86C17" w:rsidRDefault="00F86C17" w:rsidP="00F86C17">
      <w:pPr>
        <w:spacing w:after="0" w:line="240" w:lineRule="auto"/>
        <w:jc w:val="both"/>
        <w:rPr>
          <w:sz w:val="24"/>
          <w:szCs w:val="24"/>
        </w:rPr>
      </w:pPr>
      <w:r>
        <w:rPr>
          <w:sz w:val="24"/>
          <w:szCs w:val="24"/>
        </w:rPr>
        <w:t>(Tax exempt ID# 84-4972339)</w:t>
      </w:r>
    </w:p>
    <w:p w14:paraId="3E9751F6" w14:textId="77777777" w:rsidR="00B228C6" w:rsidRDefault="00B228C6"/>
    <w:sectPr w:rsidR="00B228C6" w:rsidSect="00F86C17">
      <w:pgSz w:w="12240" w:h="15840"/>
      <w:pgMar w:top="173"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E0264"/>
    <w:multiLevelType w:val="hybridMultilevel"/>
    <w:tmpl w:val="EF54F2C8"/>
    <w:lvl w:ilvl="0" w:tplc="041C07F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192324E"/>
    <w:multiLevelType w:val="hybridMultilevel"/>
    <w:tmpl w:val="087E2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80937DA"/>
    <w:multiLevelType w:val="hybridMultilevel"/>
    <w:tmpl w:val="741A8976"/>
    <w:lvl w:ilvl="0" w:tplc="041C07F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3CF064D"/>
    <w:multiLevelType w:val="hybridMultilevel"/>
    <w:tmpl w:val="F99205D6"/>
    <w:lvl w:ilvl="0" w:tplc="041C07F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C17"/>
    <w:rsid w:val="00B228C6"/>
    <w:rsid w:val="00CF4255"/>
    <w:rsid w:val="00F8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F0514"/>
  <w15:chartTrackingRefBased/>
  <w15:docId w15:val="{510B9A3D-F673-404F-B849-03296E28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6C1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8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Anderson</dc:creator>
  <cp:keywords/>
  <dc:description/>
  <cp:lastModifiedBy>Michael Anderson</cp:lastModifiedBy>
  <cp:revision>2</cp:revision>
  <dcterms:created xsi:type="dcterms:W3CDTF">2020-04-09T10:42:00Z</dcterms:created>
  <dcterms:modified xsi:type="dcterms:W3CDTF">2020-04-14T19:48:00Z</dcterms:modified>
</cp:coreProperties>
</file>