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997BF" w14:textId="77777777" w:rsidR="003C583B" w:rsidRPr="0042720E" w:rsidRDefault="00E52FB5" w:rsidP="0042720E">
      <w:pPr>
        <w:pStyle w:val="NoSpacing"/>
        <w:jc w:val="center"/>
        <w:rPr>
          <w:b/>
          <w:sz w:val="32"/>
          <w:szCs w:val="32"/>
        </w:rPr>
      </w:pPr>
      <w:bookmarkStart w:id="0" w:name="_GoBack"/>
      <w:r w:rsidRPr="0042720E">
        <w:rPr>
          <w:b/>
          <w:sz w:val="32"/>
          <w:szCs w:val="32"/>
        </w:rPr>
        <w:t>Trayvon Martin</w:t>
      </w:r>
      <w:r w:rsidR="0042720E">
        <w:rPr>
          <w:b/>
          <w:sz w:val="32"/>
          <w:szCs w:val="32"/>
        </w:rPr>
        <w:t xml:space="preserve"> </w:t>
      </w:r>
      <w:bookmarkEnd w:id="0"/>
      <w:r w:rsidR="0042720E">
        <w:rPr>
          <w:b/>
          <w:sz w:val="32"/>
          <w:szCs w:val="32"/>
        </w:rPr>
        <w:t xml:space="preserve">(Deaths </w:t>
      </w:r>
      <w:proofErr w:type="gramStart"/>
      <w:r w:rsidR="0042720E">
        <w:rPr>
          <w:b/>
          <w:sz w:val="32"/>
          <w:szCs w:val="32"/>
        </w:rPr>
        <w:t>Of</w:t>
      </w:r>
      <w:proofErr w:type="gramEnd"/>
      <w:r w:rsidR="0042720E">
        <w:rPr>
          <w:b/>
          <w:sz w:val="32"/>
          <w:szCs w:val="32"/>
        </w:rPr>
        <w:t xml:space="preserve"> Our Young Men)</w:t>
      </w:r>
    </w:p>
    <w:p w14:paraId="2A3F5799" w14:textId="77777777" w:rsidR="001C4895" w:rsidRDefault="000776A3" w:rsidP="00144B90">
      <w:pPr>
        <w:pStyle w:val="Heading5"/>
        <w:rPr>
          <w:rStyle w:val="usercontent"/>
          <w:rFonts w:asciiTheme="minorHAnsi" w:hAnsiTheme="minorHAnsi" w:cstheme="minorHAnsi"/>
          <w:b w:val="0"/>
          <w:sz w:val="22"/>
          <w:szCs w:val="22"/>
        </w:rPr>
      </w:pPr>
      <w:r w:rsidRPr="000776A3">
        <w:rPr>
          <w:rStyle w:val="usercontent"/>
          <w:rFonts w:asciiTheme="minorHAnsi" w:hAnsiTheme="minorHAnsi" w:cstheme="minorHAnsi"/>
          <w:b w:val="0"/>
          <w:sz w:val="22"/>
          <w:szCs w:val="22"/>
        </w:rPr>
        <w:t xml:space="preserve">The </w:t>
      </w:r>
      <w:proofErr w:type="gramStart"/>
      <w:r w:rsidRPr="000776A3">
        <w:rPr>
          <w:rStyle w:val="usercontent"/>
          <w:rFonts w:asciiTheme="minorHAnsi" w:hAnsiTheme="minorHAnsi" w:cstheme="minorHAnsi"/>
          <w:b w:val="0"/>
          <w:sz w:val="22"/>
          <w:szCs w:val="22"/>
        </w:rPr>
        <w:t>Most High</w:t>
      </w:r>
      <w:proofErr w:type="gramEnd"/>
      <w:r w:rsidRPr="000776A3">
        <w:rPr>
          <w:rStyle w:val="usercontent"/>
          <w:rFonts w:asciiTheme="minorHAnsi" w:hAnsiTheme="minorHAnsi" w:cstheme="minorHAnsi"/>
          <w:b w:val="0"/>
          <w:sz w:val="22"/>
          <w:szCs w:val="22"/>
        </w:rPr>
        <w:t xml:space="preserve"> CONTROLS life, death, and all things in the earth. EVEN when and how our PEOPLE, ALL people, TEENAGERS, YOUNG CHILDREN, and animals die:</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42720E">
        <w:rPr>
          <w:rStyle w:val="usercontent"/>
          <w:rFonts w:asciiTheme="minorHAnsi" w:hAnsiTheme="minorHAnsi" w:cstheme="minorHAnsi"/>
          <w:sz w:val="22"/>
          <w:szCs w:val="22"/>
        </w:rPr>
        <w:t>Matthew 10:28 And fear not THEM WHICH KILL the body, but are not able to kill the soul: but rather fear him WHICH IS ABLE TO destroy both soul and body in hell.</w:t>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w:t>
      </w:r>
      <w:r w:rsidRPr="0042720E">
        <w:rPr>
          <w:rStyle w:val="usercontent"/>
          <w:rFonts w:asciiTheme="minorHAnsi" w:hAnsiTheme="minorHAnsi" w:cstheme="minorHAnsi"/>
          <w:sz w:val="22"/>
          <w:szCs w:val="22"/>
        </w:rPr>
        <w:t>Ecclesiastes 12:7</w:t>
      </w:r>
      <w:r w:rsidRPr="000776A3">
        <w:rPr>
          <w:rStyle w:val="usercontent"/>
          <w:rFonts w:asciiTheme="minorHAnsi" w:hAnsiTheme="minorHAnsi" w:cstheme="minorHAnsi"/>
          <w:b w:val="0"/>
          <w:sz w:val="22"/>
          <w:szCs w:val="22"/>
        </w:rPr>
        <w:t xml:space="preserve">. So even though "Zimmerman" pulled the trigger, every moment of the events of Trayvon Martin's death were initiated and completed by the Heavenly Father! And afterwards, Trayvon's soul returned to the Father and Messiah for further judgment: </w:t>
      </w:r>
      <w:proofErr w:type="spellStart"/>
      <w:r w:rsidRPr="0042720E">
        <w:rPr>
          <w:rStyle w:val="usercontent"/>
          <w:rFonts w:asciiTheme="minorHAnsi" w:hAnsiTheme="minorHAnsi" w:cstheme="minorHAnsi"/>
          <w:sz w:val="22"/>
          <w:szCs w:val="22"/>
        </w:rPr>
        <w:t>IICorinthians</w:t>
      </w:r>
      <w:proofErr w:type="spellEnd"/>
      <w:r w:rsidRPr="0042720E">
        <w:rPr>
          <w:rStyle w:val="usercontent"/>
          <w:rFonts w:asciiTheme="minorHAnsi" w:hAnsiTheme="minorHAnsi" w:cstheme="minorHAnsi"/>
          <w:sz w:val="22"/>
          <w:szCs w:val="22"/>
        </w:rPr>
        <w:t xml:space="preserve"> 5:10-11</w:t>
      </w:r>
      <w:r w:rsidR="0042720E">
        <w:rPr>
          <w:rStyle w:val="usercontent"/>
          <w:rFonts w:asciiTheme="minorHAnsi" w:hAnsiTheme="minorHAnsi" w:cstheme="minorHAnsi"/>
          <w:sz w:val="22"/>
          <w:szCs w:val="22"/>
        </w:rPr>
        <w:t>, Ecclesiastes 12:7</w:t>
      </w:r>
      <w:r w:rsidRPr="000776A3">
        <w:rPr>
          <w:rStyle w:val="usercontent"/>
          <w:rFonts w:asciiTheme="minorHAnsi" w:hAnsiTheme="minorHAnsi" w:cstheme="minorHAnsi"/>
          <w:b w:val="0"/>
          <w:sz w:val="22"/>
          <w:szCs w:val="22"/>
        </w:rPr>
        <w:t>; as EVERY ONE of our souls will also, after death.)</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42720E">
        <w:rPr>
          <w:rStyle w:val="usercontent"/>
          <w:rFonts w:asciiTheme="minorHAnsi" w:hAnsiTheme="minorHAnsi" w:cstheme="minorHAnsi"/>
          <w:sz w:val="22"/>
          <w:szCs w:val="22"/>
        </w:rPr>
        <w:t>Matthew 10:29 Are not two sparrows sold for a farthing? and one of them shall not fall on the ground WITHOUT your Father.</w:t>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 xml:space="preserve">(Even when and how INSIGNIFICANT </w:t>
      </w:r>
      <w:r w:rsidR="0042720E">
        <w:rPr>
          <w:rStyle w:val="usercontent"/>
          <w:rFonts w:asciiTheme="minorHAnsi" w:hAnsiTheme="minorHAnsi" w:cstheme="minorHAnsi"/>
          <w:b w:val="0"/>
          <w:sz w:val="22"/>
          <w:szCs w:val="22"/>
        </w:rPr>
        <w:t>or unnoticed animals die, are determined by the Most High</w:t>
      </w:r>
      <w:r w:rsidRPr="000776A3">
        <w:rPr>
          <w:rStyle w:val="usercontent"/>
          <w:rFonts w:asciiTheme="minorHAnsi" w:hAnsiTheme="minorHAnsi" w:cstheme="minorHAnsi"/>
          <w:b w:val="0"/>
          <w:sz w:val="22"/>
          <w:szCs w:val="22"/>
        </w:rPr>
        <w:t>.)</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On the surface (carnally), YES, there was no justice in this case! Whether, by biased, corrupt laws like "stand your ground" or the sideshow of cardboard cut-outs, cartoons, or sidewalk chunks furnished by Zimmerman defense lawyers to distract from the facts of the case. Yet, WE MUST be spiritual (</w:t>
      </w:r>
      <w:proofErr w:type="spellStart"/>
      <w:r w:rsidRPr="001C4895">
        <w:rPr>
          <w:rStyle w:val="usercontent"/>
          <w:rFonts w:asciiTheme="minorHAnsi" w:hAnsiTheme="minorHAnsi" w:cstheme="minorHAnsi"/>
          <w:sz w:val="22"/>
          <w:szCs w:val="22"/>
        </w:rPr>
        <w:t>ICorinthians</w:t>
      </w:r>
      <w:proofErr w:type="spellEnd"/>
      <w:r w:rsidRPr="001C4895">
        <w:rPr>
          <w:rStyle w:val="usercontent"/>
          <w:rFonts w:asciiTheme="minorHAnsi" w:hAnsiTheme="minorHAnsi" w:cstheme="minorHAnsi"/>
          <w:sz w:val="22"/>
          <w:szCs w:val="22"/>
        </w:rPr>
        <w:t xml:space="preserve"> 2:15, Ecclesiastes 8:5-6</w:t>
      </w:r>
      <w:r w:rsidRPr="000776A3">
        <w:rPr>
          <w:rStyle w:val="usercontent"/>
          <w:rFonts w:asciiTheme="minorHAnsi" w:hAnsiTheme="minorHAnsi" w:cstheme="minorHAnsi"/>
          <w:b w:val="0"/>
          <w:sz w:val="22"/>
          <w:szCs w:val="22"/>
        </w:rPr>
        <w:t>) also, and go beyond surface, and understand the LORD judgments TOO</w:t>
      </w:r>
      <w:r w:rsidR="001C4895">
        <w:rPr>
          <w:rStyle w:val="usercontent"/>
          <w:rFonts w:asciiTheme="minorHAnsi" w:hAnsiTheme="minorHAnsi" w:cstheme="minorHAnsi"/>
          <w:b w:val="0"/>
          <w:sz w:val="22"/>
          <w:szCs w:val="22"/>
        </w:rPr>
        <w:t xml:space="preserve"> in murder or any death</w:t>
      </w:r>
      <w:r w:rsidRPr="000776A3">
        <w:rPr>
          <w:rStyle w:val="usercontent"/>
          <w:rFonts w:asciiTheme="minorHAnsi" w:hAnsiTheme="minorHAnsi" w:cstheme="minorHAnsi"/>
          <w:b w:val="0"/>
          <w:sz w:val="22"/>
          <w:szCs w:val="22"/>
        </w:rPr>
        <w:t xml:space="preserve">: </w:t>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Yes, Man targeted teen BECAUSE of color of skin and appearance; man had hatred and anger; man foll</w:t>
      </w:r>
      <w:r w:rsidR="001C4895">
        <w:rPr>
          <w:rStyle w:val="usercontent"/>
          <w:rFonts w:asciiTheme="minorHAnsi" w:hAnsiTheme="minorHAnsi" w:cstheme="minorHAnsi"/>
          <w:b w:val="0"/>
          <w:sz w:val="22"/>
          <w:szCs w:val="22"/>
        </w:rPr>
        <w:t xml:space="preserve">owed teen; man called 911 and </w:t>
      </w:r>
      <w:r w:rsidRPr="000776A3">
        <w:rPr>
          <w:rStyle w:val="usercontent"/>
          <w:rFonts w:asciiTheme="minorHAnsi" w:hAnsiTheme="minorHAnsi" w:cstheme="minorHAnsi"/>
          <w:b w:val="0"/>
          <w:sz w:val="22"/>
          <w:szCs w:val="22"/>
        </w:rPr>
        <w:t xml:space="preserve">hatred spilled over during call; man was ORDERED/TOLD to "cease and desist" [stop following teen], "police are on their way" (in "such cases" when 911 is called because a person of color is in a nice neighborhood, THERE IS LESS THAN a 5 minute arrival time regardless of distance); man confronted teen; a fight ensued; teen dead from one fatal shot through heart. </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001C4895">
        <w:rPr>
          <w:rStyle w:val="usercontent"/>
          <w:rFonts w:asciiTheme="minorHAnsi" w:hAnsiTheme="minorHAnsi" w:cstheme="minorHAnsi"/>
          <w:b w:val="0"/>
          <w:sz w:val="22"/>
          <w:szCs w:val="22"/>
        </w:rPr>
        <w:t>Murder</w:t>
      </w:r>
      <w:r w:rsidR="00201CFB">
        <w:rPr>
          <w:rStyle w:val="usercontent"/>
          <w:rFonts w:asciiTheme="minorHAnsi" w:hAnsiTheme="minorHAnsi" w:cstheme="minorHAnsi"/>
          <w:b w:val="0"/>
          <w:sz w:val="22"/>
          <w:szCs w:val="22"/>
        </w:rPr>
        <w:t xml:space="preserve"> IS MURDER</w:t>
      </w:r>
      <w:r w:rsidR="001C4895">
        <w:rPr>
          <w:rStyle w:val="usercontent"/>
          <w:rFonts w:asciiTheme="minorHAnsi" w:hAnsiTheme="minorHAnsi" w:cstheme="minorHAnsi"/>
          <w:b w:val="0"/>
          <w:sz w:val="22"/>
          <w:szCs w:val="22"/>
        </w:rPr>
        <w:t>,</w:t>
      </w:r>
      <w:r w:rsidRPr="000776A3">
        <w:rPr>
          <w:rStyle w:val="usercontent"/>
          <w:rFonts w:asciiTheme="minorHAnsi" w:hAnsiTheme="minorHAnsi" w:cstheme="minorHAnsi"/>
          <w:b w:val="0"/>
          <w:sz w:val="22"/>
          <w:szCs w:val="22"/>
        </w:rPr>
        <w:t xml:space="preserve"> </w:t>
      </w:r>
      <w:r w:rsidR="00201CFB">
        <w:rPr>
          <w:rStyle w:val="usercontent"/>
          <w:rFonts w:asciiTheme="minorHAnsi" w:hAnsiTheme="minorHAnsi" w:cstheme="minorHAnsi"/>
          <w:b w:val="0"/>
          <w:sz w:val="22"/>
          <w:szCs w:val="22"/>
        </w:rPr>
        <w:t xml:space="preserve">even </w:t>
      </w:r>
      <w:r w:rsidRPr="000776A3">
        <w:rPr>
          <w:rStyle w:val="usercontent"/>
          <w:rFonts w:asciiTheme="minorHAnsi" w:hAnsiTheme="minorHAnsi" w:cstheme="minorHAnsi"/>
          <w:b w:val="0"/>
          <w:sz w:val="22"/>
          <w:szCs w:val="22"/>
        </w:rPr>
        <w:t>in CRAYON FORM: boy (bully) in NY school follow girl; boy mean to girl; boy then push girl; then girl call boy "stupid head" and scratch him; angry hateful boy grab hunting knife stab girl in eye; girl dead before hitting ground. EVIL BOY NO</w:t>
      </w:r>
      <w:r w:rsidR="00201CFB">
        <w:rPr>
          <w:rStyle w:val="usercontent"/>
          <w:rFonts w:asciiTheme="minorHAnsi" w:hAnsiTheme="minorHAnsi" w:cstheme="minorHAnsi"/>
          <w:b w:val="0"/>
          <w:sz w:val="22"/>
          <w:szCs w:val="22"/>
        </w:rPr>
        <w:t>T</w:t>
      </w:r>
      <w:r w:rsidRPr="000776A3">
        <w:rPr>
          <w:rStyle w:val="usercontent"/>
          <w:rFonts w:asciiTheme="minorHAnsi" w:hAnsiTheme="minorHAnsi" w:cstheme="minorHAnsi"/>
          <w:b w:val="0"/>
          <w:sz w:val="22"/>
          <w:szCs w:val="22"/>
        </w:rPr>
        <w:t xml:space="preserve"> INNOCENT of murder even though girl wore hoodie, even though no</w:t>
      </w:r>
      <w:r w:rsidR="00201CFB">
        <w:rPr>
          <w:rStyle w:val="usercontent"/>
          <w:rFonts w:asciiTheme="minorHAnsi" w:hAnsiTheme="minorHAnsi" w:cstheme="minorHAnsi"/>
          <w:b w:val="0"/>
          <w:sz w:val="22"/>
          <w:szCs w:val="22"/>
        </w:rPr>
        <w:t>t</w:t>
      </w:r>
      <w:r w:rsidRPr="000776A3">
        <w:rPr>
          <w:rStyle w:val="usercontent"/>
          <w:rFonts w:asciiTheme="minorHAnsi" w:hAnsiTheme="minorHAnsi" w:cstheme="minorHAnsi"/>
          <w:b w:val="0"/>
          <w:sz w:val="22"/>
          <w:szCs w:val="22"/>
        </w:rPr>
        <w:t xml:space="preserve"> illegal to walk behind a girl during recess, even though a "state law" say no can charge </w:t>
      </w:r>
      <w:r w:rsidR="00201CFB">
        <w:rPr>
          <w:rStyle w:val="usercontent"/>
          <w:rFonts w:asciiTheme="minorHAnsi" w:hAnsiTheme="minorHAnsi" w:cstheme="minorHAnsi"/>
          <w:b w:val="0"/>
          <w:sz w:val="22"/>
          <w:szCs w:val="22"/>
        </w:rPr>
        <w:t xml:space="preserve">with </w:t>
      </w:r>
      <w:r w:rsidRPr="000776A3">
        <w:rPr>
          <w:rStyle w:val="usercontent"/>
          <w:rFonts w:asciiTheme="minorHAnsi" w:hAnsiTheme="minorHAnsi" w:cstheme="minorHAnsi"/>
          <w:b w:val="0"/>
          <w:sz w:val="22"/>
          <w:szCs w:val="22"/>
        </w:rPr>
        <w:t>murder in "bullying cases"</w:t>
      </w:r>
      <w:r w:rsidR="00201CFB">
        <w:rPr>
          <w:rStyle w:val="usercontent"/>
          <w:rFonts w:asciiTheme="minorHAnsi" w:hAnsiTheme="minorHAnsi" w:cstheme="minorHAnsi"/>
          <w:b w:val="0"/>
          <w:sz w:val="22"/>
          <w:szCs w:val="22"/>
        </w:rPr>
        <w:t xml:space="preserve">, or even though no </w:t>
      </w:r>
      <w:r w:rsidRPr="000776A3">
        <w:rPr>
          <w:rStyle w:val="usercontent"/>
          <w:rFonts w:asciiTheme="minorHAnsi" w:hAnsiTheme="minorHAnsi" w:cstheme="minorHAnsi"/>
          <w:b w:val="0"/>
          <w:sz w:val="22"/>
          <w:szCs w:val="22"/>
        </w:rPr>
        <w:t xml:space="preserve"> "bully law" yet</w:t>
      </w:r>
      <w:r w:rsidR="001C4895">
        <w:rPr>
          <w:rStyle w:val="usercontent"/>
          <w:rFonts w:asciiTheme="minorHAnsi" w:hAnsiTheme="minorHAnsi" w:cstheme="minorHAnsi"/>
          <w:b w:val="0"/>
          <w:sz w:val="22"/>
          <w:szCs w:val="22"/>
        </w:rPr>
        <w:t>;</w:t>
      </w:r>
      <w:r w:rsidRPr="000776A3">
        <w:rPr>
          <w:rStyle w:val="usercontent"/>
          <w:rFonts w:asciiTheme="minorHAnsi" w:hAnsiTheme="minorHAnsi" w:cstheme="minorHAnsi"/>
          <w:b w:val="0"/>
          <w:sz w:val="22"/>
          <w:szCs w:val="22"/>
        </w:rPr>
        <w:t xml:space="preserve"> and hunting knives legal in NY, </w:t>
      </w:r>
      <w:r w:rsidR="00201CFB">
        <w:rPr>
          <w:rStyle w:val="usercontent"/>
          <w:rFonts w:asciiTheme="minorHAnsi" w:hAnsiTheme="minorHAnsi" w:cstheme="minorHAnsi"/>
          <w:b w:val="0"/>
          <w:sz w:val="22"/>
          <w:szCs w:val="22"/>
        </w:rPr>
        <w:t xml:space="preserve">or </w:t>
      </w:r>
      <w:r w:rsidRPr="000776A3">
        <w:rPr>
          <w:rStyle w:val="usercontent"/>
          <w:rFonts w:asciiTheme="minorHAnsi" w:hAnsiTheme="minorHAnsi" w:cstheme="minorHAnsi"/>
          <w:b w:val="0"/>
          <w:sz w:val="22"/>
          <w:szCs w:val="22"/>
        </w:rPr>
        <w:t xml:space="preserve">even though </w:t>
      </w:r>
      <w:r w:rsidR="00201CFB">
        <w:rPr>
          <w:rStyle w:val="usercontent"/>
          <w:rFonts w:asciiTheme="minorHAnsi" w:hAnsiTheme="minorHAnsi" w:cstheme="minorHAnsi"/>
          <w:b w:val="0"/>
          <w:sz w:val="22"/>
          <w:szCs w:val="22"/>
        </w:rPr>
        <w:t xml:space="preserve">STAR </w:t>
      </w:r>
      <w:r w:rsidRPr="000776A3">
        <w:rPr>
          <w:rStyle w:val="usercontent"/>
          <w:rFonts w:asciiTheme="minorHAnsi" w:hAnsiTheme="minorHAnsi" w:cstheme="minorHAnsi"/>
          <w:b w:val="0"/>
          <w:sz w:val="22"/>
          <w:szCs w:val="22"/>
        </w:rPr>
        <w:t>eyewitness describe</w:t>
      </w:r>
      <w:r w:rsidR="00201CFB">
        <w:rPr>
          <w:rStyle w:val="usercontent"/>
          <w:rFonts w:asciiTheme="minorHAnsi" w:hAnsiTheme="minorHAnsi" w:cstheme="minorHAnsi"/>
          <w:b w:val="0"/>
          <w:sz w:val="22"/>
          <w:szCs w:val="22"/>
        </w:rPr>
        <w:t>d</w:t>
      </w:r>
      <w:r w:rsidRPr="000776A3">
        <w:rPr>
          <w:rStyle w:val="usercontent"/>
          <w:rFonts w:asciiTheme="minorHAnsi" w:hAnsiTheme="minorHAnsi" w:cstheme="minorHAnsi"/>
          <w:b w:val="0"/>
          <w:sz w:val="22"/>
          <w:szCs w:val="22"/>
        </w:rPr>
        <w:t xml:space="preserve"> girl </w:t>
      </w:r>
      <w:r w:rsidR="00201CFB">
        <w:rPr>
          <w:rStyle w:val="usercontent"/>
          <w:rFonts w:asciiTheme="minorHAnsi" w:hAnsiTheme="minorHAnsi" w:cstheme="minorHAnsi"/>
          <w:b w:val="0"/>
          <w:sz w:val="22"/>
          <w:szCs w:val="22"/>
        </w:rPr>
        <w:t>“</w:t>
      </w:r>
      <w:r w:rsidRPr="000776A3">
        <w:rPr>
          <w:rStyle w:val="usercontent"/>
          <w:rFonts w:asciiTheme="minorHAnsi" w:hAnsiTheme="minorHAnsi" w:cstheme="minorHAnsi"/>
          <w:b w:val="0"/>
          <w:sz w:val="22"/>
          <w:szCs w:val="22"/>
        </w:rPr>
        <w:t>mean look</w:t>
      </w:r>
      <w:r w:rsidR="00201CFB">
        <w:rPr>
          <w:rStyle w:val="usercontent"/>
          <w:rFonts w:asciiTheme="minorHAnsi" w:hAnsiTheme="minorHAnsi" w:cstheme="minorHAnsi"/>
          <w:b w:val="0"/>
          <w:sz w:val="22"/>
          <w:szCs w:val="22"/>
        </w:rPr>
        <w:t>”</w:t>
      </w:r>
      <w:r w:rsidRPr="000776A3">
        <w:rPr>
          <w:rStyle w:val="usercontent"/>
          <w:rFonts w:asciiTheme="minorHAnsi" w:hAnsiTheme="minorHAnsi" w:cstheme="minorHAnsi"/>
          <w:b w:val="0"/>
          <w:sz w:val="22"/>
          <w:szCs w:val="22"/>
        </w:rPr>
        <w:t xml:space="preserve"> when she scratch</w:t>
      </w:r>
      <w:r w:rsidR="00201CFB">
        <w:rPr>
          <w:rStyle w:val="usercontent"/>
          <w:rFonts w:asciiTheme="minorHAnsi" w:hAnsiTheme="minorHAnsi" w:cstheme="minorHAnsi"/>
          <w:b w:val="0"/>
          <w:sz w:val="22"/>
          <w:szCs w:val="22"/>
        </w:rPr>
        <w:t>ed</w:t>
      </w:r>
      <w:r w:rsidRPr="000776A3">
        <w:rPr>
          <w:rStyle w:val="usercontent"/>
          <w:rFonts w:asciiTheme="minorHAnsi" w:hAnsiTheme="minorHAnsi" w:cstheme="minorHAnsi"/>
          <w:b w:val="0"/>
          <w:sz w:val="22"/>
          <w:szCs w:val="22"/>
        </w:rPr>
        <w:t xml:space="preserve"> bully</w:t>
      </w:r>
      <w:r w:rsidR="00201CFB">
        <w:rPr>
          <w:rStyle w:val="usercontent"/>
          <w:rFonts w:asciiTheme="minorHAnsi" w:hAnsiTheme="minorHAnsi" w:cstheme="minorHAnsi"/>
          <w:b w:val="0"/>
          <w:sz w:val="22"/>
          <w:szCs w:val="22"/>
        </w:rPr>
        <w:t>’s</w:t>
      </w:r>
      <w:r w:rsidRPr="000776A3">
        <w:rPr>
          <w:rStyle w:val="usercontent"/>
          <w:rFonts w:asciiTheme="minorHAnsi" w:hAnsiTheme="minorHAnsi" w:cstheme="minorHAnsi"/>
          <w:b w:val="0"/>
          <w:sz w:val="22"/>
          <w:szCs w:val="22"/>
        </w:rPr>
        <w:t xml:space="preserve"> eye.</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By us being truly spiritual, REGARDLESS of unjust judgment(s), unju</w:t>
      </w:r>
      <w:r w:rsidR="001C4895">
        <w:rPr>
          <w:rStyle w:val="usercontent"/>
          <w:rFonts w:asciiTheme="minorHAnsi" w:hAnsiTheme="minorHAnsi" w:cstheme="minorHAnsi"/>
          <w:b w:val="0"/>
          <w:sz w:val="22"/>
          <w:szCs w:val="22"/>
        </w:rPr>
        <w:t xml:space="preserve">st RACIST laws of America and in this world: </w:t>
      </w:r>
      <w:proofErr w:type="spellStart"/>
      <w:r w:rsidRPr="001C4895">
        <w:rPr>
          <w:rStyle w:val="usercontent"/>
          <w:rFonts w:asciiTheme="minorHAnsi" w:hAnsiTheme="minorHAnsi" w:cstheme="minorHAnsi"/>
          <w:sz w:val="22"/>
          <w:szCs w:val="22"/>
        </w:rPr>
        <w:t>ICorinthians</w:t>
      </w:r>
      <w:proofErr w:type="spellEnd"/>
      <w:r w:rsidRPr="001C4895">
        <w:rPr>
          <w:rStyle w:val="usercontent"/>
          <w:rFonts w:asciiTheme="minorHAnsi" w:hAnsiTheme="minorHAnsi" w:cstheme="minorHAnsi"/>
          <w:sz w:val="22"/>
          <w:szCs w:val="22"/>
        </w:rPr>
        <w:t xml:space="preserve"> 6:1-2</w:t>
      </w:r>
      <w:r w:rsidRPr="000776A3">
        <w:rPr>
          <w:rStyle w:val="usercontent"/>
          <w:rFonts w:asciiTheme="minorHAnsi" w:hAnsiTheme="minorHAnsi" w:cstheme="minorHAnsi"/>
          <w:b w:val="0"/>
          <w:sz w:val="22"/>
          <w:szCs w:val="22"/>
        </w:rPr>
        <w:t xml:space="preserve">, WE WILL REALIZE unless brothers, sisters and people </w:t>
      </w:r>
      <w:r w:rsidR="001C4895">
        <w:rPr>
          <w:rStyle w:val="usercontent"/>
          <w:rFonts w:asciiTheme="minorHAnsi" w:hAnsiTheme="minorHAnsi" w:cstheme="minorHAnsi"/>
          <w:b w:val="0"/>
          <w:sz w:val="22"/>
          <w:szCs w:val="22"/>
        </w:rPr>
        <w:t xml:space="preserve">repent truly to </w:t>
      </w:r>
      <w:r w:rsidRPr="000776A3">
        <w:rPr>
          <w:rStyle w:val="usercontent"/>
          <w:rFonts w:asciiTheme="minorHAnsi" w:hAnsiTheme="minorHAnsi" w:cstheme="minorHAnsi"/>
          <w:b w:val="0"/>
          <w:sz w:val="22"/>
          <w:szCs w:val="22"/>
        </w:rPr>
        <w:t xml:space="preserve">the LORD, the infinite ways that death happens upon earth, WILL ALSO happen to </w:t>
      </w:r>
      <w:r w:rsidR="001C4895">
        <w:rPr>
          <w:rStyle w:val="usercontent"/>
          <w:rFonts w:asciiTheme="minorHAnsi" w:hAnsiTheme="minorHAnsi" w:cstheme="minorHAnsi"/>
          <w:b w:val="0"/>
          <w:sz w:val="22"/>
          <w:szCs w:val="22"/>
        </w:rPr>
        <w:t xml:space="preserve">ANY other sinners: </w:t>
      </w:r>
      <w:r w:rsidR="001C4895" w:rsidRPr="001C4895">
        <w:rPr>
          <w:rStyle w:val="usercontent"/>
          <w:rFonts w:asciiTheme="minorHAnsi" w:hAnsiTheme="minorHAnsi" w:cstheme="minorHAnsi"/>
          <w:sz w:val="22"/>
          <w:szCs w:val="22"/>
        </w:rPr>
        <w:t>Luke 13:1-5</w:t>
      </w:r>
      <w:r w:rsidR="001C4895">
        <w:rPr>
          <w:rStyle w:val="usercontent"/>
          <w:rFonts w:asciiTheme="minorHAnsi" w:hAnsiTheme="minorHAnsi" w:cstheme="minorHAnsi"/>
          <w:sz w:val="22"/>
          <w:szCs w:val="22"/>
        </w:rPr>
        <w:t>.</w:t>
      </w:r>
      <w:r w:rsidR="001C4895">
        <w:rPr>
          <w:rStyle w:val="usercontent"/>
          <w:rFonts w:asciiTheme="minorHAnsi" w:hAnsiTheme="minorHAnsi" w:cstheme="minorHAnsi"/>
          <w:b w:val="0"/>
          <w:sz w:val="22"/>
          <w:szCs w:val="22"/>
        </w:rPr>
        <w:t xml:space="preserve"> The LORD warns</w:t>
      </w:r>
      <w:r w:rsidRPr="000776A3">
        <w:rPr>
          <w:rStyle w:val="usercontent"/>
          <w:rFonts w:asciiTheme="minorHAnsi" w:hAnsiTheme="minorHAnsi" w:cstheme="minorHAnsi"/>
          <w:b w:val="0"/>
          <w:sz w:val="22"/>
          <w:szCs w:val="22"/>
        </w:rPr>
        <w:t xml:space="preserve"> us</w:t>
      </w:r>
      <w:r w:rsidR="001C4895">
        <w:rPr>
          <w:rStyle w:val="usercontent"/>
          <w:rFonts w:asciiTheme="minorHAnsi" w:hAnsiTheme="minorHAnsi" w:cstheme="minorHAnsi"/>
          <w:b w:val="0"/>
          <w:sz w:val="22"/>
          <w:szCs w:val="22"/>
        </w:rPr>
        <w:t xml:space="preserve"> that none will escape,</w:t>
      </w:r>
      <w:r w:rsidRPr="000776A3">
        <w:rPr>
          <w:rStyle w:val="usercontent"/>
          <w:rFonts w:asciiTheme="minorHAnsi" w:hAnsiTheme="minorHAnsi" w:cstheme="minorHAnsi"/>
          <w:b w:val="0"/>
          <w:sz w:val="22"/>
          <w:szCs w:val="22"/>
        </w:rPr>
        <w:t xml:space="preserve"> children e</w:t>
      </w:r>
      <w:r w:rsidR="001C4895">
        <w:rPr>
          <w:rStyle w:val="usercontent"/>
          <w:rFonts w:asciiTheme="minorHAnsi" w:hAnsiTheme="minorHAnsi" w:cstheme="minorHAnsi"/>
          <w:b w:val="0"/>
          <w:sz w:val="22"/>
          <w:szCs w:val="22"/>
        </w:rPr>
        <w:t>ven younger than Trayvon, nor</w:t>
      </w:r>
      <w:r w:rsidRPr="000776A3">
        <w:rPr>
          <w:rStyle w:val="usercontent"/>
          <w:rFonts w:asciiTheme="minorHAnsi" w:hAnsiTheme="minorHAnsi" w:cstheme="minorHAnsi"/>
          <w:b w:val="0"/>
          <w:sz w:val="22"/>
          <w:szCs w:val="22"/>
        </w:rPr>
        <w:t xml:space="preserve"> YOUR children:</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1C4895">
        <w:rPr>
          <w:rStyle w:val="usercontent"/>
          <w:rFonts w:asciiTheme="minorHAnsi" w:hAnsiTheme="minorHAnsi" w:cstheme="minorHAnsi"/>
          <w:sz w:val="22"/>
          <w:szCs w:val="22"/>
        </w:rPr>
        <w:t>Ezekiel 9:4 And the LORD said unto him, Go through the midst of the city, through the midst of Jerusalem, and SET A MARK UPON THE FOREHEADS of the men that sigh and that cry for all the abominations that be done in the midst thereof.</w:t>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 xml:space="preserve">(Hebrews 10:16 This is THE COVENANT that I will make with them after those days, saith the Lord, I will PUT MY LAWS INTO THEIR HEARTS, and IN THEIR MINDS will I WRITE them; </w:t>
      </w:r>
      <w:proofErr w:type="spellStart"/>
      <w:r w:rsidRPr="001C4895">
        <w:rPr>
          <w:rStyle w:val="usercontent"/>
          <w:rFonts w:asciiTheme="minorHAnsi" w:hAnsiTheme="minorHAnsi" w:cstheme="minorHAnsi"/>
          <w:sz w:val="22"/>
          <w:szCs w:val="22"/>
        </w:rPr>
        <w:t>IIPeter</w:t>
      </w:r>
      <w:proofErr w:type="spellEnd"/>
      <w:r w:rsidRPr="001C4895">
        <w:rPr>
          <w:rStyle w:val="usercontent"/>
          <w:rFonts w:asciiTheme="minorHAnsi" w:hAnsiTheme="minorHAnsi" w:cstheme="minorHAnsi"/>
          <w:sz w:val="22"/>
          <w:szCs w:val="22"/>
        </w:rPr>
        <w:t xml:space="preserve"> 3:1-2, Ephesians 4:22-30, Mark 7:21-23, Hebrews 10:22</w:t>
      </w:r>
      <w:r w:rsidRPr="000776A3">
        <w:rPr>
          <w:rStyle w:val="usercontent"/>
          <w:rFonts w:asciiTheme="minorHAnsi" w:hAnsiTheme="minorHAnsi" w:cstheme="minorHAnsi"/>
          <w:b w:val="0"/>
          <w:sz w:val="22"/>
          <w:szCs w:val="22"/>
        </w:rPr>
        <w:t>, etc.)</w:t>
      </w:r>
      <w:r w:rsidRPr="000776A3">
        <w:rPr>
          <w:rFonts w:asciiTheme="minorHAnsi" w:hAnsiTheme="minorHAnsi" w:cstheme="minorHAnsi"/>
          <w:b w:val="0"/>
          <w:sz w:val="22"/>
          <w:szCs w:val="22"/>
        </w:rPr>
        <w:br/>
      </w:r>
      <w:r w:rsidRPr="000776A3">
        <w:rPr>
          <w:rFonts w:asciiTheme="minorHAnsi" w:hAnsiTheme="minorHAnsi" w:cstheme="minorHAnsi"/>
          <w:b w:val="0"/>
          <w:sz w:val="22"/>
          <w:szCs w:val="22"/>
        </w:rPr>
        <w:br/>
      </w:r>
      <w:r w:rsidRPr="001C4895">
        <w:rPr>
          <w:rStyle w:val="usercontent"/>
          <w:rFonts w:asciiTheme="minorHAnsi" w:hAnsiTheme="minorHAnsi" w:cstheme="minorHAnsi"/>
          <w:sz w:val="22"/>
          <w:szCs w:val="22"/>
        </w:rPr>
        <w:t>Ezekiel 9:5 AND TO THE OTHERS he said in mine hearing, Go ye after him through the city, AND SMITE:</w:t>
      </w:r>
    </w:p>
    <w:p w14:paraId="5B1060EC" w14:textId="77777777" w:rsidR="000776A3" w:rsidRDefault="000776A3" w:rsidP="00144B90">
      <w:pPr>
        <w:pStyle w:val="Heading5"/>
        <w:rPr>
          <w:rStyle w:val="usercontent"/>
          <w:rFonts w:asciiTheme="minorHAnsi" w:hAnsiTheme="minorHAnsi" w:cstheme="minorHAnsi"/>
          <w:b w:val="0"/>
          <w:sz w:val="22"/>
          <w:szCs w:val="22"/>
        </w:rPr>
      </w:pPr>
      <w:r w:rsidRPr="001C4895">
        <w:rPr>
          <w:rStyle w:val="usercontent"/>
          <w:rFonts w:asciiTheme="minorHAnsi" w:hAnsiTheme="minorHAnsi" w:cstheme="minorHAnsi"/>
          <w:sz w:val="22"/>
          <w:szCs w:val="22"/>
        </w:rPr>
        <w:lastRenderedPageBreak/>
        <w:t>let not your eye spare, neither have ye pity:</w:t>
      </w:r>
      <w:r w:rsidRPr="001C4895">
        <w:rPr>
          <w:rFonts w:asciiTheme="minorHAnsi" w:hAnsiTheme="minorHAnsi" w:cstheme="minorHAnsi"/>
          <w:sz w:val="22"/>
          <w:szCs w:val="22"/>
        </w:rPr>
        <w:br/>
      </w:r>
      <w:r w:rsidRPr="001C4895">
        <w:rPr>
          <w:rStyle w:val="usercontent"/>
          <w:rFonts w:asciiTheme="minorHAnsi" w:hAnsiTheme="minorHAnsi" w:cstheme="minorHAnsi"/>
          <w:sz w:val="22"/>
          <w:szCs w:val="22"/>
        </w:rPr>
        <w:t>:6 SLAY UTTERLY OLD and YOUNG, both MAIDS, and LITTLE CHILDREN, and WOMEN: but COME NOT NEAR ANY man upon whom is the mark; AND BEGIN at my sanctuary. Then they began at the ancient men which were before the house.</w:t>
      </w:r>
      <w:r w:rsidRPr="000776A3">
        <w:rPr>
          <w:rFonts w:asciiTheme="minorHAnsi" w:hAnsiTheme="minorHAnsi" w:cstheme="minorHAnsi"/>
          <w:b w:val="0"/>
          <w:sz w:val="22"/>
          <w:szCs w:val="22"/>
        </w:rPr>
        <w:br/>
      </w:r>
      <w:r w:rsidRPr="000776A3">
        <w:rPr>
          <w:rStyle w:val="usercontent"/>
          <w:rFonts w:asciiTheme="minorHAnsi" w:hAnsiTheme="minorHAnsi" w:cstheme="minorHAnsi"/>
          <w:b w:val="0"/>
          <w:sz w:val="22"/>
          <w:szCs w:val="22"/>
        </w:rPr>
        <w:t xml:space="preserve">(My sanctuary = </w:t>
      </w:r>
      <w:proofErr w:type="spellStart"/>
      <w:r w:rsidRPr="000776A3">
        <w:rPr>
          <w:rStyle w:val="usercontent"/>
          <w:rFonts w:asciiTheme="minorHAnsi" w:hAnsiTheme="minorHAnsi" w:cstheme="minorHAnsi"/>
          <w:b w:val="0"/>
          <w:sz w:val="22"/>
          <w:szCs w:val="22"/>
        </w:rPr>
        <w:t>IPeter</w:t>
      </w:r>
      <w:proofErr w:type="spellEnd"/>
      <w:r w:rsidRPr="000776A3">
        <w:rPr>
          <w:rStyle w:val="usercontent"/>
          <w:rFonts w:asciiTheme="minorHAnsi" w:hAnsiTheme="minorHAnsi" w:cstheme="minorHAnsi"/>
          <w:b w:val="0"/>
          <w:sz w:val="22"/>
          <w:szCs w:val="22"/>
        </w:rPr>
        <w:t xml:space="preserve"> 4:17-18)</w:t>
      </w:r>
    </w:p>
    <w:p w14:paraId="1E631D7F" w14:textId="77777777" w:rsidR="003C583B" w:rsidRPr="003C583B" w:rsidRDefault="003C583B" w:rsidP="003C583B">
      <w:pPr>
        <w:pStyle w:val="NoSpacing"/>
        <w:rPr>
          <w:rStyle w:val="usercontent"/>
          <w:rFonts w:cstheme="minorHAnsi"/>
          <w:b/>
        </w:rPr>
      </w:pPr>
      <w:r w:rsidRPr="003C583B">
        <w:rPr>
          <w:rStyle w:val="usercontent"/>
          <w:rFonts w:cstheme="minorHAnsi"/>
          <w:b/>
        </w:rPr>
        <w:t>Romans 13:3 For rulers ARE NOT A TERROR to good works, but to the evil. Wilt thou then not be afraid of the power? do that which is good, and thou SHALT HAVE PRAISE of the same:</w:t>
      </w:r>
    </w:p>
    <w:p w14:paraId="5B6F49DB" w14:textId="77777777" w:rsidR="003C583B" w:rsidRPr="003C583B" w:rsidRDefault="003C583B" w:rsidP="003C583B">
      <w:pPr>
        <w:pStyle w:val="NoSpacing"/>
        <w:rPr>
          <w:rStyle w:val="usercontent"/>
          <w:rFonts w:cstheme="minorHAnsi"/>
          <w:b/>
        </w:rPr>
      </w:pPr>
      <w:r w:rsidRPr="003C583B">
        <w:rPr>
          <w:rStyle w:val="usercontent"/>
          <w:rFonts w:cstheme="minorHAnsi"/>
          <w:b/>
        </w:rPr>
        <w:t xml:space="preserve">:4 For he is the minister of God to thee for good. But IF THOU DO THAT WHICH IS EVIL, be afraid; for </w:t>
      </w:r>
      <w:proofErr w:type="spellStart"/>
      <w:r w:rsidRPr="003C583B">
        <w:rPr>
          <w:rStyle w:val="usercontent"/>
          <w:rFonts w:cstheme="minorHAnsi"/>
          <w:b/>
        </w:rPr>
        <w:t>he</w:t>
      </w:r>
      <w:proofErr w:type="spellEnd"/>
      <w:r w:rsidRPr="003C583B">
        <w:rPr>
          <w:rStyle w:val="usercontent"/>
          <w:rFonts w:cstheme="minorHAnsi"/>
          <w:b/>
        </w:rPr>
        <w:t xml:space="preserve"> </w:t>
      </w:r>
      <w:proofErr w:type="spellStart"/>
      <w:r w:rsidRPr="003C583B">
        <w:rPr>
          <w:rStyle w:val="usercontent"/>
          <w:rFonts w:cstheme="minorHAnsi"/>
          <w:b/>
        </w:rPr>
        <w:t>beareth</w:t>
      </w:r>
      <w:proofErr w:type="spellEnd"/>
      <w:r w:rsidRPr="003C583B">
        <w:rPr>
          <w:rStyle w:val="usercontent"/>
          <w:rFonts w:cstheme="minorHAnsi"/>
          <w:b/>
        </w:rPr>
        <w:t xml:space="preserve"> not the sword in vain: for he is the minister of God, A REVENGER TO EXECUTE WRATH UPON HIM that doeth evil.</w:t>
      </w:r>
    </w:p>
    <w:p w14:paraId="577143A7" w14:textId="77777777" w:rsidR="003C583B" w:rsidRDefault="003C583B" w:rsidP="003C583B">
      <w:pPr>
        <w:pStyle w:val="NoSpacing"/>
        <w:rPr>
          <w:rStyle w:val="usercontent"/>
          <w:rFonts w:cstheme="minorHAnsi"/>
        </w:rPr>
      </w:pPr>
      <w:r>
        <w:rPr>
          <w:rStyle w:val="usercontent"/>
          <w:rFonts w:cstheme="minorHAnsi"/>
        </w:rPr>
        <w:t xml:space="preserve">(Psalms 17:13; UNJUST men in government and </w:t>
      </w:r>
      <w:r w:rsidR="001C4895">
        <w:rPr>
          <w:rStyle w:val="usercontent"/>
          <w:rFonts w:cstheme="minorHAnsi"/>
        </w:rPr>
        <w:t xml:space="preserve">in </w:t>
      </w:r>
      <w:r>
        <w:rPr>
          <w:rStyle w:val="usercontent"/>
          <w:rFonts w:cstheme="minorHAnsi"/>
        </w:rPr>
        <w:t xml:space="preserve">power afflict sinners, especially of Israel.  Therefore, even cases which illustrate bias, police brutality, </w:t>
      </w:r>
      <w:r w:rsidR="001C4895">
        <w:rPr>
          <w:rStyle w:val="usercontent"/>
          <w:rFonts w:cstheme="minorHAnsi"/>
        </w:rPr>
        <w:t xml:space="preserve">murder, </w:t>
      </w:r>
      <w:r>
        <w:rPr>
          <w:rStyle w:val="usercontent"/>
          <w:rFonts w:cstheme="minorHAnsi"/>
        </w:rPr>
        <w:t xml:space="preserve">violence or unjust judgment, IS OF THE FATHER!  Sinners will not escape: </w:t>
      </w:r>
      <w:r w:rsidRPr="003C583B">
        <w:rPr>
          <w:rStyle w:val="usercontent"/>
          <w:rFonts w:cstheme="minorHAnsi"/>
          <w:b/>
        </w:rPr>
        <w:t>Amos 9:10, Luke 13:1-5</w:t>
      </w:r>
      <w:r w:rsidR="001C4895">
        <w:rPr>
          <w:rStyle w:val="usercontent"/>
          <w:rFonts w:cstheme="minorHAnsi"/>
          <w:b/>
        </w:rPr>
        <w:t>, Isaiah 51:20, Deuteronomy 28:65-66</w:t>
      </w:r>
      <w:r>
        <w:rPr>
          <w:rStyle w:val="usercontent"/>
          <w:rFonts w:cstheme="minorHAnsi"/>
        </w:rPr>
        <w:t>!)</w:t>
      </w:r>
    </w:p>
    <w:p w14:paraId="2F3D497E" w14:textId="77777777" w:rsidR="003C583B" w:rsidRPr="00144B90" w:rsidRDefault="003C583B" w:rsidP="003C583B">
      <w:pPr>
        <w:pStyle w:val="NoSpacing"/>
      </w:pPr>
    </w:p>
    <w:p w14:paraId="5D3928DC" w14:textId="77777777" w:rsidR="000776A3" w:rsidRDefault="000776A3" w:rsidP="000776A3">
      <w:pPr>
        <w:pStyle w:val="NoSpacing"/>
      </w:pPr>
      <w:r>
        <w:t>Some people and the other nations of the earth have the temporary luxury to be blind, ignorant, or function for the moment with minimal struggles in spite of themselves, and their evils and sins. As the LORD'S children (Israel) however, WE DO NOT HAVE THE LUXURY to be asleep, sinful (</w:t>
      </w:r>
      <w:r w:rsidRPr="001C4895">
        <w:rPr>
          <w:b/>
        </w:rPr>
        <w:t>Amos 3:1-2, Daniel 9:12-13, John 4:22-24</w:t>
      </w:r>
      <w:r w:rsidR="001C4895">
        <w:t xml:space="preserve">, etc.) </w:t>
      </w:r>
      <w:r>
        <w:t>or dull in mind.  Nor can we be guided by our own thoughts and ONLY emotions FOLLOWING a publicized trial such as the OJ Simpson Trial, Officers for Rodney King Assault Trial, or the Trayvon Martin Trial</w:t>
      </w:r>
      <w:r w:rsidR="001C4895">
        <w:t>, etc</w:t>
      </w:r>
      <w:r>
        <w:t>.</w:t>
      </w:r>
    </w:p>
    <w:p w14:paraId="74E161B3" w14:textId="77777777" w:rsidR="000776A3" w:rsidRDefault="000776A3" w:rsidP="000776A3">
      <w:pPr>
        <w:pStyle w:val="NoSpacing"/>
      </w:pPr>
      <w:r>
        <w:t>We must deal in truth and reality EVERYDAY, and walk in the LORD'S wisdom in this most dangerous place America, and throughout this very perilous world:</w:t>
      </w:r>
    </w:p>
    <w:p w14:paraId="056E11CF" w14:textId="77777777" w:rsidR="000776A3" w:rsidRDefault="000776A3" w:rsidP="000776A3">
      <w:pPr>
        <w:pStyle w:val="NoSpacing"/>
      </w:pPr>
    </w:p>
    <w:p w14:paraId="6AADD663" w14:textId="77777777" w:rsidR="000776A3" w:rsidRPr="00C330DE" w:rsidRDefault="000776A3" w:rsidP="000776A3">
      <w:pPr>
        <w:pStyle w:val="NoSpacing"/>
        <w:rPr>
          <w:b/>
        </w:rPr>
      </w:pPr>
      <w:r w:rsidRPr="00C330DE">
        <w:rPr>
          <w:b/>
        </w:rPr>
        <w:t>Matthew 10:16 Behold, I send you forth AS SHEEP in the midst of wolves: be ye therefore WISE AS serpents, and HARMLESS doves.</w:t>
      </w:r>
    </w:p>
    <w:p w14:paraId="2A0689E7" w14:textId="77777777" w:rsidR="000776A3" w:rsidRDefault="000776A3" w:rsidP="000776A3">
      <w:pPr>
        <w:pStyle w:val="NoSpacing"/>
      </w:pPr>
      <w:r>
        <w:t>(We are the weak and the victims for a little while longer, in the meantime, be SMART as the wisest animal [serpent: with NO limbs nor wings, but not even Lions or Elephants bother Cobras or Black Mambas, nor view them as EASY prey]; and be harmless and blameless to all, when we have true wisdom and power with the Lord.)</w:t>
      </w:r>
    </w:p>
    <w:p w14:paraId="57E53902" w14:textId="77777777" w:rsidR="000776A3" w:rsidRDefault="000776A3" w:rsidP="000776A3">
      <w:pPr>
        <w:pStyle w:val="NoSpacing"/>
      </w:pPr>
    </w:p>
    <w:p w14:paraId="0FC8F69E" w14:textId="77777777" w:rsidR="000776A3" w:rsidRPr="00C330DE" w:rsidRDefault="000776A3" w:rsidP="000776A3">
      <w:pPr>
        <w:pStyle w:val="NoSpacing"/>
        <w:rPr>
          <w:b/>
        </w:rPr>
      </w:pPr>
      <w:r w:rsidRPr="00C330DE">
        <w:rPr>
          <w:b/>
        </w:rPr>
        <w:t xml:space="preserve">Ecclesiasticus 13:13 OBSERVE, and take GOOD HEED, for THOU WALKEST IN PERIL of thy overthrowing: when thou </w:t>
      </w:r>
      <w:proofErr w:type="spellStart"/>
      <w:r w:rsidRPr="00C330DE">
        <w:rPr>
          <w:b/>
        </w:rPr>
        <w:t>hearest</w:t>
      </w:r>
      <w:proofErr w:type="spellEnd"/>
      <w:r w:rsidRPr="00C330DE">
        <w:rPr>
          <w:b/>
        </w:rPr>
        <w:t xml:space="preserve"> these things, AWAKE IN thy sleep.</w:t>
      </w:r>
    </w:p>
    <w:p w14:paraId="2BA9CCAA" w14:textId="77777777" w:rsidR="000776A3" w:rsidRPr="00C330DE" w:rsidRDefault="000776A3" w:rsidP="000776A3">
      <w:pPr>
        <w:pStyle w:val="NoSpacing"/>
        <w:rPr>
          <w:b/>
        </w:rPr>
      </w:pPr>
      <w:r w:rsidRPr="00C330DE">
        <w:rPr>
          <w:b/>
        </w:rPr>
        <w:t xml:space="preserve">:14 Love the Lord ALL THY </w:t>
      </w:r>
      <w:proofErr w:type="gramStart"/>
      <w:r w:rsidRPr="00C330DE">
        <w:rPr>
          <w:b/>
        </w:rPr>
        <w:t>LIFE, and</w:t>
      </w:r>
      <w:proofErr w:type="gramEnd"/>
      <w:r w:rsidRPr="00C330DE">
        <w:rPr>
          <w:b/>
        </w:rPr>
        <w:t xml:space="preserve"> call upon him for thy salvation.</w:t>
      </w:r>
    </w:p>
    <w:p w14:paraId="2C1D5141" w14:textId="77777777" w:rsidR="000776A3" w:rsidRDefault="000776A3" w:rsidP="000776A3">
      <w:pPr>
        <w:pStyle w:val="NoSpacing"/>
      </w:pPr>
      <w:r>
        <w:t>(</w:t>
      </w:r>
      <w:proofErr w:type="spellStart"/>
      <w:r>
        <w:t>IJohn</w:t>
      </w:r>
      <w:proofErr w:type="spellEnd"/>
      <w:r>
        <w:t xml:space="preserve"> 5:3, Matthew 22:36-40, John 8:31-34, Ecclesiastes 12:13-14, etc.)</w:t>
      </w:r>
    </w:p>
    <w:p w14:paraId="7BC2E6A1" w14:textId="77777777" w:rsidR="000776A3" w:rsidRDefault="000776A3" w:rsidP="000776A3">
      <w:pPr>
        <w:pStyle w:val="NoSpacing"/>
      </w:pPr>
    </w:p>
    <w:p w14:paraId="7F169B48" w14:textId="77777777" w:rsidR="000776A3" w:rsidRPr="00C330DE" w:rsidRDefault="000776A3" w:rsidP="000776A3">
      <w:pPr>
        <w:pStyle w:val="NoSpacing"/>
        <w:rPr>
          <w:b/>
        </w:rPr>
      </w:pPr>
      <w:r w:rsidRPr="00C330DE">
        <w:rPr>
          <w:b/>
        </w:rPr>
        <w:t>Isaiah 33:6 And WISDOM and KNOWLEDGE shall be THE STABILITY of thy times, and STRENGTH OF salvation: the fear of the LORD is his treasure.</w:t>
      </w:r>
    </w:p>
    <w:p w14:paraId="21500F78" w14:textId="77777777" w:rsidR="000776A3" w:rsidRDefault="000776A3" w:rsidP="000776A3">
      <w:pPr>
        <w:pStyle w:val="NoSpacing"/>
      </w:pPr>
      <w:r>
        <w:t xml:space="preserve">(John 6:63 It is the spirit that </w:t>
      </w:r>
      <w:proofErr w:type="spellStart"/>
      <w:r>
        <w:t>quickeneth</w:t>
      </w:r>
      <w:proofErr w:type="spellEnd"/>
      <w:r>
        <w:t xml:space="preserve">; the flesh </w:t>
      </w:r>
      <w:proofErr w:type="spellStart"/>
      <w:r>
        <w:t>profiteth</w:t>
      </w:r>
      <w:proofErr w:type="spellEnd"/>
      <w:r>
        <w:t xml:space="preserve"> nothing: the words that I speak unto you, they ARE SPIRIT, and they ARE LIFE.) </w:t>
      </w:r>
      <w:r w:rsidRPr="00C330DE">
        <w:rPr>
          <w:b/>
        </w:rPr>
        <w:t>Psalms 2:7,11-12; Zechariah 9:9</w:t>
      </w:r>
    </w:p>
    <w:p w14:paraId="176E413E" w14:textId="77777777" w:rsidR="000776A3" w:rsidRDefault="000776A3" w:rsidP="000776A3">
      <w:pPr>
        <w:pStyle w:val="NoSpacing"/>
      </w:pPr>
    </w:p>
    <w:p w14:paraId="7BC9A868" w14:textId="77777777" w:rsidR="000776A3" w:rsidRDefault="000776A3" w:rsidP="000776A3">
      <w:pPr>
        <w:pStyle w:val="NoSpacing"/>
      </w:pPr>
      <w:r>
        <w:t>All glory, honor and praise to the Most High and our Messiah Christ.</w:t>
      </w:r>
    </w:p>
    <w:p w14:paraId="024EA987" w14:textId="77777777" w:rsidR="000776A3" w:rsidRDefault="000776A3" w:rsidP="000776A3">
      <w:pPr>
        <w:pStyle w:val="NoSpacing"/>
      </w:pPr>
    </w:p>
    <w:p w14:paraId="1ECA4A61" w14:textId="77777777" w:rsidR="00E52FB5" w:rsidRPr="00E52FB5" w:rsidRDefault="000776A3" w:rsidP="000776A3">
      <w:pPr>
        <w:pStyle w:val="NoSpacing"/>
      </w:pPr>
      <w:r>
        <w:t xml:space="preserve">1611 king </w:t>
      </w:r>
      <w:proofErr w:type="spellStart"/>
      <w:r>
        <w:t>james</w:t>
      </w:r>
      <w:proofErr w:type="spellEnd"/>
      <w:r>
        <w:t xml:space="preserve"> version bible</w:t>
      </w:r>
      <w:r w:rsidR="00C330DE">
        <w:t>; www.thetruththebible.com</w:t>
      </w:r>
    </w:p>
    <w:p w14:paraId="519436C5" w14:textId="77777777" w:rsidR="00E52FB5" w:rsidRDefault="00E52FB5" w:rsidP="00E52FB5">
      <w:pPr>
        <w:pStyle w:val="NoSpacing"/>
      </w:pPr>
    </w:p>
    <w:sectPr w:rsidR="00E52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Q3N7C0MDMxMzZS0lEKTi0uzszPAykwrAUADfTSpSwAAAA="/>
  </w:docVars>
  <w:rsids>
    <w:rsidRoot w:val="00E52FB5"/>
    <w:rsid w:val="000776A3"/>
    <w:rsid w:val="00144B90"/>
    <w:rsid w:val="001458A0"/>
    <w:rsid w:val="001C4895"/>
    <w:rsid w:val="00201CFB"/>
    <w:rsid w:val="003C583B"/>
    <w:rsid w:val="0042720E"/>
    <w:rsid w:val="005B37BC"/>
    <w:rsid w:val="00930ACA"/>
    <w:rsid w:val="00C330DE"/>
    <w:rsid w:val="00C91BA5"/>
    <w:rsid w:val="00E5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04C3"/>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52F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FB5"/>
    <w:pPr>
      <w:spacing w:after="0" w:line="240" w:lineRule="auto"/>
    </w:pPr>
  </w:style>
  <w:style w:type="character" w:styleId="Hyperlink">
    <w:name w:val="Hyperlink"/>
    <w:basedOn w:val="DefaultParagraphFont"/>
    <w:uiPriority w:val="99"/>
    <w:semiHidden/>
    <w:unhideWhenUsed/>
    <w:rsid w:val="00E52FB5"/>
    <w:rPr>
      <w:color w:val="0000FF"/>
      <w:u w:val="single"/>
    </w:rPr>
  </w:style>
  <w:style w:type="character" w:styleId="Emphasis">
    <w:name w:val="Emphasis"/>
    <w:basedOn w:val="DefaultParagraphFont"/>
    <w:uiPriority w:val="20"/>
    <w:qFormat/>
    <w:rsid w:val="00E52FB5"/>
    <w:rPr>
      <w:i/>
      <w:iCs/>
    </w:rPr>
  </w:style>
  <w:style w:type="character" w:customStyle="1" w:styleId="Heading5Char">
    <w:name w:val="Heading 5 Char"/>
    <w:basedOn w:val="DefaultParagraphFont"/>
    <w:link w:val="Heading5"/>
    <w:uiPriority w:val="9"/>
    <w:rsid w:val="00E52FB5"/>
    <w:rPr>
      <w:rFonts w:ascii="Times New Roman" w:eastAsia="Times New Roman" w:hAnsi="Times New Roman" w:cs="Times New Roman"/>
      <w:b/>
      <w:bCs/>
      <w:sz w:val="20"/>
      <w:szCs w:val="20"/>
    </w:rPr>
  </w:style>
  <w:style w:type="character" w:customStyle="1" w:styleId="usercontent">
    <w:name w:val="usercontent"/>
    <w:basedOn w:val="DefaultParagraphFont"/>
    <w:rsid w:val="00E52FB5"/>
  </w:style>
  <w:style w:type="character" w:customStyle="1" w:styleId="textexposedshow">
    <w:name w:val="text_exposed_show"/>
    <w:basedOn w:val="DefaultParagraphFont"/>
    <w:rsid w:val="00E5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240733">
      <w:bodyDiv w:val="1"/>
      <w:marLeft w:val="0"/>
      <w:marRight w:val="0"/>
      <w:marTop w:val="0"/>
      <w:marBottom w:val="0"/>
      <w:divBdr>
        <w:top w:val="none" w:sz="0" w:space="0" w:color="auto"/>
        <w:left w:val="none" w:sz="0" w:space="0" w:color="auto"/>
        <w:bottom w:val="none" w:sz="0" w:space="0" w:color="auto"/>
        <w:right w:val="none" w:sz="0" w:space="0" w:color="auto"/>
      </w:divBdr>
    </w:div>
    <w:div w:id="1694041091">
      <w:bodyDiv w:val="1"/>
      <w:marLeft w:val="0"/>
      <w:marRight w:val="0"/>
      <w:marTop w:val="0"/>
      <w:marBottom w:val="0"/>
      <w:divBdr>
        <w:top w:val="none" w:sz="0" w:space="0" w:color="auto"/>
        <w:left w:val="none" w:sz="0" w:space="0" w:color="auto"/>
        <w:bottom w:val="none" w:sz="0" w:space="0" w:color="auto"/>
        <w:right w:val="none" w:sz="0" w:space="0" w:color="auto"/>
      </w:divBdr>
    </w:div>
    <w:div w:id="183791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2018-08-15T01:57:00Z</dcterms:created>
  <dcterms:modified xsi:type="dcterms:W3CDTF">2018-08-15T01:57:00Z</dcterms:modified>
</cp:coreProperties>
</file>