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53F4" w14:textId="792A4A61" w:rsidR="00165A32" w:rsidRPr="008D36B4" w:rsidRDefault="00482687">
      <w:pPr>
        <w:rPr>
          <w:sz w:val="28"/>
          <w:szCs w:val="28"/>
        </w:rPr>
      </w:pPr>
      <w:r w:rsidRPr="008D36B4">
        <w:rPr>
          <w:sz w:val="28"/>
          <w:szCs w:val="28"/>
        </w:rPr>
        <w:t>May 30, 2023</w:t>
      </w:r>
    </w:p>
    <w:p w14:paraId="32516216" w14:textId="77777777" w:rsidR="00482687" w:rsidRPr="008D36B4" w:rsidRDefault="00482687">
      <w:pPr>
        <w:rPr>
          <w:sz w:val="28"/>
          <w:szCs w:val="28"/>
        </w:rPr>
      </w:pPr>
    </w:p>
    <w:p w14:paraId="06CBADF7" w14:textId="77777777" w:rsidR="00482687" w:rsidRPr="008D36B4" w:rsidRDefault="00482687">
      <w:pPr>
        <w:rPr>
          <w:sz w:val="28"/>
          <w:szCs w:val="28"/>
        </w:rPr>
      </w:pPr>
    </w:p>
    <w:p w14:paraId="25AA0AA7" w14:textId="7902C41E" w:rsidR="00482687" w:rsidRPr="008D36B4" w:rsidRDefault="00482687">
      <w:pPr>
        <w:rPr>
          <w:sz w:val="28"/>
          <w:szCs w:val="28"/>
        </w:rPr>
      </w:pPr>
      <w:r w:rsidRPr="008D36B4">
        <w:rPr>
          <w:b/>
          <w:bCs/>
          <w:sz w:val="28"/>
          <w:szCs w:val="28"/>
        </w:rPr>
        <w:t>RE:</w:t>
      </w:r>
      <w:r w:rsidRPr="008D36B4">
        <w:rPr>
          <w:sz w:val="28"/>
          <w:szCs w:val="28"/>
        </w:rPr>
        <w:t xml:space="preserve"> Opportunity for Public Comments Regarding Wellsville Nutrition Site</w:t>
      </w:r>
    </w:p>
    <w:p w14:paraId="542E324B" w14:textId="77777777" w:rsidR="00482687" w:rsidRPr="008D36B4" w:rsidRDefault="00482687">
      <w:pPr>
        <w:rPr>
          <w:sz w:val="28"/>
          <w:szCs w:val="28"/>
        </w:rPr>
      </w:pPr>
    </w:p>
    <w:p w14:paraId="36C40F0A" w14:textId="562141A5" w:rsidR="00482687" w:rsidRPr="008D36B4" w:rsidRDefault="00482687">
      <w:pPr>
        <w:rPr>
          <w:sz w:val="28"/>
          <w:szCs w:val="28"/>
        </w:rPr>
      </w:pPr>
      <w:r w:rsidRPr="008D36B4">
        <w:rPr>
          <w:b/>
          <w:bCs/>
          <w:sz w:val="28"/>
          <w:szCs w:val="28"/>
        </w:rPr>
        <w:t>DATE:</w:t>
      </w:r>
      <w:r w:rsidRPr="008D36B4">
        <w:rPr>
          <w:sz w:val="28"/>
          <w:szCs w:val="28"/>
        </w:rPr>
        <w:t xml:space="preserve"> Wednesday, June 14, 2023</w:t>
      </w:r>
    </w:p>
    <w:p w14:paraId="37BF1A33" w14:textId="77777777" w:rsidR="00482687" w:rsidRPr="008D36B4" w:rsidRDefault="00482687">
      <w:pPr>
        <w:rPr>
          <w:sz w:val="28"/>
          <w:szCs w:val="28"/>
        </w:rPr>
      </w:pPr>
    </w:p>
    <w:p w14:paraId="3CCEBFB6" w14:textId="7FCD231B" w:rsidR="00482687" w:rsidRPr="008D36B4" w:rsidRDefault="00482687">
      <w:pPr>
        <w:rPr>
          <w:sz w:val="28"/>
          <w:szCs w:val="28"/>
        </w:rPr>
      </w:pPr>
      <w:r w:rsidRPr="008D36B4">
        <w:rPr>
          <w:b/>
          <w:bCs/>
          <w:sz w:val="28"/>
          <w:szCs w:val="28"/>
        </w:rPr>
        <w:t>TIME:</w:t>
      </w:r>
      <w:r w:rsidRPr="008D36B4">
        <w:rPr>
          <w:sz w:val="28"/>
          <w:szCs w:val="28"/>
        </w:rPr>
        <w:t xml:space="preserve">  1:00-2:00 PM</w:t>
      </w:r>
    </w:p>
    <w:p w14:paraId="5E924B8F" w14:textId="0CB1120C" w:rsidR="00482687" w:rsidRPr="008D36B4" w:rsidRDefault="00482687">
      <w:pPr>
        <w:rPr>
          <w:sz w:val="28"/>
          <w:szCs w:val="28"/>
        </w:rPr>
      </w:pPr>
    </w:p>
    <w:p w14:paraId="363D212C" w14:textId="5A901FD2" w:rsidR="00482687" w:rsidRPr="008D36B4" w:rsidRDefault="00482687">
      <w:pPr>
        <w:rPr>
          <w:sz w:val="28"/>
          <w:szCs w:val="28"/>
        </w:rPr>
      </w:pPr>
      <w:r w:rsidRPr="008D36B4">
        <w:rPr>
          <w:b/>
          <w:bCs/>
          <w:sz w:val="28"/>
          <w:szCs w:val="28"/>
        </w:rPr>
        <w:t>LOCATION:</w:t>
      </w:r>
      <w:r w:rsidRPr="008D36B4">
        <w:rPr>
          <w:sz w:val="28"/>
          <w:szCs w:val="28"/>
        </w:rPr>
        <w:t xml:space="preserve"> East Central Kansas Area Agency on Aging, 117 S Main St., Ottawa, KS</w:t>
      </w:r>
    </w:p>
    <w:p w14:paraId="317423E3" w14:textId="77777777" w:rsidR="00482687" w:rsidRPr="008D36B4" w:rsidRDefault="00482687">
      <w:pPr>
        <w:rPr>
          <w:sz w:val="28"/>
          <w:szCs w:val="28"/>
        </w:rPr>
      </w:pPr>
    </w:p>
    <w:p w14:paraId="1B53CE77" w14:textId="52E0B84D" w:rsidR="00482687" w:rsidRPr="008D36B4" w:rsidRDefault="00482687">
      <w:pPr>
        <w:rPr>
          <w:sz w:val="28"/>
          <w:szCs w:val="28"/>
        </w:rPr>
      </w:pPr>
      <w:r w:rsidRPr="008D36B4">
        <w:rPr>
          <w:sz w:val="28"/>
          <w:szCs w:val="28"/>
        </w:rPr>
        <w:t xml:space="preserve">The Area Agency on Aging is </w:t>
      </w:r>
      <w:r w:rsidR="008D36B4" w:rsidRPr="008D36B4">
        <w:rPr>
          <w:sz w:val="28"/>
          <w:szCs w:val="28"/>
        </w:rPr>
        <w:t>requesting</w:t>
      </w:r>
      <w:r w:rsidRPr="008D36B4">
        <w:rPr>
          <w:sz w:val="28"/>
          <w:szCs w:val="28"/>
        </w:rPr>
        <w:t xml:space="preserve"> public comment</w:t>
      </w:r>
      <w:r w:rsidR="008D36B4" w:rsidRPr="008D36B4">
        <w:rPr>
          <w:sz w:val="28"/>
          <w:szCs w:val="28"/>
        </w:rPr>
        <w:t xml:space="preserve">s </w:t>
      </w:r>
      <w:r w:rsidR="00417CE0" w:rsidRPr="008D36B4">
        <w:rPr>
          <w:sz w:val="28"/>
          <w:szCs w:val="28"/>
        </w:rPr>
        <w:t xml:space="preserve">regarding the Wellsville Nutrition Site. The nutrition site has maintained home delivered meals on a continuous basis, but the congregate site has just recently reopened for dine in eating. </w:t>
      </w:r>
    </w:p>
    <w:p w14:paraId="0E165D58" w14:textId="77777777" w:rsidR="00417CE0" w:rsidRPr="008D36B4" w:rsidRDefault="00417CE0">
      <w:pPr>
        <w:rPr>
          <w:sz w:val="28"/>
          <w:szCs w:val="28"/>
        </w:rPr>
      </w:pPr>
    </w:p>
    <w:p w14:paraId="466A2DC7" w14:textId="391153B8" w:rsidR="00482687" w:rsidRPr="008D36B4" w:rsidRDefault="00417CE0">
      <w:pPr>
        <w:rPr>
          <w:sz w:val="28"/>
          <w:szCs w:val="28"/>
        </w:rPr>
      </w:pPr>
      <w:r w:rsidRPr="008D36B4">
        <w:rPr>
          <w:sz w:val="28"/>
          <w:szCs w:val="28"/>
        </w:rPr>
        <w:t>The ECKAAA policy board is interested in gathering information from the residents of the community and the participants of the program</w:t>
      </w:r>
      <w:r w:rsidR="008D36B4" w:rsidRPr="008D36B4">
        <w:rPr>
          <w:sz w:val="28"/>
          <w:szCs w:val="28"/>
        </w:rPr>
        <w:t xml:space="preserve">. </w:t>
      </w:r>
      <w:r w:rsidR="008D36B4">
        <w:rPr>
          <w:sz w:val="28"/>
          <w:szCs w:val="28"/>
        </w:rPr>
        <w:t xml:space="preserve">The board is </w:t>
      </w:r>
      <w:r w:rsidR="008D36B4" w:rsidRPr="008D36B4">
        <w:rPr>
          <w:sz w:val="28"/>
          <w:szCs w:val="28"/>
        </w:rPr>
        <w:t xml:space="preserve">interested in feedback on the community center site, meals, staffing and participation. </w:t>
      </w:r>
      <w:r w:rsidRPr="008D36B4">
        <w:rPr>
          <w:sz w:val="28"/>
          <w:szCs w:val="28"/>
        </w:rPr>
        <w:t xml:space="preserve"> </w:t>
      </w:r>
    </w:p>
    <w:p w14:paraId="4D42C070" w14:textId="77777777" w:rsidR="008D36B4" w:rsidRPr="008D36B4" w:rsidRDefault="008D36B4">
      <w:pPr>
        <w:rPr>
          <w:sz w:val="28"/>
          <w:szCs w:val="28"/>
        </w:rPr>
      </w:pPr>
    </w:p>
    <w:p w14:paraId="0AFFF364" w14:textId="52BD8579" w:rsidR="008D36B4" w:rsidRDefault="008D36B4">
      <w:pPr>
        <w:rPr>
          <w:sz w:val="28"/>
          <w:szCs w:val="28"/>
        </w:rPr>
      </w:pPr>
      <w:r w:rsidRPr="008D36B4">
        <w:rPr>
          <w:sz w:val="28"/>
          <w:szCs w:val="28"/>
        </w:rPr>
        <w:t>This is an information gathering opportunity for the agency. If you cannot attend but would like to submit a public comment please send your comments to ECKAAA, 117 S Main St., Ottawa, KS by Wednesday, June 14</w:t>
      </w:r>
      <w:r w:rsidRPr="008D36B4">
        <w:rPr>
          <w:sz w:val="28"/>
          <w:szCs w:val="28"/>
          <w:vertAlign w:val="superscript"/>
        </w:rPr>
        <w:t>th</w:t>
      </w:r>
      <w:r w:rsidRPr="008D36B4">
        <w:rPr>
          <w:sz w:val="28"/>
          <w:szCs w:val="28"/>
        </w:rPr>
        <w:t xml:space="preserve">. All submitted public comments must contain the name and address of the person submitting comment. </w:t>
      </w:r>
    </w:p>
    <w:p w14:paraId="314E78CC" w14:textId="77777777" w:rsidR="0075254E" w:rsidRDefault="0075254E">
      <w:pPr>
        <w:rPr>
          <w:sz w:val="28"/>
          <w:szCs w:val="28"/>
        </w:rPr>
      </w:pPr>
    </w:p>
    <w:p w14:paraId="1880794A" w14:textId="70DE1D22" w:rsidR="0075254E" w:rsidRPr="008D36B4" w:rsidRDefault="0075254E">
      <w:pPr>
        <w:rPr>
          <w:sz w:val="28"/>
          <w:szCs w:val="28"/>
        </w:rPr>
      </w:pPr>
      <w:r>
        <w:rPr>
          <w:sz w:val="28"/>
          <w:szCs w:val="28"/>
        </w:rPr>
        <w:t>If you have questions or need more information please contact Leslea Rockers at 785-242-7200.</w:t>
      </w:r>
    </w:p>
    <w:sectPr w:rsidR="0075254E" w:rsidRPr="008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87"/>
    <w:rsid w:val="00165A32"/>
    <w:rsid w:val="00417CE0"/>
    <w:rsid w:val="00482687"/>
    <w:rsid w:val="0075254E"/>
    <w:rsid w:val="00863A17"/>
    <w:rsid w:val="008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6CAC"/>
  <w15:chartTrackingRefBased/>
  <w15:docId w15:val="{70BDD8BE-78FA-4BA8-B453-65DCA64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Leslea Rockers</dc:creator>
  <cp:keywords/>
  <dc:description/>
  <cp:lastModifiedBy>Kimberly Dow</cp:lastModifiedBy>
  <cp:revision>2</cp:revision>
  <dcterms:created xsi:type="dcterms:W3CDTF">2023-05-31T13:06:00Z</dcterms:created>
  <dcterms:modified xsi:type="dcterms:W3CDTF">2023-05-31T13:06:00Z</dcterms:modified>
</cp:coreProperties>
</file>