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DB5" w:rsidRDefault="00B45AD9" w:rsidP="00B45A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TRANSPORTATION CHARGES FOR LOUISBURG SENIOR CENTER</w:t>
      </w:r>
    </w:p>
    <w:p w:rsidR="00B45AD9" w:rsidRPr="00B45AD9" w:rsidRDefault="00B45AD9" w:rsidP="00B45AD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</w:t>
      </w:r>
      <w:r w:rsidRPr="00B45AD9">
        <w:rPr>
          <w:rFonts w:ascii="Arial" w:hAnsi="Arial" w:cs="Arial"/>
          <w:b/>
          <w:sz w:val="28"/>
          <w:szCs w:val="28"/>
          <w:u w:val="single"/>
        </w:rPr>
        <w:t>COST</w:t>
      </w:r>
    </w:p>
    <w:p w:rsidR="00B45AD9" w:rsidRDefault="00B45AD9" w:rsidP="00B45AD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Round trip inside Louisburg City Limits:</w:t>
      </w:r>
      <w:r w:rsidRPr="008B3AEB">
        <w:rPr>
          <w:rFonts w:ascii="Arial" w:hAnsi="Arial" w:cs="Arial"/>
          <w:b/>
          <w:sz w:val="24"/>
          <w:szCs w:val="24"/>
        </w:rPr>
        <w:tab/>
      </w:r>
      <w:r w:rsidRPr="008B3AEB">
        <w:rPr>
          <w:rFonts w:ascii="Arial" w:hAnsi="Arial" w:cs="Arial"/>
          <w:b/>
          <w:sz w:val="24"/>
          <w:szCs w:val="24"/>
        </w:rPr>
        <w:tab/>
      </w:r>
      <w:r w:rsidRPr="008B3AEB">
        <w:rPr>
          <w:rFonts w:ascii="Arial" w:hAnsi="Arial" w:cs="Arial"/>
          <w:b/>
          <w:sz w:val="24"/>
          <w:szCs w:val="24"/>
        </w:rPr>
        <w:tab/>
      </w:r>
      <w:r w:rsidRPr="008B3AEB">
        <w:rPr>
          <w:rFonts w:ascii="Arial" w:hAnsi="Arial" w:cs="Arial"/>
          <w:b/>
          <w:sz w:val="24"/>
          <w:szCs w:val="24"/>
        </w:rPr>
        <w:tab/>
      </w:r>
      <w:r w:rsidR="008B3AEB">
        <w:rPr>
          <w:rFonts w:ascii="Arial" w:hAnsi="Arial" w:cs="Arial"/>
          <w:b/>
          <w:sz w:val="24"/>
          <w:szCs w:val="24"/>
        </w:rPr>
        <w:t xml:space="preserve">        </w:t>
      </w:r>
      <w:r w:rsidR="008B1A45">
        <w:rPr>
          <w:rFonts w:ascii="Arial" w:hAnsi="Arial" w:cs="Arial"/>
          <w:b/>
          <w:sz w:val="24"/>
          <w:szCs w:val="24"/>
        </w:rPr>
        <w:t xml:space="preserve">  </w:t>
      </w:r>
      <w:r w:rsidRPr="008B3AEB">
        <w:rPr>
          <w:rFonts w:ascii="Arial" w:hAnsi="Arial" w:cs="Arial"/>
          <w:b/>
          <w:sz w:val="24"/>
          <w:szCs w:val="24"/>
        </w:rPr>
        <w:t>$5.00</w:t>
      </w:r>
    </w:p>
    <w:p w:rsidR="005C0C8A" w:rsidRPr="008B3AEB" w:rsidRDefault="005C0C8A" w:rsidP="005C0C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77340" w:rsidRDefault="00B45AD9" w:rsidP="00B45AD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One Way inside Louisburg City Limits:</w:t>
      </w:r>
      <w:r w:rsidR="00A77340" w:rsidRPr="008B3AEB">
        <w:rPr>
          <w:rFonts w:ascii="Arial" w:hAnsi="Arial" w:cs="Arial"/>
          <w:b/>
          <w:sz w:val="24"/>
          <w:szCs w:val="24"/>
        </w:rPr>
        <w:t xml:space="preserve"> </w:t>
      </w:r>
      <w:r w:rsidR="00A77340" w:rsidRPr="008B3AEB">
        <w:rPr>
          <w:rFonts w:ascii="Arial" w:hAnsi="Arial" w:cs="Arial"/>
          <w:b/>
          <w:sz w:val="24"/>
          <w:szCs w:val="24"/>
        </w:rPr>
        <w:tab/>
      </w:r>
      <w:r w:rsidR="00A77340" w:rsidRPr="008B3AEB">
        <w:rPr>
          <w:rFonts w:ascii="Arial" w:hAnsi="Arial" w:cs="Arial"/>
          <w:b/>
          <w:sz w:val="24"/>
          <w:szCs w:val="24"/>
        </w:rPr>
        <w:tab/>
      </w:r>
      <w:r w:rsidR="00A77340" w:rsidRPr="008B3AEB">
        <w:rPr>
          <w:rFonts w:ascii="Arial" w:hAnsi="Arial" w:cs="Arial"/>
          <w:b/>
          <w:sz w:val="24"/>
          <w:szCs w:val="24"/>
        </w:rPr>
        <w:tab/>
      </w:r>
      <w:r w:rsidR="00A77340" w:rsidRPr="008B3AEB">
        <w:rPr>
          <w:rFonts w:ascii="Arial" w:hAnsi="Arial" w:cs="Arial"/>
          <w:b/>
          <w:sz w:val="24"/>
          <w:szCs w:val="24"/>
        </w:rPr>
        <w:tab/>
      </w:r>
      <w:r w:rsidR="008B3AEB">
        <w:rPr>
          <w:rFonts w:ascii="Arial" w:hAnsi="Arial" w:cs="Arial"/>
          <w:b/>
          <w:sz w:val="24"/>
          <w:szCs w:val="24"/>
        </w:rPr>
        <w:t xml:space="preserve">       </w:t>
      </w:r>
      <w:r w:rsidR="008B1A45">
        <w:rPr>
          <w:rFonts w:ascii="Arial" w:hAnsi="Arial" w:cs="Arial"/>
          <w:b/>
          <w:sz w:val="24"/>
          <w:szCs w:val="24"/>
        </w:rPr>
        <w:t xml:space="preserve">  </w:t>
      </w:r>
      <w:r w:rsidR="008B3AEB">
        <w:rPr>
          <w:rFonts w:ascii="Arial" w:hAnsi="Arial" w:cs="Arial"/>
          <w:b/>
          <w:sz w:val="24"/>
          <w:szCs w:val="24"/>
        </w:rPr>
        <w:t xml:space="preserve"> </w:t>
      </w:r>
      <w:r w:rsidR="00A77340" w:rsidRPr="008B3AEB">
        <w:rPr>
          <w:rFonts w:ascii="Arial" w:hAnsi="Arial" w:cs="Arial"/>
          <w:b/>
          <w:sz w:val="24"/>
          <w:szCs w:val="24"/>
        </w:rPr>
        <w:t>$3.00</w:t>
      </w:r>
    </w:p>
    <w:p w:rsidR="005C0C8A" w:rsidRPr="008B3AEB" w:rsidRDefault="005C0C8A" w:rsidP="005C0C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77340" w:rsidRPr="008B3AEB" w:rsidRDefault="00A77340" w:rsidP="00A7734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R</w:t>
      </w:r>
      <w:r w:rsidR="00B45AD9" w:rsidRPr="008B3AEB">
        <w:rPr>
          <w:rFonts w:ascii="Arial" w:hAnsi="Arial" w:cs="Arial"/>
          <w:b/>
          <w:sz w:val="24"/>
          <w:szCs w:val="24"/>
        </w:rPr>
        <w:t>ound trip</w:t>
      </w:r>
      <w:r w:rsidR="00FA76AF" w:rsidRPr="008B3AEB">
        <w:rPr>
          <w:rFonts w:ascii="Arial" w:hAnsi="Arial" w:cs="Arial"/>
          <w:b/>
          <w:sz w:val="24"/>
          <w:szCs w:val="24"/>
        </w:rPr>
        <w:t xml:space="preserve"> outside</w:t>
      </w:r>
      <w:r w:rsidR="00B45AD9" w:rsidRPr="008B3AEB">
        <w:rPr>
          <w:rFonts w:ascii="Arial" w:hAnsi="Arial" w:cs="Arial"/>
          <w:b/>
          <w:sz w:val="24"/>
          <w:szCs w:val="24"/>
        </w:rPr>
        <w:t xml:space="preserve"> Louisburg city limits, </w:t>
      </w:r>
    </w:p>
    <w:p w:rsidR="00B45AD9" w:rsidRDefault="00B45AD9" w:rsidP="00CE565A">
      <w:pPr>
        <w:pStyle w:val="ListParagraph"/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within</w:t>
      </w:r>
      <w:r w:rsidR="00A77340" w:rsidRPr="008B3AEB">
        <w:rPr>
          <w:rFonts w:ascii="Arial" w:hAnsi="Arial" w:cs="Arial"/>
          <w:b/>
          <w:sz w:val="24"/>
          <w:szCs w:val="24"/>
        </w:rPr>
        <w:t xml:space="preserve"> </w:t>
      </w:r>
      <w:r w:rsidRPr="008B3AEB">
        <w:rPr>
          <w:rFonts w:ascii="Arial" w:hAnsi="Arial" w:cs="Arial"/>
          <w:b/>
          <w:sz w:val="24"/>
          <w:szCs w:val="24"/>
        </w:rPr>
        <w:t>Miami</w:t>
      </w:r>
      <w:r w:rsidR="00A77340" w:rsidRPr="008B3AEB">
        <w:rPr>
          <w:rFonts w:ascii="Arial" w:hAnsi="Arial" w:cs="Arial"/>
          <w:b/>
          <w:sz w:val="24"/>
          <w:szCs w:val="24"/>
        </w:rPr>
        <w:t xml:space="preserve"> County and our coverage area.</w:t>
      </w:r>
      <w:r w:rsidR="00A77340" w:rsidRPr="008B3AEB">
        <w:rPr>
          <w:rFonts w:ascii="Arial" w:hAnsi="Arial" w:cs="Arial"/>
          <w:b/>
          <w:sz w:val="24"/>
          <w:szCs w:val="24"/>
        </w:rPr>
        <w:tab/>
      </w:r>
      <w:r w:rsidR="00A77340" w:rsidRPr="008B3AE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8B3AEB">
        <w:rPr>
          <w:rFonts w:ascii="Arial" w:hAnsi="Arial" w:cs="Arial"/>
          <w:b/>
          <w:sz w:val="24"/>
          <w:szCs w:val="24"/>
        </w:rPr>
        <w:t xml:space="preserve">                     </w:t>
      </w:r>
      <w:r w:rsidR="008B1A45">
        <w:rPr>
          <w:rFonts w:ascii="Arial" w:hAnsi="Arial" w:cs="Arial"/>
          <w:b/>
          <w:sz w:val="24"/>
          <w:szCs w:val="24"/>
        </w:rPr>
        <w:t xml:space="preserve">  </w:t>
      </w:r>
      <w:r w:rsidR="005C0C8A">
        <w:rPr>
          <w:rFonts w:ascii="Arial" w:hAnsi="Arial" w:cs="Arial"/>
          <w:b/>
          <w:sz w:val="24"/>
          <w:szCs w:val="24"/>
        </w:rPr>
        <w:t xml:space="preserve"> </w:t>
      </w:r>
      <w:r w:rsidR="00A77340" w:rsidRPr="008B3AEB">
        <w:rPr>
          <w:rFonts w:ascii="Arial" w:hAnsi="Arial" w:cs="Arial"/>
          <w:b/>
          <w:sz w:val="24"/>
          <w:szCs w:val="24"/>
        </w:rPr>
        <w:t>$</w:t>
      </w:r>
      <w:r w:rsidR="005C0C8A">
        <w:rPr>
          <w:rFonts w:ascii="Arial" w:hAnsi="Arial" w:cs="Arial"/>
          <w:b/>
          <w:sz w:val="24"/>
          <w:szCs w:val="24"/>
        </w:rPr>
        <w:t>8</w:t>
      </w:r>
      <w:r w:rsidR="00A77340" w:rsidRPr="008B3AEB">
        <w:rPr>
          <w:rFonts w:ascii="Arial" w:hAnsi="Arial" w:cs="Arial"/>
          <w:b/>
          <w:sz w:val="24"/>
          <w:szCs w:val="24"/>
        </w:rPr>
        <w:t>.00</w:t>
      </w:r>
    </w:p>
    <w:p w:rsidR="005C0C8A" w:rsidRPr="008B3AEB" w:rsidRDefault="005C0C8A" w:rsidP="00CE565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A76AF" w:rsidRPr="008B3AEB" w:rsidRDefault="00FA76AF" w:rsidP="00FA76A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Round trip</w:t>
      </w:r>
      <w:r w:rsidR="00CE565A" w:rsidRPr="008B3AEB">
        <w:rPr>
          <w:rFonts w:ascii="Arial" w:hAnsi="Arial" w:cs="Arial"/>
          <w:b/>
          <w:sz w:val="24"/>
          <w:szCs w:val="24"/>
        </w:rPr>
        <w:t xml:space="preserve"> outside Louisburg city limits &amp; </w:t>
      </w:r>
      <w:r w:rsidRPr="008B3AEB">
        <w:rPr>
          <w:rFonts w:ascii="Arial" w:hAnsi="Arial" w:cs="Arial"/>
          <w:b/>
          <w:sz w:val="24"/>
          <w:szCs w:val="24"/>
        </w:rPr>
        <w:t xml:space="preserve">coverage </w:t>
      </w:r>
    </w:p>
    <w:p w:rsidR="00FA76AF" w:rsidRDefault="0016612C" w:rsidP="0016612C">
      <w:pPr>
        <w:pStyle w:val="ListParagraph"/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a</w:t>
      </w:r>
      <w:r w:rsidR="00FA76AF" w:rsidRPr="008B3AEB">
        <w:rPr>
          <w:rFonts w:ascii="Arial" w:hAnsi="Arial" w:cs="Arial"/>
          <w:b/>
          <w:sz w:val="24"/>
          <w:szCs w:val="24"/>
        </w:rPr>
        <w:t>rea</w:t>
      </w:r>
      <w:r w:rsidRPr="008B3AEB">
        <w:rPr>
          <w:rFonts w:ascii="Arial" w:hAnsi="Arial" w:cs="Arial"/>
          <w:b/>
          <w:sz w:val="24"/>
          <w:szCs w:val="24"/>
        </w:rPr>
        <w:t>, w</w:t>
      </w:r>
      <w:r w:rsidR="00FA76AF" w:rsidRPr="008B3AEB">
        <w:rPr>
          <w:rFonts w:ascii="Arial" w:hAnsi="Arial" w:cs="Arial"/>
          <w:b/>
          <w:sz w:val="24"/>
          <w:szCs w:val="24"/>
        </w:rPr>
        <w:t>ithin Miami County.</w:t>
      </w:r>
      <w:r w:rsidR="00FA76AF" w:rsidRPr="008B3AEB">
        <w:rPr>
          <w:rFonts w:ascii="Arial" w:hAnsi="Arial" w:cs="Arial"/>
          <w:b/>
          <w:sz w:val="24"/>
          <w:szCs w:val="24"/>
        </w:rPr>
        <w:tab/>
      </w:r>
      <w:r w:rsidR="00FA76AF" w:rsidRPr="008B3AEB">
        <w:rPr>
          <w:rFonts w:ascii="Arial" w:hAnsi="Arial" w:cs="Arial"/>
          <w:b/>
          <w:sz w:val="24"/>
          <w:szCs w:val="24"/>
        </w:rPr>
        <w:tab/>
      </w:r>
      <w:r w:rsidR="00FA76AF" w:rsidRPr="008B3AEB">
        <w:rPr>
          <w:rFonts w:ascii="Arial" w:hAnsi="Arial" w:cs="Arial"/>
          <w:b/>
          <w:sz w:val="24"/>
          <w:szCs w:val="24"/>
        </w:rPr>
        <w:tab/>
      </w:r>
      <w:r w:rsidR="00FA76AF" w:rsidRPr="008B3AEB">
        <w:rPr>
          <w:rFonts w:ascii="Arial" w:hAnsi="Arial" w:cs="Arial"/>
          <w:b/>
          <w:sz w:val="24"/>
          <w:szCs w:val="24"/>
        </w:rPr>
        <w:tab/>
      </w:r>
      <w:r w:rsidR="00FA76AF" w:rsidRPr="008B3AEB">
        <w:rPr>
          <w:rFonts w:ascii="Arial" w:hAnsi="Arial" w:cs="Arial"/>
          <w:b/>
          <w:sz w:val="24"/>
          <w:szCs w:val="24"/>
        </w:rPr>
        <w:tab/>
      </w:r>
      <w:r w:rsidR="00FA76AF" w:rsidRPr="008B3AE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8B1A45">
        <w:rPr>
          <w:rFonts w:ascii="Arial" w:hAnsi="Arial" w:cs="Arial"/>
          <w:b/>
          <w:sz w:val="24"/>
          <w:szCs w:val="24"/>
        </w:rPr>
        <w:t xml:space="preserve"> </w:t>
      </w:r>
      <w:r w:rsidR="00FA76AF" w:rsidRPr="008B3AEB">
        <w:rPr>
          <w:rFonts w:ascii="Arial" w:hAnsi="Arial" w:cs="Arial"/>
          <w:b/>
          <w:sz w:val="24"/>
          <w:szCs w:val="24"/>
        </w:rPr>
        <w:t>$10.00</w:t>
      </w:r>
    </w:p>
    <w:p w:rsidR="005C0C8A" w:rsidRPr="008B3AEB" w:rsidRDefault="005C0C8A" w:rsidP="0016612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A76AF" w:rsidRDefault="00FA76AF" w:rsidP="00FA76A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Round trip</w:t>
      </w:r>
      <w:r w:rsidR="0016612C" w:rsidRPr="008B3AEB">
        <w:rPr>
          <w:rFonts w:ascii="Arial" w:hAnsi="Arial" w:cs="Arial"/>
          <w:b/>
          <w:sz w:val="24"/>
          <w:szCs w:val="24"/>
        </w:rPr>
        <w:t xml:space="preserve"> out of Miami County.</w:t>
      </w:r>
      <w:r w:rsidR="0016612C" w:rsidRPr="008B3AEB">
        <w:rPr>
          <w:rFonts w:ascii="Arial" w:hAnsi="Arial" w:cs="Arial"/>
          <w:b/>
          <w:sz w:val="24"/>
          <w:szCs w:val="24"/>
        </w:rPr>
        <w:tab/>
      </w:r>
      <w:r w:rsidR="0016612C" w:rsidRPr="008B3AEB">
        <w:rPr>
          <w:rFonts w:ascii="Arial" w:hAnsi="Arial" w:cs="Arial"/>
          <w:b/>
          <w:sz w:val="24"/>
          <w:szCs w:val="24"/>
        </w:rPr>
        <w:tab/>
      </w:r>
      <w:r w:rsidR="0016612C" w:rsidRPr="008B3AEB">
        <w:rPr>
          <w:rFonts w:ascii="Arial" w:hAnsi="Arial" w:cs="Arial"/>
          <w:b/>
          <w:sz w:val="24"/>
          <w:szCs w:val="24"/>
        </w:rPr>
        <w:tab/>
      </w:r>
      <w:r w:rsidR="0016612C" w:rsidRPr="008B3AEB">
        <w:rPr>
          <w:rFonts w:ascii="Arial" w:hAnsi="Arial" w:cs="Arial"/>
          <w:b/>
          <w:sz w:val="24"/>
          <w:szCs w:val="24"/>
        </w:rPr>
        <w:tab/>
      </w:r>
      <w:r w:rsidR="0016612C" w:rsidRPr="008B3AEB">
        <w:rPr>
          <w:rFonts w:ascii="Arial" w:hAnsi="Arial" w:cs="Arial"/>
          <w:b/>
          <w:sz w:val="24"/>
          <w:szCs w:val="24"/>
        </w:rPr>
        <w:tab/>
        <w:t xml:space="preserve">    </w:t>
      </w:r>
      <w:r w:rsidRPr="008B3AEB">
        <w:rPr>
          <w:rFonts w:ascii="Arial" w:hAnsi="Arial" w:cs="Arial"/>
          <w:b/>
          <w:sz w:val="24"/>
          <w:szCs w:val="24"/>
        </w:rPr>
        <w:t xml:space="preserve">   </w:t>
      </w:r>
      <w:r w:rsidR="008B1A45">
        <w:rPr>
          <w:rFonts w:ascii="Arial" w:hAnsi="Arial" w:cs="Arial"/>
          <w:b/>
          <w:sz w:val="24"/>
          <w:szCs w:val="24"/>
        </w:rPr>
        <w:t xml:space="preserve"> </w:t>
      </w:r>
      <w:r w:rsidRPr="008B3AEB">
        <w:rPr>
          <w:rFonts w:ascii="Arial" w:hAnsi="Arial" w:cs="Arial"/>
          <w:b/>
          <w:sz w:val="24"/>
          <w:szCs w:val="24"/>
        </w:rPr>
        <w:t>$30.00</w:t>
      </w:r>
    </w:p>
    <w:p w:rsidR="005C0C8A" w:rsidRPr="008B3AEB" w:rsidRDefault="005C0C8A" w:rsidP="005C0C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612C" w:rsidRPr="008B3AEB" w:rsidRDefault="0016612C" w:rsidP="0016612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 xml:space="preserve">Round trip outside Miami County and coverage area Up </w:t>
      </w:r>
    </w:p>
    <w:p w:rsidR="0016612C" w:rsidRPr="008B3AEB" w:rsidRDefault="0016612C" w:rsidP="008B3AEB">
      <w:pPr>
        <w:pStyle w:val="ListParagraph"/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to</w:t>
      </w:r>
      <w:r w:rsidR="00C03203">
        <w:rPr>
          <w:rFonts w:ascii="Arial" w:hAnsi="Arial" w:cs="Arial"/>
          <w:b/>
          <w:sz w:val="24"/>
          <w:szCs w:val="24"/>
        </w:rPr>
        <w:t xml:space="preserve"> 60 miles one way. </w:t>
      </w:r>
      <w:r w:rsidR="00C03203">
        <w:rPr>
          <w:rFonts w:ascii="Arial" w:hAnsi="Arial" w:cs="Arial"/>
          <w:b/>
          <w:sz w:val="24"/>
          <w:szCs w:val="24"/>
        </w:rPr>
        <w:tab/>
      </w:r>
      <w:r w:rsidR="00C03203">
        <w:rPr>
          <w:rFonts w:ascii="Arial" w:hAnsi="Arial" w:cs="Arial"/>
          <w:b/>
          <w:sz w:val="24"/>
          <w:szCs w:val="24"/>
        </w:rPr>
        <w:tab/>
      </w:r>
      <w:r w:rsidR="00C03203">
        <w:rPr>
          <w:rFonts w:ascii="Arial" w:hAnsi="Arial" w:cs="Arial"/>
          <w:b/>
          <w:sz w:val="24"/>
          <w:szCs w:val="24"/>
        </w:rPr>
        <w:tab/>
      </w:r>
      <w:r w:rsidR="00C03203">
        <w:rPr>
          <w:rFonts w:ascii="Arial" w:hAnsi="Arial" w:cs="Arial"/>
          <w:b/>
          <w:sz w:val="24"/>
          <w:szCs w:val="24"/>
        </w:rPr>
        <w:tab/>
      </w:r>
      <w:r w:rsidR="00C0320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8B3AEB">
        <w:rPr>
          <w:rFonts w:ascii="Arial" w:hAnsi="Arial" w:cs="Arial"/>
          <w:b/>
          <w:sz w:val="24"/>
          <w:szCs w:val="24"/>
        </w:rPr>
        <w:t xml:space="preserve">     </w:t>
      </w:r>
      <w:r w:rsidR="008B3AEB">
        <w:rPr>
          <w:rFonts w:ascii="Arial" w:hAnsi="Arial" w:cs="Arial"/>
          <w:b/>
          <w:sz w:val="24"/>
          <w:szCs w:val="24"/>
        </w:rPr>
        <w:t xml:space="preserve">               </w:t>
      </w:r>
      <w:r w:rsidRPr="008B3AEB">
        <w:rPr>
          <w:rFonts w:ascii="Arial" w:hAnsi="Arial" w:cs="Arial"/>
          <w:b/>
          <w:sz w:val="24"/>
          <w:szCs w:val="24"/>
        </w:rPr>
        <w:t xml:space="preserve"> </w:t>
      </w:r>
      <w:r w:rsidR="008B1A45">
        <w:rPr>
          <w:rFonts w:ascii="Arial" w:hAnsi="Arial" w:cs="Arial"/>
          <w:b/>
          <w:sz w:val="24"/>
          <w:szCs w:val="24"/>
        </w:rPr>
        <w:t xml:space="preserve">  </w:t>
      </w:r>
      <w:r w:rsidRPr="008B3AEB">
        <w:rPr>
          <w:rFonts w:ascii="Arial" w:hAnsi="Arial" w:cs="Arial"/>
          <w:b/>
          <w:sz w:val="24"/>
          <w:szCs w:val="24"/>
        </w:rPr>
        <w:t>$40.00</w:t>
      </w:r>
    </w:p>
    <w:p w:rsidR="008B3AEB" w:rsidRDefault="008B3AEB" w:rsidP="008B3AE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B3AEB" w:rsidRDefault="008B3AEB" w:rsidP="008B3AE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Trips will be charged additional amount </w:t>
      </w:r>
      <w:r w:rsidRPr="008B3AEB">
        <w:rPr>
          <w:rFonts w:ascii="Arial" w:hAnsi="Arial" w:cs="Arial"/>
          <w:b/>
          <w:sz w:val="24"/>
          <w:szCs w:val="24"/>
          <w:u w:val="single"/>
        </w:rPr>
        <w:t>per stop</w:t>
      </w:r>
      <w:r w:rsidR="00A85355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8B1A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$2.00</w:t>
      </w:r>
    </w:p>
    <w:p w:rsidR="005C0C8A" w:rsidRDefault="005C0C8A" w:rsidP="005C0C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9685C" w:rsidRDefault="00860309" w:rsidP="005C0C8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tri</w:t>
      </w:r>
      <w:r w:rsidR="00D9685C">
        <w:rPr>
          <w:rFonts w:ascii="Arial" w:hAnsi="Arial" w:cs="Arial"/>
          <w:b/>
          <w:sz w:val="24"/>
          <w:szCs w:val="24"/>
        </w:rPr>
        <w:t>p over 4 hrs will be charged an additional</w:t>
      </w:r>
      <w:r>
        <w:rPr>
          <w:rFonts w:ascii="Arial" w:hAnsi="Arial" w:cs="Arial"/>
          <w:b/>
          <w:sz w:val="24"/>
          <w:szCs w:val="24"/>
        </w:rPr>
        <w:t xml:space="preserve"> $12.00 per hour </w:t>
      </w:r>
    </w:p>
    <w:p w:rsidR="00D9685C" w:rsidRPr="00D9685C" w:rsidRDefault="00D9685C" w:rsidP="00D9685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C0C8A" w:rsidRPr="008B3AEB" w:rsidRDefault="005C0C8A" w:rsidP="005C0C8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C0C8A">
        <w:rPr>
          <w:rFonts w:ascii="Arial" w:hAnsi="Arial" w:cs="Arial"/>
          <w:b/>
          <w:sz w:val="24"/>
          <w:szCs w:val="24"/>
        </w:rPr>
        <w:t xml:space="preserve"> </w:t>
      </w:r>
      <w:r w:rsidRPr="008B3AEB">
        <w:rPr>
          <w:rFonts w:ascii="Arial" w:hAnsi="Arial" w:cs="Arial"/>
          <w:b/>
          <w:sz w:val="24"/>
          <w:szCs w:val="24"/>
        </w:rPr>
        <w:t>One way trip to</w:t>
      </w:r>
      <w:r w:rsidR="00D9685C">
        <w:rPr>
          <w:rFonts w:ascii="Arial" w:hAnsi="Arial" w:cs="Arial"/>
          <w:b/>
          <w:sz w:val="24"/>
          <w:szCs w:val="24"/>
        </w:rPr>
        <w:t>/</w:t>
      </w:r>
      <w:r w:rsidRPr="008B3AEB">
        <w:rPr>
          <w:rFonts w:ascii="Arial" w:hAnsi="Arial" w:cs="Arial"/>
          <w:b/>
          <w:sz w:val="24"/>
          <w:szCs w:val="24"/>
        </w:rPr>
        <w:t xml:space="preserve">or from KCI Airport.  This charge is per </w:t>
      </w:r>
    </w:p>
    <w:p w:rsidR="005C0C8A" w:rsidRDefault="005C0C8A" w:rsidP="005C0C8A">
      <w:pPr>
        <w:pStyle w:val="ListParagraph"/>
        <w:rPr>
          <w:rFonts w:ascii="Arial" w:hAnsi="Arial" w:cs="Arial"/>
          <w:b/>
          <w:sz w:val="24"/>
          <w:szCs w:val="24"/>
        </w:rPr>
      </w:pPr>
      <w:r w:rsidRPr="008B3AEB">
        <w:rPr>
          <w:rFonts w:ascii="Arial" w:hAnsi="Arial" w:cs="Arial"/>
          <w:b/>
          <w:sz w:val="24"/>
          <w:szCs w:val="24"/>
        </w:rPr>
        <w:t>same address.  All airport trips are pending driver availability</w:t>
      </w:r>
      <w:r>
        <w:rPr>
          <w:rFonts w:ascii="Arial" w:hAnsi="Arial" w:cs="Arial"/>
          <w:b/>
          <w:sz w:val="24"/>
          <w:szCs w:val="24"/>
        </w:rPr>
        <w:t>.           $75.00</w:t>
      </w:r>
    </w:p>
    <w:p w:rsidR="00A85355" w:rsidRDefault="00A85355" w:rsidP="005C0C8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03203" w:rsidRDefault="00860309" w:rsidP="0016612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C0C8A">
        <w:rPr>
          <w:rFonts w:ascii="Arial" w:hAnsi="Arial" w:cs="Arial"/>
          <w:b/>
          <w:sz w:val="24"/>
          <w:szCs w:val="24"/>
        </w:rPr>
        <w:t>S</w:t>
      </w:r>
      <w:r w:rsidR="00C03203">
        <w:rPr>
          <w:rFonts w:ascii="Arial" w:hAnsi="Arial" w:cs="Arial"/>
          <w:b/>
          <w:sz w:val="24"/>
          <w:szCs w:val="24"/>
        </w:rPr>
        <w:t xml:space="preserve">pecial trips, group rates, other transportation needs </w:t>
      </w:r>
      <w:r w:rsidR="00D9685C">
        <w:rPr>
          <w:rFonts w:ascii="Arial" w:hAnsi="Arial" w:cs="Arial"/>
          <w:b/>
          <w:sz w:val="24"/>
          <w:szCs w:val="24"/>
        </w:rPr>
        <w:t>a</w:t>
      </w:r>
      <w:r w:rsidR="005C0C8A">
        <w:rPr>
          <w:rFonts w:ascii="Arial" w:hAnsi="Arial" w:cs="Arial"/>
          <w:b/>
          <w:sz w:val="24"/>
          <w:szCs w:val="24"/>
        </w:rPr>
        <w:t xml:space="preserve">vailable </w:t>
      </w:r>
    </w:p>
    <w:p w:rsidR="0016612C" w:rsidRPr="00C03203" w:rsidRDefault="00C03203" w:rsidP="00C0320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C0C8A" w:rsidRPr="00C03203">
        <w:rPr>
          <w:rFonts w:ascii="Arial" w:hAnsi="Arial" w:cs="Arial"/>
          <w:b/>
          <w:sz w:val="24"/>
          <w:szCs w:val="24"/>
        </w:rPr>
        <w:t>upon request.</w:t>
      </w:r>
      <w:r w:rsidR="008B3AEB" w:rsidRPr="00C03203">
        <w:rPr>
          <w:rFonts w:ascii="Arial" w:hAnsi="Arial" w:cs="Arial"/>
          <w:b/>
          <w:sz w:val="24"/>
          <w:szCs w:val="24"/>
        </w:rPr>
        <w:tab/>
      </w:r>
    </w:p>
    <w:p w:rsidR="0016612C" w:rsidRPr="0016612C" w:rsidRDefault="0016612C" w:rsidP="0016612C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FA76AF" w:rsidRPr="00FA76AF" w:rsidRDefault="00FA76AF" w:rsidP="00FA76AF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A77340" w:rsidRPr="00A77340" w:rsidRDefault="00A77340" w:rsidP="00A77340">
      <w:pPr>
        <w:rPr>
          <w:rFonts w:ascii="Arial" w:hAnsi="Arial" w:cs="Arial"/>
          <w:b/>
          <w:sz w:val="28"/>
          <w:szCs w:val="28"/>
        </w:rPr>
      </w:pPr>
    </w:p>
    <w:p w:rsidR="00A77340" w:rsidRPr="00B45AD9" w:rsidRDefault="00A77340" w:rsidP="00A77340">
      <w:pPr>
        <w:pStyle w:val="ListParagraph"/>
        <w:rPr>
          <w:rFonts w:ascii="Arial" w:hAnsi="Arial" w:cs="Arial"/>
          <w:b/>
          <w:sz w:val="28"/>
          <w:szCs w:val="28"/>
        </w:rPr>
      </w:pPr>
    </w:p>
    <w:sectPr w:rsidR="00A77340" w:rsidRPr="00B45AD9" w:rsidSect="00E7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8D0"/>
    <w:multiLevelType w:val="hybridMultilevel"/>
    <w:tmpl w:val="644E7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D3DCC"/>
    <w:multiLevelType w:val="hybridMultilevel"/>
    <w:tmpl w:val="0C36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64E1"/>
    <w:multiLevelType w:val="hybridMultilevel"/>
    <w:tmpl w:val="75FE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2504">
    <w:abstractNumId w:val="1"/>
  </w:num>
  <w:num w:numId="2" w16cid:durableId="1386686912">
    <w:abstractNumId w:val="2"/>
  </w:num>
  <w:num w:numId="3" w16cid:durableId="11284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AD9"/>
    <w:rsid w:val="00045040"/>
    <w:rsid w:val="00084B6C"/>
    <w:rsid w:val="000910FE"/>
    <w:rsid w:val="0016612C"/>
    <w:rsid w:val="005C0C8A"/>
    <w:rsid w:val="00727C3F"/>
    <w:rsid w:val="00860309"/>
    <w:rsid w:val="008B1A45"/>
    <w:rsid w:val="008B3AEB"/>
    <w:rsid w:val="008C0941"/>
    <w:rsid w:val="00922DBB"/>
    <w:rsid w:val="00A21565"/>
    <w:rsid w:val="00A77340"/>
    <w:rsid w:val="00A85355"/>
    <w:rsid w:val="00B45AD9"/>
    <w:rsid w:val="00C03203"/>
    <w:rsid w:val="00CE565A"/>
    <w:rsid w:val="00D9685C"/>
    <w:rsid w:val="00E73DB5"/>
    <w:rsid w:val="00FA76AF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56339-E67D-4BAD-A96F-5C5E4964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45040"/>
    <w:pPr>
      <w:spacing w:after="0" w:line="240" w:lineRule="auto"/>
    </w:pPr>
    <w:rPr>
      <w:rFonts w:ascii="Book Antiqua" w:eastAsiaTheme="majorEastAsia" w:hAnsi="Book Antiqua" w:cstheme="majorBidi"/>
      <w:b/>
      <w:i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50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B4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Arran Schlotzhauer</cp:lastModifiedBy>
  <cp:revision>2</cp:revision>
  <cp:lastPrinted>2024-11-19T21:19:00Z</cp:lastPrinted>
  <dcterms:created xsi:type="dcterms:W3CDTF">2025-02-11T20:36:00Z</dcterms:created>
  <dcterms:modified xsi:type="dcterms:W3CDTF">2025-02-11T20:36:00Z</dcterms:modified>
</cp:coreProperties>
</file>